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64E4" w14:textId="77777777" w:rsidR="00125288" w:rsidRDefault="00125288" w:rsidP="00125288">
      <w:r>
        <w:t xml:space="preserve"># Maturion Knowledge File: Human </w:t>
      </w:r>
      <w:proofErr w:type="spellStart"/>
      <w:r>
        <w:t>Behavioral</w:t>
      </w:r>
      <w:proofErr w:type="spellEnd"/>
      <w:r>
        <w:t xml:space="preserve"> Risk Model</w:t>
      </w:r>
    </w:p>
    <w:p w14:paraId="0B635B98" w14:textId="77777777" w:rsidR="00125288" w:rsidRDefault="00125288" w:rsidP="00125288"/>
    <w:p w14:paraId="7DBD84BF" w14:textId="77777777" w:rsidR="00125288" w:rsidRDefault="00125288" w:rsidP="00125288">
      <w:r>
        <w:t xml:space="preserve">## Category: Risk Framework – </w:t>
      </w:r>
      <w:proofErr w:type="spellStart"/>
      <w:r>
        <w:t>Behavioral</w:t>
      </w:r>
      <w:proofErr w:type="spellEnd"/>
      <w:r>
        <w:t xml:space="preserve"> Risk &amp; Compliance</w:t>
      </w:r>
    </w:p>
    <w:p w14:paraId="6A9A8BDE" w14:textId="77777777" w:rsidR="00125288" w:rsidRDefault="00125288" w:rsidP="00125288"/>
    <w:p w14:paraId="45F4C6D9" w14:textId="77777777" w:rsidR="00125288" w:rsidRDefault="00125288" w:rsidP="00125288">
      <w:r>
        <w:t xml:space="preserve">## Tags: Human </w:t>
      </w:r>
      <w:proofErr w:type="spellStart"/>
      <w:r>
        <w:t>Behavior</w:t>
      </w:r>
      <w:proofErr w:type="spellEnd"/>
      <w:r>
        <w:t xml:space="preserve">, Risk Signals, Non-Malicious Loss, Insider Threat, Bypassing, Cultural Drift, Predictive </w:t>
      </w:r>
      <w:proofErr w:type="spellStart"/>
      <w:r>
        <w:t>Behavior</w:t>
      </w:r>
      <w:proofErr w:type="spellEnd"/>
    </w:p>
    <w:p w14:paraId="5A7D4EB1" w14:textId="77777777" w:rsidR="00125288" w:rsidRDefault="00125288" w:rsidP="00125288"/>
    <w:p w14:paraId="1440D0AB" w14:textId="77777777" w:rsidR="00125288" w:rsidRDefault="00125288" w:rsidP="00125288">
      <w:r>
        <w:t>## Visibility: Maturion AI only</w:t>
      </w:r>
    </w:p>
    <w:p w14:paraId="1591E6F9" w14:textId="77777777" w:rsidR="00125288" w:rsidRDefault="00125288" w:rsidP="00125288"/>
    <w:p w14:paraId="19569070" w14:textId="77777777" w:rsidR="00125288" w:rsidRDefault="00125288" w:rsidP="00125288">
      <w:r>
        <w:t xml:space="preserve">## Purpose: Enables Maturion to evaluate human </w:t>
      </w:r>
      <w:proofErr w:type="spellStart"/>
      <w:r>
        <w:t>behavior</w:t>
      </w:r>
      <w:proofErr w:type="spellEnd"/>
      <w:r>
        <w:t xml:space="preserve"> as a risk factor, detect non-malicious and malicious deviations, and trigger preventive actions to reduce error, complacency, and manipulation.</w:t>
      </w:r>
    </w:p>
    <w:p w14:paraId="28EFD216" w14:textId="77777777" w:rsidR="00125288" w:rsidRDefault="00125288" w:rsidP="00125288"/>
    <w:p w14:paraId="135B4EB7" w14:textId="77777777" w:rsidR="00125288" w:rsidRDefault="00125288" w:rsidP="00125288">
      <w:r>
        <w:t>---</w:t>
      </w:r>
    </w:p>
    <w:p w14:paraId="30E78937" w14:textId="77777777" w:rsidR="00125288" w:rsidRDefault="00125288" w:rsidP="00125288"/>
    <w:p w14:paraId="3D87C871" w14:textId="77777777" w:rsidR="00125288" w:rsidRDefault="00125288" w:rsidP="00125288">
      <w:r>
        <w:t xml:space="preserve">## 1. </w:t>
      </w:r>
      <w:proofErr w:type="spellStart"/>
      <w:r>
        <w:t>Behavior</w:t>
      </w:r>
      <w:proofErr w:type="spellEnd"/>
      <w:r>
        <w:t xml:space="preserve"> as a Risk Vector</w:t>
      </w:r>
    </w:p>
    <w:p w14:paraId="1D215924" w14:textId="77777777" w:rsidR="00125288" w:rsidRDefault="00125288" w:rsidP="00125288"/>
    <w:p w14:paraId="23657580" w14:textId="77777777" w:rsidR="00125288" w:rsidRDefault="00125288" w:rsidP="00125288">
      <w:r>
        <w:t xml:space="preserve">People are both the **first line of </w:t>
      </w:r>
      <w:proofErr w:type="spellStart"/>
      <w:r>
        <w:t>defense</w:t>
      </w:r>
      <w:proofErr w:type="spellEnd"/>
      <w:r>
        <w:t>** and a **potential source of loss**.</w:t>
      </w:r>
    </w:p>
    <w:p w14:paraId="0659648E" w14:textId="77777777" w:rsidR="00125288" w:rsidRDefault="00125288" w:rsidP="00125288"/>
    <w:p w14:paraId="2E733FC7" w14:textId="77777777" w:rsidR="00125288" w:rsidRDefault="00125288" w:rsidP="00125288">
      <w:r>
        <w:t>Maturion evaluates:</w:t>
      </w:r>
    </w:p>
    <w:p w14:paraId="166284DF" w14:textId="77777777" w:rsidR="00125288" w:rsidRDefault="00125288" w:rsidP="00125288"/>
    <w:p w14:paraId="5C900EBD" w14:textId="77777777" w:rsidR="00125288" w:rsidRDefault="00125288" w:rsidP="00125288">
      <w:r>
        <w:t xml:space="preserve">- </w:t>
      </w:r>
      <w:proofErr w:type="spellStart"/>
      <w:r>
        <w:t>Behavioral</w:t>
      </w:r>
      <w:proofErr w:type="spellEnd"/>
      <w:r>
        <w:t xml:space="preserve"> risk signals  </w:t>
      </w:r>
    </w:p>
    <w:p w14:paraId="1D925D8D" w14:textId="77777777" w:rsidR="00125288" w:rsidRDefault="00125288" w:rsidP="00125288">
      <w:r>
        <w:t xml:space="preserve">- Control-following patterns  </w:t>
      </w:r>
    </w:p>
    <w:p w14:paraId="131BAB7D" w14:textId="77777777" w:rsidR="00125288" w:rsidRDefault="00125288" w:rsidP="00125288">
      <w:r>
        <w:t xml:space="preserve">- Stress indicators  </w:t>
      </w:r>
    </w:p>
    <w:p w14:paraId="278E95E8" w14:textId="77777777" w:rsidR="00125288" w:rsidRDefault="00125288" w:rsidP="00125288">
      <w:r>
        <w:t>- Workarounds and informal practices</w:t>
      </w:r>
    </w:p>
    <w:p w14:paraId="2419A14D" w14:textId="77777777" w:rsidR="00125288" w:rsidRDefault="00125288" w:rsidP="00125288"/>
    <w:p w14:paraId="064DCD69" w14:textId="77777777" w:rsidR="00125288" w:rsidRDefault="00125288" w:rsidP="00125288">
      <w:r>
        <w:t>&gt; “Staff consistently skip this sign-off step. Shall we introduce a forced checkpoint?”</w:t>
      </w:r>
    </w:p>
    <w:p w14:paraId="71CDDEBA" w14:textId="77777777" w:rsidR="00125288" w:rsidRDefault="00125288" w:rsidP="00125288"/>
    <w:p w14:paraId="01E67E82" w14:textId="77777777" w:rsidR="00125288" w:rsidRDefault="00125288" w:rsidP="00125288">
      <w:r>
        <w:t>---</w:t>
      </w:r>
    </w:p>
    <w:p w14:paraId="028FFB4D" w14:textId="77777777" w:rsidR="00125288" w:rsidRDefault="00125288" w:rsidP="00125288"/>
    <w:p w14:paraId="68A863AF" w14:textId="77777777" w:rsidR="00125288" w:rsidRDefault="00125288" w:rsidP="00125288">
      <w:r>
        <w:t xml:space="preserve">## 2. Non-Malicious vs Malicious </w:t>
      </w:r>
      <w:proofErr w:type="spellStart"/>
      <w:r>
        <w:t>Behavior</w:t>
      </w:r>
      <w:proofErr w:type="spellEnd"/>
    </w:p>
    <w:p w14:paraId="1F050F95" w14:textId="77777777" w:rsidR="00125288" w:rsidRDefault="00125288" w:rsidP="00125288"/>
    <w:p w14:paraId="20337F41" w14:textId="77777777" w:rsidR="00125288" w:rsidRDefault="00125288" w:rsidP="00125288">
      <w:r>
        <w:lastRenderedPageBreak/>
        <w:t>Maturion distinguishes:</w:t>
      </w:r>
    </w:p>
    <w:p w14:paraId="72A595F6" w14:textId="77777777" w:rsidR="00125288" w:rsidRDefault="00125288" w:rsidP="00125288"/>
    <w:p w14:paraId="71D776C7" w14:textId="5576E4CB" w:rsidR="00804C4E" w:rsidRDefault="00125288" w:rsidP="00125288">
      <w:r>
        <w:t>- **N**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88"/>
    <w:rsid w:val="00040260"/>
    <w:rsid w:val="00125288"/>
    <w:rsid w:val="002F7011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A24041"/>
  <w15:chartTrackingRefBased/>
  <w15:docId w15:val="{6ABBDD50-5AF2-47F8-A1E2-5F30AD7A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770</Characters>
  <Application>Microsoft Office Word</Application>
  <DocSecurity>0</DocSecurity>
  <Lines>20</Lines>
  <Paragraphs>14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2025-08-06T12:19:00Z</dcterms:created>
  <dcterms:modified xsi:type="dcterms:W3CDTF">2025-08-06T12:19:00Z</dcterms:modified>
</cp:coreProperties>
</file>