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0429" w14:textId="77777777" w:rsidR="005637CB" w:rsidRDefault="005637CB" w:rsidP="005637CB">
      <w:r>
        <w:t># Maturion Knowledge File: Control Escalation Model</w:t>
      </w:r>
    </w:p>
    <w:p w14:paraId="7C9264DE" w14:textId="77777777" w:rsidR="005637CB" w:rsidRDefault="005637CB" w:rsidP="005637CB"/>
    <w:p w14:paraId="17349FE6" w14:textId="77777777" w:rsidR="005637CB" w:rsidRDefault="005637CB" w:rsidP="005637CB">
      <w:r>
        <w:t>## Category: Control Environment – Incident Response and Alerting</w:t>
      </w:r>
    </w:p>
    <w:p w14:paraId="58E6E8C9" w14:textId="77777777" w:rsidR="005637CB" w:rsidRDefault="005637CB" w:rsidP="005637CB"/>
    <w:p w14:paraId="2D7D43A2" w14:textId="77777777" w:rsidR="005637CB" w:rsidRDefault="005637CB" w:rsidP="005637CB">
      <w:r>
        <w:t>## Tags: Escalation, Trigger Thresholds, Alert Routing, Supervisory Oversight, Tiered Response, Incident Activation</w:t>
      </w:r>
    </w:p>
    <w:p w14:paraId="399864CF" w14:textId="77777777" w:rsidR="005637CB" w:rsidRDefault="005637CB" w:rsidP="005637CB"/>
    <w:p w14:paraId="26603391" w14:textId="77777777" w:rsidR="005637CB" w:rsidRDefault="005637CB" w:rsidP="005637CB">
      <w:r>
        <w:t>## Visibility: Maturion AI only</w:t>
      </w:r>
    </w:p>
    <w:p w14:paraId="53A6F766" w14:textId="77777777" w:rsidR="005637CB" w:rsidRDefault="005637CB" w:rsidP="005637CB"/>
    <w:p w14:paraId="476DE6F6" w14:textId="77777777" w:rsidR="005637CB" w:rsidRDefault="005637CB" w:rsidP="005637CB">
      <w:r>
        <w:t>## Purpose: Equips Maturion with the logic to escalate alerts, deviations, and anomalies through structured, role-based pathways to ensure timely intervention and containment.</w:t>
      </w:r>
    </w:p>
    <w:p w14:paraId="5E423C37" w14:textId="77777777" w:rsidR="005637CB" w:rsidRDefault="005637CB" w:rsidP="005637CB"/>
    <w:p w14:paraId="2E0CE372" w14:textId="77777777" w:rsidR="005637CB" w:rsidRDefault="005637CB" w:rsidP="005637CB">
      <w:r>
        <w:t>---</w:t>
      </w:r>
    </w:p>
    <w:p w14:paraId="3F7E619C" w14:textId="77777777" w:rsidR="005637CB" w:rsidRDefault="005637CB" w:rsidP="005637CB"/>
    <w:p w14:paraId="6E73654D" w14:textId="77777777" w:rsidR="005637CB" w:rsidRDefault="005637CB" w:rsidP="005637CB">
      <w:r>
        <w:t>## 1. What Is Escalation?</w:t>
      </w:r>
    </w:p>
    <w:p w14:paraId="5C022DB0" w14:textId="77777777" w:rsidR="005637CB" w:rsidRDefault="005637CB" w:rsidP="005637CB"/>
    <w:p w14:paraId="5A9F965F" w14:textId="77777777" w:rsidR="005637CB" w:rsidRDefault="005637CB" w:rsidP="005637CB">
      <w:r>
        <w:t xml:space="preserve">Escalation =  </w:t>
      </w:r>
    </w:p>
    <w:p w14:paraId="3758A7C2" w14:textId="77777777" w:rsidR="005637CB" w:rsidRDefault="005637CB" w:rsidP="005637CB">
      <w:r>
        <w:t xml:space="preserve">**The process of moving an alert or decision to a higher authority when predefined thresholds are </w:t>
      </w:r>
      <w:proofErr w:type="gramStart"/>
      <w:r>
        <w:t>met.*</w:t>
      </w:r>
      <w:proofErr w:type="gramEnd"/>
      <w:r>
        <w:t>*</w:t>
      </w:r>
    </w:p>
    <w:p w14:paraId="5F2890DF" w14:textId="77777777" w:rsidR="005637CB" w:rsidRDefault="005637CB" w:rsidP="005637CB"/>
    <w:p w14:paraId="324A9B39" w14:textId="77777777" w:rsidR="005637CB" w:rsidRDefault="005637CB" w:rsidP="005637CB">
      <w:r>
        <w:t>Used for:</w:t>
      </w:r>
    </w:p>
    <w:p w14:paraId="733195DF" w14:textId="77777777" w:rsidR="005637CB" w:rsidRDefault="005637CB" w:rsidP="005637CB"/>
    <w:p w14:paraId="504F86BE" w14:textId="77777777" w:rsidR="005637CB" w:rsidRDefault="005637CB" w:rsidP="005637CB">
      <w:r>
        <w:t xml:space="preserve">- Incident response  </w:t>
      </w:r>
    </w:p>
    <w:p w14:paraId="15F1153F" w14:textId="77777777" w:rsidR="005637CB" w:rsidRDefault="005637CB" w:rsidP="005637CB">
      <w:r>
        <w:t xml:space="preserve">- Rule breaches  </w:t>
      </w:r>
    </w:p>
    <w:p w14:paraId="5CC8CCC7" w14:textId="77777777" w:rsidR="005637CB" w:rsidRDefault="005637CB" w:rsidP="005637CB">
      <w:r>
        <w:t xml:space="preserve">- Unresolved deviations  </w:t>
      </w:r>
    </w:p>
    <w:p w14:paraId="1E64E5A8" w14:textId="77777777" w:rsidR="005637CB" w:rsidRDefault="005637CB" w:rsidP="005637CB">
      <w:r>
        <w:t>- Risk-based alerts</w:t>
      </w:r>
    </w:p>
    <w:p w14:paraId="1FCB1F12" w14:textId="77777777" w:rsidR="005637CB" w:rsidRDefault="005637CB" w:rsidP="005637CB"/>
    <w:p w14:paraId="4E73C27D" w14:textId="77777777" w:rsidR="005637CB" w:rsidRDefault="005637CB" w:rsidP="005637CB">
      <w:r>
        <w:t>&gt; “This loss exceeded tolerance threshold. Escalate to supervisor?”</w:t>
      </w:r>
    </w:p>
    <w:p w14:paraId="49F92427" w14:textId="77777777" w:rsidR="005637CB" w:rsidRDefault="005637CB" w:rsidP="005637CB"/>
    <w:p w14:paraId="75ECD7D6" w14:textId="77777777" w:rsidR="005637CB" w:rsidRDefault="005637CB" w:rsidP="005637CB">
      <w:r>
        <w:t>---</w:t>
      </w:r>
    </w:p>
    <w:p w14:paraId="1A212D9F" w14:textId="77777777" w:rsidR="005637CB" w:rsidRDefault="005637CB" w:rsidP="005637CB"/>
    <w:p w14:paraId="271EAB4A" w14:textId="05DFF06D" w:rsidR="00804C4E" w:rsidRDefault="005637CB" w:rsidP="005637CB">
      <w:r>
        <w:t>## 2. Trigger-Based E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CB"/>
    <w:rsid w:val="00040260"/>
    <w:rsid w:val="002F7011"/>
    <w:rsid w:val="004C72C5"/>
    <w:rsid w:val="005271E3"/>
    <w:rsid w:val="005637CB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BD2FD"/>
  <w15:chartTrackingRefBased/>
  <w15:docId w15:val="{18B00020-6516-46C6-848B-25BFE198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676</Characters>
  <Application>Microsoft Office Word</Application>
  <DocSecurity>0</DocSecurity>
  <Lines>18</Lines>
  <Paragraphs>13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2025-08-06T12:23:00Z</dcterms:created>
  <dcterms:modified xsi:type="dcterms:W3CDTF">2025-08-06T12:24:00Z</dcterms:modified>
</cp:coreProperties>
</file>