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814AB" w14:textId="77777777" w:rsidR="00E3376F" w:rsidRDefault="00E3376F" w:rsidP="00E3376F">
      <w:pPr>
        <w:pStyle w:val="Titrenoteinterne"/>
        <w:ind w:left="224" w:firstLine="14"/>
      </w:pPr>
    </w:p>
    <w:p w14:paraId="776DA827" w14:textId="77777777" w:rsidR="00E3376F" w:rsidRDefault="00E3376F" w:rsidP="00E3376F">
      <w:pPr>
        <w:pStyle w:val="Titrenoteinterne"/>
        <w:ind w:left="224" w:firstLine="14"/>
      </w:pPr>
    </w:p>
    <w:p w14:paraId="44D8DDAC" w14:textId="77777777" w:rsidR="00E3376F" w:rsidRDefault="00E3376F" w:rsidP="00E3376F">
      <w:pPr>
        <w:pStyle w:val="Titrenoteinterne"/>
        <w:ind w:left="224" w:firstLine="14"/>
      </w:pPr>
    </w:p>
    <w:p w14:paraId="4EBCF2EA" w14:textId="77777777" w:rsidR="00E3376F" w:rsidRDefault="00E3376F" w:rsidP="00E3376F">
      <w:pPr>
        <w:pStyle w:val="Titrenoteinterne"/>
        <w:ind w:left="224" w:firstLine="14"/>
      </w:pPr>
    </w:p>
    <w:p w14:paraId="1924DAD8" w14:textId="4BC4A6AC" w:rsidR="00E3376F" w:rsidRDefault="00D941F3" w:rsidP="00D941F3">
      <w:pPr>
        <w:pStyle w:val="Titrenoteinterne"/>
        <w:tabs>
          <w:tab w:val="right" w:pos="9072"/>
        </w:tabs>
        <w:ind w:left="224" w:firstLine="14"/>
      </w:pPr>
      <w:r w:rsidRPr="00D941F3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1D424" wp14:editId="7FBE21F2">
                <wp:simplePos x="0" y="0"/>
                <wp:positionH relativeFrom="column">
                  <wp:posOffset>3767455</wp:posOffset>
                </wp:positionH>
                <wp:positionV relativeFrom="paragraph">
                  <wp:posOffset>117475</wp:posOffset>
                </wp:positionV>
                <wp:extent cx="2057400" cy="323850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70F5F" w14:textId="5616B0A4" w:rsidR="00E3376F" w:rsidRPr="00DE12D8" w:rsidRDefault="005701DF" w:rsidP="00E3376F">
                            <w:pPr>
                              <w:pStyle w:val="Date1"/>
                            </w:pPr>
                            <w:r>
                              <w:t>15</w:t>
                            </w:r>
                            <w:r w:rsidR="00670BC9">
                              <w:t xml:space="preserve"> </w:t>
                            </w:r>
                            <w:r>
                              <w:t>Mars</w:t>
                            </w:r>
                            <w:r w:rsidR="00E3376F">
                              <w:t xml:space="preserve"> 20</w:t>
                            </w:r>
                            <w:r w:rsidR="004D5E1F"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296.65pt;margin-top:9.25pt;width:162pt;height:2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" filled="f" stroked="f">
                <v:textbox>
                  <w:txbxContent>
                    <w:p w14:paraId="3B670F5F" w14:textId="5616B0A4" w:rsidR="00E3376F" w:rsidRPr="00DE12D8" w:rsidRDefault="005701DF" w:rsidP="00E3376F">
                      <w:pPr>
                        <w:pStyle w:val="Date1"/>
                      </w:pPr>
                      <w:r>
                        <w:t>15</w:t>
                      </w:r>
                      <w:r w:rsidR="00670BC9">
                        <w:t xml:space="preserve"> </w:t>
                      </w:r>
                      <w:r>
                        <w:t>Mars</w:t>
                      </w:r>
                      <w:r w:rsidR="00E3376F">
                        <w:t xml:space="preserve"> 20</w:t>
                      </w:r>
                      <w:r w:rsidR="004D5E1F"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941F3">
        <w:rPr>
          <w:sz w:val="32"/>
        </w:rPr>
        <w:t>C</w:t>
      </w:r>
      <w:r w:rsidR="00611A75" w:rsidRPr="00D941F3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66460" wp14:editId="2E772D98">
                <wp:simplePos x="0" y="0"/>
                <wp:positionH relativeFrom="column">
                  <wp:posOffset>123190</wp:posOffset>
                </wp:positionH>
                <wp:positionV relativeFrom="paragraph">
                  <wp:posOffset>476885</wp:posOffset>
                </wp:positionV>
                <wp:extent cx="5706110" cy="800100"/>
                <wp:effectExtent l="0" t="0" r="0" b="1270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11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DA30E" w14:textId="06AE577C" w:rsidR="00E3376F" w:rsidRDefault="00E3376F" w:rsidP="00E3376F">
                            <w:pPr>
                              <w:pStyle w:val="Soustitresmetteurdestinatairesobjet"/>
                            </w:pPr>
                            <w:r w:rsidRPr="00DE12D8">
                              <w:t>Émetteur</w:t>
                            </w:r>
                            <w:r w:rsidR="00DE4C1E">
                              <w:t>s</w:t>
                            </w:r>
                            <w:r w:rsidRPr="00DE12D8">
                              <w:t> :</w:t>
                            </w:r>
                            <w:r w:rsidR="00656051">
                              <w:t xml:space="preserve"> </w:t>
                            </w:r>
                            <w:r w:rsidR="00C5748D">
                              <w:t>D.LOUVET</w:t>
                            </w:r>
                            <w:r w:rsidR="00DE4C1E">
                              <w:t>, L.PETIT</w:t>
                            </w:r>
                          </w:p>
                          <w:p w14:paraId="752DD620" w14:textId="77777777" w:rsidR="00DE4C1E" w:rsidRPr="00DE12D8" w:rsidRDefault="00DE4C1E" w:rsidP="00E3376F">
                            <w:pPr>
                              <w:pStyle w:val="Soustitresmetteurdestinatairesobjet"/>
                            </w:pPr>
                          </w:p>
                          <w:p w14:paraId="1A1B06FF" w14:textId="553723FC" w:rsidR="00E3376F" w:rsidRPr="00DE12D8" w:rsidRDefault="00E3376F" w:rsidP="00E3376F">
                            <w:pPr>
                              <w:spacing w:line="276" w:lineRule="auto"/>
                              <w:rPr>
                                <w:rFonts w:ascii="Verdana" w:hAnsi="Verdana"/>
                                <w:b/>
                                <w:color w:val="AE9A3D"/>
                                <w:sz w:val="20"/>
                                <w:szCs w:val="20"/>
                              </w:rPr>
                            </w:pPr>
                            <w:r w:rsidRPr="00DE12D8">
                              <w:rPr>
                                <w:rFonts w:ascii="Verdana" w:hAnsi="Verdana"/>
                                <w:b/>
                                <w:color w:val="AE9A3D"/>
                                <w:sz w:val="20"/>
                                <w:szCs w:val="20"/>
                              </w:rPr>
                              <w:t>Objet :</w:t>
                            </w:r>
                            <w:r w:rsidR="00C03CD9">
                              <w:rPr>
                                <w:rFonts w:ascii="Verdana" w:hAnsi="Verdana"/>
                                <w:b/>
                                <w:color w:val="AE9A3D"/>
                                <w:sz w:val="20"/>
                                <w:szCs w:val="20"/>
                              </w:rPr>
                              <w:t xml:space="preserve"> Certification Editeurs DMS</w:t>
                            </w:r>
                            <w:r w:rsidR="00DE4C1E">
                              <w:rPr>
                                <w:rFonts w:ascii="Verdana" w:hAnsi="Verdana"/>
                                <w:b/>
                                <w:color w:val="AE9A3D"/>
                                <w:sz w:val="20"/>
                                <w:szCs w:val="20"/>
                              </w:rPr>
                              <w:t xml:space="preserve"> au process EXCELLIA</w:t>
                            </w:r>
                            <w:r w:rsidR="00907943">
                              <w:rPr>
                                <w:rFonts w:ascii="Verdana" w:hAnsi="Verdana"/>
                                <w:b/>
                                <w:color w:val="AE9A3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5DB3">
                              <w:rPr>
                                <w:rFonts w:ascii="Verdana" w:hAnsi="Verdana"/>
                                <w:b/>
                                <w:color w:val="AE9A3D"/>
                                <w:sz w:val="12"/>
                                <w:szCs w:val="20"/>
                              </w:rPr>
                              <w:t>V9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7" type="#_x0000_t202" style="position:absolute;left:0;text-align:left;margin-left:9.7pt;margin-top:37.55pt;width:449.3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" filled="f" stroked="f">
                <v:textbox>
                  <w:txbxContent>
                    <w:p w14:paraId="47BDA30E" w14:textId="06AE577C" w:rsidR="00E3376F" w:rsidRDefault="00E3376F" w:rsidP="00E3376F">
                      <w:pPr>
                        <w:pStyle w:val="Soustitresmetteurdestinatairesobjet"/>
                      </w:pPr>
                      <w:r w:rsidRPr="00DE12D8">
                        <w:t>Émetteur</w:t>
                      </w:r>
                      <w:r w:rsidR="00DE4C1E">
                        <w:t>s</w:t>
                      </w:r>
                      <w:r w:rsidRPr="00DE12D8">
                        <w:t> :</w:t>
                      </w:r>
                      <w:r w:rsidR="00656051">
                        <w:t xml:space="preserve"> </w:t>
                      </w:r>
                      <w:r w:rsidR="00C5748D">
                        <w:t>D.LOUVET</w:t>
                      </w:r>
                      <w:r w:rsidR="00DE4C1E">
                        <w:t>, L.PETIT</w:t>
                      </w:r>
                    </w:p>
                    <w:p w14:paraId="752DD620" w14:textId="77777777" w:rsidR="00DE4C1E" w:rsidRPr="00DE12D8" w:rsidRDefault="00DE4C1E" w:rsidP="00E3376F">
                      <w:pPr>
                        <w:pStyle w:val="Soustitresmetteurdestinatairesobjet"/>
                      </w:pPr>
                    </w:p>
                    <w:p w14:paraId="1A1B06FF" w14:textId="553723FC" w:rsidR="00E3376F" w:rsidRPr="00DE12D8" w:rsidRDefault="00E3376F" w:rsidP="00E3376F">
                      <w:pPr>
                        <w:spacing w:line="276" w:lineRule="auto"/>
                        <w:rPr>
                          <w:rFonts w:ascii="Verdana" w:hAnsi="Verdana"/>
                          <w:b/>
                          <w:color w:val="AE9A3D"/>
                          <w:sz w:val="20"/>
                          <w:szCs w:val="20"/>
                        </w:rPr>
                      </w:pPr>
                      <w:r w:rsidRPr="00DE12D8">
                        <w:rPr>
                          <w:rFonts w:ascii="Verdana" w:hAnsi="Verdana"/>
                          <w:b/>
                          <w:color w:val="AE9A3D"/>
                          <w:sz w:val="20"/>
                          <w:szCs w:val="20"/>
                        </w:rPr>
                        <w:t>Objet :</w:t>
                      </w:r>
                      <w:r w:rsidR="00C03CD9">
                        <w:rPr>
                          <w:rFonts w:ascii="Verdana" w:hAnsi="Verdana"/>
                          <w:b/>
                          <w:color w:val="AE9A3D"/>
                          <w:sz w:val="20"/>
                          <w:szCs w:val="20"/>
                        </w:rPr>
                        <w:t xml:space="preserve"> Certification Editeurs DMS</w:t>
                      </w:r>
                      <w:r w:rsidR="00DE4C1E">
                        <w:rPr>
                          <w:rFonts w:ascii="Verdana" w:hAnsi="Verdana"/>
                          <w:b/>
                          <w:color w:val="AE9A3D"/>
                          <w:sz w:val="20"/>
                          <w:szCs w:val="20"/>
                        </w:rPr>
                        <w:t xml:space="preserve"> au process EXCELLIA</w:t>
                      </w:r>
                      <w:r w:rsidR="00907943">
                        <w:rPr>
                          <w:rFonts w:ascii="Verdana" w:hAnsi="Verdana"/>
                          <w:b/>
                          <w:color w:val="AE9A3D"/>
                          <w:sz w:val="20"/>
                          <w:szCs w:val="20"/>
                        </w:rPr>
                        <w:t xml:space="preserve"> </w:t>
                      </w:r>
                      <w:r w:rsidR="00DD5DB3">
                        <w:rPr>
                          <w:rFonts w:ascii="Verdana" w:hAnsi="Verdana"/>
                          <w:b/>
                          <w:color w:val="AE9A3D"/>
                          <w:sz w:val="12"/>
                          <w:szCs w:val="20"/>
                        </w:rPr>
                        <w:t>V9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3376F" w:rsidRPr="00D941F3"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A245EDE" wp14:editId="71A4EDEB">
                <wp:simplePos x="0" y="0"/>
                <wp:positionH relativeFrom="column">
                  <wp:posOffset>132715</wp:posOffset>
                </wp:positionH>
                <wp:positionV relativeFrom="paragraph">
                  <wp:posOffset>305435</wp:posOffset>
                </wp:positionV>
                <wp:extent cx="5716270" cy="891540"/>
                <wp:effectExtent l="0" t="0" r="0" b="0"/>
                <wp:wrapThrough wrapText="bothSides">
                  <wp:wrapPolygon edited="0">
                    <wp:start x="0" y="0"/>
                    <wp:lineTo x="0" y="20923"/>
                    <wp:lineTo x="21499" y="20923"/>
                    <wp:lineTo x="21499" y="615"/>
                    <wp:lineTo x="10942" y="0"/>
                    <wp:lineTo x="0" y="0"/>
                  </wp:wrapPolygon>
                </wp:wrapThrough>
                <wp:docPr id="2" name="Groupe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6270" cy="891540"/>
                          <a:chOff x="0" y="0"/>
                          <a:chExt cx="5716270" cy="89154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2857500" cy="57785"/>
                          </a:xfrm>
                          <a:prstGeom prst="rect">
                            <a:avLst/>
                          </a:prstGeom>
                          <a:solidFill>
                            <a:srgbClr val="AE9A64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270" y="56515"/>
                            <a:ext cx="5715000" cy="83502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er 2" o:spid="_x0000_s1026" style="position:absolute;margin-left:10.45pt;margin-top:24.05pt;width:450.1pt;height:70.2pt;z-index:251660288" coordsize="5716270,891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">
                <v:rect id="Rectangle 8" o:spid="_x0000_s1027" style="position:absolute;width:2857500;height:577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gnPnwgAA&#10;ANoAAAAPAAAAZHJzL2Rvd25yZXYueG1sRE/Pa8IwFL4L+x/CG+wiM50HnZ1RRCi6eVl1DHZ7JM+2&#10;rHnpkqj1v18OgseP7/d82dtWnMmHxrGCl1EGglg703Cl4OtQPL+CCBHZYOuYFFwpwHLxMJhjbtyF&#10;SzrvYyVSCIccFdQxdrmUQddkMYxcR5y4o/MWY4K+ksbjJYXbVo6zbCItNpwaauxoXZP+3Z+sgu+P&#10;4k+X+n3zedzanS+mp5n+GSr19Niv3kBE6uNdfHNvjYK0NV1JN0A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eCc+fCAAAA2gAAAA8AAAAAAAAAAAAAAAAAlwIAAGRycy9kb3du&#10;cmV2LnhtbFBLBQYAAAAABAAEAPUAAACGAwAAAAA=&#10;" fillcolor="#ae9a64" stroked="f"/>
                <v:rect id="Rectangle 9" o:spid="_x0000_s1028" style="position:absolute;left:1270;top:56515;width:5715000;height:8350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qvEDwAAA&#10;ANoAAAAPAAAAZHJzL2Rvd25yZXYueG1sRI9Bi8IwFITvwv6H8IS9aaqHRatRRHDxpLsqeH0kz7bY&#10;vJQktvXfmwVhj8PMfMMs172tRUs+VI4VTMYZCGLtTMWFgst5N5qBCBHZYO2YFDwpwHr1MVhiblzH&#10;v9SeYiEShEOOCsoYm1zKoEuyGMauIU7ezXmLMUlfSOOxS3Bby2mWfUmLFaeFEhvalqTvp4dVcPRz&#10;Gb/53N2m7c9zd33ow6XWSn0O+80CRKQ+/off7b1RMIe/K+kGyN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YqvEDwAAAANoAAAAPAAAAAAAAAAAAAAAAAJcCAABkcnMvZG93bnJl&#10;di54bWxQSwUGAAAAAAQABAD1AAAAhAMAAAAA&#10;" fillcolor="#ededed" stroked="f"/>
                <w10:wrap type="through"/>
              </v:group>
            </w:pict>
          </mc:Fallback>
        </mc:AlternateContent>
      </w:r>
      <w:r w:rsidRPr="00D941F3">
        <w:rPr>
          <w:sz w:val="32"/>
        </w:rPr>
        <w:t xml:space="preserve">ahier des charges </w:t>
      </w:r>
      <w:r>
        <w:t>EXCELLIA</w:t>
      </w:r>
    </w:p>
    <w:p w14:paraId="12671F34" w14:textId="26019CF1" w:rsidR="00E3376F" w:rsidRDefault="00E3376F" w:rsidP="00857238">
      <w:pPr>
        <w:pStyle w:val="Titrenoteinterne"/>
        <w:tabs>
          <w:tab w:val="right" w:pos="9072"/>
        </w:tabs>
        <w:jc w:val="both"/>
      </w:pPr>
    </w:p>
    <w:p w14:paraId="0CBA2B18" w14:textId="77777777" w:rsidR="00E36906" w:rsidRPr="00E36906" w:rsidRDefault="00E36906" w:rsidP="00857238">
      <w:p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</w:p>
    <w:p w14:paraId="5D13F2B0" w14:textId="77777777" w:rsidR="00E36906" w:rsidRDefault="00E36906" w:rsidP="00857238">
      <w:pPr>
        <w:pStyle w:val="Paragraphedeliste"/>
        <w:spacing w:line="216" w:lineRule="auto"/>
        <w:ind w:left="644"/>
        <w:jc w:val="both"/>
        <w:rPr>
          <w:rFonts w:ascii="Verdana" w:hAnsi="Verdana"/>
          <w:color w:val="3C3C3B"/>
          <w:sz w:val="20"/>
          <w:szCs w:val="20"/>
        </w:rPr>
      </w:pPr>
    </w:p>
    <w:p w14:paraId="748BA3F4" w14:textId="66DA2309" w:rsidR="00E3376F" w:rsidRPr="001544B0" w:rsidRDefault="00E36906" w:rsidP="00857238">
      <w:pPr>
        <w:pStyle w:val="Paragraphedeliste"/>
        <w:numPr>
          <w:ilvl w:val="0"/>
          <w:numId w:val="1"/>
        </w:numPr>
        <w:spacing w:line="216" w:lineRule="auto"/>
        <w:jc w:val="both"/>
        <w:rPr>
          <w:rFonts w:ascii="Verdana" w:hAnsi="Verdana"/>
          <w:b/>
          <w:color w:val="948A54" w:themeColor="background2" w:themeShade="80"/>
          <w:sz w:val="20"/>
          <w:szCs w:val="20"/>
        </w:rPr>
      </w:pPr>
      <w:r w:rsidRPr="006A3602">
        <w:rPr>
          <w:rFonts w:ascii="Verdana" w:hAnsi="Verdana"/>
          <w:b/>
          <w:color w:val="948A54" w:themeColor="background2" w:themeShade="80"/>
          <w:sz w:val="22"/>
          <w:szCs w:val="20"/>
        </w:rPr>
        <w:t>Rappel du projet EXCELLIA et objectifs du document</w:t>
      </w:r>
    </w:p>
    <w:p w14:paraId="10BA61C1" w14:textId="77777777" w:rsidR="001544B0" w:rsidRPr="006A3602" w:rsidRDefault="001544B0" w:rsidP="001544B0">
      <w:pPr>
        <w:pStyle w:val="Paragraphedeliste"/>
        <w:spacing w:line="216" w:lineRule="auto"/>
        <w:ind w:left="644"/>
        <w:jc w:val="both"/>
        <w:rPr>
          <w:rFonts w:ascii="Verdana" w:hAnsi="Verdana"/>
          <w:b/>
          <w:color w:val="948A54" w:themeColor="background2" w:themeShade="80"/>
          <w:sz w:val="20"/>
          <w:szCs w:val="20"/>
        </w:rPr>
      </w:pPr>
    </w:p>
    <w:p w14:paraId="07335926" w14:textId="77777777" w:rsidR="00E36906" w:rsidRDefault="00E36906" w:rsidP="00857238">
      <w:pPr>
        <w:pStyle w:val="Paragraphedeliste"/>
        <w:spacing w:line="216" w:lineRule="auto"/>
        <w:ind w:left="644"/>
        <w:jc w:val="both"/>
        <w:rPr>
          <w:rFonts w:ascii="Verdana" w:hAnsi="Verdana"/>
          <w:color w:val="3C3C3B"/>
          <w:sz w:val="20"/>
          <w:szCs w:val="20"/>
        </w:rPr>
      </w:pPr>
    </w:p>
    <w:p w14:paraId="2F7B5FE7" w14:textId="7560C069" w:rsidR="00E36906" w:rsidRPr="006A3602" w:rsidRDefault="00E36906" w:rsidP="00857238">
      <w:pPr>
        <w:pStyle w:val="Paragraphedeliste"/>
        <w:numPr>
          <w:ilvl w:val="0"/>
          <w:numId w:val="2"/>
        </w:numPr>
        <w:spacing w:line="216" w:lineRule="auto"/>
        <w:jc w:val="both"/>
        <w:rPr>
          <w:rFonts w:ascii="Verdana" w:hAnsi="Verdana"/>
          <w:b/>
          <w:i/>
          <w:color w:val="3C3C3B"/>
          <w:sz w:val="20"/>
          <w:szCs w:val="20"/>
        </w:rPr>
      </w:pPr>
      <w:r w:rsidRPr="006A3602">
        <w:rPr>
          <w:rFonts w:ascii="Verdana" w:hAnsi="Verdana"/>
          <w:b/>
          <w:i/>
          <w:color w:val="000000" w:themeColor="text1"/>
          <w:sz w:val="20"/>
          <w:szCs w:val="20"/>
        </w:rPr>
        <w:t>Rappel du projet EXCELLIA</w:t>
      </w:r>
    </w:p>
    <w:p w14:paraId="3F9E734A" w14:textId="77777777" w:rsidR="006A3602" w:rsidRDefault="006A3602" w:rsidP="00857238">
      <w:pPr>
        <w:pStyle w:val="Paragraphedeliste"/>
        <w:spacing w:line="216" w:lineRule="auto"/>
        <w:ind w:left="644"/>
        <w:jc w:val="both"/>
        <w:rPr>
          <w:rFonts w:ascii="Verdana" w:hAnsi="Verdana"/>
          <w:color w:val="3C3C3B"/>
          <w:sz w:val="20"/>
          <w:szCs w:val="20"/>
        </w:rPr>
      </w:pPr>
    </w:p>
    <w:p w14:paraId="34DD6D36" w14:textId="446410EB" w:rsidR="008D714E" w:rsidRPr="008D714E" w:rsidRDefault="008D714E" w:rsidP="00857238">
      <w:pPr>
        <w:pStyle w:val="Paragraphedeliste"/>
        <w:spacing w:line="216" w:lineRule="auto"/>
        <w:ind w:left="0"/>
        <w:jc w:val="both"/>
        <w:rPr>
          <w:rFonts w:ascii="Verdana" w:hAnsi="Verdana"/>
          <w:color w:val="3C3C3B"/>
          <w:sz w:val="20"/>
          <w:szCs w:val="20"/>
        </w:rPr>
      </w:pPr>
      <w:r w:rsidRPr="008D714E">
        <w:rPr>
          <w:rFonts w:ascii="Verdana" w:hAnsi="Verdana"/>
          <w:color w:val="3C3C3B"/>
          <w:sz w:val="20"/>
          <w:szCs w:val="20"/>
        </w:rPr>
        <w:t>L’intelligence artificielle (IA) est apparue récemment dans le secteur de l’assurance</w:t>
      </w:r>
      <w:r>
        <w:rPr>
          <w:rFonts w:ascii="Verdana" w:hAnsi="Verdana"/>
          <w:color w:val="3C3C3B"/>
          <w:sz w:val="20"/>
          <w:szCs w:val="20"/>
        </w:rPr>
        <w:t>, l</w:t>
      </w:r>
      <w:r w:rsidRPr="008D714E">
        <w:rPr>
          <w:rFonts w:ascii="Verdana" w:hAnsi="Verdana"/>
          <w:color w:val="3C3C3B"/>
          <w:sz w:val="20"/>
          <w:szCs w:val="20"/>
        </w:rPr>
        <w:t>e groupe COVEA s’est intéressé très tôt (2016) à son utilisation dans la gestion des sinistres.</w:t>
      </w:r>
    </w:p>
    <w:p w14:paraId="03CD3E6A" w14:textId="77777777" w:rsidR="00D8766A" w:rsidRDefault="00D8766A" w:rsidP="00857238">
      <w:pPr>
        <w:pStyle w:val="Paragraphedeliste"/>
        <w:spacing w:line="216" w:lineRule="auto"/>
        <w:ind w:left="0"/>
        <w:jc w:val="both"/>
        <w:rPr>
          <w:rFonts w:ascii="Verdana" w:hAnsi="Verdana"/>
          <w:color w:val="3C3C3B"/>
          <w:sz w:val="20"/>
          <w:szCs w:val="20"/>
        </w:rPr>
      </w:pPr>
    </w:p>
    <w:p w14:paraId="6963652B" w14:textId="1A515C35" w:rsidR="00E36906" w:rsidRDefault="008D714E" w:rsidP="00857238">
      <w:pPr>
        <w:pStyle w:val="Paragraphedeliste"/>
        <w:spacing w:line="216" w:lineRule="auto"/>
        <w:ind w:left="0"/>
        <w:jc w:val="both"/>
        <w:rPr>
          <w:rFonts w:ascii="Verdana" w:hAnsi="Verdana"/>
          <w:color w:val="3C3C3B"/>
          <w:sz w:val="20"/>
          <w:szCs w:val="20"/>
        </w:rPr>
      </w:pPr>
      <w:r w:rsidRPr="008D714E">
        <w:rPr>
          <w:rFonts w:ascii="Verdana" w:hAnsi="Verdana"/>
          <w:color w:val="3C3C3B"/>
          <w:sz w:val="20"/>
          <w:szCs w:val="20"/>
        </w:rPr>
        <w:t>Une des premières applications de cette technologie a été mise en production chez COVEA en 2018. Elle concerne le contrôle a posteriori des dossiers sinistres gérés d</w:t>
      </w:r>
      <w:r w:rsidR="00D8766A">
        <w:rPr>
          <w:rFonts w:ascii="Verdana" w:hAnsi="Verdana"/>
          <w:color w:val="3C3C3B"/>
          <w:sz w:val="20"/>
          <w:szCs w:val="20"/>
        </w:rPr>
        <w:t>ans le cadre du processus CAR (C</w:t>
      </w:r>
      <w:r w:rsidRPr="008D714E">
        <w:rPr>
          <w:rFonts w:ascii="Verdana" w:hAnsi="Verdana"/>
          <w:color w:val="3C3C3B"/>
          <w:sz w:val="20"/>
          <w:szCs w:val="20"/>
        </w:rPr>
        <w:t>hiffrage Autonome du Réparateur)</w:t>
      </w:r>
      <w:r>
        <w:rPr>
          <w:rFonts w:ascii="Verdana" w:hAnsi="Verdana"/>
          <w:color w:val="3C3C3B"/>
          <w:sz w:val="20"/>
          <w:szCs w:val="20"/>
        </w:rPr>
        <w:t>.</w:t>
      </w:r>
    </w:p>
    <w:p w14:paraId="0B12AC9A" w14:textId="77777777" w:rsidR="00E36906" w:rsidRDefault="00E36906" w:rsidP="00857238">
      <w:p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</w:p>
    <w:p w14:paraId="7B7FAB4A" w14:textId="3E4B0A70" w:rsidR="008D714E" w:rsidRPr="008D714E" w:rsidRDefault="008D714E" w:rsidP="00857238">
      <w:p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  <w:r w:rsidRPr="008D714E">
        <w:rPr>
          <w:rFonts w:ascii="Verdana" w:hAnsi="Verdana"/>
          <w:color w:val="3C3C3B"/>
          <w:sz w:val="20"/>
          <w:szCs w:val="20"/>
        </w:rPr>
        <w:t>Les capacités de l’IA ayant progressé</w:t>
      </w:r>
      <w:r w:rsidR="00D8766A">
        <w:rPr>
          <w:rFonts w:ascii="Verdana" w:hAnsi="Verdana"/>
          <w:color w:val="3C3C3B"/>
          <w:sz w:val="20"/>
          <w:szCs w:val="20"/>
        </w:rPr>
        <w:t>es</w:t>
      </w:r>
      <w:r w:rsidRPr="008D714E">
        <w:rPr>
          <w:rFonts w:ascii="Verdana" w:hAnsi="Verdana"/>
          <w:color w:val="3C3C3B"/>
          <w:sz w:val="20"/>
          <w:szCs w:val="20"/>
        </w:rPr>
        <w:t xml:space="preserve"> de manière exponentielle, nous avons décidé d’intensifier son utilisation dans la chaine </w:t>
      </w:r>
      <w:r>
        <w:rPr>
          <w:rFonts w:ascii="Verdana" w:hAnsi="Verdana"/>
          <w:color w:val="3C3C3B"/>
          <w:sz w:val="20"/>
          <w:szCs w:val="20"/>
        </w:rPr>
        <w:t>d’indemnisation.</w:t>
      </w:r>
    </w:p>
    <w:p w14:paraId="1EC55990" w14:textId="77777777" w:rsidR="008D714E" w:rsidRDefault="008D714E" w:rsidP="00857238">
      <w:p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</w:p>
    <w:p w14:paraId="7CFAC24F" w14:textId="77777777" w:rsidR="005D6892" w:rsidRDefault="005D6892" w:rsidP="00857238">
      <w:p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</w:p>
    <w:p w14:paraId="2FBF1B9E" w14:textId="5FDC3278" w:rsidR="005D6892" w:rsidRPr="005D6892" w:rsidRDefault="005D6892" w:rsidP="00857238">
      <w:p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 xml:space="preserve">En lien </w:t>
      </w:r>
      <w:r w:rsidR="00D8766A">
        <w:rPr>
          <w:rFonts w:ascii="Verdana" w:hAnsi="Verdana"/>
          <w:color w:val="3C3C3B"/>
          <w:sz w:val="20"/>
          <w:szCs w:val="20"/>
        </w:rPr>
        <w:t xml:space="preserve">direct </w:t>
      </w:r>
      <w:r>
        <w:rPr>
          <w:rFonts w:ascii="Verdana" w:hAnsi="Verdana"/>
          <w:color w:val="3C3C3B"/>
          <w:sz w:val="20"/>
          <w:szCs w:val="20"/>
        </w:rPr>
        <w:t>avec ces évolutions</w:t>
      </w:r>
      <w:r w:rsidRPr="005D6892">
        <w:rPr>
          <w:rFonts w:ascii="Verdana" w:hAnsi="Verdana"/>
          <w:color w:val="3C3C3B"/>
          <w:sz w:val="20"/>
          <w:szCs w:val="20"/>
        </w:rPr>
        <w:t xml:space="preserve">, nos ambitions sont de : </w:t>
      </w:r>
    </w:p>
    <w:p w14:paraId="1D23AB0A" w14:textId="77777777" w:rsidR="005D6892" w:rsidRPr="005D6892" w:rsidRDefault="005D6892" w:rsidP="00857238">
      <w:pPr>
        <w:pStyle w:val="Paragraphedeliste"/>
        <w:numPr>
          <w:ilvl w:val="0"/>
          <w:numId w:val="4"/>
        </w:num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  <w:r w:rsidRPr="005D6892">
        <w:rPr>
          <w:rFonts w:ascii="Verdana" w:hAnsi="Verdana"/>
          <w:color w:val="3C3C3B"/>
          <w:sz w:val="20"/>
          <w:szCs w:val="20"/>
        </w:rPr>
        <w:t xml:space="preserve">Poursuivre dans la voie de l’autonomie laissée à nos réparateurs </w:t>
      </w:r>
    </w:p>
    <w:p w14:paraId="7C656C55" w14:textId="77777777" w:rsidR="005D6892" w:rsidRPr="005D6892" w:rsidRDefault="005D6892" w:rsidP="00857238">
      <w:pPr>
        <w:pStyle w:val="Paragraphedeliste"/>
        <w:numPr>
          <w:ilvl w:val="0"/>
          <w:numId w:val="4"/>
        </w:num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  <w:r w:rsidRPr="005D6892">
        <w:rPr>
          <w:rFonts w:ascii="Verdana" w:hAnsi="Verdana"/>
          <w:color w:val="3C3C3B"/>
          <w:sz w:val="20"/>
          <w:szCs w:val="20"/>
        </w:rPr>
        <w:t>Elargir la population concernée (intégrer les N2)</w:t>
      </w:r>
    </w:p>
    <w:p w14:paraId="59F9E094" w14:textId="77777777" w:rsidR="005D6892" w:rsidRPr="005D6892" w:rsidRDefault="005D6892" w:rsidP="00857238">
      <w:pPr>
        <w:pStyle w:val="Paragraphedeliste"/>
        <w:numPr>
          <w:ilvl w:val="0"/>
          <w:numId w:val="4"/>
        </w:num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  <w:r w:rsidRPr="005D6892">
        <w:rPr>
          <w:rFonts w:ascii="Verdana" w:hAnsi="Verdana"/>
          <w:color w:val="3C3C3B"/>
          <w:sz w:val="20"/>
          <w:szCs w:val="20"/>
        </w:rPr>
        <w:t>Mieux encadrer les méthodologies (favoriser la réparation vs le remplacement)</w:t>
      </w:r>
    </w:p>
    <w:p w14:paraId="62297697" w14:textId="77777777" w:rsidR="005D6892" w:rsidRPr="005D6892" w:rsidRDefault="005D6892" w:rsidP="00857238">
      <w:pPr>
        <w:pStyle w:val="Paragraphedeliste"/>
        <w:numPr>
          <w:ilvl w:val="0"/>
          <w:numId w:val="4"/>
        </w:num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  <w:r w:rsidRPr="005D6892">
        <w:rPr>
          <w:rFonts w:ascii="Verdana" w:hAnsi="Verdana"/>
          <w:color w:val="3C3C3B"/>
          <w:sz w:val="20"/>
          <w:szCs w:val="20"/>
        </w:rPr>
        <w:t>Toujours mieux maitriser nos coûts globaux (CMR et fonctionnement du système)</w:t>
      </w:r>
    </w:p>
    <w:p w14:paraId="6BB75D1D" w14:textId="77777777" w:rsidR="005D6892" w:rsidRPr="005D6892" w:rsidRDefault="005D6892" w:rsidP="00857238">
      <w:pPr>
        <w:pStyle w:val="Paragraphedeliste"/>
        <w:numPr>
          <w:ilvl w:val="0"/>
          <w:numId w:val="4"/>
        </w:num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  <w:r w:rsidRPr="005D6892">
        <w:rPr>
          <w:rFonts w:ascii="Verdana" w:hAnsi="Verdana"/>
          <w:color w:val="3C3C3B"/>
          <w:sz w:val="20"/>
          <w:szCs w:val="20"/>
        </w:rPr>
        <w:t>Positionner DARVA au cœur du dispositif (</w:t>
      </w:r>
      <w:proofErr w:type="spellStart"/>
      <w:r w:rsidRPr="005D6892">
        <w:rPr>
          <w:rFonts w:ascii="Verdana" w:hAnsi="Verdana"/>
          <w:color w:val="3C3C3B"/>
          <w:sz w:val="20"/>
          <w:szCs w:val="20"/>
        </w:rPr>
        <w:t>yc</w:t>
      </w:r>
      <w:proofErr w:type="spellEnd"/>
      <w:r w:rsidRPr="005D6892">
        <w:rPr>
          <w:rFonts w:ascii="Verdana" w:hAnsi="Verdana"/>
          <w:color w:val="3C3C3B"/>
          <w:sz w:val="20"/>
          <w:szCs w:val="20"/>
        </w:rPr>
        <w:t xml:space="preserve"> demain pour les échanges EAD classique)</w:t>
      </w:r>
    </w:p>
    <w:p w14:paraId="747C0EB4" w14:textId="77777777" w:rsidR="005D6892" w:rsidRDefault="005D6892" w:rsidP="00857238">
      <w:pPr>
        <w:pStyle w:val="Paragraphedeliste"/>
        <w:numPr>
          <w:ilvl w:val="0"/>
          <w:numId w:val="4"/>
        </w:num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  <w:r w:rsidRPr="005D6892">
        <w:rPr>
          <w:rFonts w:ascii="Verdana" w:hAnsi="Verdana"/>
          <w:color w:val="3C3C3B"/>
          <w:sz w:val="20"/>
          <w:szCs w:val="20"/>
        </w:rPr>
        <w:t>Optimiser l’orientation et le transfert des véhicules accidentés (gare de tri)</w:t>
      </w:r>
    </w:p>
    <w:p w14:paraId="15DBA0B4" w14:textId="69EBC3DD" w:rsidR="00442A57" w:rsidRPr="005D6892" w:rsidRDefault="00841FB4" w:rsidP="00857238">
      <w:pPr>
        <w:pStyle w:val="Paragraphedeliste"/>
        <w:numPr>
          <w:ilvl w:val="0"/>
          <w:numId w:val="4"/>
        </w:num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>Réduire les délais de gestion des dossiers</w:t>
      </w:r>
    </w:p>
    <w:p w14:paraId="564D0241" w14:textId="77777777" w:rsidR="005D6892" w:rsidRPr="005D6892" w:rsidRDefault="005D6892" w:rsidP="00857238">
      <w:pPr>
        <w:spacing w:line="216" w:lineRule="auto"/>
        <w:ind w:left="644"/>
        <w:jc w:val="both"/>
        <w:rPr>
          <w:rFonts w:ascii="Verdana" w:hAnsi="Verdana"/>
          <w:color w:val="3C3C3B"/>
          <w:sz w:val="20"/>
          <w:szCs w:val="20"/>
        </w:rPr>
      </w:pPr>
    </w:p>
    <w:p w14:paraId="3AD826EA" w14:textId="5F6A656A" w:rsidR="005D6892" w:rsidRPr="005D6892" w:rsidRDefault="005D6892" w:rsidP="00857238">
      <w:p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  <w:r w:rsidRPr="005D6892">
        <w:rPr>
          <w:rFonts w:ascii="Verdana" w:hAnsi="Verdana"/>
          <w:color w:val="3C3C3B"/>
          <w:sz w:val="20"/>
          <w:szCs w:val="20"/>
        </w:rPr>
        <w:t xml:space="preserve">Le projet COVEA  visant à intégrer les technologies IA dans la gestion des sinistres est nommé: </w:t>
      </w:r>
      <w:r w:rsidRPr="005D6892">
        <w:rPr>
          <w:rFonts w:ascii="Verdana" w:hAnsi="Verdana"/>
          <w:b/>
          <w:color w:val="3C3C3B"/>
          <w:sz w:val="20"/>
          <w:szCs w:val="20"/>
        </w:rPr>
        <w:t>EXCELLIA</w:t>
      </w:r>
      <w:r w:rsidR="00857238">
        <w:rPr>
          <w:rFonts w:ascii="Verdana" w:hAnsi="Verdana"/>
          <w:b/>
          <w:color w:val="3C3C3B"/>
          <w:sz w:val="20"/>
          <w:szCs w:val="20"/>
        </w:rPr>
        <w:t>.</w:t>
      </w:r>
    </w:p>
    <w:p w14:paraId="6C65FBEE" w14:textId="77777777" w:rsidR="005D6892" w:rsidRDefault="005D6892" w:rsidP="00857238">
      <w:pPr>
        <w:pStyle w:val="Paragraphedeliste"/>
        <w:spacing w:line="216" w:lineRule="auto"/>
        <w:ind w:left="1004"/>
        <w:jc w:val="both"/>
        <w:rPr>
          <w:rFonts w:ascii="Verdana" w:hAnsi="Verdana"/>
          <w:color w:val="3C3C3B"/>
          <w:sz w:val="20"/>
          <w:szCs w:val="20"/>
        </w:rPr>
      </w:pPr>
    </w:p>
    <w:p w14:paraId="1F7ED83E" w14:textId="77777777" w:rsidR="005D6892" w:rsidRDefault="005D6892" w:rsidP="00857238">
      <w:pPr>
        <w:pStyle w:val="Paragraphedeliste"/>
        <w:spacing w:line="216" w:lineRule="auto"/>
        <w:ind w:left="1004"/>
        <w:jc w:val="both"/>
        <w:rPr>
          <w:rFonts w:ascii="Verdana" w:hAnsi="Verdana"/>
          <w:color w:val="3C3C3B"/>
          <w:sz w:val="20"/>
          <w:szCs w:val="20"/>
        </w:rPr>
      </w:pPr>
    </w:p>
    <w:p w14:paraId="5944DCAA" w14:textId="77777777" w:rsidR="001544B0" w:rsidRDefault="001544B0" w:rsidP="00857238">
      <w:pPr>
        <w:pStyle w:val="Paragraphedeliste"/>
        <w:spacing w:line="216" w:lineRule="auto"/>
        <w:ind w:left="1004"/>
        <w:jc w:val="both"/>
        <w:rPr>
          <w:rFonts w:ascii="Verdana" w:hAnsi="Verdana"/>
          <w:color w:val="3C3C3B"/>
          <w:sz w:val="20"/>
          <w:szCs w:val="20"/>
        </w:rPr>
      </w:pPr>
    </w:p>
    <w:p w14:paraId="524A51EC" w14:textId="77777777" w:rsidR="001544B0" w:rsidRDefault="001544B0" w:rsidP="00857238">
      <w:pPr>
        <w:pStyle w:val="Paragraphedeliste"/>
        <w:spacing w:line="216" w:lineRule="auto"/>
        <w:ind w:left="1004"/>
        <w:jc w:val="both"/>
        <w:rPr>
          <w:rFonts w:ascii="Verdana" w:hAnsi="Verdana"/>
          <w:color w:val="3C3C3B"/>
          <w:sz w:val="20"/>
          <w:szCs w:val="20"/>
        </w:rPr>
      </w:pPr>
    </w:p>
    <w:p w14:paraId="3CCB3BD8" w14:textId="5BC39673" w:rsidR="00E36906" w:rsidRPr="006A3602" w:rsidRDefault="00E36906" w:rsidP="00857238">
      <w:pPr>
        <w:pStyle w:val="Paragraphedeliste"/>
        <w:numPr>
          <w:ilvl w:val="0"/>
          <w:numId w:val="2"/>
        </w:numPr>
        <w:spacing w:line="216" w:lineRule="auto"/>
        <w:jc w:val="both"/>
        <w:rPr>
          <w:rFonts w:ascii="Verdana" w:hAnsi="Verdana"/>
          <w:b/>
          <w:i/>
          <w:color w:val="000000" w:themeColor="text1"/>
          <w:sz w:val="20"/>
          <w:szCs w:val="20"/>
        </w:rPr>
      </w:pPr>
      <w:r w:rsidRPr="006A3602">
        <w:rPr>
          <w:rFonts w:ascii="Verdana" w:hAnsi="Verdana"/>
          <w:b/>
          <w:i/>
          <w:color w:val="000000" w:themeColor="text1"/>
          <w:sz w:val="20"/>
          <w:szCs w:val="20"/>
        </w:rPr>
        <w:t>Objectifs du document</w:t>
      </w:r>
    </w:p>
    <w:p w14:paraId="597EED41" w14:textId="77777777" w:rsidR="00E36906" w:rsidRPr="00E36906" w:rsidRDefault="00E36906" w:rsidP="00857238">
      <w:p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</w:p>
    <w:p w14:paraId="6E3F8664" w14:textId="7D9E1A1A" w:rsidR="00E36906" w:rsidRDefault="00824C84" w:rsidP="00857238">
      <w:p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>Ce document a pour vocation de recenser l’ensemble des évolutions attendu</w:t>
      </w:r>
      <w:r w:rsidR="00DF7055">
        <w:rPr>
          <w:rFonts w:ascii="Verdana" w:hAnsi="Verdana"/>
          <w:color w:val="3C3C3B"/>
          <w:sz w:val="20"/>
          <w:szCs w:val="20"/>
        </w:rPr>
        <w:t>e</w:t>
      </w:r>
      <w:r>
        <w:rPr>
          <w:rFonts w:ascii="Verdana" w:hAnsi="Verdana"/>
          <w:color w:val="3C3C3B"/>
          <w:sz w:val="20"/>
          <w:szCs w:val="20"/>
        </w:rPr>
        <w:t xml:space="preserve">s par COVEA dans les </w:t>
      </w:r>
      <w:r w:rsidR="00047461">
        <w:rPr>
          <w:rFonts w:ascii="Verdana" w:hAnsi="Verdana"/>
          <w:color w:val="3C3C3B"/>
          <w:sz w:val="20"/>
          <w:szCs w:val="20"/>
        </w:rPr>
        <w:t>logiciels</w:t>
      </w:r>
      <w:r>
        <w:rPr>
          <w:rFonts w:ascii="Verdana" w:hAnsi="Verdana"/>
          <w:color w:val="3C3C3B"/>
          <w:sz w:val="20"/>
          <w:szCs w:val="20"/>
        </w:rPr>
        <w:t xml:space="preserve"> réparateurs pour intégrer le process EXCELLIA.</w:t>
      </w:r>
    </w:p>
    <w:p w14:paraId="41D23E66" w14:textId="77777777" w:rsidR="001544B0" w:rsidRDefault="001544B0" w:rsidP="00857238">
      <w:p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</w:p>
    <w:p w14:paraId="39B0A453" w14:textId="77777777" w:rsidR="001544B0" w:rsidRDefault="001544B0" w:rsidP="00857238">
      <w:p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</w:p>
    <w:p w14:paraId="489CD2C0" w14:textId="77777777" w:rsidR="001544B0" w:rsidRDefault="001544B0" w:rsidP="00857238">
      <w:p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</w:p>
    <w:p w14:paraId="434DFE58" w14:textId="77777777" w:rsidR="001544B0" w:rsidRDefault="001544B0" w:rsidP="00857238">
      <w:p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</w:p>
    <w:p w14:paraId="16139029" w14:textId="77777777" w:rsidR="00E36906" w:rsidRDefault="00E36906" w:rsidP="00857238">
      <w:p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</w:p>
    <w:p w14:paraId="078E22AE" w14:textId="77777777" w:rsidR="00E36906" w:rsidRDefault="00E36906" w:rsidP="00857238">
      <w:p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</w:p>
    <w:p w14:paraId="222353B5" w14:textId="77777777" w:rsidR="001544B0" w:rsidRDefault="001544B0" w:rsidP="00857238">
      <w:p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</w:p>
    <w:p w14:paraId="404F0325" w14:textId="77777777" w:rsidR="001544B0" w:rsidRDefault="001544B0" w:rsidP="00857238">
      <w:p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</w:p>
    <w:p w14:paraId="32388BB8" w14:textId="77777777" w:rsidR="001544B0" w:rsidRDefault="001544B0" w:rsidP="00857238">
      <w:p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</w:p>
    <w:p w14:paraId="356594D2" w14:textId="1CB28287" w:rsidR="00E36906" w:rsidRDefault="00E36906" w:rsidP="00857238">
      <w:pPr>
        <w:pStyle w:val="Paragraphedeliste"/>
        <w:numPr>
          <w:ilvl w:val="0"/>
          <w:numId w:val="1"/>
        </w:numPr>
        <w:spacing w:line="216" w:lineRule="auto"/>
        <w:jc w:val="both"/>
        <w:rPr>
          <w:rFonts w:ascii="Verdana" w:hAnsi="Verdana"/>
          <w:b/>
          <w:color w:val="948A54" w:themeColor="background2" w:themeShade="80"/>
          <w:sz w:val="22"/>
          <w:szCs w:val="20"/>
        </w:rPr>
      </w:pPr>
      <w:r w:rsidRPr="006A3602">
        <w:rPr>
          <w:rFonts w:ascii="Verdana" w:hAnsi="Verdana"/>
          <w:b/>
          <w:color w:val="948A54" w:themeColor="background2" w:themeShade="80"/>
          <w:sz w:val="22"/>
          <w:szCs w:val="20"/>
        </w:rPr>
        <w:t>Les prérequis</w:t>
      </w:r>
    </w:p>
    <w:p w14:paraId="0169B9D1" w14:textId="77777777" w:rsidR="00857238" w:rsidRPr="006A3602" w:rsidRDefault="00857238" w:rsidP="00857238">
      <w:pPr>
        <w:pStyle w:val="Paragraphedeliste"/>
        <w:spacing w:line="216" w:lineRule="auto"/>
        <w:ind w:left="644"/>
        <w:jc w:val="both"/>
        <w:rPr>
          <w:rFonts w:ascii="Verdana" w:hAnsi="Verdana"/>
          <w:b/>
          <w:color w:val="948A54" w:themeColor="background2" w:themeShade="80"/>
          <w:sz w:val="22"/>
          <w:szCs w:val="20"/>
        </w:rPr>
      </w:pPr>
    </w:p>
    <w:p w14:paraId="3CBAA934" w14:textId="67863FC5" w:rsidR="005D6892" w:rsidRDefault="005D6892" w:rsidP="00857238">
      <w:pPr>
        <w:jc w:val="both"/>
        <w:rPr>
          <w:rFonts w:ascii="Verdana" w:hAnsi="Verdana"/>
          <w:color w:val="3C3C3B"/>
          <w:sz w:val="20"/>
          <w:szCs w:val="20"/>
        </w:rPr>
      </w:pPr>
      <w:r w:rsidRPr="00DF7055">
        <w:rPr>
          <w:rFonts w:ascii="Verdana" w:hAnsi="Verdana"/>
          <w:color w:val="3C3C3B"/>
          <w:sz w:val="20"/>
          <w:szCs w:val="20"/>
        </w:rPr>
        <w:t>Pour la pleine réussite de son projet</w:t>
      </w:r>
      <w:r w:rsidR="00CA6E20">
        <w:rPr>
          <w:rFonts w:ascii="Verdana" w:hAnsi="Verdana"/>
          <w:color w:val="3C3C3B"/>
          <w:sz w:val="20"/>
          <w:szCs w:val="20"/>
        </w:rPr>
        <w:t xml:space="preserve">, COVEA </w:t>
      </w:r>
      <w:r w:rsidRPr="00DF7055">
        <w:rPr>
          <w:rFonts w:ascii="Verdana" w:hAnsi="Verdana"/>
          <w:color w:val="3C3C3B"/>
          <w:sz w:val="20"/>
          <w:szCs w:val="20"/>
        </w:rPr>
        <w:t>doit a</w:t>
      </w:r>
      <w:r w:rsidR="006A3602">
        <w:rPr>
          <w:rFonts w:ascii="Verdana" w:hAnsi="Verdana"/>
          <w:color w:val="3C3C3B"/>
          <w:sz w:val="20"/>
          <w:szCs w:val="20"/>
        </w:rPr>
        <w:t xml:space="preserve">voir des réparateurs et experts </w:t>
      </w:r>
      <w:r w:rsidRPr="00DF7055">
        <w:rPr>
          <w:rFonts w:ascii="Verdana" w:hAnsi="Verdana"/>
          <w:color w:val="3C3C3B"/>
          <w:sz w:val="20"/>
          <w:szCs w:val="20"/>
        </w:rPr>
        <w:t>disposant d’out</w:t>
      </w:r>
      <w:r w:rsidR="00824C84" w:rsidRPr="00DF7055">
        <w:rPr>
          <w:rFonts w:ascii="Verdana" w:hAnsi="Verdana"/>
          <w:color w:val="3C3C3B"/>
          <w:sz w:val="20"/>
          <w:szCs w:val="20"/>
        </w:rPr>
        <w:t>ils informatiques performants :</w:t>
      </w:r>
    </w:p>
    <w:p w14:paraId="18009C48" w14:textId="77777777" w:rsidR="00CE0DCD" w:rsidRPr="00DF7055" w:rsidRDefault="00CE0DCD" w:rsidP="00857238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166DFB72" w14:textId="1B9E1019" w:rsidR="005D6892" w:rsidRDefault="00CA6E20" w:rsidP="00857238">
      <w:pPr>
        <w:pStyle w:val="Paragraphedeliste"/>
        <w:numPr>
          <w:ilvl w:val="0"/>
          <w:numId w:val="8"/>
        </w:numPr>
        <w:ind w:left="1080"/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>Compatibles avec les nouveaux messages DARVA</w:t>
      </w:r>
      <w:r w:rsidR="005D6892" w:rsidRPr="005D6892">
        <w:rPr>
          <w:rFonts w:ascii="Verdana" w:hAnsi="Verdana"/>
          <w:color w:val="3C3C3B"/>
          <w:sz w:val="20"/>
          <w:szCs w:val="20"/>
        </w:rPr>
        <w:t xml:space="preserve"> et leurs traitements associés</w:t>
      </w:r>
      <w:r w:rsidR="00824C84">
        <w:rPr>
          <w:rFonts w:ascii="Verdana" w:hAnsi="Verdana"/>
          <w:color w:val="3C3C3B"/>
          <w:sz w:val="20"/>
          <w:szCs w:val="20"/>
        </w:rPr>
        <w:t xml:space="preserve"> (cf cahier des charges DARVA diffusé le </w:t>
      </w:r>
      <w:r w:rsidR="00C24730">
        <w:rPr>
          <w:rFonts w:ascii="Verdana" w:hAnsi="Verdana"/>
          <w:color w:val="3C3C3B"/>
          <w:sz w:val="20"/>
          <w:szCs w:val="20"/>
        </w:rPr>
        <w:t>30</w:t>
      </w:r>
      <w:r w:rsidR="00824C84">
        <w:rPr>
          <w:rFonts w:ascii="Verdana" w:hAnsi="Verdana"/>
          <w:color w:val="3C3C3B"/>
          <w:sz w:val="20"/>
          <w:szCs w:val="20"/>
        </w:rPr>
        <w:t>/</w:t>
      </w:r>
      <w:r w:rsidR="00C24730">
        <w:rPr>
          <w:rFonts w:ascii="Verdana" w:hAnsi="Verdana"/>
          <w:color w:val="3C3C3B"/>
          <w:sz w:val="20"/>
          <w:szCs w:val="20"/>
        </w:rPr>
        <w:t>10</w:t>
      </w:r>
      <w:r w:rsidR="00824C84">
        <w:rPr>
          <w:rFonts w:ascii="Verdana" w:hAnsi="Verdana"/>
          <w:color w:val="3C3C3B"/>
          <w:sz w:val="20"/>
          <w:szCs w:val="20"/>
        </w:rPr>
        <w:t>/2019)</w:t>
      </w:r>
    </w:p>
    <w:p w14:paraId="6A782535" w14:textId="77777777" w:rsidR="00CE0DCD" w:rsidRPr="00824C84" w:rsidRDefault="00CE0DCD" w:rsidP="00CE0DCD">
      <w:pPr>
        <w:pStyle w:val="Paragraphedeliste"/>
        <w:ind w:left="1080"/>
        <w:jc w:val="both"/>
        <w:rPr>
          <w:rFonts w:ascii="Verdana" w:hAnsi="Verdana"/>
          <w:color w:val="3C3C3B"/>
          <w:sz w:val="20"/>
          <w:szCs w:val="20"/>
        </w:rPr>
      </w:pPr>
    </w:p>
    <w:p w14:paraId="07462586" w14:textId="408A62C1" w:rsidR="00E36906" w:rsidRPr="005D6892" w:rsidRDefault="005D6892" w:rsidP="00857238">
      <w:pPr>
        <w:pStyle w:val="Paragraphedeliste"/>
        <w:numPr>
          <w:ilvl w:val="0"/>
          <w:numId w:val="8"/>
        </w:numPr>
        <w:ind w:left="1080"/>
        <w:jc w:val="both"/>
        <w:rPr>
          <w:rFonts w:ascii="Verdana" w:hAnsi="Verdana"/>
          <w:color w:val="3C3C3B"/>
          <w:sz w:val="20"/>
          <w:szCs w:val="20"/>
        </w:rPr>
      </w:pPr>
      <w:r w:rsidRPr="005D6892">
        <w:rPr>
          <w:rFonts w:ascii="Verdana" w:hAnsi="Verdana"/>
          <w:color w:val="3C3C3B"/>
          <w:sz w:val="20"/>
          <w:szCs w:val="20"/>
        </w:rPr>
        <w:t>Capable de gérer les liens internet</w:t>
      </w:r>
      <w:r w:rsidR="001B4CE1">
        <w:rPr>
          <w:rFonts w:ascii="Verdana" w:hAnsi="Verdana"/>
          <w:color w:val="3C3C3B"/>
          <w:sz w:val="20"/>
          <w:szCs w:val="20"/>
        </w:rPr>
        <w:t xml:space="preserve"> (sécurisé</w:t>
      </w:r>
      <w:r w:rsidR="00BE3772">
        <w:rPr>
          <w:rFonts w:ascii="Verdana" w:hAnsi="Verdana"/>
          <w:color w:val="3C3C3B"/>
          <w:sz w:val="20"/>
          <w:szCs w:val="20"/>
        </w:rPr>
        <w:t>s</w:t>
      </w:r>
      <w:r w:rsidR="001B4CE1">
        <w:rPr>
          <w:rFonts w:ascii="Verdana" w:hAnsi="Verdana"/>
          <w:color w:val="3C3C3B"/>
          <w:sz w:val="20"/>
          <w:szCs w:val="20"/>
        </w:rPr>
        <w:t xml:space="preserve"> par identifiant et mot de passe),</w:t>
      </w:r>
      <w:r w:rsidRPr="005D6892">
        <w:rPr>
          <w:rFonts w:ascii="Verdana" w:hAnsi="Verdana"/>
          <w:color w:val="3C3C3B"/>
          <w:sz w:val="20"/>
          <w:szCs w:val="20"/>
        </w:rPr>
        <w:t xml:space="preserve"> véhiculés dans les messages DARVA</w:t>
      </w:r>
    </w:p>
    <w:p w14:paraId="597373A9" w14:textId="77777777" w:rsidR="005D6892" w:rsidRDefault="005D6892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0816B6C4" w14:textId="4C0C2986" w:rsidR="00824C84" w:rsidRDefault="00DF7055" w:rsidP="00857238">
      <w:pPr>
        <w:jc w:val="both"/>
        <w:rPr>
          <w:rFonts w:ascii="Verdana" w:hAnsi="Verdana"/>
          <w:color w:val="3C3C3B"/>
          <w:sz w:val="20"/>
          <w:szCs w:val="20"/>
        </w:rPr>
      </w:pPr>
      <w:r w:rsidRPr="00DF7055">
        <w:rPr>
          <w:rFonts w:ascii="Verdana" w:hAnsi="Verdana"/>
          <w:color w:val="3C3C3B"/>
          <w:sz w:val="20"/>
          <w:szCs w:val="20"/>
        </w:rPr>
        <w:t>Seuls les réparateurs équipés d’un logiciel certifié EXCELLIA pourront intégrer le nouveau dispositif</w:t>
      </w:r>
      <w:r>
        <w:rPr>
          <w:rFonts w:ascii="Verdana" w:hAnsi="Verdana"/>
          <w:color w:val="3C3C3B"/>
          <w:sz w:val="20"/>
          <w:szCs w:val="20"/>
        </w:rPr>
        <w:t>.</w:t>
      </w:r>
    </w:p>
    <w:p w14:paraId="7DF57165" w14:textId="77777777" w:rsidR="00DF7055" w:rsidRDefault="00DF7055" w:rsidP="00857238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3E54CD30" w14:textId="77777777" w:rsidR="001544B0" w:rsidRDefault="001544B0" w:rsidP="00857238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4698D52A" w14:textId="77777777" w:rsidR="00667850" w:rsidRDefault="00667850" w:rsidP="00857238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796CA65F" w14:textId="024ABD55" w:rsidR="00E46B0F" w:rsidRPr="006A3602" w:rsidRDefault="00E46B0F" w:rsidP="00857238">
      <w:pPr>
        <w:pStyle w:val="Paragraphedeliste"/>
        <w:numPr>
          <w:ilvl w:val="0"/>
          <w:numId w:val="12"/>
        </w:numPr>
        <w:spacing w:line="216" w:lineRule="auto"/>
        <w:jc w:val="both"/>
        <w:rPr>
          <w:rFonts w:ascii="Verdana" w:hAnsi="Verdana"/>
          <w:b/>
          <w:i/>
          <w:color w:val="000000" w:themeColor="text1"/>
          <w:sz w:val="20"/>
          <w:szCs w:val="20"/>
        </w:rPr>
      </w:pPr>
      <w:r w:rsidRPr="006A3602">
        <w:rPr>
          <w:rFonts w:ascii="Verdana" w:hAnsi="Verdana"/>
          <w:b/>
          <w:i/>
          <w:color w:val="000000" w:themeColor="text1"/>
          <w:sz w:val="20"/>
          <w:szCs w:val="20"/>
        </w:rPr>
        <w:t>AS</w:t>
      </w:r>
      <w:r w:rsidR="00D31F3D">
        <w:rPr>
          <w:rFonts w:ascii="Verdana" w:hAnsi="Verdana"/>
          <w:b/>
          <w:i/>
          <w:color w:val="000000" w:themeColor="text1"/>
          <w:sz w:val="20"/>
          <w:szCs w:val="20"/>
        </w:rPr>
        <w:t> : Avis de Sinistre</w:t>
      </w:r>
      <w:r w:rsidRPr="006A3602">
        <w:rPr>
          <w:rFonts w:ascii="Verdana" w:hAnsi="Verdana"/>
          <w:b/>
          <w:i/>
          <w:color w:val="000000" w:themeColor="text1"/>
          <w:sz w:val="20"/>
          <w:szCs w:val="20"/>
        </w:rPr>
        <w:t xml:space="preserve"> </w:t>
      </w:r>
    </w:p>
    <w:p w14:paraId="206E6802" w14:textId="77777777" w:rsidR="00667850" w:rsidRDefault="00667850" w:rsidP="00857238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7E6969E2" w14:textId="0FDA1305" w:rsidR="00E46B0F" w:rsidRPr="00857238" w:rsidRDefault="00857238" w:rsidP="00857238">
      <w:pPr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 xml:space="preserve">Ce document permet d’identifier </w:t>
      </w:r>
      <w:r w:rsidR="00E46B0F" w:rsidRPr="00857238">
        <w:rPr>
          <w:rFonts w:ascii="Verdana" w:hAnsi="Verdana"/>
          <w:color w:val="3C3C3B"/>
          <w:sz w:val="20"/>
          <w:szCs w:val="20"/>
        </w:rPr>
        <w:t>l’</w:t>
      </w:r>
      <w:r w:rsidR="001B3DE8">
        <w:rPr>
          <w:rFonts w:ascii="Verdana" w:hAnsi="Verdana"/>
          <w:color w:val="3C3C3B"/>
          <w:sz w:val="20"/>
          <w:szCs w:val="20"/>
        </w:rPr>
        <w:t>expert en cas de sortie du process Excellia</w:t>
      </w:r>
      <w:r>
        <w:rPr>
          <w:rFonts w:ascii="Verdana" w:hAnsi="Verdana"/>
          <w:color w:val="3C3C3B"/>
          <w:sz w:val="20"/>
          <w:szCs w:val="20"/>
        </w:rPr>
        <w:t>.</w:t>
      </w:r>
    </w:p>
    <w:p w14:paraId="3C8EE89A" w14:textId="77777777" w:rsidR="00857238" w:rsidRPr="00857238" w:rsidRDefault="00857238" w:rsidP="00857238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2019F50A" w14:textId="6FC31DA9" w:rsidR="00E46B0F" w:rsidRDefault="00857238" w:rsidP="00857238">
      <w:pPr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 xml:space="preserve">Nous souhaitons que le </w:t>
      </w:r>
      <w:r w:rsidR="00047461" w:rsidRPr="00DF7055">
        <w:rPr>
          <w:rFonts w:ascii="Verdana" w:hAnsi="Verdana"/>
          <w:color w:val="3C3C3B"/>
          <w:sz w:val="20"/>
          <w:szCs w:val="20"/>
        </w:rPr>
        <w:t>logiciel</w:t>
      </w:r>
      <w:r w:rsidRPr="00480CF1">
        <w:rPr>
          <w:rFonts w:ascii="Verdana" w:hAnsi="Verdana"/>
          <w:color w:val="3C3C3B"/>
          <w:sz w:val="20"/>
          <w:szCs w:val="20"/>
        </w:rPr>
        <w:t xml:space="preserve"> </w:t>
      </w:r>
      <w:r>
        <w:rPr>
          <w:rFonts w:ascii="Verdana" w:hAnsi="Verdana"/>
          <w:color w:val="3C3C3B"/>
          <w:sz w:val="20"/>
          <w:szCs w:val="20"/>
        </w:rPr>
        <w:t>génère une r</w:t>
      </w:r>
      <w:r w:rsidRPr="00480CF1">
        <w:rPr>
          <w:rFonts w:ascii="Verdana" w:hAnsi="Verdana"/>
          <w:color w:val="3C3C3B"/>
          <w:sz w:val="20"/>
          <w:szCs w:val="20"/>
        </w:rPr>
        <w:t xml:space="preserve">elance automatique </w:t>
      </w:r>
      <w:r w:rsidR="00E46B0F" w:rsidRPr="00857238">
        <w:rPr>
          <w:rFonts w:ascii="Verdana" w:hAnsi="Verdana"/>
          <w:color w:val="3C3C3B"/>
          <w:sz w:val="20"/>
          <w:szCs w:val="20"/>
        </w:rPr>
        <w:t>à J+30 de l’AS</w:t>
      </w:r>
      <w:r>
        <w:rPr>
          <w:rFonts w:ascii="Verdana" w:hAnsi="Verdana"/>
          <w:color w:val="3C3C3B"/>
          <w:sz w:val="20"/>
          <w:szCs w:val="20"/>
        </w:rPr>
        <w:t xml:space="preserve"> si aucune date de RDV est </w:t>
      </w:r>
      <w:r w:rsidR="00E46B0F" w:rsidRPr="00857238">
        <w:rPr>
          <w:rFonts w:ascii="Verdana" w:hAnsi="Verdana"/>
          <w:color w:val="3C3C3B"/>
          <w:sz w:val="20"/>
          <w:szCs w:val="20"/>
        </w:rPr>
        <w:t>renseignée ou à J+30 de la date RDV</w:t>
      </w:r>
      <w:r>
        <w:rPr>
          <w:rFonts w:ascii="Verdana" w:hAnsi="Verdana"/>
          <w:color w:val="3C3C3B"/>
          <w:sz w:val="20"/>
          <w:szCs w:val="20"/>
        </w:rPr>
        <w:t>.</w:t>
      </w:r>
    </w:p>
    <w:p w14:paraId="2BD14806" w14:textId="77777777" w:rsidR="00CE0DCD" w:rsidRDefault="00CE0DCD" w:rsidP="00857238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24FC58F2" w14:textId="77777777" w:rsidR="00775B8D" w:rsidRDefault="00775B8D" w:rsidP="00857238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7FECFF15" w14:textId="77777777" w:rsidR="00775B8D" w:rsidRDefault="00775B8D" w:rsidP="00857238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16C4D3DE" w14:textId="77777777" w:rsidR="00CE0DCD" w:rsidRPr="00857238" w:rsidRDefault="00CE0DCD" w:rsidP="00857238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59EB7E0D" w14:textId="1EDA420C" w:rsidR="00E46B0F" w:rsidRDefault="00E46B0F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  <w:r w:rsidRPr="00E46B0F">
        <w:rPr>
          <w:rFonts w:ascii="Verdana" w:hAnsi="Verdana"/>
          <w:color w:val="3C3C3B"/>
          <w:sz w:val="20"/>
          <w:szCs w:val="20"/>
        </w:rPr>
        <w:t xml:space="preserve">  </w:t>
      </w:r>
    </w:p>
    <w:p w14:paraId="6749CC58" w14:textId="58428D6B" w:rsidR="00CE0DCD" w:rsidRPr="000A5C9E" w:rsidRDefault="00D31F3D" w:rsidP="00CE0DCD">
      <w:pPr>
        <w:pStyle w:val="Paragraphedeliste"/>
        <w:numPr>
          <w:ilvl w:val="0"/>
          <w:numId w:val="12"/>
        </w:numPr>
        <w:spacing w:line="216" w:lineRule="auto"/>
        <w:jc w:val="both"/>
        <w:rPr>
          <w:rFonts w:ascii="Verdana" w:hAnsi="Verdana"/>
          <w:b/>
          <w:i/>
          <w:color w:val="000000" w:themeColor="text1"/>
          <w:sz w:val="20"/>
          <w:szCs w:val="20"/>
        </w:rPr>
      </w:pPr>
      <w:r>
        <w:rPr>
          <w:rFonts w:ascii="Verdana" w:hAnsi="Verdana"/>
          <w:b/>
          <w:i/>
          <w:color w:val="000000" w:themeColor="text1"/>
          <w:sz w:val="20"/>
          <w:szCs w:val="20"/>
        </w:rPr>
        <w:t xml:space="preserve">SD 74 : </w:t>
      </w:r>
      <w:r w:rsidR="00CE0DCD" w:rsidRPr="000A5C9E">
        <w:rPr>
          <w:rFonts w:ascii="Verdana" w:hAnsi="Verdana"/>
          <w:b/>
          <w:i/>
          <w:color w:val="000000" w:themeColor="text1"/>
          <w:sz w:val="20"/>
          <w:szCs w:val="20"/>
        </w:rPr>
        <w:t>confirmation dossi</w:t>
      </w:r>
      <w:r>
        <w:rPr>
          <w:rFonts w:ascii="Verdana" w:hAnsi="Verdana"/>
          <w:b/>
          <w:i/>
          <w:color w:val="000000" w:themeColor="text1"/>
          <w:sz w:val="20"/>
          <w:szCs w:val="20"/>
        </w:rPr>
        <w:t xml:space="preserve">er éligible au process EXCELLIA </w:t>
      </w:r>
      <w:r w:rsidRPr="00D31F3D">
        <w:rPr>
          <w:rFonts w:ascii="Verdana" w:hAnsi="Verdana"/>
          <w:b/>
          <w:i/>
          <w:color w:val="000000" w:themeColor="text1"/>
          <w:sz w:val="14"/>
          <w:szCs w:val="20"/>
        </w:rPr>
        <w:t>(cf annexes)</w:t>
      </w:r>
    </w:p>
    <w:p w14:paraId="15312942" w14:textId="77777777" w:rsidR="00CE0DCD" w:rsidRPr="000A5C9E" w:rsidRDefault="00CE0DCD" w:rsidP="00CE0DCD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1A0881ED" w14:textId="27646288" w:rsidR="00CE0DCD" w:rsidRPr="000A5C9E" w:rsidRDefault="00CE0DCD" w:rsidP="00CE0DCD">
      <w:pPr>
        <w:jc w:val="both"/>
        <w:rPr>
          <w:rFonts w:ascii="Verdana" w:hAnsi="Verdana"/>
          <w:color w:val="3C3C3B"/>
          <w:sz w:val="20"/>
          <w:szCs w:val="20"/>
        </w:rPr>
      </w:pPr>
      <w:r w:rsidRPr="000A5C9E">
        <w:rPr>
          <w:rFonts w:ascii="Verdana" w:hAnsi="Verdana"/>
          <w:color w:val="3C3C3B"/>
          <w:sz w:val="20"/>
          <w:szCs w:val="20"/>
        </w:rPr>
        <w:t>Suivi de dossier matérialisant l’éligibilité</w:t>
      </w:r>
      <w:r w:rsidR="001B3DE8">
        <w:rPr>
          <w:rFonts w:ascii="Verdana" w:hAnsi="Verdana"/>
          <w:color w:val="3C3C3B"/>
          <w:sz w:val="20"/>
          <w:szCs w:val="20"/>
        </w:rPr>
        <w:t xml:space="preserve"> du dossier au process EXCELLIA et précisant l’évaluateur EXECELLIA désigné.</w:t>
      </w:r>
    </w:p>
    <w:p w14:paraId="536D165F" w14:textId="77777777" w:rsidR="00CE0DCD" w:rsidRPr="000A5C9E" w:rsidRDefault="00CE0DCD" w:rsidP="00CE0DCD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1B0019F9" w14:textId="77777777" w:rsidR="00CE0DCD" w:rsidRPr="000A5C9E" w:rsidRDefault="00CE0DCD" w:rsidP="00CE0DCD">
      <w:pPr>
        <w:jc w:val="both"/>
        <w:rPr>
          <w:rFonts w:ascii="Verdana" w:hAnsi="Verdana"/>
          <w:color w:val="3C3C3B"/>
          <w:sz w:val="20"/>
          <w:szCs w:val="20"/>
        </w:rPr>
      </w:pPr>
      <w:r w:rsidRPr="000A5C9E">
        <w:rPr>
          <w:rFonts w:ascii="Verdana" w:hAnsi="Verdana"/>
          <w:color w:val="3C3C3B"/>
          <w:sz w:val="20"/>
          <w:szCs w:val="20"/>
        </w:rPr>
        <w:t xml:space="preserve">Action attendue du réparateur : </w:t>
      </w:r>
    </w:p>
    <w:p w14:paraId="6DF128AA" w14:textId="77777777" w:rsidR="00CE0DCD" w:rsidRPr="000A5C9E" w:rsidRDefault="00CE0DCD" w:rsidP="00CE0DCD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57B1FF56" w14:textId="77777777" w:rsidR="00CE0DCD" w:rsidRPr="000A5C9E" w:rsidRDefault="00CE0DCD" w:rsidP="00CE0DCD">
      <w:pPr>
        <w:pStyle w:val="Paragraphedeliste"/>
        <w:numPr>
          <w:ilvl w:val="0"/>
          <w:numId w:val="20"/>
        </w:numPr>
        <w:jc w:val="both"/>
        <w:rPr>
          <w:rFonts w:ascii="Verdana" w:hAnsi="Verdana"/>
          <w:color w:val="3C3C3B"/>
          <w:sz w:val="20"/>
          <w:szCs w:val="20"/>
        </w:rPr>
      </w:pPr>
      <w:r w:rsidRPr="000A5C9E">
        <w:rPr>
          <w:rFonts w:ascii="Verdana" w:hAnsi="Verdana"/>
          <w:color w:val="3C3C3B"/>
          <w:sz w:val="20"/>
          <w:szCs w:val="20"/>
        </w:rPr>
        <w:t xml:space="preserve">Adresser un ET complet </w:t>
      </w:r>
    </w:p>
    <w:p w14:paraId="629D7090" w14:textId="77777777" w:rsidR="00CE0DCD" w:rsidRPr="000A5C9E" w:rsidRDefault="00CE0DCD" w:rsidP="00CE0DCD">
      <w:pPr>
        <w:pStyle w:val="Paragraphedeliste"/>
        <w:ind w:left="1004"/>
        <w:jc w:val="both"/>
        <w:rPr>
          <w:rFonts w:ascii="Verdana" w:hAnsi="Verdana"/>
          <w:color w:val="3C3C3B"/>
          <w:sz w:val="20"/>
          <w:szCs w:val="20"/>
        </w:rPr>
      </w:pPr>
    </w:p>
    <w:p w14:paraId="4CF43AD9" w14:textId="77777777" w:rsidR="00CE0DCD" w:rsidRPr="000A5C9E" w:rsidRDefault="00CE0DCD" w:rsidP="00CE0DCD">
      <w:pPr>
        <w:pStyle w:val="Paragraphedeliste"/>
        <w:numPr>
          <w:ilvl w:val="0"/>
          <w:numId w:val="20"/>
        </w:numPr>
        <w:jc w:val="both"/>
        <w:rPr>
          <w:rFonts w:ascii="Verdana" w:hAnsi="Verdana"/>
          <w:color w:val="3C3C3B"/>
          <w:sz w:val="20"/>
          <w:szCs w:val="20"/>
        </w:rPr>
      </w:pPr>
      <w:r w:rsidRPr="000A5C9E">
        <w:rPr>
          <w:rFonts w:ascii="Verdana" w:hAnsi="Verdana"/>
          <w:color w:val="3C3C3B"/>
          <w:sz w:val="20"/>
          <w:szCs w:val="20"/>
        </w:rPr>
        <w:t>Ou Emettre un SD75</w:t>
      </w:r>
    </w:p>
    <w:p w14:paraId="50827E4F" w14:textId="77777777" w:rsidR="00CE0DCD" w:rsidRPr="000A5C9E" w:rsidRDefault="00CE0DCD" w:rsidP="00CE0DCD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56507EE1" w14:textId="152E0BAA" w:rsidR="001544B0" w:rsidRDefault="00CE0DCD" w:rsidP="00CE0DCD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  <w:r w:rsidRPr="000A5C9E">
        <w:rPr>
          <w:rFonts w:ascii="Verdana" w:hAnsi="Verdana"/>
          <w:color w:val="3C3C3B"/>
          <w:sz w:val="20"/>
          <w:szCs w:val="20"/>
        </w:rPr>
        <w:t xml:space="preserve">Nous souhaitons que le </w:t>
      </w:r>
      <w:r w:rsidR="00047461" w:rsidRPr="00DF7055">
        <w:rPr>
          <w:rFonts w:ascii="Verdana" w:hAnsi="Verdana"/>
          <w:color w:val="3C3C3B"/>
          <w:sz w:val="20"/>
          <w:szCs w:val="20"/>
        </w:rPr>
        <w:t>logiciel</w:t>
      </w:r>
      <w:r w:rsidRPr="000A5C9E">
        <w:rPr>
          <w:rFonts w:ascii="Verdana" w:hAnsi="Verdana"/>
          <w:color w:val="3C3C3B"/>
          <w:sz w:val="20"/>
          <w:szCs w:val="20"/>
        </w:rPr>
        <w:t xml:space="preserve"> génère une relance automatique à J+7 du SD 74,  si aucune des 2 actions ci-dessus n’est réalisée.</w:t>
      </w:r>
    </w:p>
    <w:p w14:paraId="0C3D6BC7" w14:textId="77777777" w:rsidR="00775B8D" w:rsidRDefault="00775B8D" w:rsidP="00CE0DCD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2B5C5BB4" w14:textId="77777777" w:rsidR="00775B8D" w:rsidRDefault="00775B8D" w:rsidP="00CE0DCD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1136DAE4" w14:textId="77777777" w:rsidR="00775B8D" w:rsidRDefault="00775B8D" w:rsidP="00CE0DCD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00780FC9" w14:textId="77777777" w:rsidR="00775B8D" w:rsidRDefault="00775B8D" w:rsidP="00CE0DCD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190232EA" w14:textId="77777777" w:rsidR="00775B8D" w:rsidRDefault="00775B8D" w:rsidP="00CE0DCD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04680AE3" w14:textId="77777777" w:rsidR="00775B8D" w:rsidRDefault="00775B8D" w:rsidP="00CE0DCD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26765735" w14:textId="77777777" w:rsidR="00775B8D" w:rsidRDefault="00775B8D" w:rsidP="00CE0DCD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70368E30" w14:textId="77777777" w:rsidR="00667850" w:rsidRDefault="00667850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5C706498" w14:textId="77777777" w:rsidR="001674EA" w:rsidRDefault="001674EA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5ECFFC53" w14:textId="77777777" w:rsidR="001674EA" w:rsidRDefault="001674EA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6C0FE593" w14:textId="77777777" w:rsidR="001674EA" w:rsidRDefault="001674EA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38E7280C" w14:textId="77777777" w:rsidR="001674EA" w:rsidRDefault="001674EA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16F82090" w14:textId="77777777" w:rsidR="001674EA" w:rsidRDefault="001674EA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480603BC" w14:textId="77777777" w:rsidR="001674EA" w:rsidRDefault="001674EA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29CA31D1" w14:textId="77777777" w:rsidR="001674EA" w:rsidRDefault="001674EA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4CE5F5B1" w14:textId="77777777" w:rsidR="001674EA" w:rsidRDefault="001674EA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7F29605D" w14:textId="1E591436" w:rsidR="00F82739" w:rsidRPr="001544B0" w:rsidRDefault="00D31F3D" w:rsidP="00F82739">
      <w:pPr>
        <w:pStyle w:val="Paragraphedeliste"/>
        <w:numPr>
          <w:ilvl w:val="0"/>
          <w:numId w:val="12"/>
        </w:numPr>
        <w:spacing w:line="216" w:lineRule="auto"/>
        <w:jc w:val="both"/>
        <w:rPr>
          <w:rFonts w:ascii="Verdana" w:hAnsi="Verdana"/>
          <w:b/>
          <w:i/>
          <w:color w:val="3C3C3B"/>
          <w:sz w:val="20"/>
          <w:szCs w:val="20"/>
        </w:rPr>
      </w:pPr>
      <w:r>
        <w:rPr>
          <w:rFonts w:ascii="Verdana" w:hAnsi="Verdana"/>
          <w:b/>
          <w:i/>
          <w:color w:val="000000" w:themeColor="text1"/>
          <w:sz w:val="20"/>
          <w:szCs w:val="20"/>
        </w:rPr>
        <w:t xml:space="preserve">ET : Estimation Travaux </w:t>
      </w:r>
      <w:r w:rsidRPr="00D31F3D">
        <w:rPr>
          <w:rFonts w:ascii="Verdana" w:hAnsi="Verdana"/>
          <w:b/>
          <w:i/>
          <w:color w:val="000000" w:themeColor="text1"/>
          <w:sz w:val="14"/>
          <w:szCs w:val="20"/>
        </w:rPr>
        <w:t>(cf annexes)</w:t>
      </w:r>
    </w:p>
    <w:p w14:paraId="692072C6" w14:textId="77777777" w:rsidR="001544B0" w:rsidRPr="00F82739" w:rsidRDefault="001544B0" w:rsidP="001544B0">
      <w:pPr>
        <w:pStyle w:val="Paragraphedeliste"/>
        <w:spacing w:line="216" w:lineRule="auto"/>
        <w:ind w:left="1004"/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78F42D03" w14:textId="77777777" w:rsidR="00F82739" w:rsidRPr="00F82739" w:rsidRDefault="00F82739" w:rsidP="00F82739">
      <w:pPr>
        <w:pStyle w:val="Paragraphedeliste"/>
        <w:spacing w:line="216" w:lineRule="auto"/>
        <w:ind w:left="1004"/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17AFCA19" w14:textId="1F1DA439" w:rsidR="00DA4B7D" w:rsidRDefault="00DA4B7D" w:rsidP="00F82739">
      <w:p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  <w:r w:rsidRPr="00F82739">
        <w:rPr>
          <w:rFonts w:ascii="Verdana" w:hAnsi="Verdana"/>
          <w:color w:val="3C3C3B"/>
          <w:sz w:val="20"/>
          <w:szCs w:val="20"/>
        </w:rPr>
        <w:t xml:space="preserve">Ce </w:t>
      </w:r>
      <w:r w:rsidR="002B0D87">
        <w:rPr>
          <w:rFonts w:ascii="Verdana" w:hAnsi="Verdana"/>
          <w:color w:val="3C3C3B"/>
          <w:sz w:val="20"/>
          <w:szCs w:val="20"/>
        </w:rPr>
        <w:t xml:space="preserve">nouveau </w:t>
      </w:r>
      <w:r w:rsidRPr="00F82739">
        <w:rPr>
          <w:rFonts w:ascii="Verdana" w:hAnsi="Verdana"/>
          <w:color w:val="3C3C3B"/>
          <w:sz w:val="20"/>
          <w:szCs w:val="20"/>
        </w:rPr>
        <w:t xml:space="preserve">message est le document </w:t>
      </w:r>
      <w:r w:rsidR="00915896" w:rsidRPr="00F82739">
        <w:rPr>
          <w:rFonts w:ascii="Verdana" w:hAnsi="Verdana"/>
          <w:color w:val="3C3C3B"/>
          <w:sz w:val="20"/>
          <w:szCs w:val="20"/>
        </w:rPr>
        <w:t xml:space="preserve">référence pour obtenir l’accord de travaux dans le process EXCELLIA, il doit impérativement respecter les critères suivants : </w:t>
      </w:r>
    </w:p>
    <w:p w14:paraId="1C8AD139" w14:textId="77777777" w:rsidR="00CE0DCD" w:rsidRPr="00F82739" w:rsidRDefault="00CE0DCD" w:rsidP="00F82739">
      <w:pPr>
        <w:spacing w:line="216" w:lineRule="auto"/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3D35D65B" w14:textId="4964BD48" w:rsidR="001674EA" w:rsidRPr="001674EA" w:rsidRDefault="00915896" w:rsidP="00CE0DCD">
      <w:pPr>
        <w:pStyle w:val="Paragraphedeliste"/>
        <w:numPr>
          <w:ilvl w:val="0"/>
          <w:numId w:val="10"/>
        </w:numPr>
        <w:jc w:val="both"/>
        <w:rPr>
          <w:rFonts w:ascii="Verdana" w:hAnsi="Verdana"/>
          <w:color w:val="3C3C3B"/>
          <w:sz w:val="20"/>
          <w:szCs w:val="20"/>
        </w:rPr>
      </w:pPr>
      <w:r w:rsidRPr="001674EA">
        <w:rPr>
          <w:rFonts w:ascii="Verdana" w:hAnsi="Verdana"/>
          <w:color w:val="3C3C3B"/>
          <w:sz w:val="20"/>
          <w:szCs w:val="20"/>
        </w:rPr>
        <w:t>Obligatoirement comporter un chiffrage et les photos associées</w:t>
      </w:r>
    </w:p>
    <w:p w14:paraId="556D4802" w14:textId="77777777" w:rsidR="001674EA" w:rsidRDefault="001674EA" w:rsidP="00CE0DCD">
      <w:pPr>
        <w:pStyle w:val="Paragraphedeliste"/>
        <w:ind w:left="1080"/>
        <w:jc w:val="both"/>
        <w:rPr>
          <w:rFonts w:ascii="Verdana" w:hAnsi="Verdana"/>
          <w:color w:val="3C3C3B"/>
          <w:sz w:val="20"/>
          <w:szCs w:val="20"/>
        </w:rPr>
      </w:pPr>
    </w:p>
    <w:p w14:paraId="72A42EB1" w14:textId="43E24F5D" w:rsidR="00CE0DCD" w:rsidRPr="00775B8D" w:rsidRDefault="00915896" w:rsidP="00CE0DCD">
      <w:pPr>
        <w:pStyle w:val="Paragraphedeliste"/>
        <w:numPr>
          <w:ilvl w:val="0"/>
          <w:numId w:val="10"/>
        </w:numPr>
        <w:jc w:val="both"/>
        <w:rPr>
          <w:rFonts w:ascii="Verdana" w:hAnsi="Verdana"/>
          <w:color w:val="3C3C3B"/>
          <w:sz w:val="20"/>
          <w:szCs w:val="20"/>
        </w:rPr>
      </w:pPr>
      <w:r w:rsidRPr="00775B8D">
        <w:rPr>
          <w:rFonts w:ascii="Verdana" w:hAnsi="Verdana"/>
          <w:color w:val="3C3C3B"/>
          <w:sz w:val="20"/>
          <w:szCs w:val="20"/>
        </w:rPr>
        <w:t>L’estimation doit être construite</w:t>
      </w:r>
      <w:r w:rsidR="00DA4B7D" w:rsidRPr="00775B8D">
        <w:rPr>
          <w:rFonts w:ascii="Verdana" w:hAnsi="Verdana"/>
          <w:color w:val="3C3C3B"/>
          <w:sz w:val="20"/>
          <w:szCs w:val="20"/>
        </w:rPr>
        <w:t xml:space="preserve"> via un outil de chiffrage </w:t>
      </w:r>
      <w:r w:rsidRPr="00775B8D">
        <w:rPr>
          <w:rFonts w:ascii="Verdana" w:hAnsi="Verdana"/>
          <w:color w:val="3C3C3B"/>
          <w:sz w:val="20"/>
          <w:szCs w:val="20"/>
        </w:rPr>
        <w:t>et transmise de façon détaillée :</w:t>
      </w:r>
    </w:p>
    <w:p w14:paraId="70471958" w14:textId="04C03323" w:rsidR="00CE0DCD" w:rsidRPr="006C7A32" w:rsidRDefault="006C7A32" w:rsidP="006C7A32">
      <w:pPr>
        <w:pStyle w:val="Paragraphedeliste"/>
        <w:numPr>
          <w:ilvl w:val="1"/>
          <w:numId w:val="10"/>
        </w:numPr>
        <w:jc w:val="both"/>
        <w:rPr>
          <w:rFonts w:ascii="Verdana" w:hAnsi="Verdana"/>
          <w:color w:val="3C3C3B"/>
          <w:sz w:val="20"/>
          <w:szCs w:val="20"/>
        </w:rPr>
      </w:pPr>
      <w:r w:rsidRPr="006C7A32">
        <w:rPr>
          <w:rFonts w:ascii="Verdana" w:hAnsi="Verdana"/>
          <w:color w:val="3C3C3B"/>
          <w:sz w:val="20"/>
          <w:szCs w:val="20"/>
        </w:rPr>
        <w:t>Avec l’ensemble des données administratives du véhicule</w:t>
      </w:r>
    </w:p>
    <w:p w14:paraId="68A3757B" w14:textId="03042AA2" w:rsidR="00CE0DCD" w:rsidRDefault="00915896" w:rsidP="00CE0DCD">
      <w:pPr>
        <w:pStyle w:val="Paragraphedeliste"/>
        <w:numPr>
          <w:ilvl w:val="1"/>
          <w:numId w:val="10"/>
        </w:numPr>
        <w:jc w:val="both"/>
        <w:rPr>
          <w:rFonts w:ascii="Verdana" w:hAnsi="Verdana"/>
          <w:color w:val="3C3C3B"/>
          <w:sz w:val="20"/>
          <w:szCs w:val="20"/>
        </w:rPr>
      </w:pPr>
      <w:r w:rsidRPr="001674EA">
        <w:rPr>
          <w:rFonts w:ascii="Verdana" w:hAnsi="Verdana"/>
          <w:color w:val="3C3C3B"/>
          <w:sz w:val="20"/>
          <w:szCs w:val="20"/>
        </w:rPr>
        <w:t>Av</w:t>
      </w:r>
      <w:r w:rsidR="006C7A32">
        <w:rPr>
          <w:rFonts w:ascii="Verdana" w:hAnsi="Verdana"/>
          <w:color w:val="3C3C3B"/>
          <w:sz w:val="20"/>
          <w:szCs w:val="20"/>
        </w:rPr>
        <w:t>ec</w:t>
      </w:r>
      <w:r w:rsidRPr="001674EA">
        <w:rPr>
          <w:rFonts w:ascii="Verdana" w:hAnsi="Verdana"/>
          <w:color w:val="3C3C3B"/>
          <w:sz w:val="20"/>
          <w:szCs w:val="20"/>
        </w:rPr>
        <w:t xml:space="preserve"> les temps de MO </w:t>
      </w:r>
      <w:r w:rsidR="00DA4B7D" w:rsidRPr="001674EA">
        <w:rPr>
          <w:rFonts w:ascii="Verdana" w:hAnsi="Verdana"/>
          <w:color w:val="3C3C3B"/>
          <w:sz w:val="20"/>
          <w:szCs w:val="20"/>
        </w:rPr>
        <w:t xml:space="preserve">ventilés par élément </w:t>
      </w:r>
      <w:r w:rsidR="00654AB5" w:rsidRPr="001674EA">
        <w:rPr>
          <w:rFonts w:ascii="Verdana" w:hAnsi="Verdana"/>
          <w:color w:val="3C3C3B"/>
          <w:sz w:val="20"/>
          <w:szCs w:val="20"/>
        </w:rPr>
        <w:t xml:space="preserve">et par opération </w:t>
      </w:r>
      <w:r w:rsidR="00DA4B7D" w:rsidRPr="001674EA">
        <w:rPr>
          <w:rFonts w:ascii="Verdana" w:hAnsi="Verdana"/>
          <w:color w:val="3C3C3B"/>
          <w:sz w:val="20"/>
          <w:szCs w:val="20"/>
        </w:rPr>
        <w:t>(</w:t>
      </w:r>
      <w:r w:rsidR="00654AB5" w:rsidRPr="001674EA">
        <w:rPr>
          <w:rFonts w:ascii="Verdana" w:hAnsi="Verdana"/>
          <w:color w:val="3C3C3B"/>
          <w:sz w:val="20"/>
          <w:szCs w:val="20"/>
        </w:rPr>
        <w:t>dépose/repose, remplacement, redressage, peinture…</w:t>
      </w:r>
      <w:r w:rsidR="00DA4B7D" w:rsidRPr="001674EA">
        <w:rPr>
          <w:rFonts w:ascii="Verdana" w:hAnsi="Verdana"/>
          <w:color w:val="3C3C3B"/>
          <w:sz w:val="20"/>
          <w:szCs w:val="20"/>
        </w:rPr>
        <w:t>)</w:t>
      </w:r>
    </w:p>
    <w:p w14:paraId="61DECC25" w14:textId="2F4D4DEF" w:rsidR="00CE0DCD" w:rsidRPr="001674EA" w:rsidRDefault="00DA4B7D" w:rsidP="00CE0DCD">
      <w:pPr>
        <w:pStyle w:val="Paragraphedeliste"/>
        <w:numPr>
          <w:ilvl w:val="1"/>
          <w:numId w:val="10"/>
        </w:numPr>
        <w:jc w:val="both"/>
        <w:rPr>
          <w:rFonts w:ascii="Verdana" w:hAnsi="Verdana"/>
          <w:color w:val="3C3C3B"/>
          <w:sz w:val="20"/>
          <w:szCs w:val="20"/>
        </w:rPr>
      </w:pPr>
      <w:r w:rsidRPr="001674EA">
        <w:rPr>
          <w:rFonts w:ascii="Verdana" w:hAnsi="Verdana"/>
          <w:color w:val="3C3C3B"/>
          <w:sz w:val="20"/>
          <w:szCs w:val="20"/>
        </w:rPr>
        <w:t>Av</w:t>
      </w:r>
      <w:r w:rsidR="006C7A32">
        <w:rPr>
          <w:rFonts w:ascii="Verdana" w:hAnsi="Verdana"/>
          <w:color w:val="3C3C3B"/>
          <w:sz w:val="20"/>
          <w:szCs w:val="20"/>
        </w:rPr>
        <w:t>ec</w:t>
      </w:r>
      <w:r w:rsidRPr="001674EA">
        <w:rPr>
          <w:rFonts w:ascii="Verdana" w:hAnsi="Verdana"/>
          <w:color w:val="3C3C3B"/>
          <w:sz w:val="20"/>
          <w:szCs w:val="20"/>
        </w:rPr>
        <w:t xml:space="preserve"> la liste exhaustive des fournitures avec les références et tarifs associés</w:t>
      </w:r>
    </w:p>
    <w:p w14:paraId="1CE00B7F" w14:textId="130B4A4D" w:rsidR="001544B0" w:rsidRDefault="00654AB5" w:rsidP="001544B0">
      <w:pPr>
        <w:pStyle w:val="Paragraphedeliste"/>
        <w:numPr>
          <w:ilvl w:val="1"/>
          <w:numId w:val="10"/>
        </w:numPr>
        <w:jc w:val="both"/>
        <w:rPr>
          <w:rFonts w:ascii="Verdana" w:hAnsi="Verdana"/>
          <w:color w:val="3C3C3B"/>
          <w:sz w:val="20"/>
          <w:szCs w:val="20"/>
        </w:rPr>
      </w:pPr>
      <w:r w:rsidRPr="007B6DAC">
        <w:rPr>
          <w:rFonts w:ascii="Verdana" w:hAnsi="Verdana"/>
          <w:color w:val="3C3C3B"/>
          <w:sz w:val="20"/>
          <w:szCs w:val="20"/>
        </w:rPr>
        <w:t>Intégrer les tarifs réparateurs négociés avec COVEA</w:t>
      </w:r>
      <w:r w:rsidR="003229CA" w:rsidRPr="007B6DAC">
        <w:rPr>
          <w:rFonts w:ascii="Verdana" w:hAnsi="Verdana"/>
          <w:color w:val="3C3C3B"/>
          <w:sz w:val="20"/>
          <w:szCs w:val="20"/>
        </w:rPr>
        <w:t xml:space="preserve"> (véhiculés dans l’AS)</w:t>
      </w:r>
    </w:p>
    <w:p w14:paraId="332E1795" w14:textId="77777777" w:rsidR="007B6DAC" w:rsidRDefault="007B6DAC" w:rsidP="007B6DAC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241DBA43" w14:textId="77777777" w:rsidR="007B6DAC" w:rsidRPr="007B6DAC" w:rsidRDefault="007B6DAC" w:rsidP="007B6DAC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28E74552" w14:textId="6F2E79B9" w:rsidR="004D5E1F" w:rsidRPr="00967438" w:rsidRDefault="004D5E1F" w:rsidP="004D5E1F">
      <w:pPr>
        <w:pStyle w:val="Paragraphedeliste"/>
        <w:numPr>
          <w:ilvl w:val="0"/>
          <w:numId w:val="10"/>
        </w:numPr>
        <w:jc w:val="both"/>
        <w:rPr>
          <w:rFonts w:ascii="Verdana" w:hAnsi="Verdana"/>
          <w:color w:val="3C3C3B"/>
          <w:sz w:val="20"/>
          <w:szCs w:val="20"/>
          <w:highlight w:val="cyan"/>
        </w:rPr>
      </w:pPr>
      <w:r w:rsidRPr="00967438">
        <w:rPr>
          <w:rFonts w:ascii="Verdana" w:hAnsi="Verdana"/>
          <w:color w:val="3C3C3B"/>
          <w:sz w:val="20"/>
          <w:szCs w:val="20"/>
          <w:highlight w:val="cyan"/>
        </w:rPr>
        <w:t xml:space="preserve">Pour une analyse optimale du poste </w:t>
      </w:r>
      <w:r w:rsidR="007B6DAC" w:rsidRPr="00967438">
        <w:rPr>
          <w:rFonts w:ascii="Verdana" w:hAnsi="Verdana"/>
          <w:color w:val="3C3C3B"/>
          <w:sz w:val="20"/>
          <w:szCs w:val="20"/>
          <w:highlight w:val="cyan"/>
        </w:rPr>
        <w:t>pièce, la zone Darva « commentaire libre sur la pièce » (DE00080201) doit également reprendre le libellé complet de la pièce (DE00190201)</w:t>
      </w:r>
      <w:r w:rsidR="00967438" w:rsidRPr="00967438">
        <w:rPr>
          <w:rFonts w:ascii="Verdana" w:hAnsi="Verdana"/>
          <w:color w:val="3C3C3B"/>
          <w:sz w:val="20"/>
          <w:szCs w:val="20"/>
          <w:highlight w:val="cyan"/>
        </w:rPr>
        <w:t>,</w:t>
      </w:r>
      <w:r w:rsidR="007B6DAC" w:rsidRPr="00967438">
        <w:rPr>
          <w:rFonts w:ascii="Verdana" w:hAnsi="Verdana"/>
          <w:color w:val="3C3C3B"/>
          <w:sz w:val="20"/>
          <w:szCs w:val="20"/>
          <w:highlight w:val="cyan"/>
        </w:rPr>
        <w:t xml:space="preserve"> ce dernier étant limité en nombre de caractère</w:t>
      </w:r>
      <w:r w:rsidR="00BA6EFE">
        <w:rPr>
          <w:rFonts w:ascii="Verdana" w:hAnsi="Verdana"/>
          <w:color w:val="3C3C3B"/>
          <w:sz w:val="20"/>
          <w:szCs w:val="20"/>
          <w:highlight w:val="cyan"/>
        </w:rPr>
        <w:t xml:space="preserve"> dans la zone concernée</w:t>
      </w:r>
      <w:r w:rsidR="007B6DAC" w:rsidRPr="00967438">
        <w:rPr>
          <w:rFonts w:ascii="Verdana" w:hAnsi="Verdana"/>
          <w:color w:val="3C3C3B"/>
          <w:sz w:val="20"/>
          <w:szCs w:val="20"/>
          <w:highlight w:val="cyan"/>
        </w:rPr>
        <w:t xml:space="preserve">. Il est également nécessaire d’avoir la donnée code </w:t>
      </w:r>
      <w:proofErr w:type="spellStart"/>
      <w:r w:rsidR="007B6DAC" w:rsidRPr="00967438">
        <w:rPr>
          <w:rFonts w:ascii="Verdana" w:hAnsi="Verdana"/>
          <w:color w:val="3C3C3B"/>
          <w:sz w:val="20"/>
          <w:szCs w:val="20"/>
          <w:highlight w:val="cyan"/>
        </w:rPr>
        <w:t>Arcauto</w:t>
      </w:r>
      <w:proofErr w:type="spellEnd"/>
      <w:r w:rsidR="007B6DAC" w:rsidRPr="00967438">
        <w:rPr>
          <w:rFonts w:ascii="Verdana" w:hAnsi="Verdana"/>
          <w:color w:val="3C3C3B"/>
          <w:sz w:val="20"/>
          <w:szCs w:val="20"/>
          <w:highlight w:val="cyan"/>
        </w:rPr>
        <w:t xml:space="preserve"> </w:t>
      </w:r>
      <w:r w:rsidR="00BA6EFE" w:rsidRPr="00BA6EFE">
        <w:rPr>
          <w:rFonts w:ascii="Verdana" w:hAnsi="Verdana"/>
          <w:color w:val="3C3C3B"/>
          <w:sz w:val="20"/>
          <w:szCs w:val="20"/>
          <w:highlight w:val="cyan"/>
        </w:rPr>
        <w:t>(DCC0040203)</w:t>
      </w:r>
      <w:r w:rsidR="00BA6EFE">
        <w:rPr>
          <w:rFonts w:ascii="Verdana" w:hAnsi="Verdana"/>
          <w:color w:val="3C3C3B"/>
          <w:sz w:val="20"/>
          <w:szCs w:val="20"/>
          <w:highlight w:val="cyan"/>
        </w:rPr>
        <w:t xml:space="preserve"> </w:t>
      </w:r>
      <w:r w:rsidR="007B6DAC" w:rsidRPr="00967438">
        <w:rPr>
          <w:rFonts w:ascii="Verdana" w:hAnsi="Verdana"/>
          <w:color w:val="3C3C3B"/>
          <w:sz w:val="20"/>
          <w:szCs w:val="20"/>
          <w:highlight w:val="cyan"/>
        </w:rPr>
        <w:t>de renseigné</w:t>
      </w:r>
      <w:r w:rsidR="00967438" w:rsidRPr="00967438">
        <w:rPr>
          <w:rFonts w:ascii="Verdana" w:hAnsi="Verdana"/>
          <w:color w:val="3C3C3B"/>
          <w:sz w:val="20"/>
          <w:szCs w:val="20"/>
          <w:highlight w:val="cyan"/>
        </w:rPr>
        <w:t>e</w:t>
      </w:r>
      <w:r w:rsidR="007B6DAC" w:rsidRPr="00967438">
        <w:rPr>
          <w:rFonts w:ascii="Verdana" w:hAnsi="Verdana"/>
          <w:color w:val="3C3C3B"/>
          <w:sz w:val="20"/>
          <w:szCs w:val="20"/>
          <w:highlight w:val="cyan"/>
        </w:rPr>
        <w:t xml:space="preserve"> quand celle-ci existe</w:t>
      </w:r>
      <w:r w:rsidR="00967438" w:rsidRPr="00967438">
        <w:rPr>
          <w:rFonts w:ascii="Verdana" w:hAnsi="Verdana"/>
          <w:color w:val="3C3C3B"/>
          <w:sz w:val="20"/>
          <w:szCs w:val="20"/>
          <w:highlight w:val="cyan"/>
        </w:rPr>
        <w:t>.</w:t>
      </w:r>
    </w:p>
    <w:p w14:paraId="237F51EA" w14:textId="77777777" w:rsidR="007B6DAC" w:rsidRPr="00BA6EFE" w:rsidRDefault="007B6DAC" w:rsidP="00BA6EFE">
      <w:pPr>
        <w:pStyle w:val="Paragraphedeliste"/>
        <w:ind w:left="1080"/>
        <w:jc w:val="both"/>
        <w:rPr>
          <w:rFonts w:ascii="Verdana" w:hAnsi="Verdana"/>
          <w:color w:val="3C3C3B"/>
          <w:sz w:val="20"/>
          <w:szCs w:val="20"/>
          <w:highlight w:val="cyan"/>
        </w:rPr>
      </w:pPr>
    </w:p>
    <w:p w14:paraId="0DF887DB" w14:textId="77777777" w:rsidR="007B6DAC" w:rsidRPr="007B6DAC" w:rsidRDefault="007B6DAC" w:rsidP="007B6DAC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2307BDD2" w14:textId="77777777" w:rsidR="00A64D4B" w:rsidRDefault="00A64D4B" w:rsidP="00A64D4B">
      <w:pPr>
        <w:pStyle w:val="Paragraphedeliste"/>
        <w:numPr>
          <w:ilvl w:val="0"/>
          <w:numId w:val="10"/>
        </w:numPr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>L’album photos doit répondre au référentiel DARVA et doit contenir les familles de photo suivantes (donnée 9379.01.01- Famille de la photo):</w:t>
      </w:r>
    </w:p>
    <w:p w14:paraId="28FA8256" w14:textId="77777777" w:rsidR="00967438" w:rsidRPr="00967438" w:rsidRDefault="00967438" w:rsidP="00967438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587F5C08" w14:textId="77777777" w:rsidR="00967438" w:rsidRDefault="00967438" w:rsidP="00967438">
      <w:pPr>
        <w:pStyle w:val="Paragraphedeliste"/>
        <w:numPr>
          <w:ilvl w:val="0"/>
          <w:numId w:val="10"/>
        </w:numPr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>Chaque photo peut être qualifiée au travers de la donnée 9380.01.01</w:t>
      </w:r>
    </w:p>
    <w:p w14:paraId="46DE77C2" w14:textId="77777777" w:rsidR="00146F32" w:rsidRPr="00146F32" w:rsidRDefault="00146F32" w:rsidP="00146F32">
      <w:pPr>
        <w:pStyle w:val="Paragraphedeliste"/>
        <w:rPr>
          <w:rFonts w:ascii="Verdana" w:hAnsi="Verdana"/>
          <w:color w:val="3C3C3B"/>
          <w:sz w:val="20"/>
          <w:szCs w:val="20"/>
        </w:rPr>
      </w:pPr>
    </w:p>
    <w:p w14:paraId="5FD9F024" w14:textId="77777777" w:rsidR="00146F32" w:rsidRDefault="00146F32" w:rsidP="00146F32">
      <w:pPr>
        <w:pStyle w:val="Paragraphedeliste"/>
        <w:ind w:left="1080"/>
        <w:jc w:val="both"/>
        <w:rPr>
          <w:rFonts w:ascii="Verdana" w:hAnsi="Verdana"/>
          <w:color w:val="3C3C3B"/>
          <w:sz w:val="20"/>
          <w:szCs w:val="20"/>
        </w:rPr>
      </w:pPr>
    </w:p>
    <w:p w14:paraId="7B09E1B9" w14:textId="77777777" w:rsidR="00A64D4B" w:rsidRDefault="00A64D4B" w:rsidP="00A64D4B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26E4CEE8" w14:textId="77777777" w:rsidR="00CE0DCD" w:rsidRDefault="00CE0DCD" w:rsidP="00A64D4B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tbl>
      <w:tblPr>
        <w:tblW w:w="10145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3"/>
        <w:gridCol w:w="4188"/>
        <w:gridCol w:w="1974"/>
      </w:tblGrid>
      <w:tr w:rsidR="005E2E5C" w:rsidRPr="005E2E5C" w14:paraId="34B9D16D" w14:textId="77777777" w:rsidTr="005701DF">
        <w:trPr>
          <w:trHeight w:val="433"/>
        </w:trPr>
        <w:tc>
          <w:tcPr>
            <w:tcW w:w="39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72140" w14:textId="77777777" w:rsidR="005E2E5C" w:rsidRPr="005E2E5C" w:rsidRDefault="005E2E5C" w:rsidP="005E2E5C">
            <w:pPr>
              <w:jc w:val="both"/>
              <w:rPr>
                <w:rFonts w:ascii="Verdana" w:eastAsia="Times New Roman" w:hAnsi="Verdana" w:cs="Calibri"/>
                <w:b/>
                <w:color w:val="3C3C3B"/>
                <w:sz w:val="20"/>
                <w:szCs w:val="20"/>
              </w:rPr>
            </w:pPr>
            <w:r w:rsidRPr="005E2E5C">
              <w:rPr>
                <w:rFonts w:ascii="Verdana" w:eastAsia="Times New Roman" w:hAnsi="Verdana" w:cs="Calibri"/>
                <w:b/>
                <w:color w:val="3C3C3B"/>
                <w:sz w:val="20"/>
                <w:szCs w:val="20"/>
              </w:rPr>
              <w:t>FAMILLE- 9379.01.01</w:t>
            </w:r>
          </w:p>
        </w:tc>
        <w:tc>
          <w:tcPr>
            <w:tcW w:w="4188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33C6A" w14:textId="77777777" w:rsidR="005E2E5C" w:rsidRPr="005E2E5C" w:rsidRDefault="005E2E5C" w:rsidP="005E2E5C">
            <w:pPr>
              <w:jc w:val="both"/>
              <w:rPr>
                <w:rFonts w:ascii="Verdana" w:eastAsia="Times New Roman" w:hAnsi="Verdana" w:cs="Calibri"/>
                <w:b/>
                <w:color w:val="3C3C3B"/>
                <w:sz w:val="20"/>
                <w:szCs w:val="20"/>
              </w:rPr>
            </w:pPr>
            <w:r w:rsidRPr="005E2E5C">
              <w:rPr>
                <w:rFonts w:ascii="Verdana" w:eastAsia="Times New Roman" w:hAnsi="Verdana" w:cs="Calibri"/>
                <w:b/>
                <w:color w:val="3C3C3B"/>
                <w:sz w:val="20"/>
                <w:szCs w:val="20"/>
              </w:rPr>
              <w:t>CATEGORIE- 9380.01.01</w:t>
            </w:r>
          </w:p>
        </w:tc>
        <w:tc>
          <w:tcPr>
            <w:tcW w:w="197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16FC6" w14:textId="77777777" w:rsidR="005E2E5C" w:rsidRPr="005E2E5C" w:rsidRDefault="005E2E5C" w:rsidP="005E2E5C">
            <w:pPr>
              <w:jc w:val="both"/>
              <w:rPr>
                <w:rFonts w:ascii="Verdana" w:eastAsia="Times New Roman" w:hAnsi="Verdana" w:cs="Calibri"/>
                <w:b/>
                <w:color w:val="3C3C3B"/>
                <w:sz w:val="20"/>
                <w:szCs w:val="20"/>
              </w:rPr>
            </w:pPr>
            <w:r w:rsidRPr="005E2E5C">
              <w:rPr>
                <w:rFonts w:ascii="Verdana" w:eastAsia="Times New Roman" w:hAnsi="Verdana" w:cs="Calibri"/>
                <w:b/>
                <w:color w:val="3C3C3B"/>
                <w:sz w:val="20"/>
                <w:szCs w:val="20"/>
              </w:rPr>
              <w:t xml:space="preserve">NOMBRE de Photos </w:t>
            </w:r>
            <w:r w:rsidRPr="005E2E5C">
              <w:rPr>
                <w:rFonts w:ascii="Verdana" w:eastAsia="Times New Roman" w:hAnsi="Verdana" w:cs="Calibri"/>
                <w:b/>
                <w:color w:val="FF0000"/>
                <w:sz w:val="20"/>
                <w:szCs w:val="20"/>
              </w:rPr>
              <w:t>(minimum)</w:t>
            </w:r>
          </w:p>
        </w:tc>
      </w:tr>
      <w:tr w:rsidR="005E2E5C" w:rsidRPr="005E2E5C" w14:paraId="5BD3185E" w14:textId="77777777" w:rsidTr="005701DF">
        <w:trPr>
          <w:trHeight w:val="246"/>
        </w:trPr>
        <w:tc>
          <w:tcPr>
            <w:tcW w:w="3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A41BE9" w14:textId="77777777" w:rsidR="005E2E5C" w:rsidRPr="005E2E5C" w:rsidRDefault="005E2E5C" w:rsidP="005E2E5C">
            <w:pPr>
              <w:jc w:val="both"/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  <w:r w:rsidRPr="005E2E5C"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  <w:t>Administratif</w:t>
            </w:r>
          </w:p>
        </w:tc>
        <w:tc>
          <w:tcPr>
            <w:tcW w:w="4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FA744" w14:textId="77777777" w:rsidR="005E2E5C" w:rsidRPr="005E2E5C" w:rsidRDefault="005E2E5C" w:rsidP="005E2E5C">
            <w:pPr>
              <w:jc w:val="both"/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  <w:r w:rsidRPr="005E2E5C"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  <w:t>Certificat immatriculation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0AB94" w14:textId="77777777" w:rsidR="005E2E5C" w:rsidRPr="005E2E5C" w:rsidRDefault="005E2E5C" w:rsidP="005E2E5C">
            <w:pPr>
              <w:jc w:val="both"/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  <w:r w:rsidRPr="005E2E5C"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  <w:t>1</w:t>
            </w:r>
          </w:p>
        </w:tc>
      </w:tr>
      <w:tr w:rsidR="005701DF" w:rsidRPr="005E2E5C" w14:paraId="3378D48C" w14:textId="77777777" w:rsidTr="005701DF">
        <w:trPr>
          <w:trHeight w:val="234"/>
        </w:trPr>
        <w:tc>
          <w:tcPr>
            <w:tcW w:w="39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B621" w14:textId="77777777" w:rsidR="005701DF" w:rsidRPr="005E2E5C" w:rsidRDefault="005701DF" w:rsidP="005E2E5C">
            <w:pPr>
              <w:jc w:val="both"/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4CE9AE" w14:textId="77777777" w:rsidR="005701DF" w:rsidRPr="005E2E5C" w:rsidRDefault="005701DF" w:rsidP="005E2E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DAD7BF2" w14:textId="77777777" w:rsidR="005701DF" w:rsidRPr="005E2E5C" w:rsidRDefault="005701DF" w:rsidP="005E2E5C">
            <w:pPr>
              <w:jc w:val="both"/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</w:p>
        </w:tc>
      </w:tr>
      <w:tr w:rsidR="005E2E5C" w:rsidRPr="005E2E5C" w14:paraId="49BF5822" w14:textId="77777777" w:rsidTr="005701DF">
        <w:trPr>
          <w:trHeight w:val="234"/>
        </w:trPr>
        <w:tc>
          <w:tcPr>
            <w:tcW w:w="3983" w:type="dxa"/>
            <w:vMerge w:val="restart"/>
            <w:tcBorders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C5AB28D" w14:textId="77777777" w:rsidR="005E2E5C" w:rsidRPr="005E2E5C" w:rsidRDefault="005E2E5C" w:rsidP="005E2E5C">
            <w:pPr>
              <w:jc w:val="both"/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  <w:r w:rsidRPr="005E2E5C"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  <w:t>Identification du véhicule</w:t>
            </w:r>
          </w:p>
        </w:tc>
        <w:tc>
          <w:tcPr>
            <w:tcW w:w="41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80B459" w14:textId="77777777" w:rsidR="005E2E5C" w:rsidRPr="005E2E5C" w:rsidRDefault="005E2E5C" w:rsidP="005E2E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E2E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Vue d'ensemble du véhicule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38E1A" w14:textId="77777777" w:rsidR="005E2E5C" w:rsidRPr="005E2E5C" w:rsidRDefault="005E2E5C" w:rsidP="005E2E5C">
            <w:pPr>
              <w:jc w:val="both"/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  <w:r w:rsidRPr="005E2E5C"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  <w:t>1</w:t>
            </w:r>
          </w:p>
        </w:tc>
      </w:tr>
      <w:tr w:rsidR="005E2E5C" w:rsidRPr="005E2E5C" w14:paraId="72594651" w14:textId="77777777" w:rsidTr="001074C4">
        <w:trPr>
          <w:trHeight w:val="234"/>
        </w:trPr>
        <w:tc>
          <w:tcPr>
            <w:tcW w:w="39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CA4DE47" w14:textId="77777777" w:rsidR="005E2E5C" w:rsidRPr="005E2E5C" w:rsidRDefault="005E2E5C" w:rsidP="005E2E5C">
            <w:pPr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F02008" w14:textId="77777777" w:rsidR="005E2E5C" w:rsidRPr="005E2E5C" w:rsidRDefault="005E2E5C" w:rsidP="005E2E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E2E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3/4 avant gauche du véhicule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9D5BA" w14:textId="77777777" w:rsidR="005E2E5C" w:rsidRPr="005E2E5C" w:rsidRDefault="005E2E5C" w:rsidP="005E2E5C">
            <w:pPr>
              <w:jc w:val="both"/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  <w:r w:rsidRPr="005E2E5C"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  <w:t>1</w:t>
            </w:r>
          </w:p>
        </w:tc>
      </w:tr>
      <w:tr w:rsidR="005E2E5C" w:rsidRPr="005E2E5C" w14:paraId="4C12D5BF" w14:textId="77777777" w:rsidTr="001074C4">
        <w:trPr>
          <w:trHeight w:val="234"/>
        </w:trPr>
        <w:tc>
          <w:tcPr>
            <w:tcW w:w="39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5EB741B" w14:textId="77777777" w:rsidR="005E2E5C" w:rsidRPr="005E2E5C" w:rsidRDefault="005E2E5C" w:rsidP="005E2E5C">
            <w:pPr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21231" w14:textId="77777777" w:rsidR="005E2E5C" w:rsidRPr="005E2E5C" w:rsidRDefault="005E2E5C" w:rsidP="005E2E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E2E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3/4 avant droite du véhicule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0A83B" w14:textId="77777777" w:rsidR="005E2E5C" w:rsidRPr="005E2E5C" w:rsidRDefault="005E2E5C" w:rsidP="005E2E5C">
            <w:pPr>
              <w:jc w:val="both"/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  <w:r w:rsidRPr="005E2E5C"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  <w:t>1</w:t>
            </w:r>
          </w:p>
        </w:tc>
      </w:tr>
      <w:tr w:rsidR="005E2E5C" w:rsidRPr="005E2E5C" w14:paraId="76A86B10" w14:textId="77777777" w:rsidTr="001074C4">
        <w:trPr>
          <w:trHeight w:val="234"/>
        </w:trPr>
        <w:tc>
          <w:tcPr>
            <w:tcW w:w="39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99ED2F6" w14:textId="77777777" w:rsidR="005E2E5C" w:rsidRPr="005E2E5C" w:rsidRDefault="005E2E5C" w:rsidP="005E2E5C">
            <w:pPr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FE14A" w14:textId="77777777" w:rsidR="005E2E5C" w:rsidRPr="005E2E5C" w:rsidRDefault="005E2E5C" w:rsidP="005E2E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E2E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3/4 arrière gauche du véhicule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29705" w14:textId="77777777" w:rsidR="005E2E5C" w:rsidRPr="005E2E5C" w:rsidRDefault="005E2E5C" w:rsidP="005E2E5C">
            <w:pPr>
              <w:jc w:val="both"/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  <w:r w:rsidRPr="005E2E5C"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  <w:t>1</w:t>
            </w:r>
          </w:p>
        </w:tc>
      </w:tr>
      <w:tr w:rsidR="005E2E5C" w:rsidRPr="005E2E5C" w14:paraId="1F5F74A0" w14:textId="77777777" w:rsidTr="001074C4">
        <w:trPr>
          <w:trHeight w:val="234"/>
        </w:trPr>
        <w:tc>
          <w:tcPr>
            <w:tcW w:w="39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6203342" w14:textId="77777777" w:rsidR="005E2E5C" w:rsidRPr="005E2E5C" w:rsidRDefault="005E2E5C" w:rsidP="005E2E5C">
            <w:pPr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B3AC7" w14:textId="77777777" w:rsidR="005E2E5C" w:rsidRPr="005E2E5C" w:rsidRDefault="005E2E5C" w:rsidP="005E2E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E2E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3/4 arrière droite du véhicule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AA8EE" w14:textId="77777777" w:rsidR="005E2E5C" w:rsidRPr="005E2E5C" w:rsidRDefault="005E2E5C" w:rsidP="005E2E5C">
            <w:pPr>
              <w:jc w:val="both"/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  <w:r w:rsidRPr="005E2E5C"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  <w:t>1</w:t>
            </w:r>
          </w:p>
        </w:tc>
      </w:tr>
      <w:tr w:rsidR="005E2E5C" w:rsidRPr="005E2E5C" w14:paraId="685EFBF5" w14:textId="77777777" w:rsidTr="001074C4">
        <w:trPr>
          <w:trHeight w:val="234"/>
        </w:trPr>
        <w:tc>
          <w:tcPr>
            <w:tcW w:w="39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C09E083" w14:textId="77777777" w:rsidR="005E2E5C" w:rsidRPr="005E2E5C" w:rsidRDefault="005E2E5C" w:rsidP="005E2E5C">
            <w:pPr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6D8E2" w14:textId="77777777" w:rsidR="005E2E5C" w:rsidRPr="005E2E5C" w:rsidRDefault="005E2E5C" w:rsidP="005E2E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E2E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Plaque minéralogique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B2108" w14:textId="77777777" w:rsidR="005E2E5C" w:rsidRPr="005E2E5C" w:rsidRDefault="005E2E5C" w:rsidP="005E2E5C">
            <w:pPr>
              <w:jc w:val="both"/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  <w:r w:rsidRPr="005E2E5C"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  <w:t>1</w:t>
            </w:r>
          </w:p>
        </w:tc>
      </w:tr>
      <w:tr w:rsidR="005E2E5C" w:rsidRPr="005E2E5C" w14:paraId="4E9C50BC" w14:textId="77777777" w:rsidTr="001074C4">
        <w:trPr>
          <w:trHeight w:val="234"/>
        </w:trPr>
        <w:tc>
          <w:tcPr>
            <w:tcW w:w="39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EF4CDDB" w14:textId="77777777" w:rsidR="005E2E5C" w:rsidRPr="005E2E5C" w:rsidRDefault="005E2E5C" w:rsidP="005E2E5C">
            <w:pPr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8A1AF5" w14:textId="77777777" w:rsidR="005E2E5C" w:rsidRPr="005E2E5C" w:rsidRDefault="005E2E5C" w:rsidP="005E2E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E2E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N° frappé à froid et/ou Plaque constructeur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8FF06" w14:textId="77777777" w:rsidR="005E2E5C" w:rsidRPr="005E2E5C" w:rsidRDefault="005E2E5C" w:rsidP="005E2E5C">
            <w:pPr>
              <w:jc w:val="both"/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  <w:r w:rsidRPr="005E2E5C"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  <w:t>1</w:t>
            </w:r>
          </w:p>
        </w:tc>
      </w:tr>
      <w:tr w:rsidR="005E2E5C" w:rsidRPr="005E2E5C" w14:paraId="21233BE7" w14:textId="77777777" w:rsidTr="001074C4">
        <w:trPr>
          <w:trHeight w:val="234"/>
        </w:trPr>
        <w:tc>
          <w:tcPr>
            <w:tcW w:w="39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DC98777" w14:textId="77777777" w:rsidR="005E2E5C" w:rsidRPr="005E2E5C" w:rsidRDefault="005E2E5C" w:rsidP="005E2E5C">
            <w:pPr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E9E0D" w14:textId="77777777" w:rsidR="005E2E5C" w:rsidRPr="005E2E5C" w:rsidRDefault="005E2E5C" w:rsidP="005E2E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E2E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Compteur kilométrique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20694" w14:textId="77777777" w:rsidR="005E2E5C" w:rsidRPr="005E2E5C" w:rsidRDefault="005E2E5C" w:rsidP="005E2E5C">
            <w:pPr>
              <w:jc w:val="both"/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  <w:r w:rsidRPr="005E2E5C"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  <w:t>1</w:t>
            </w:r>
          </w:p>
        </w:tc>
      </w:tr>
      <w:tr w:rsidR="005E2E5C" w:rsidRPr="005E2E5C" w14:paraId="550CBD2B" w14:textId="77777777" w:rsidTr="005701DF">
        <w:trPr>
          <w:trHeight w:val="234"/>
        </w:trPr>
        <w:tc>
          <w:tcPr>
            <w:tcW w:w="39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D78081D" w14:textId="77777777" w:rsidR="005E2E5C" w:rsidRPr="005E2E5C" w:rsidRDefault="005E2E5C" w:rsidP="005E2E5C">
            <w:pPr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DC011F" w14:textId="0434B1BA" w:rsidR="005E2E5C" w:rsidRPr="005E2E5C" w:rsidRDefault="005E2E5C" w:rsidP="005E2E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23F221" w14:textId="0AAF5AA2" w:rsidR="005E2E5C" w:rsidRPr="005E2E5C" w:rsidRDefault="005E2E5C" w:rsidP="005E2E5C">
            <w:pPr>
              <w:jc w:val="both"/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</w:p>
        </w:tc>
      </w:tr>
      <w:tr w:rsidR="005E2E5C" w:rsidRPr="005E2E5C" w14:paraId="3AEF7EF1" w14:textId="77777777" w:rsidTr="001074C4">
        <w:trPr>
          <w:trHeight w:val="234"/>
        </w:trPr>
        <w:tc>
          <w:tcPr>
            <w:tcW w:w="39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4C20B03" w14:textId="77777777" w:rsidR="005E2E5C" w:rsidRPr="005E2E5C" w:rsidRDefault="005E2E5C" w:rsidP="005E2E5C">
            <w:pPr>
              <w:jc w:val="both"/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  <w:r w:rsidRPr="005E2E5C"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  <w:t xml:space="preserve">Dommages du sinistre </w:t>
            </w:r>
          </w:p>
        </w:tc>
        <w:tc>
          <w:tcPr>
            <w:tcW w:w="41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D5D9E" w14:textId="77777777" w:rsidR="005E2E5C" w:rsidRPr="005E2E5C" w:rsidRDefault="005E2E5C" w:rsidP="005E2E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E2E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Vue globale du choc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D1C9C" w14:textId="77777777" w:rsidR="005E2E5C" w:rsidRPr="005E2E5C" w:rsidRDefault="005E2E5C" w:rsidP="005E2E5C">
            <w:pPr>
              <w:jc w:val="both"/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  <w:r w:rsidRPr="005E2E5C"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  <w:t>2</w:t>
            </w:r>
          </w:p>
        </w:tc>
      </w:tr>
      <w:tr w:rsidR="005E2E5C" w:rsidRPr="005E2E5C" w14:paraId="4F3C2530" w14:textId="77777777" w:rsidTr="001074C4">
        <w:trPr>
          <w:trHeight w:val="246"/>
        </w:trPr>
        <w:tc>
          <w:tcPr>
            <w:tcW w:w="39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0E5AE1C" w14:textId="77777777" w:rsidR="005E2E5C" w:rsidRPr="005E2E5C" w:rsidRDefault="005E2E5C" w:rsidP="005E2E5C">
            <w:pPr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551162" w14:textId="77777777" w:rsidR="005E2E5C" w:rsidRPr="005E2E5C" w:rsidRDefault="005E2E5C" w:rsidP="005E2E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E2E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Élément endommagé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8B2B2" w14:textId="77777777" w:rsidR="005E2E5C" w:rsidRPr="005E2E5C" w:rsidRDefault="005E2E5C" w:rsidP="005E2E5C">
            <w:pPr>
              <w:jc w:val="both"/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  <w:r w:rsidRPr="005E2E5C"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  <w:t>2</w:t>
            </w:r>
          </w:p>
        </w:tc>
      </w:tr>
      <w:tr w:rsidR="005E2E5C" w:rsidRPr="005E2E5C" w14:paraId="07BCC64D" w14:textId="77777777" w:rsidTr="001074C4">
        <w:trPr>
          <w:trHeight w:val="246"/>
        </w:trPr>
        <w:tc>
          <w:tcPr>
            <w:tcW w:w="3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B8A10" w14:textId="77777777" w:rsidR="005E2E5C" w:rsidRPr="005E2E5C" w:rsidRDefault="005E2E5C" w:rsidP="005E2E5C">
            <w:pPr>
              <w:jc w:val="both"/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  <w:r w:rsidRPr="005E2E5C"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  <w:t>Dommages antérieurs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9C69AC" w14:textId="77777777" w:rsidR="005E2E5C" w:rsidRPr="005E2E5C" w:rsidRDefault="005E2E5C" w:rsidP="005E2E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E2E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Élément endommagé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EA780" w14:textId="77777777" w:rsidR="005E2E5C" w:rsidRPr="005E2E5C" w:rsidRDefault="005E2E5C" w:rsidP="005E2E5C">
            <w:pPr>
              <w:jc w:val="both"/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</w:pPr>
            <w:r w:rsidRPr="005E2E5C">
              <w:rPr>
                <w:rFonts w:ascii="Verdana" w:eastAsia="Times New Roman" w:hAnsi="Verdana" w:cs="Calibri"/>
                <w:color w:val="3C3C3B"/>
                <w:sz w:val="20"/>
                <w:szCs w:val="20"/>
              </w:rPr>
              <w:t>0</w:t>
            </w:r>
          </w:p>
        </w:tc>
      </w:tr>
    </w:tbl>
    <w:p w14:paraId="7E3396C6" w14:textId="77777777" w:rsidR="001F57B0" w:rsidRDefault="001F57B0" w:rsidP="001F57B0">
      <w:pPr>
        <w:pStyle w:val="Paragraphedeliste"/>
        <w:ind w:left="1080"/>
        <w:jc w:val="both"/>
        <w:rPr>
          <w:rFonts w:ascii="Verdana" w:hAnsi="Verdana"/>
          <w:color w:val="3C3C3B"/>
          <w:sz w:val="20"/>
          <w:szCs w:val="20"/>
        </w:rPr>
      </w:pPr>
    </w:p>
    <w:p w14:paraId="2801F68A" w14:textId="77777777" w:rsidR="00967438" w:rsidRDefault="00967438" w:rsidP="001F57B0">
      <w:pPr>
        <w:pStyle w:val="Paragraphedeliste"/>
        <w:ind w:left="1080"/>
        <w:jc w:val="both"/>
        <w:rPr>
          <w:rFonts w:ascii="Verdana" w:hAnsi="Verdana"/>
          <w:color w:val="3C3C3B"/>
          <w:sz w:val="20"/>
          <w:szCs w:val="20"/>
        </w:rPr>
      </w:pPr>
    </w:p>
    <w:p w14:paraId="6E5BE61F" w14:textId="77777777" w:rsidR="00967438" w:rsidRDefault="00967438" w:rsidP="001F57B0">
      <w:pPr>
        <w:pStyle w:val="Paragraphedeliste"/>
        <w:ind w:left="1080"/>
        <w:jc w:val="both"/>
        <w:rPr>
          <w:rFonts w:ascii="Verdana" w:hAnsi="Verdana"/>
          <w:color w:val="3C3C3B"/>
          <w:sz w:val="20"/>
          <w:szCs w:val="20"/>
        </w:rPr>
      </w:pPr>
    </w:p>
    <w:p w14:paraId="6DCFEA5D" w14:textId="77777777" w:rsidR="00967438" w:rsidRDefault="00967438" w:rsidP="001F57B0">
      <w:pPr>
        <w:pStyle w:val="Paragraphedeliste"/>
        <w:ind w:left="1080"/>
        <w:jc w:val="both"/>
        <w:rPr>
          <w:rFonts w:ascii="Verdana" w:hAnsi="Verdana"/>
          <w:color w:val="3C3C3B"/>
          <w:sz w:val="20"/>
          <w:szCs w:val="20"/>
        </w:rPr>
      </w:pPr>
    </w:p>
    <w:p w14:paraId="569829DF" w14:textId="77777777" w:rsidR="00967438" w:rsidRDefault="00967438" w:rsidP="001F57B0">
      <w:pPr>
        <w:pStyle w:val="Paragraphedeliste"/>
        <w:ind w:left="1080"/>
        <w:jc w:val="both"/>
        <w:rPr>
          <w:rFonts w:ascii="Verdana" w:hAnsi="Verdana"/>
          <w:color w:val="3C3C3B"/>
          <w:sz w:val="20"/>
          <w:szCs w:val="20"/>
        </w:rPr>
      </w:pPr>
    </w:p>
    <w:p w14:paraId="268B3E88" w14:textId="77777777" w:rsidR="00967438" w:rsidRDefault="00967438" w:rsidP="001F57B0">
      <w:pPr>
        <w:pStyle w:val="Paragraphedeliste"/>
        <w:ind w:left="1080"/>
        <w:jc w:val="both"/>
        <w:rPr>
          <w:rFonts w:ascii="Verdana" w:hAnsi="Verdana"/>
          <w:color w:val="3C3C3B"/>
          <w:sz w:val="20"/>
          <w:szCs w:val="20"/>
        </w:rPr>
      </w:pPr>
    </w:p>
    <w:p w14:paraId="46EABE2C" w14:textId="77777777" w:rsidR="00967438" w:rsidRDefault="00967438" w:rsidP="001F57B0">
      <w:pPr>
        <w:pStyle w:val="Paragraphedeliste"/>
        <w:ind w:left="1080"/>
        <w:jc w:val="both"/>
        <w:rPr>
          <w:rFonts w:ascii="Verdana" w:hAnsi="Verdana"/>
          <w:color w:val="3C3C3B"/>
          <w:sz w:val="20"/>
          <w:szCs w:val="20"/>
        </w:rPr>
      </w:pPr>
    </w:p>
    <w:p w14:paraId="7FB20711" w14:textId="70919653" w:rsidR="005E2E5C" w:rsidRDefault="001F57B0" w:rsidP="005E2E5C">
      <w:pPr>
        <w:pStyle w:val="Paragraphedeliste"/>
        <w:numPr>
          <w:ilvl w:val="0"/>
          <w:numId w:val="10"/>
        </w:numPr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>Taille des photos, résolution et format</w:t>
      </w:r>
    </w:p>
    <w:p w14:paraId="6BC600BF" w14:textId="77777777" w:rsidR="005E2E5C" w:rsidRDefault="005E2E5C" w:rsidP="005E2E5C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4C92468A" w14:textId="1D6D99E3" w:rsidR="001F57B0" w:rsidRPr="008C5E6F" w:rsidRDefault="001F57B0" w:rsidP="001F57B0">
      <w:pPr>
        <w:pStyle w:val="Paragraphedeliste"/>
        <w:numPr>
          <w:ilvl w:val="1"/>
          <w:numId w:val="10"/>
        </w:numPr>
        <w:jc w:val="both"/>
        <w:rPr>
          <w:rFonts w:ascii="Verdana" w:hAnsi="Verdana"/>
          <w:color w:val="3C3C3B"/>
          <w:sz w:val="20"/>
          <w:szCs w:val="20"/>
        </w:rPr>
      </w:pPr>
      <w:r w:rsidRPr="008C5E6F">
        <w:rPr>
          <w:rFonts w:ascii="Verdana" w:hAnsi="Verdana"/>
          <w:color w:val="3C3C3B"/>
          <w:sz w:val="20"/>
          <w:szCs w:val="20"/>
        </w:rPr>
        <w:t>Taille des photos : entre 300Ko et 500 Ko</w:t>
      </w:r>
    </w:p>
    <w:p w14:paraId="72F079FF" w14:textId="0CB07F44" w:rsidR="005E2E5C" w:rsidRPr="008C5E6F" w:rsidRDefault="005E2E5C" w:rsidP="005E2E5C">
      <w:pPr>
        <w:pStyle w:val="Paragraphedeliste"/>
        <w:numPr>
          <w:ilvl w:val="1"/>
          <w:numId w:val="10"/>
        </w:numPr>
        <w:jc w:val="both"/>
        <w:rPr>
          <w:rFonts w:ascii="Verdana" w:hAnsi="Verdana"/>
          <w:color w:val="3C3C3B"/>
          <w:sz w:val="20"/>
          <w:szCs w:val="20"/>
        </w:rPr>
      </w:pPr>
      <w:r w:rsidRPr="008C5E6F">
        <w:rPr>
          <w:rFonts w:ascii="Verdana" w:hAnsi="Verdana"/>
          <w:color w:val="3C3C3B"/>
          <w:sz w:val="20"/>
          <w:szCs w:val="20"/>
        </w:rPr>
        <w:t>Résolution recommandée: 800*600 et 1600*1200</w:t>
      </w:r>
    </w:p>
    <w:p w14:paraId="419FA690" w14:textId="33D47558" w:rsidR="005E2E5C" w:rsidRDefault="005E2E5C" w:rsidP="005E2E5C">
      <w:pPr>
        <w:pStyle w:val="Paragraphedeliste"/>
        <w:numPr>
          <w:ilvl w:val="1"/>
          <w:numId w:val="10"/>
        </w:numPr>
        <w:jc w:val="both"/>
        <w:rPr>
          <w:rFonts w:ascii="Verdana" w:hAnsi="Verdana"/>
          <w:color w:val="3C3C3B"/>
          <w:sz w:val="20"/>
          <w:szCs w:val="20"/>
        </w:rPr>
      </w:pPr>
      <w:r w:rsidRPr="001674EA">
        <w:rPr>
          <w:rFonts w:ascii="Verdana" w:hAnsi="Verdana"/>
          <w:color w:val="3C3C3B"/>
          <w:sz w:val="20"/>
          <w:szCs w:val="20"/>
        </w:rPr>
        <w:t>Format de la photo : JPEG</w:t>
      </w:r>
    </w:p>
    <w:p w14:paraId="4D0CD6C5" w14:textId="77777777" w:rsidR="00967438" w:rsidRDefault="00967438" w:rsidP="00967438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23B27464" w14:textId="77777777" w:rsidR="00967438" w:rsidRDefault="00967438" w:rsidP="00967438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1027E5A4" w14:textId="77777777" w:rsidR="00967438" w:rsidRPr="00967438" w:rsidRDefault="00967438" w:rsidP="00967438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6A0F01DB" w14:textId="77777777" w:rsidR="008C5E6F" w:rsidRDefault="008C5E6F" w:rsidP="008C5E6F">
      <w:pPr>
        <w:pStyle w:val="Paragraphedeliste"/>
        <w:ind w:left="1080"/>
        <w:jc w:val="both"/>
        <w:rPr>
          <w:rFonts w:ascii="Verdana" w:hAnsi="Verdana"/>
          <w:color w:val="3C3C3B"/>
          <w:sz w:val="20"/>
          <w:szCs w:val="20"/>
        </w:rPr>
      </w:pPr>
    </w:p>
    <w:p w14:paraId="2BB1ED0E" w14:textId="2A5F1E82" w:rsidR="00915896" w:rsidRDefault="00915896" w:rsidP="00667850">
      <w:pPr>
        <w:jc w:val="both"/>
        <w:rPr>
          <w:rFonts w:ascii="Verdana" w:hAnsi="Verdana"/>
          <w:b/>
          <w:sz w:val="20"/>
          <w:szCs w:val="20"/>
        </w:rPr>
      </w:pPr>
      <w:r w:rsidRPr="001544B0">
        <w:rPr>
          <w:rFonts w:ascii="Verdana" w:hAnsi="Verdana"/>
          <w:b/>
          <w:sz w:val="20"/>
          <w:szCs w:val="20"/>
          <w:highlight w:val="yellow"/>
        </w:rPr>
        <w:t xml:space="preserve">Chaque ET doit obligatoirement être envoyé </w:t>
      </w:r>
      <w:r w:rsidRPr="001544B0">
        <w:rPr>
          <w:rFonts w:ascii="Verdana" w:hAnsi="Verdana"/>
          <w:b/>
          <w:sz w:val="20"/>
          <w:szCs w:val="20"/>
          <w:highlight w:val="yellow"/>
          <w:u w:val="single"/>
        </w:rPr>
        <w:t>complet</w:t>
      </w:r>
      <w:r w:rsidRPr="001544B0">
        <w:rPr>
          <w:rFonts w:ascii="Verdana" w:hAnsi="Verdana"/>
          <w:b/>
          <w:sz w:val="20"/>
          <w:szCs w:val="20"/>
          <w:highlight w:val="yellow"/>
        </w:rPr>
        <w:t xml:space="preserve"> même s’il s’agit d’un annule et remplace</w:t>
      </w:r>
      <w:r w:rsidR="00480CF1" w:rsidRPr="001544B0">
        <w:rPr>
          <w:rFonts w:ascii="Verdana" w:hAnsi="Verdana"/>
          <w:b/>
          <w:sz w:val="20"/>
          <w:szCs w:val="20"/>
          <w:highlight w:val="yellow"/>
        </w:rPr>
        <w:t xml:space="preserve"> ou </w:t>
      </w:r>
      <w:r w:rsidR="00E92238" w:rsidRPr="001544B0">
        <w:rPr>
          <w:rFonts w:ascii="Verdana" w:hAnsi="Verdana"/>
          <w:b/>
          <w:sz w:val="20"/>
          <w:szCs w:val="20"/>
          <w:highlight w:val="yellow"/>
        </w:rPr>
        <w:t>d’</w:t>
      </w:r>
      <w:r w:rsidR="00480CF1" w:rsidRPr="001544B0">
        <w:rPr>
          <w:rFonts w:ascii="Verdana" w:hAnsi="Verdana"/>
          <w:b/>
          <w:sz w:val="20"/>
          <w:szCs w:val="20"/>
          <w:highlight w:val="yellow"/>
        </w:rPr>
        <w:t>un complément de photos.</w:t>
      </w:r>
    </w:p>
    <w:p w14:paraId="5CC72A90" w14:textId="77777777" w:rsidR="008C5E6F" w:rsidRDefault="008C5E6F" w:rsidP="00667850">
      <w:pPr>
        <w:jc w:val="both"/>
        <w:rPr>
          <w:rFonts w:ascii="Verdana" w:hAnsi="Verdana"/>
          <w:b/>
          <w:sz w:val="20"/>
          <w:szCs w:val="20"/>
        </w:rPr>
      </w:pPr>
    </w:p>
    <w:p w14:paraId="6A3F9E22" w14:textId="77777777" w:rsidR="000A5C9E" w:rsidRDefault="000A5C9E" w:rsidP="00667850">
      <w:pPr>
        <w:jc w:val="both"/>
        <w:rPr>
          <w:rFonts w:ascii="Verdana" w:hAnsi="Verdana"/>
          <w:b/>
          <w:sz w:val="20"/>
          <w:szCs w:val="20"/>
        </w:rPr>
      </w:pPr>
    </w:p>
    <w:p w14:paraId="25A27C02" w14:textId="77777777" w:rsidR="000A5C9E" w:rsidRDefault="000A5C9E" w:rsidP="00667850">
      <w:pPr>
        <w:jc w:val="both"/>
        <w:rPr>
          <w:rFonts w:ascii="Verdana" w:hAnsi="Verdana"/>
          <w:b/>
          <w:sz w:val="20"/>
          <w:szCs w:val="20"/>
        </w:rPr>
      </w:pPr>
    </w:p>
    <w:p w14:paraId="368E84DD" w14:textId="77777777" w:rsidR="00967438" w:rsidRDefault="00967438" w:rsidP="00667850">
      <w:pPr>
        <w:jc w:val="both"/>
        <w:rPr>
          <w:rFonts w:ascii="Verdana" w:hAnsi="Verdana"/>
          <w:b/>
          <w:sz w:val="20"/>
          <w:szCs w:val="20"/>
        </w:rPr>
      </w:pPr>
    </w:p>
    <w:p w14:paraId="148BD4D3" w14:textId="77777777" w:rsidR="00967438" w:rsidRDefault="00967438" w:rsidP="00667850">
      <w:pPr>
        <w:jc w:val="both"/>
        <w:rPr>
          <w:rFonts w:ascii="Verdana" w:hAnsi="Verdana"/>
          <w:b/>
          <w:sz w:val="20"/>
          <w:szCs w:val="20"/>
        </w:rPr>
      </w:pPr>
    </w:p>
    <w:p w14:paraId="5C5ED716" w14:textId="77777777" w:rsidR="00967438" w:rsidRDefault="00967438" w:rsidP="00667850">
      <w:pPr>
        <w:jc w:val="both"/>
        <w:rPr>
          <w:rFonts w:ascii="Verdana" w:hAnsi="Verdana"/>
          <w:b/>
          <w:sz w:val="20"/>
          <w:szCs w:val="20"/>
        </w:rPr>
      </w:pPr>
    </w:p>
    <w:p w14:paraId="3D6E5703" w14:textId="77777777" w:rsidR="00967438" w:rsidRDefault="00967438" w:rsidP="00667850">
      <w:pPr>
        <w:jc w:val="both"/>
        <w:rPr>
          <w:rFonts w:ascii="Verdana" w:hAnsi="Verdana"/>
          <w:b/>
          <w:sz w:val="20"/>
          <w:szCs w:val="20"/>
        </w:rPr>
      </w:pPr>
    </w:p>
    <w:p w14:paraId="53706184" w14:textId="77777777" w:rsidR="00967438" w:rsidRDefault="00967438" w:rsidP="00667850">
      <w:pPr>
        <w:jc w:val="both"/>
        <w:rPr>
          <w:rFonts w:ascii="Verdana" w:hAnsi="Verdana"/>
          <w:b/>
          <w:sz w:val="20"/>
          <w:szCs w:val="20"/>
        </w:rPr>
      </w:pPr>
    </w:p>
    <w:p w14:paraId="27C35D66" w14:textId="77777777" w:rsidR="001674EA" w:rsidRPr="001544B0" w:rsidRDefault="001674EA" w:rsidP="00667850">
      <w:pPr>
        <w:jc w:val="both"/>
        <w:rPr>
          <w:rFonts w:ascii="Verdana" w:hAnsi="Verdana"/>
          <w:b/>
          <w:sz w:val="20"/>
          <w:szCs w:val="20"/>
        </w:rPr>
      </w:pPr>
    </w:p>
    <w:p w14:paraId="09A1E0DC" w14:textId="77C6467E" w:rsidR="00DF7055" w:rsidRDefault="00DA4B7D" w:rsidP="00857238">
      <w:pPr>
        <w:pStyle w:val="Paragraphedeliste"/>
        <w:numPr>
          <w:ilvl w:val="0"/>
          <w:numId w:val="12"/>
        </w:numPr>
        <w:spacing w:line="216" w:lineRule="auto"/>
        <w:jc w:val="both"/>
        <w:rPr>
          <w:rFonts w:ascii="Verdana" w:hAnsi="Verdana"/>
          <w:b/>
          <w:i/>
          <w:color w:val="000000" w:themeColor="text1"/>
          <w:sz w:val="20"/>
          <w:szCs w:val="20"/>
        </w:rPr>
      </w:pPr>
      <w:r w:rsidRPr="006A3602">
        <w:rPr>
          <w:rFonts w:ascii="Verdana" w:hAnsi="Verdana"/>
          <w:b/>
          <w:i/>
          <w:color w:val="000000" w:themeColor="text1"/>
          <w:sz w:val="20"/>
          <w:szCs w:val="20"/>
        </w:rPr>
        <w:t>CA</w:t>
      </w:r>
      <w:r w:rsidR="00D31F3D">
        <w:rPr>
          <w:rFonts w:ascii="Verdana" w:hAnsi="Verdana"/>
          <w:b/>
          <w:i/>
          <w:color w:val="000000" w:themeColor="text1"/>
          <w:sz w:val="20"/>
          <w:szCs w:val="20"/>
        </w:rPr>
        <w:t xml:space="preserve"> : Compte rendu Analyse EXCELLIA </w:t>
      </w:r>
      <w:r w:rsidR="00D31F3D" w:rsidRPr="00D31F3D">
        <w:rPr>
          <w:rFonts w:ascii="Verdana" w:hAnsi="Verdana"/>
          <w:b/>
          <w:i/>
          <w:color w:val="000000" w:themeColor="text1"/>
          <w:sz w:val="14"/>
          <w:szCs w:val="20"/>
        </w:rPr>
        <w:t>(cf annexes)</w:t>
      </w:r>
    </w:p>
    <w:p w14:paraId="5831BF71" w14:textId="77777777" w:rsidR="00614F42" w:rsidRPr="006A3602" w:rsidRDefault="00614F42" w:rsidP="00614F42">
      <w:pPr>
        <w:pStyle w:val="Paragraphedeliste"/>
        <w:spacing w:line="216" w:lineRule="auto"/>
        <w:ind w:left="1004"/>
        <w:jc w:val="both"/>
        <w:rPr>
          <w:rFonts w:ascii="Verdana" w:hAnsi="Verdana"/>
          <w:b/>
          <w:i/>
          <w:color w:val="000000" w:themeColor="text1"/>
          <w:sz w:val="20"/>
          <w:szCs w:val="20"/>
        </w:rPr>
      </w:pPr>
    </w:p>
    <w:p w14:paraId="4F9922AE" w14:textId="2413A940" w:rsidR="00C938F8" w:rsidRDefault="0037514E" w:rsidP="001674EA">
      <w:pPr>
        <w:spacing w:before="120"/>
        <w:jc w:val="both"/>
        <w:rPr>
          <w:rFonts w:ascii="Verdana" w:hAnsi="Verdana"/>
          <w:color w:val="3C3C3B"/>
          <w:sz w:val="20"/>
          <w:szCs w:val="20"/>
        </w:rPr>
      </w:pPr>
      <w:r w:rsidRPr="00667850">
        <w:rPr>
          <w:rFonts w:ascii="Verdana" w:hAnsi="Verdana"/>
          <w:color w:val="3C3C3B"/>
          <w:sz w:val="20"/>
          <w:szCs w:val="20"/>
        </w:rPr>
        <w:t>Ce message est le retour d’analyse d’Excellia</w:t>
      </w:r>
      <w:r w:rsidR="00AB1297" w:rsidRPr="00667850">
        <w:rPr>
          <w:rFonts w:ascii="Verdana" w:hAnsi="Verdana"/>
          <w:color w:val="3C3C3B"/>
          <w:sz w:val="20"/>
          <w:szCs w:val="20"/>
        </w:rPr>
        <w:t>. Il</w:t>
      </w:r>
      <w:r w:rsidRPr="00667850">
        <w:rPr>
          <w:rFonts w:ascii="Verdana" w:hAnsi="Verdana"/>
          <w:color w:val="3C3C3B"/>
          <w:sz w:val="20"/>
          <w:szCs w:val="20"/>
        </w:rPr>
        <w:t xml:space="preserve"> comporte les </w:t>
      </w:r>
      <w:r w:rsidR="00F173AD">
        <w:rPr>
          <w:rFonts w:ascii="Verdana" w:hAnsi="Verdana"/>
          <w:color w:val="3C3C3B"/>
          <w:sz w:val="20"/>
          <w:szCs w:val="20"/>
        </w:rPr>
        <w:t>différentes familles d’anomalies identifiées sur l’ET, ainsi qu’un lien internet permettant (après authentification du réparateur) de consulter l’avis détaillé de l’IA.</w:t>
      </w:r>
    </w:p>
    <w:p w14:paraId="52B926D5" w14:textId="77777777" w:rsidR="00F173AD" w:rsidRDefault="00F173AD" w:rsidP="001674EA">
      <w:pPr>
        <w:spacing w:before="120"/>
        <w:jc w:val="both"/>
        <w:rPr>
          <w:rFonts w:ascii="Verdana" w:hAnsi="Verdana"/>
          <w:color w:val="3C3C3B"/>
          <w:sz w:val="20"/>
          <w:szCs w:val="20"/>
        </w:rPr>
      </w:pPr>
    </w:p>
    <w:p w14:paraId="3557AE19" w14:textId="055FB884" w:rsidR="00667850" w:rsidRPr="005867E2" w:rsidRDefault="00AB1297" w:rsidP="00667850">
      <w:pPr>
        <w:jc w:val="both"/>
        <w:rPr>
          <w:rFonts w:ascii="Verdana" w:hAnsi="Verdana"/>
          <w:color w:val="3C3C3B"/>
          <w:sz w:val="20"/>
          <w:szCs w:val="20"/>
          <w:highlight w:val="cyan"/>
        </w:rPr>
      </w:pPr>
      <w:r w:rsidRPr="005867E2">
        <w:rPr>
          <w:rFonts w:ascii="Verdana" w:hAnsi="Verdana"/>
          <w:color w:val="3C3C3B"/>
          <w:sz w:val="20"/>
          <w:szCs w:val="20"/>
          <w:highlight w:val="cyan"/>
        </w:rPr>
        <w:t xml:space="preserve">A réception dans le </w:t>
      </w:r>
      <w:r w:rsidR="00306E40" w:rsidRPr="005867E2">
        <w:rPr>
          <w:rFonts w:ascii="Verdana" w:hAnsi="Verdana"/>
          <w:color w:val="3C3C3B"/>
          <w:sz w:val="20"/>
          <w:szCs w:val="20"/>
          <w:highlight w:val="cyan"/>
        </w:rPr>
        <w:t>logiciel</w:t>
      </w:r>
      <w:r w:rsidRPr="005867E2">
        <w:rPr>
          <w:rFonts w:ascii="Verdana" w:hAnsi="Verdana"/>
          <w:color w:val="3C3C3B"/>
          <w:sz w:val="20"/>
          <w:szCs w:val="20"/>
          <w:highlight w:val="cyan"/>
        </w:rPr>
        <w:t>, les dossiers concernés par un CA, doivent être facilement identifiable</w:t>
      </w:r>
      <w:r w:rsidR="00F173AD" w:rsidRPr="005867E2">
        <w:rPr>
          <w:rFonts w:ascii="Verdana" w:hAnsi="Verdana"/>
          <w:color w:val="3C3C3B"/>
          <w:sz w:val="20"/>
          <w:szCs w:val="20"/>
          <w:highlight w:val="cyan"/>
        </w:rPr>
        <w:t>s, et l’authentification du réparateur sécurisée/automatisée par l’applicatif.</w:t>
      </w:r>
    </w:p>
    <w:p w14:paraId="551744E4" w14:textId="079D154B" w:rsidR="00B238A6" w:rsidRDefault="00B238A6" w:rsidP="00667850">
      <w:pPr>
        <w:jc w:val="both"/>
        <w:rPr>
          <w:rFonts w:ascii="Verdana" w:hAnsi="Verdana"/>
          <w:color w:val="3C3C3B"/>
          <w:sz w:val="20"/>
          <w:szCs w:val="20"/>
        </w:rPr>
      </w:pPr>
      <w:r w:rsidRPr="005867E2">
        <w:rPr>
          <w:rFonts w:ascii="Verdana" w:hAnsi="Verdana"/>
          <w:color w:val="3C3C3B"/>
          <w:sz w:val="20"/>
          <w:szCs w:val="20"/>
          <w:highlight w:val="cyan"/>
        </w:rPr>
        <w:t xml:space="preserve">Le protocole de sécurité à utiliser est </w:t>
      </w:r>
      <w:r w:rsidRPr="005867E2">
        <w:rPr>
          <w:rFonts w:ascii="Verdana" w:hAnsi="Verdana"/>
          <w:b/>
          <w:color w:val="3C3C3B"/>
          <w:sz w:val="20"/>
          <w:szCs w:val="20"/>
          <w:highlight w:val="cyan"/>
        </w:rPr>
        <w:t>OAUTH</w:t>
      </w:r>
      <w:r w:rsidRPr="005867E2">
        <w:rPr>
          <w:rFonts w:ascii="Verdana" w:hAnsi="Verdana"/>
          <w:color w:val="3C3C3B"/>
          <w:sz w:val="20"/>
          <w:szCs w:val="20"/>
          <w:highlight w:val="cyan"/>
        </w:rPr>
        <w:t>, et vous sera transmis en détail par notre partenaire IA au commencement de votre certification EXCELLIA /COVEA</w:t>
      </w:r>
      <w:r>
        <w:rPr>
          <w:rFonts w:ascii="Verdana" w:hAnsi="Verdana"/>
          <w:color w:val="3C3C3B"/>
          <w:sz w:val="20"/>
          <w:szCs w:val="20"/>
        </w:rPr>
        <w:t xml:space="preserve">. </w:t>
      </w:r>
    </w:p>
    <w:p w14:paraId="7074E599" w14:textId="77777777" w:rsidR="00C938F8" w:rsidRDefault="00C938F8" w:rsidP="00667850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66FBAE0E" w14:textId="4940FFBB" w:rsidR="000C79EB" w:rsidRDefault="000C79EB" w:rsidP="00667850">
      <w:pPr>
        <w:jc w:val="both"/>
        <w:rPr>
          <w:rFonts w:ascii="Verdana" w:hAnsi="Verdana"/>
          <w:color w:val="3C3C3B"/>
          <w:sz w:val="20"/>
          <w:szCs w:val="20"/>
        </w:rPr>
      </w:pPr>
      <w:r w:rsidRPr="00667850">
        <w:rPr>
          <w:rFonts w:ascii="Verdana" w:hAnsi="Verdana"/>
          <w:color w:val="3C3C3B"/>
          <w:sz w:val="20"/>
          <w:szCs w:val="20"/>
        </w:rPr>
        <w:t>Action</w:t>
      </w:r>
      <w:r w:rsidR="00480CF1" w:rsidRPr="00667850">
        <w:rPr>
          <w:rFonts w:ascii="Verdana" w:hAnsi="Verdana"/>
          <w:color w:val="3C3C3B"/>
          <w:sz w:val="20"/>
          <w:szCs w:val="20"/>
        </w:rPr>
        <w:t>s</w:t>
      </w:r>
      <w:r w:rsidRPr="00667850">
        <w:rPr>
          <w:rFonts w:ascii="Verdana" w:hAnsi="Verdana"/>
          <w:color w:val="3C3C3B"/>
          <w:sz w:val="20"/>
          <w:szCs w:val="20"/>
        </w:rPr>
        <w:t xml:space="preserve"> attendu</w:t>
      </w:r>
      <w:r w:rsidR="00480CF1" w:rsidRPr="00667850">
        <w:rPr>
          <w:rFonts w:ascii="Verdana" w:hAnsi="Verdana"/>
          <w:color w:val="3C3C3B"/>
          <w:sz w:val="20"/>
          <w:szCs w:val="20"/>
        </w:rPr>
        <w:t>es</w:t>
      </w:r>
      <w:r w:rsidRPr="00667850">
        <w:rPr>
          <w:rFonts w:ascii="Verdana" w:hAnsi="Verdana"/>
          <w:color w:val="3C3C3B"/>
          <w:sz w:val="20"/>
          <w:szCs w:val="20"/>
        </w:rPr>
        <w:t xml:space="preserve"> du réparateur : </w:t>
      </w:r>
    </w:p>
    <w:p w14:paraId="64DAC5CE" w14:textId="77777777" w:rsidR="00921097" w:rsidRPr="00667850" w:rsidRDefault="00921097" w:rsidP="00667850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687646F0" w14:textId="72AFDA31" w:rsidR="000C79EB" w:rsidRDefault="000C79EB" w:rsidP="00667850">
      <w:pPr>
        <w:pStyle w:val="Paragraphedeliste"/>
        <w:numPr>
          <w:ilvl w:val="0"/>
          <w:numId w:val="20"/>
        </w:numPr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 xml:space="preserve">Adresser un ET complet modifié en fonction des anomalies mentionnées dans le CA </w:t>
      </w:r>
      <w:r w:rsidR="00F173AD">
        <w:rPr>
          <w:rFonts w:ascii="Verdana" w:hAnsi="Verdana"/>
          <w:color w:val="3C3C3B"/>
          <w:sz w:val="20"/>
          <w:szCs w:val="20"/>
        </w:rPr>
        <w:t>et/ou lien internet.</w:t>
      </w:r>
    </w:p>
    <w:p w14:paraId="1D83D04C" w14:textId="77777777" w:rsidR="00921097" w:rsidRDefault="00921097" w:rsidP="00921097">
      <w:pPr>
        <w:pStyle w:val="Paragraphedeliste"/>
        <w:ind w:left="1004"/>
        <w:jc w:val="both"/>
        <w:rPr>
          <w:rFonts w:ascii="Verdana" w:hAnsi="Verdana"/>
          <w:color w:val="3C3C3B"/>
          <w:sz w:val="20"/>
          <w:szCs w:val="20"/>
        </w:rPr>
      </w:pPr>
    </w:p>
    <w:p w14:paraId="45F4FBBB" w14:textId="65A78FB5" w:rsidR="000C79EB" w:rsidRPr="003D16F6" w:rsidRDefault="006E5DA8" w:rsidP="00667850">
      <w:pPr>
        <w:pStyle w:val="Paragraphedeliste"/>
        <w:numPr>
          <w:ilvl w:val="0"/>
          <w:numId w:val="20"/>
        </w:numPr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>Ou</w:t>
      </w:r>
      <w:r w:rsidR="00480CF1">
        <w:rPr>
          <w:rFonts w:ascii="Verdana" w:hAnsi="Verdana"/>
          <w:color w:val="3C3C3B"/>
          <w:sz w:val="20"/>
          <w:szCs w:val="20"/>
        </w:rPr>
        <w:t xml:space="preserve"> </w:t>
      </w:r>
      <w:r w:rsidR="00112627">
        <w:rPr>
          <w:rFonts w:ascii="Verdana" w:hAnsi="Verdana"/>
          <w:color w:val="3C3C3B"/>
          <w:sz w:val="20"/>
          <w:szCs w:val="20"/>
        </w:rPr>
        <w:t>Emettre un SD75</w:t>
      </w:r>
    </w:p>
    <w:p w14:paraId="7FBEC673" w14:textId="77777777" w:rsidR="00667850" w:rsidRDefault="00667850" w:rsidP="00857238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584F1F20" w14:textId="770D29C9" w:rsidR="008B0671" w:rsidRDefault="00480CF1" w:rsidP="00775B8D">
      <w:pPr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 xml:space="preserve">Nous souhaitons que le </w:t>
      </w:r>
      <w:r w:rsidR="00047461" w:rsidRPr="00DF7055">
        <w:rPr>
          <w:rFonts w:ascii="Verdana" w:hAnsi="Verdana"/>
          <w:color w:val="3C3C3B"/>
          <w:sz w:val="20"/>
          <w:szCs w:val="20"/>
        </w:rPr>
        <w:t>logiciel</w:t>
      </w:r>
      <w:r w:rsidR="003D16F6" w:rsidRPr="00480CF1">
        <w:rPr>
          <w:rFonts w:ascii="Verdana" w:hAnsi="Verdana"/>
          <w:color w:val="3C3C3B"/>
          <w:sz w:val="20"/>
          <w:szCs w:val="20"/>
        </w:rPr>
        <w:t xml:space="preserve"> </w:t>
      </w:r>
      <w:r>
        <w:rPr>
          <w:rFonts w:ascii="Verdana" w:hAnsi="Verdana"/>
          <w:color w:val="3C3C3B"/>
          <w:sz w:val="20"/>
          <w:szCs w:val="20"/>
        </w:rPr>
        <w:t>génère une r</w:t>
      </w:r>
      <w:r w:rsidR="003D16F6" w:rsidRPr="00480CF1">
        <w:rPr>
          <w:rFonts w:ascii="Verdana" w:hAnsi="Verdana"/>
          <w:color w:val="3C3C3B"/>
          <w:sz w:val="20"/>
          <w:szCs w:val="20"/>
        </w:rPr>
        <w:t xml:space="preserve">elance automatique à J+7 du CA,  si aucune </w:t>
      </w:r>
      <w:r>
        <w:rPr>
          <w:rFonts w:ascii="Verdana" w:hAnsi="Verdana"/>
          <w:color w:val="3C3C3B"/>
          <w:sz w:val="20"/>
          <w:szCs w:val="20"/>
        </w:rPr>
        <w:t>des 2 actions ci-dessus</w:t>
      </w:r>
      <w:r w:rsidR="003D16F6" w:rsidRPr="00480CF1">
        <w:rPr>
          <w:rFonts w:ascii="Verdana" w:hAnsi="Verdana"/>
          <w:color w:val="3C3C3B"/>
          <w:sz w:val="20"/>
          <w:szCs w:val="20"/>
        </w:rPr>
        <w:t xml:space="preserve"> </w:t>
      </w:r>
      <w:r>
        <w:rPr>
          <w:rFonts w:ascii="Verdana" w:hAnsi="Verdana"/>
          <w:color w:val="3C3C3B"/>
          <w:sz w:val="20"/>
          <w:szCs w:val="20"/>
        </w:rPr>
        <w:t xml:space="preserve">n’est </w:t>
      </w:r>
      <w:r w:rsidR="003D16F6" w:rsidRPr="00480CF1">
        <w:rPr>
          <w:rFonts w:ascii="Verdana" w:hAnsi="Verdana"/>
          <w:color w:val="3C3C3B"/>
          <w:sz w:val="20"/>
          <w:szCs w:val="20"/>
        </w:rPr>
        <w:t>réalisée</w:t>
      </w:r>
      <w:r>
        <w:rPr>
          <w:rFonts w:ascii="Verdana" w:hAnsi="Verdana"/>
          <w:color w:val="3C3C3B"/>
          <w:sz w:val="20"/>
          <w:szCs w:val="20"/>
        </w:rPr>
        <w:t>.</w:t>
      </w:r>
      <w:r w:rsidR="003D16F6" w:rsidRPr="00480CF1">
        <w:rPr>
          <w:rFonts w:ascii="Verdana" w:hAnsi="Verdana"/>
          <w:color w:val="3C3C3B"/>
          <w:sz w:val="20"/>
          <w:szCs w:val="20"/>
        </w:rPr>
        <w:t xml:space="preserve"> </w:t>
      </w:r>
    </w:p>
    <w:p w14:paraId="247BEA51" w14:textId="77777777" w:rsidR="001674EA" w:rsidRDefault="001674EA" w:rsidP="00775B8D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1959EE01" w14:textId="77777777" w:rsidR="00967438" w:rsidRDefault="00967438" w:rsidP="00775B8D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2A0C692B" w14:textId="77777777" w:rsidR="00967438" w:rsidRDefault="00967438" w:rsidP="00775B8D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392B5111" w14:textId="77777777" w:rsidR="00967438" w:rsidRDefault="00967438" w:rsidP="00775B8D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4DD1C6BA" w14:textId="77777777" w:rsidR="00967438" w:rsidRDefault="00967438" w:rsidP="00775B8D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03C1A757" w14:textId="77777777" w:rsidR="00967438" w:rsidRDefault="00967438" w:rsidP="00775B8D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373D58F2" w14:textId="77777777" w:rsidR="00967438" w:rsidRDefault="00967438" w:rsidP="00775B8D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478A196D" w14:textId="77777777" w:rsidR="00967438" w:rsidRDefault="00967438" w:rsidP="00775B8D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17FE3873" w14:textId="77777777" w:rsidR="00967438" w:rsidRDefault="00967438" w:rsidP="00775B8D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0EC8630E" w14:textId="77777777" w:rsidR="00967438" w:rsidRDefault="00967438" w:rsidP="00775B8D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388CCA4E" w14:textId="77777777" w:rsidR="00967438" w:rsidRDefault="00967438" w:rsidP="00775B8D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0C39F159" w14:textId="77777777" w:rsidR="00967438" w:rsidRDefault="00967438" w:rsidP="00775B8D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25ECA319" w14:textId="77777777" w:rsidR="00967438" w:rsidRDefault="00967438" w:rsidP="00775B8D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2CC80BBA" w14:textId="77777777" w:rsidR="00967438" w:rsidRDefault="00967438" w:rsidP="00775B8D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11769E56" w14:textId="77777777" w:rsidR="00967438" w:rsidRDefault="00967438" w:rsidP="00775B8D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0EA512D3" w14:textId="77777777" w:rsidR="00967438" w:rsidRDefault="00967438" w:rsidP="00775B8D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6B34E3F0" w14:textId="77777777" w:rsidR="008B0671" w:rsidRPr="00DA4B7D" w:rsidRDefault="008B0671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235014B3" w14:textId="199EA55B" w:rsidR="00DA4B7D" w:rsidRDefault="00D31F3D" w:rsidP="00857238">
      <w:pPr>
        <w:pStyle w:val="Paragraphedeliste"/>
        <w:numPr>
          <w:ilvl w:val="0"/>
          <w:numId w:val="12"/>
        </w:num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b/>
          <w:i/>
          <w:color w:val="000000" w:themeColor="text1"/>
          <w:sz w:val="20"/>
          <w:szCs w:val="20"/>
        </w:rPr>
        <w:t xml:space="preserve">SD 75 : </w:t>
      </w:r>
      <w:r w:rsidR="00DA4B7D" w:rsidRPr="006A3602">
        <w:rPr>
          <w:rFonts w:ascii="Verdana" w:hAnsi="Verdana"/>
          <w:b/>
          <w:i/>
          <w:color w:val="000000" w:themeColor="text1"/>
          <w:sz w:val="20"/>
          <w:szCs w:val="20"/>
        </w:rPr>
        <w:t>demande passage Expert</w:t>
      </w:r>
      <w:r w:rsidR="008B0671">
        <w:rPr>
          <w:rFonts w:ascii="Verdana" w:hAnsi="Verdana"/>
          <w:b/>
          <w:i/>
          <w:color w:val="000000" w:themeColor="text1"/>
          <w:sz w:val="20"/>
          <w:szCs w:val="20"/>
        </w:rPr>
        <w:t xml:space="preserve"> </w:t>
      </w:r>
      <w:r w:rsidR="008E3801">
        <w:rPr>
          <w:rFonts w:ascii="Verdana" w:hAnsi="Verdana"/>
          <w:b/>
          <w:i/>
          <w:color w:val="000000" w:themeColor="text1"/>
          <w:sz w:val="20"/>
          <w:szCs w:val="20"/>
        </w:rPr>
        <w:t>/</w:t>
      </w:r>
      <w:r w:rsidR="008B0671">
        <w:rPr>
          <w:rFonts w:ascii="Verdana" w:hAnsi="Verdana"/>
          <w:b/>
          <w:i/>
          <w:color w:val="000000" w:themeColor="text1"/>
          <w:sz w:val="20"/>
          <w:szCs w:val="20"/>
        </w:rPr>
        <w:t xml:space="preserve"> rejet du process EXCELLIA</w:t>
      </w:r>
      <w:r>
        <w:rPr>
          <w:rFonts w:ascii="Verdana" w:hAnsi="Verdana"/>
          <w:b/>
          <w:i/>
          <w:color w:val="000000" w:themeColor="text1"/>
          <w:sz w:val="20"/>
          <w:szCs w:val="20"/>
        </w:rPr>
        <w:t xml:space="preserve"> </w:t>
      </w:r>
      <w:r w:rsidRPr="00D31F3D">
        <w:rPr>
          <w:rFonts w:ascii="Verdana" w:hAnsi="Verdana"/>
          <w:b/>
          <w:i/>
          <w:color w:val="000000" w:themeColor="text1"/>
          <w:sz w:val="14"/>
          <w:szCs w:val="20"/>
        </w:rPr>
        <w:t>(cf annexes)</w:t>
      </w:r>
    </w:p>
    <w:p w14:paraId="5EBE2153" w14:textId="77777777" w:rsidR="00667850" w:rsidRDefault="00667850" w:rsidP="00667850">
      <w:pPr>
        <w:pStyle w:val="Paragraphedeliste"/>
        <w:ind w:left="0"/>
        <w:jc w:val="both"/>
        <w:rPr>
          <w:rFonts w:ascii="Verdana" w:hAnsi="Verdana"/>
          <w:color w:val="3C3C3B"/>
          <w:sz w:val="20"/>
          <w:szCs w:val="20"/>
        </w:rPr>
      </w:pPr>
    </w:p>
    <w:p w14:paraId="540B422F" w14:textId="12148F05" w:rsidR="00F50F30" w:rsidRDefault="008B0671" w:rsidP="00784E70">
      <w:pPr>
        <w:pStyle w:val="Paragraphedeliste"/>
        <w:spacing w:after="120"/>
        <w:ind w:left="0"/>
        <w:jc w:val="both"/>
        <w:rPr>
          <w:rFonts w:ascii="Verdana" w:hAnsi="Verdana"/>
          <w:color w:val="3C3C3B"/>
          <w:sz w:val="20"/>
          <w:szCs w:val="20"/>
        </w:rPr>
      </w:pPr>
      <w:r w:rsidRPr="000A5C9E">
        <w:rPr>
          <w:rFonts w:ascii="Verdana" w:hAnsi="Verdana"/>
          <w:b/>
          <w:color w:val="FF0000"/>
          <w:sz w:val="20"/>
          <w:szCs w:val="20"/>
        </w:rPr>
        <w:t>En émission</w:t>
      </w:r>
      <w:r w:rsidRPr="000A5C9E">
        <w:rPr>
          <w:rFonts w:ascii="Verdana" w:hAnsi="Verdana"/>
          <w:color w:val="3C3C3B"/>
          <w:sz w:val="20"/>
          <w:szCs w:val="20"/>
        </w:rPr>
        <w:t>, suivi</w:t>
      </w:r>
      <w:r w:rsidR="00C938F8" w:rsidRPr="000A5C9E">
        <w:rPr>
          <w:rFonts w:ascii="Verdana" w:hAnsi="Verdana"/>
          <w:color w:val="3C3C3B"/>
          <w:sz w:val="20"/>
          <w:szCs w:val="20"/>
        </w:rPr>
        <w:t xml:space="preserve"> de</w:t>
      </w:r>
      <w:r w:rsidR="00825FC8" w:rsidRPr="000A5C9E">
        <w:rPr>
          <w:rFonts w:ascii="Verdana" w:hAnsi="Verdana"/>
          <w:color w:val="3C3C3B"/>
          <w:sz w:val="20"/>
          <w:szCs w:val="20"/>
        </w:rPr>
        <w:t xml:space="preserve"> dossier permettant au réparateur de </w:t>
      </w:r>
      <w:r w:rsidR="00400BCB" w:rsidRPr="000A5C9E">
        <w:rPr>
          <w:rFonts w:ascii="Verdana" w:hAnsi="Verdana"/>
          <w:color w:val="3C3C3B"/>
          <w:sz w:val="20"/>
          <w:szCs w:val="20"/>
        </w:rPr>
        <w:t xml:space="preserve">demander à tout moment l’intervention d’un Expert </w:t>
      </w:r>
      <w:r w:rsidR="00825FC8" w:rsidRPr="000A5C9E">
        <w:rPr>
          <w:rFonts w:ascii="Verdana" w:hAnsi="Verdana"/>
          <w:color w:val="3C3C3B"/>
          <w:sz w:val="20"/>
          <w:szCs w:val="20"/>
        </w:rPr>
        <w:t>(y compris après accord Excellia)</w:t>
      </w:r>
      <w:r w:rsidR="00400BCB" w:rsidRPr="000A5C9E">
        <w:rPr>
          <w:rFonts w:ascii="Verdana" w:hAnsi="Verdana"/>
          <w:color w:val="3C3C3B"/>
          <w:sz w:val="20"/>
          <w:szCs w:val="20"/>
        </w:rPr>
        <w:t>.</w:t>
      </w:r>
    </w:p>
    <w:p w14:paraId="3884BA7C" w14:textId="77777777" w:rsidR="00784E70" w:rsidRPr="00784E70" w:rsidRDefault="00784E70" w:rsidP="00784E70">
      <w:pPr>
        <w:pStyle w:val="Paragraphedeliste"/>
        <w:spacing w:after="120"/>
        <w:ind w:left="0"/>
        <w:jc w:val="both"/>
        <w:rPr>
          <w:rFonts w:ascii="Verdana" w:hAnsi="Verdana"/>
          <w:color w:val="3C3C3B"/>
          <w:sz w:val="16"/>
          <w:szCs w:val="16"/>
        </w:rPr>
      </w:pPr>
    </w:p>
    <w:p w14:paraId="0D22BF8C" w14:textId="2A62CBD2" w:rsidR="001F57B0" w:rsidRDefault="00825FC8" w:rsidP="00784E70">
      <w:pPr>
        <w:pStyle w:val="Paragraphedeliste"/>
        <w:spacing w:after="120"/>
        <w:ind w:left="0"/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>Le motif de rejet doit être renseigné, une liste restrictive en fonctio</w:t>
      </w:r>
      <w:r w:rsidR="00400BCB">
        <w:rPr>
          <w:rFonts w:ascii="Verdana" w:hAnsi="Verdana"/>
          <w:color w:val="3C3C3B"/>
          <w:sz w:val="20"/>
          <w:szCs w:val="20"/>
        </w:rPr>
        <w:t xml:space="preserve">n du cas de figure est à prévoir pour faciliter </w:t>
      </w:r>
      <w:r>
        <w:rPr>
          <w:rFonts w:ascii="Verdana" w:hAnsi="Verdana"/>
          <w:color w:val="3C3C3B"/>
          <w:sz w:val="20"/>
          <w:szCs w:val="20"/>
        </w:rPr>
        <w:t>le travail du réparateur</w:t>
      </w:r>
      <w:r w:rsidR="00400BCB">
        <w:rPr>
          <w:rFonts w:ascii="Verdana" w:hAnsi="Verdana"/>
          <w:color w:val="3C3C3B"/>
          <w:sz w:val="20"/>
          <w:szCs w:val="20"/>
        </w:rPr>
        <w:t>.</w:t>
      </w:r>
    </w:p>
    <w:p w14:paraId="04EDC5E6" w14:textId="77777777" w:rsidR="004000B1" w:rsidRDefault="004000B1" w:rsidP="00784E70">
      <w:pPr>
        <w:pStyle w:val="Paragraphedeliste"/>
        <w:spacing w:after="120"/>
        <w:ind w:left="0"/>
        <w:jc w:val="both"/>
        <w:rPr>
          <w:rFonts w:ascii="Verdana" w:hAnsi="Verdana"/>
          <w:color w:val="3C3C3B"/>
          <w:sz w:val="20"/>
          <w:szCs w:val="20"/>
        </w:rPr>
      </w:pPr>
    </w:p>
    <w:p w14:paraId="1F3DA41C" w14:textId="18F94983" w:rsidR="00784E70" w:rsidRPr="00784E70" w:rsidRDefault="00784E70" w:rsidP="00784E70">
      <w:pPr>
        <w:pStyle w:val="Paragraphedeliste"/>
        <w:spacing w:after="120"/>
        <w:ind w:left="0"/>
        <w:jc w:val="both"/>
        <w:rPr>
          <w:rFonts w:ascii="Verdana" w:hAnsi="Verdana"/>
          <w:color w:val="3C3C3B"/>
          <w:sz w:val="12"/>
          <w:szCs w:val="12"/>
        </w:rPr>
      </w:pPr>
    </w:p>
    <w:p w14:paraId="29B5D0E7" w14:textId="250C1803" w:rsidR="001D7C34" w:rsidRDefault="00DE0591" w:rsidP="005140FE">
      <w:pPr>
        <w:pStyle w:val="Paragraphedeliste"/>
        <w:spacing w:after="240"/>
        <w:ind w:left="-567" w:firstLine="567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65F88B6D" wp14:editId="7329C8DF">
            <wp:extent cx="5756910" cy="335585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5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6F83" w14:textId="77777777" w:rsidR="00D54EEB" w:rsidRDefault="00D54EEB" w:rsidP="005140FE">
      <w:pPr>
        <w:pStyle w:val="Paragraphedeliste"/>
        <w:spacing w:after="240"/>
        <w:ind w:left="-567" w:firstLine="567"/>
        <w:jc w:val="both"/>
        <w:rPr>
          <w:rFonts w:ascii="Verdana" w:hAnsi="Verdana"/>
          <w:b/>
          <w:color w:val="FF0000"/>
          <w:sz w:val="20"/>
          <w:szCs w:val="20"/>
        </w:rPr>
      </w:pPr>
    </w:p>
    <w:p w14:paraId="029570F4" w14:textId="5A229981" w:rsidR="008B0671" w:rsidRDefault="001674EA" w:rsidP="004000B1">
      <w:pPr>
        <w:pStyle w:val="Paragraphedeliste"/>
        <w:spacing w:before="120"/>
        <w:ind w:left="0"/>
        <w:jc w:val="both"/>
        <w:rPr>
          <w:rFonts w:ascii="Verdana" w:hAnsi="Verdana"/>
          <w:color w:val="3C3C3B"/>
          <w:sz w:val="20"/>
          <w:szCs w:val="20"/>
        </w:rPr>
      </w:pPr>
      <w:r w:rsidRPr="000A5C9E">
        <w:rPr>
          <w:rFonts w:ascii="Verdana" w:hAnsi="Verdana"/>
          <w:b/>
          <w:color w:val="FF0000"/>
          <w:sz w:val="20"/>
          <w:szCs w:val="20"/>
        </w:rPr>
        <w:t>E</w:t>
      </w:r>
      <w:r w:rsidR="008B0671" w:rsidRPr="000A5C9E">
        <w:rPr>
          <w:rFonts w:ascii="Verdana" w:hAnsi="Verdana"/>
          <w:b/>
          <w:color w:val="FF0000"/>
          <w:sz w:val="20"/>
          <w:szCs w:val="20"/>
        </w:rPr>
        <w:t>n réception</w:t>
      </w:r>
      <w:r w:rsidR="008B0671" w:rsidRPr="000A5C9E">
        <w:rPr>
          <w:rFonts w:ascii="Verdana" w:hAnsi="Verdana"/>
          <w:color w:val="3C3C3B"/>
          <w:sz w:val="20"/>
          <w:szCs w:val="20"/>
        </w:rPr>
        <w:t xml:space="preserve">, suivi de dossier permettant au réparateur de savoir que le dossier sort du process EXCELLIA. </w:t>
      </w:r>
      <w:proofErr w:type="gramStart"/>
      <w:r w:rsidR="008B0671" w:rsidRPr="000A5C9E">
        <w:rPr>
          <w:rFonts w:ascii="Verdana" w:hAnsi="Verdana"/>
          <w:color w:val="3C3C3B"/>
          <w:sz w:val="20"/>
          <w:szCs w:val="20"/>
        </w:rPr>
        <w:t>le</w:t>
      </w:r>
      <w:proofErr w:type="gramEnd"/>
      <w:r w:rsidR="008B0671" w:rsidRPr="000A5C9E">
        <w:rPr>
          <w:rFonts w:ascii="Verdana" w:hAnsi="Verdana"/>
          <w:color w:val="3C3C3B"/>
          <w:sz w:val="20"/>
          <w:szCs w:val="20"/>
        </w:rPr>
        <w:t xml:space="preserve"> réparateur doit par la suite envoyer son dossier en EAD à</w:t>
      </w:r>
      <w:r w:rsidR="00C82742" w:rsidRPr="000A5C9E">
        <w:rPr>
          <w:rFonts w:ascii="Verdana" w:hAnsi="Verdana"/>
          <w:color w:val="3C3C3B"/>
          <w:sz w:val="20"/>
          <w:szCs w:val="20"/>
        </w:rPr>
        <w:t xml:space="preserve"> l’expert désigné sur l’avis de sinistre (AS)</w:t>
      </w:r>
    </w:p>
    <w:p w14:paraId="30CDC087" w14:textId="77777777" w:rsidR="004000B1" w:rsidRDefault="004000B1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1A552EAA" w14:textId="77777777" w:rsidR="000C17FC" w:rsidRDefault="000C17FC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11A4835F" w14:textId="77777777" w:rsidR="004000B1" w:rsidRDefault="004000B1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6F5096CB" w14:textId="77777777" w:rsidR="004000B1" w:rsidRDefault="004000B1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0448C194" w14:textId="3E0F03EC" w:rsidR="00DA4B7D" w:rsidRPr="00857238" w:rsidRDefault="00D31F3D" w:rsidP="00857238">
      <w:pPr>
        <w:pStyle w:val="Paragraphedeliste"/>
        <w:numPr>
          <w:ilvl w:val="0"/>
          <w:numId w:val="12"/>
        </w:numPr>
        <w:spacing w:line="216" w:lineRule="auto"/>
        <w:jc w:val="both"/>
        <w:rPr>
          <w:rFonts w:ascii="Verdana" w:hAnsi="Verdana"/>
          <w:b/>
          <w:i/>
          <w:color w:val="000000" w:themeColor="text1"/>
          <w:sz w:val="20"/>
          <w:szCs w:val="20"/>
        </w:rPr>
      </w:pPr>
      <w:r>
        <w:rPr>
          <w:rFonts w:ascii="Verdana" w:hAnsi="Verdana"/>
          <w:b/>
          <w:i/>
          <w:color w:val="000000" w:themeColor="text1"/>
          <w:sz w:val="20"/>
          <w:szCs w:val="20"/>
        </w:rPr>
        <w:t>SD 77 : particularité gpe MAAF</w:t>
      </w:r>
      <w:r w:rsidRPr="00D31F3D">
        <w:rPr>
          <w:rFonts w:ascii="Verdana" w:hAnsi="Verdana"/>
          <w:b/>
          <w:i/>
          <w:color w:val="000000" w:themeColor="text1"/>
          <w:sz w:val="14"/>
          <w:szCs w:val="20"/>
        </w:rPr>
        <w:t xml:space="preserve"> (cf annexes)</w:t>
      </w:r>
    </w:p>
    <w:p w14:paraId="3F115CF2" w14:textId="77777777" w:rsidR="00667850" w:rsidRDefault="00667850" w:rsidP="00667850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2AF8BAC9" w14:textId="20EC546B" w:rsidR="005713FC" w:rsidRDefault="00D31F3D" w:rsidP="00857238">
      <w:pPr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>En réception uniquement, ce suivi de dossier actualise le n° de mission suite à une sortie du circuit EXCELLIA.</w:t>
      </w:r>
    </w:p>
    <w:p w14:paraId="2EBD3B7E" w14:textId="77777777" w:rsidR="00D31F3D" w:rsidRDefault="00D31F3D" w:rsidP="00857238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2BCE1815" w14:textId="4AA30A48" w:rsidR="00B14D94" w:rsidRDefault="00D31F3D" w:rsidP="00667850">
      <w:pPr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 xml:space="preserve">Action attendue </w:t>
      </w:r>
      <w:r w:rsidR="00B14D94" w:rsidRPr="00667850">
        <w:rPr>
          <w:rFonts w:ascii="Verdana" w:hAnsi="Verdana"/>
          <w:color w:val="3C3C3B"/>
          <w:sz w:val="20"/>
          <w:szCs w:val="20"/>
        </w:rPr>
        <w:t xml:space="preserve">: </w:t>
      </w:r>
    </w:p>
    <w:p w14:paraId="3D256403" w14:textId="77777777" w:rsidR="00D31F3D" w:rsidRPr="00667850" w:rsidRDefault="00D31F3D" w:rsidP="00667850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0DF5DA8D" w14:textId="3245DC69" w:rsidR="00B14D94" w:rsidRDefault="00D31F3D" w:rsidP="00857238">
      <w:pPr>
        <w:pStyle w:val="Paragraphedeliste"/>
        <w:numPr>
          <w:ilvl w:val="0"/>
          <w:numId w:val="18"/>
        </w:numPr>
        <w:jc w:val="both"/>
        <w:rPr>
          <w:rFonts w:ascii="Verdana" w:hAnsi="Verdana"/>
          <w:color w:val="3C3C3B"/>
          <w:sz w:val="20"/>
          <w:szCs w:val="20"/>
        </w:rPr>
      </w:pPr>
      <w:r w:rsidRPr="00D31F3D">
        <w:rPr>
          <w:rFonts w:ascii="Verdana" w:hAnsi="Verdana"/>
          <w:color w:val="3C3C3B"/>
          <w:sz w:val="20"/>
          <w:szCs w:val="20"/>
        </w:rPr>
        <w:t>Prise en compte des nouveaux éléments du SD</w:t>
      </w:r>
    </w:p>
    <w:p w14:paraId="65A178BA" w14:textId="77777777" w:rsidR="00967438" w:rsidRDefault="00967438" w:rsidP="00967438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2523E301" w14:textId="77777777" w:rsidR="00967438" w:rsidRDefault="00967438" w:rsidP="00967438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6CC86CDC" w14:textId="77777777" w:rsidR="00967438" w:rsidRDefault="00967438" w:rsidP="00967438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60052968" w14:textId="77777777" w:rsidR="00967438" w:rsidRDefault="00967438" w:rsidP="00967438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6CADF2CD" w14:textId="77777777" w:rsidR="00436D9E" w:rsidRDefault="00436D9E" w:rsidP="00967438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68489F9A" w14:textId="77777777" w:rsidR="00436D9E" w:rsidRPr="00967438" w:rsidRDefault="00436D9E" w:rsidP="00967438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52063929" w14:textId="77777777" w:rsidR="00665279" w:rsidRDefault="00665279" w:rsidP="00665279">
      <w:pPr>
        <w:pStyle w:val="Paragraphedeliste"/>
        <w:ind w:left="1004"/>
        <w:jc w:val="both"/>
        <w:rPr>
          <w:rFonts w:ascii="Verdana" w:hAnsi="Verdana"/>
          <w:color w:val="3C3C3B"/>
          <w:sz w:val="20"/>
          <w:szCs w:val="20"/>
        </w:rPr>
      </w:pPr>
    </w:p>
    <w:p w14:paraId="56B29E8D" w14:textId="77777777" w:rsidR="00E81B62" w:rsidRDefault="00E81B62" w:rsidP="00E81B62">
      <w:pPr>
        <w:pStyle w:val="Paragraphedeliste"/>
        <w:ind w:left="1004"/>
        <w:jc w:val="both"/>
        <w:rPr>
          <w:rFonts w:ascii="Verdana" w:hAnsi="Verdana"/>
          <w:color w:val="3C3C3B"/>
          <w:sz w:val="20"/>
          <w:szCs w:val="20"/>
        </w:rPr>
      </w:pPr>
    </w:p>
    <w:p w14:paraId="451FBDD2" w14:textId="77777777" w:rsidR="00436D9E" w:rsidRPr="00D31F3D" w:rsidRDefault="00436D9E" w:rsidP="00E81B62">
      <w:pPr>
        <w:pStyle w:val="Paragraphedeliste"/>
        <w:ind w:left="1004"/>
        <w:jc w:val="both"/>
        <w:rPr>
          <w:rFonts w:ascii="Verdana" w:hAnsi="Verdana"/>
          <w:color w:val="3C3C3B"/>
          <w:sz w:val="20"/>
          <w:szCs w:val="20"/>
        </w:rPr>
      </w:pPr>
    </w:p>
    <w:p w14:paraId="0416ED89" w14:textId="77777777" w:rsidR="00825FC8" w:rsidRDefault="00825FC8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418DFE3D" w14:textId="26258CA5" w:rsidR="00E81B62" w:rsidRPr="00857238" w:rsidRDefault="00E81B62" w:rsidP="00E81B62">
      <w:pPr>
        <w:pStyle w:val="Paragraphedeliste"/>
        <w:numPr>
          <w:ilvl w:val="0"/>
          <w:numId w:val="12"/>
        </w:numPr>
        <w:spacing w:line="216" w:lineRule="auto"/>
        <w:jc w:val="both"/>
        <w:rPr>
          <w:rFonts w:ascii="Verdana" w:hAnsi="Verdana"/>
          <w:b/>
          <w:i/>
          <w:color w:val="000000" w:themeColor="text1"/>
          <w:sz w:val="20"/>
          <w:szCs w:val="20"/>
        </w:rPr>
      </w:pPr>
      <w:r>
        <w:rPr>
          <w:rFonts w:ascii="Verdana" w:hAnsi="Verdana"/>
          <w:b/>
          <w:i/>
          <w:color w:val="000000" w:themeColor="text1"/>
          <w:sz w:val="20"/>
          <w:szCs w:val="20"/>
        </w:rPr>
        <w:t>SD 40 : Prise de RDV</w:t>
      </w:r>
      <w:r w:rsidRPr="00D31F3D">
        <w:rPr>
          <w:rFonts w:ascii="Verdana" w:hAnsi="Verdana"/>
          <w:b/>
          <w:i/>
          <w:color w:val="000000" w:themeColor="text1"/>
          <w:sz w:val="14"/>
          <w:szCs w:val="20"/>
        </w:rPr>
        <w:t xml:space="preserve"> (cf annexes)</w:t>
      </w:r>
    </w:p>
    <w:p w14:paraId="7F5F4FE9" w14:textId="77777777" w:rsidR="00E81B62" w:rsidRDefault="00E81B62" w:rsidP="00E81B62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0689911D" w14:textId="4B4BF279" w:rsidR="00E81B62" w:rsidRDefault="00E81B62" w:rsidP="00E81B62">
      <w:pPr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>Ce suivi de dossier permet au réparateur d’indiquer que le client ne souhaite pas donner suite au dossier.</w:t>
      </w:r>
    </w:p>
    <w:p w14:paraId="6690B590" w14:textId="77777777" w:rsidR="00E81B62" w:rsidRDefault="00E81B62" w:rsidP="00E81B62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58923FB6" w14:textId="3BA1E652" w:rsidR="00E81B62" w:rsidRDefault="00E81B62" w:rsidP="00E81B62">
      <w:pPr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>Action attendue du réparateur</w:t>
      </w:r>
      <w:r w:rsidRPr="00667850">
        <w:rPr>
          <w:rFonts w:ascii="Verdana" w:hAnsi="Verdana"/>
          <w:color w:val="3C3C3B"/>
          <w:sz w:val="20"/>
          <w:szCs w:val="20"/>
        </w:rPr>
        <w:t xml:space="preserve">: </w:t>
      </w:r>
    </w:p>
    <w:p w14:paraId="7DA30041" w14:textId="77777777" w:rsidR="00E81B62" w:rsidRPr="00667850" w:rsidRDefault="00E81B62" w:rsidP="00E81B62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714DC754" w14:textId="3A203060" w:rsidR="00E81B62" w:rsidRPr="004F2F9E" w:rsidRDefault="00E81B62" w:rsidP="004F2F9E">
      <w:pPr>
        <w:pStyle w:val="Paragraphedeliste"/>
        <w:numPr>
          <w:ilvl w:val="0"/>
          <w:numId w:val="18"/>
        </w:numPr>
        <w:jc w:val="both"/>
        <w:rPr>
          <w:rFonts w:ascii="Verdana" w:hAnsi="Verdana"/>
          <w:color w:val="3C3C3B"/>
          <w:sz w:val="20"/>
          <w:szCs w:val="20"/>
        </w:rPr>
      </w:pPr>
      <w:r w:rsidRPr="004F2F9E">
        <w:rPr>
          <w:rFonts w:ascii="Verdana" w:hAnsi="Verdana"/>
          <w:color w:val="3C3C3B"/>
          <w:sz w:val="20"/>
          <w:szCs w:val="20"/>
        </w:rPr>
        <w:t xml:space="preserve">Envoi du SD40 avec motif = </w:t>
      </w:r>
      <w:r w:rsidR="00AF7095" w:rsidRPr="004F2F9E">
        <w:rPr>
          <w:rFonts w:ascii="Verdana" w:hAnsi="Verdana"/>
          <w:color w:val="3C3C3B"/>
          <w:sz w:val="20"/>
          <w:szCs w:val="20"/>
        </w:rPr>
        <w:t>7,</w:t>
      </w:r>
      <w:r w:rsidR="004F2F9E" w:rsidRPr="004F2F9E">
        <w:rPr>
          <w:rFonts w:ascii="Verdana" w:hAnsi="Verdana"/>
          <w:color w:val="3C3C3B"/>
          <w:sz w:val="20"/>
          <w:szCs w:val="20"/>
        </w:rPr>
        <w:t xml:space="preserve"> le client ne souhaite pas donner suite</w:t>
      </w:r>
      <w:r w:rsidR="00CA152D">
        <w:rPr>
          <w:rFonts w:ascii="Verdana" w:hAnsi="Verdana"/>
          <w:color w:val="3C3C3B"/>
          <w:sz w:val="20"/>
          <w:szCs w:val="20"/>
        </w:rPr>
        <w:t> </w:t>
      </w:r>
      <w:r w:rsidRPr="004F2F9E">
        <w:rPr>
          <w:rFonts w:ascii="Verdana" w:hAnsi="Verdana"/>
          <w:color w:val="3C3C3B"/>
          <w:sz w:val="20"/>
          <w:szCs w:val="20"/>
        </w:rPr>
        <w:t xml:space="preserve"> </w:t>
      </w:r>
      <w:r w:rsidRPr="004F2F9E">
        <w:rPr>
          <w:rFonts w:ascii="Verdana" w:hAnsi="Verdana"/>
          <w:sz w:val="20"/>
          <w:szCs w:val="20"/>
        </w:rPr>
        <w:t>(cf table darva</w:t>
      </w:r>
      <w:r w:rsidR="004F2F9E" w:rsidRPr="004F2F9E">
        <w:rPr>
          <w:rFonts w:ascii="Verdana" w:hAnsi="Verdana"/>
          <w:sz w:val="20"/>
          <w:szCs w:val="20"/>
        </w:rPr>
        <w:t xml:space="preserve"> 9052</w:t>
      </w:r>
      <w:r w:rsidRPr="004F2F9E">
        <w:rPr>
          <w:rFonts w:ascii="Verdana" w:hAnsi="Verdana"/>
          <w:sz w:val="20"/>
          <w:szCs w:val="20"/>
        </w:rPr>
        <w:t>)</w:t>
      </w:r>
    </w:p>
    <w:p w14:paraId="53CBCD95" w14:textId="77777777" w:rsidR="00665279" w:rsidRDefault="00665279" w:rsidP="00665279">
      <w:pPr>
        <w:pStyle w:val="Paragraphedeliste"/>
        <w:ind w:left="1004"/>
        <w:jc w:val="both"/>
        <w:rPr>
          <w:rFonts w:ascii="Verdana" w:hAnsi="Verdana"/>
          <w:color w:val="3C3C3B"/>
          <w:sz w:val="20"/>
          <w:szCs w:val="20"/>
        </w:rPr>
      </w:pPr>
    </w:p>
    <w:p w14:paraId="4B36B24E" w14:textId="77777777" w:rsidR="00E81B62" w:rsidRPr="00D31F3D" w:rsidRDefault="00E81B62" w:rsidP="00E81B62">
      <w:pPr>
        <w:pStyle w:val="Paragraphedeliste"/>
        <w:ind w:left="1004"/>
        <w:jc w:val="both"/>
        <w:rPr>
          <w:rFonts w:ascii="Verdana" w:hAnsi="Verdana"/>
          <w:color w:val="3C3C3B"/>
          <w:sz w:val="20"/>
          <w:szCs w:val="20"/>
        </w:rPr>
      </w:pPr>
    </w:p>
    <w:p w14:paraId="7126F223" w14:textId="77777777" w:rsidR="00D31F3D" w:rsidRDefault="00D31F3D" w:rsidP="00D31F3D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7E2415E2" w14:textId="09E2B43A" w:rsidR="00D31F3D" w:rsidRPr="00857238" w:rsidRDefault="00D31F3D" w:rsidP="00D31F3D">
      <w:pPr>
        <w:pStyle w:val="Paragraphedeliste"/>
        <w:numPr>
          <w:ilvl w:val="0"/>
          <w:numId w:val="12"/>
        </w:numPr>
        <w:spacing w:line="216" w:lineRule="auto"/>
        <w:jc w:val="both"/>
        <w:rPr>
          <w:rFonts w:ascii="Verdana" w:hAnsi="Verdana"/>
          <w:b/>
          <w:i/>
          <w:color w:val="000000" w:themeColor="text1"/>
          <w:sz w:val="20"/>
          <w:szCs w:val="20"/>
        </w:rPr>
      </w:pPr>
      <w:r w:rsidRPr="00857238">
        <w:rPr>
          <w:rFonts w:ascii="Verdana" w:hAnsi="Verdana"/>
          <w:b/>
          <w:i/>
          <w:color w:val="000000" w:themeColor="text1"/>
          <w:sz w:val="20"/>
          <w:szCs w:val="20"/>
        </w:rPr>
        <w:t>SD 76</w:t>
      </w:r>
      <w:r w:rsidR="00E81B62">
        <w:rPr>
          <w:rFonts w:ascii="Verdana" w:hAnsi="Verdana"/>
          <w:b/>
          <w:i/>
          <w:color w:val="000000" w:themeColor="text1"/>
          <w:sz w:val="20"/>
          <w:szCs w:val="20"/>
        </w:rPr>
        <w:t xml:space="preserve"> : </w:t>
      </w:r>
      <w:r w:rsidRPr="00857238">
        <w:rPr>
          <w:rFonts w:ascii="Verdana" w:hAnsi="Verdana"/>
          <w:b/>
          <w:i/>
          <w:color w:val="000000" w:themeColor="text1"/>
          <w:sz w:val="20"/>
          <w:szCs w:val="20"/>
        </w:rPr>
        <w:t>co</w:t>
      </w:r>
      <w:r w:rsidR="00E81B62">
        <w:rPr>
          <w:rFonts w:ascii="Verdana" w:hAnsi="Verdana"/>
          <w:b/>
          <w:i/>
          <w:color w:val="000000" w:themeColor="text1"/>
          <w:sz w:val="20"/>
          <w:szCs w:val="20"/>
        </w:rPr>
        <w:t xml:space="preserve">nfirmation chiffrage réparateur </w:t>
      </w:r>
      <w:r w:rsidR="00E81B62" w:rsidRPr="00D31F3D">
        <w:rPr>
          <w:rFonts w:ascii="Verdana" w:hAnsi="Verdana"/>
          <w:b/>
          <w:i/>
          <w:color w:val="000000" w:themeColor="text1"/>
          <w:sz w:val="14"/>
          <w:szCs w:val="20"/>
        </w:rPr>
        <w:t>(cf annexes)</w:t>
      </w:r>
    </w:p>
    <w:p w14:paraId="496871F7" w14:textId="77777777" w:rsidR="00D31F3D" w:rsidRDefault="00D31F3D" w:rsidP="00D31F3D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46E8FC1A" w14:textId="77777777" w:rsidR="00D31F3D" w:rsidRPr="00667850" w:rsidRDefault="00D31F3D" w:rsidP="00D31F3D">
      <w:pPr>
        <w:jc w:val="both"/>
        <w:rPr>
          <w:rFonts w:ascii="Verdana" w:hAnsi="Verdana"/>
          <w:color w:val="3C3C3B"/>
          <w:sz w:val="20"/>
          <w:szCs w:val="20"/>
        </w:rPr>
      </w:pPr>
      <w:r w:rsidRPr="00667850">
        <w:rPr>
          <w:rFonts w:ascii="Verdana" w:hAnsi="Verdana"/>
          <w:color w:val="3C3C3B"/>
          <w:sz w:val="20"/>
          <w:szCs w:val="20"/>
        </w:rPr>
        <w:t>Suivi de dossier matérialisant l’accord sur le chiffrage, ce qui implique que les travaux peuvent débuter dès signature de l’ordre de réparation par le client.</w:t>
      </w:r>
    </w:p>
    <w:p w14:paraId="731C5672" w14:textId="77777777" w:rsidR="00D31F3D" w:rsidRDefault="00D31F3D" w:rsidP="00D31F3D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212D4DED" w14:textId="7942E4F5" w:rsidR="00D31F3D" w:rsidRPr="00667850" w:rsidRDefault="00D31F3D" w:rsidP="00D31F3D">
      <w:pPr>
        <w:jc w:val="both"/>
        <w:rPr>
          <w:rFonts w:ascii="Verdana" w:hAnsi="Verdana"/>
          <w:color w:val="3C3C3B"/>
          <w:sz w:val="20"/>
          <w:szCs w:val="20"/>
        </w:rPr>
      </w:pPr>
      <w:r w:rsidRPr="00667850">
        <w:rPr>
          <w:rFonts w:ascii="Verdana" w:hAnsi="Verdana"/>
          <w:color w:val="3C3C3B"/>
          <w:sz w:val="20"/>
          <w:szCs w:val="20"/>
        </w:rPr>
        <w:t>Actions attendues du réparateur</w:t>
      </w:r>
      <w:r w:rsidR="00CE7EE4">
        <w:rPr>
          <w:rFonts w:ascii="Verdana" w:hAnsi="Verdana"/>
          <w:color w:val="3C3C3B"/>
          <w:sz w:val="20"/>
          <w:szCs w:val="20"/>
        </w:rPr>
        <w:t xml:space="preserve"> soit</w:t>
      </w:r>
      <w:r w:rsidRPr="00667850">
        <w:rPr>
          <w:rFonts w:ascii="Verdana" w:hAnsi="Verdana"/>
          <w:color w:val="3C3C3B"/>
          <w:sz w:val="20"/>
          <w:szCs w:val="20"/>
        </w:rPr>
        <w:t xml:space="preserve"> : </w:t>
      </w:r>
    </w:p>
    <w:p w14:paraId="15244A1D" w14:textId="062A07D7" w:rsidR="00D31F3D" w:rsidRDefault="00866D96" w:rsidP="00D31F3D">
      <w:pPr>
        <w:pStyle w:val="Paragraphedeliste"/>
        <w:numPr>
          <w:ilvl w:val="0"/>
          <w:numId w:val="18"/>
        </w:numPr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>Prise de</w:t>
      </w:r>
      <w:r w:rsidR="00D31F3D">
        <w:rPr>
          <w:rFonts w:ascii="Verdana" w:hAnsi="Verdana"/>
          <w:color w:val="3C3C3B"/>
          <w:sz w:val="20"/>
          <w:szCs w:val="20"/>
        </w:rPr>
        <w:t xml:space="preserve"> RDV travaux</w:t>
      </w:r>
    </w:p>
    <w:p w14:paraId="0DA3CEB5" w14:textId="248A24A8" w:rsidR="00866D96" w:rsidRDefault="00CE7EE4" w:rsidP="00D31F3D">
      <w:pPr>
        <w:pStyle w:val="Paragraphedeliste"/>
        <w:numPr>
          <w:ilvl w:val="0"/>
          <w:numId w:val="18"/>
        </w:numPr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>Ou e</w:t>
      </w:r>
      <w:r w:rsidR="00866D96" w:rsidRPr="00B14D94">
        <w:rPr>
          <w:rFonts w:ascii="Verdana" w:hAnsi="Verdana"/>
          <w:color w:val="3C3C3B"/>
          <w:sz w:val="20"/>
          <w:szCs w:val="20"/>
        </w:rPr>
        <w:t xml:space="preserve">nvoi de la facture </w:t>
      </w:r>
      <w:r w:rsidR="00866D96">
        <w:rPr>
          <w:rFonts w:ascii="Verdana" w:hAnsi="Verdana"/>
          <w:color w:val="3C3C3B"/>
          <w:sz w:val="20"/>
          <w:szCs w:val="20"/>
        </w:rPr>
        <w:t>après les travaux</w:t>
      </w:r>
    </w:p>
    <w:p w14:paraId="72463A07" w14:textId="3FBF79DB" w:rsidR="00CE7EE4" w:rsidRDefault="00CE7EE4" w:rsidP="00D31F3D">
      <w:pPr>
        <w:pStyle w:val="Paragraphedeliste"/>
        <w:numPr>
          <w:ilvl w:val="0"/>
          <w:numId w:val="18"/>
        </w:numPr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>Ou envoi d’un nouvel ET complet si des évolutions tarifaires et/ou méthodologiques sont intervenues durant les travaux</w:t>
      </w:r>
    </w:p>
    <w:p w14:paraId="316ED796" w14:textId="53B8E811" w:rsidR="00CE7EE4" w:rsidRDefault="00CE7EE4" w:rsidP="00CE7EE4">
      <w:pPr>
        <w:pStyle w:val="Paragraphedeliste"/>
        <w:numPr>
          <w:ilvl w:val="0"/>
          <w:numId w:val="18"/>
        </w:numPr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>Ou envoi</w:t>
      </w:r>
      <w:r w:rsidRPr="00B14D94">
        <w:rPr>
          <w:rFonts w:ascii="Verdana" w:hAnsi="Verdana"/>
          <w:color w:val="3C3C3B"/>
          <w:sz w:val="20"/>
          <w:szCs w:val="20"/>
        </w:rPr>
        <w:t xml:space="preserve"> SD75</w:t>
      </w:r>
      <w:r>
        <w:rPr>
          <w:rFonts w:ascii="Verdana" w:hAnsi="Verdana"/>
          <w:color w:val="3C3C3B"/>
          <w:sz w:val="20"/>
          <w:szCs w:val="20"/>
        </w:rPr>
        <w:t xml:space="preserve"> demande passage expert</w:t>
      </w:r>
    </w:p>
    <w:p w14:paraId="4E50F749" w14:textId="77777777" w:rsidR="00CE7EE4" w:rsidRPr="00B14D94" w:rsidRDefault="00CE7EE4" w:rsidP="00CE7EE4">
      <w:pPr>
        <w:pStyle w:val="Paragraphedeliste"/>
        <w:ind w:left="1004"/>
        <w:jc w:val="both"/>
        <w:rPr>
          <w:rFonts w:ascii="Verdana" w:hAnsi="Verdana"/>
          <w:color w:val="3C3C3B"/>
          <w:sz w:val="20"/>
          <w:szCs w:val="20"/>
        </w:rPr>
      </w:pPr>
    </w:p>
    <w:p w14:paraId="114684DA" w14:textId="77777777" w:rsidR="00D31F3D" w:rsidRDefault="00D31F3D" w:rsidP="00D31F3D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596360C2" w14:textId="77777777" w:rsidR="00D31F3D" w:rsidRDefault="00D31F3D" w:rsidP="00D31F3D">
      <w:pPr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 xml:space="preserve">Nous souhaitons que le </w:t>
      </w:r>
      <w:r w:rsidRPr="00DF7055">
        <w:rPr>
          <w:rFonts w:ascii="Verdana" w:hAnsi="Verdana"/>
          <w:color w:val="3C3C3B"/>
          <w:sz w:val="20"/>
          <w:szCs w:val="20"/>
        </w:rPr>
        <w:t>logiciel</w:t>
      </w:r>
      <w:r w:rsidRPr="00480CF1">
        <w:rPr>
          <w:rFonts w:ascii="Verdana" w:hAnsi="Verdana"/>
          <w:color w:val="3C3C3B"/>
          <w:sz w:val="20"/>
          <w:szCs w:val="20"/>
        </w:rPr>
        <w:t xml:space="preserve"> </w:t>
      </w:r>
      <w:r>
        <w:rPr>
          <w:rFonts w:ascii="Verdana" w:hAnsi="Verdana"/>
          <w:color w:val="3C3C3B"/>
          <w:sz w:val="20"/>
          <w:szCs w:val="20"/>
        </w:rPr>
        <w:t>génère une r</w:t>
      </w:r>
      <w:r w:rsidRPr="00480CF1">
        <w:rPr>
          <w:rFonts w:ascii="Verdana" w:hAnsi="Verdana"/>
          <w:color w:val="3C3C3B"/>
          <w:sz w:val="20"/>
          <w:szCs w:val="20"/>
        </w:rPr>
        <w:t xml:space="preserve">elance automatique </w:t>
      </w:r>
      <w:r w:rsidRPr="005713FC">
        <w:rPr>
          <w:rFonts w:ascii="Verdana" w:hAnsi="Verdana"/>
          <w:color w:val="3C3C3B"/>
          <w:sz w:val="20"/>
          <w:szCs w:val="20"/>
        </w:rPr>
        <w:t>à J+30 du SD76</w:t>
      </w:r>
      <w:r>
        <w:rPr>
          <w:rFonts w:ascii="Verdana" w:hAnsi="Verdana"/>
          <w:color w:val="3C3C3B"/>
          <w:sz w:val="20"/>
          <w:szCs w:val="20"/>
        </w:rPr>
        <w:t xml:space="preserve"> si aucune des 3 actions attendues ci-dessus n’est réalisée.</w:t>
      </w:r>
    </w:p>
    <w:p w14:paraId="4C9AB85A" w14:textId="77777777" w:rsidR="00665279" w:rsidRDefault="00665279" w:rsidP="00D31F3D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411273CA" w14:textId="77777777" w:rsidR="00967438" w:rsidRPr="005713FC" w:rsidRDefault="00967438" w:rsidP="00D31F3D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5483C9D8" w14:textId="77777777" w:rsidR="00D31F3D" w:rsidRDefault="00D31F3D" w:rsidP="00D31F3D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0DC8082D" w14:textId="77777777" w:rsidR="00667850" w:rsidRPr="00DA4B7D" w:rsidRDefault="00667850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6C46E53F" w14:textId="07848E63" w:rsidR="00DA4B7D" w:rsidRPr="00857238" w:rsidRDefault="00E81B62" w:rsidP="00857238">
      <w:pPr>
        <w:pStyle w:val="Paragraphedeliste"/>
        <w:numPr>
          <w:ilvl w:val="0"/>
          <w:numId w:val="12"/>
        </w:numPr>
        <w:spacing w:line="216" w:lineRule="auto"/>
        <w:jc w:val="both"/>
        <w:rPr>
          <w:rFonts w:ascii="Verdana" w:hAnsi="Verdana"/>
          <w:b/>
          <w:i/>
          <w:color w:val="000000" w:themeColor="text1"/>
          <w:sz w:val="20"/>
          <w:szCs w:val="20"/>
        </w:rPr>
      </w:pPr>
      <w:r>
        <w:rPr>
          <w:rFonts w:ascii="Verdana" w:hAnsi="Verdana"/>
          <w:b/>
          <w:i/>
          <w:color w:val="000000" w:themeColor="text1"/>
          <w:sz w:val="20"/>
          <w:szCs w:val="20"/>
        </w:rPr>
        <w:t xml:space="preserve">SD 21 : </w:t>
      </w:r>
      <w:r w:rsidR="00DA4B7D" w:rsidRPr="00857238">
        <w:rPr>
          <w:rFonts w:ascii="Verdana" w:hAnsi="Verdana"/>
          <w:b/>
          <w:i/>
          <w:color w:val="000000" w:themeColor="text1"/>
          <w:sz w:val="20"/>
          <w:szCs w:val="20"/>
        </w:rPr>
        <w:t>changement d’Expert</w:t>
      </w:r>
      <w:r>
        <w:rPr>
          <w:rFonts w:ascii="Verdana" w:hAnsi="Verdana"/>
          <w:b/>
          <w:i/>
          <w:color w:val="000000" w:themeColor="text1"/>
          <w:sz w:val="20"/>
          <w:szCs w:val="20"/>
        </w:rPr>
        <w:t xml:space="preserve"> </w:t>
      </w:r>
      <w:r w:rsidRPr="00D31F3D">
        <w:rPr>
          <w:rFonts w:ascii="Verdana" w:hAnsi="Verdana"/>
          <w:b/>
          <w:i/>
          <w:color w:val="000000" w:themeColor="text1"/>
          <w:sz w:val="14"/>
          <w:szCs w:val="20"/>
        </w:rPr>
        <w:t>(cf annexes)</w:t>
      </w:r>
    </w:p>
    <w:p w14:paraId="4DEE6D3B" w14:textId="77777777" w:rsidR="00667850" w:rsidRDefault="00667850" w:rsidP="00667850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12552958" w14:textId="373CCBC4" w:rsidR="00117E5F" w:rsidRDefault="003A2E37" w:rsidP="00667850">
      <w:pPr>
        <w:jc w:val="both"/>
        <w:rPr>
          <w:rFonts w:ascii="Verdana" w:hAnsi="Verdana"/>
          <w:color w:val="3C3C3B"/>
          <w:sz w:val="20"/>
          <w:szCs w:val="20"/>
        </w:rPr>
      </w:pPr>
      <w:r w:rsidRPr="00667850">
        <w:rPr>
          <w:rFonts w:ascii="Verdana" w:hAnsi="Verdana"/>
          <w:color w:val="3C3C3B"/>
          <w:sz w:val="20"/>
          <w:szCs w:val="20"/>
        </w:rPr>
        <w:t xml:space="preserve">Suivi de dossier </w:t>
      </w:r>
      <w:r w:rsidR="00612D7A">
        <w:rPr>
          <w:rFonts w:ascii="Verdana" w:hAnsi="Verdana"/>
          <w:color w:val="3C3C3B"/>
          <w:sz w:val="20"/>
          <w:szCs w:val="20"/>
        </w:rPr>
        <w:t xml:space="preserve">reçu lors </w:t>
      </w:r>
      <w:r w:rsidR="00A55586">
        <w:rPr>
          <w:rFonts w:ascii="Verdana" w:hAnsi="Verdana"/>
          <w:color w:val="3C3C3B"/>
          <w:sz w:val="20"/>
          <w:szCs w:val="20"/>
        </w:rPr>
        <w:t>d’un changement d’expert</w:t>
      </w:r>
      <w:r w:rsidR="004C0C89" w:rsidRPr="00667850">
        <w:rPr>
          <w:rFonts w:ascii="Verdana" w:hAnsi="Verdana"/>
          <w:color w:val="3C3C3B"/>
          <w:sz w:val="20"/>
          <w:szCs w:val="20"/>
        </w:rPr>
        <w:t>. Ce message comporte le nom</w:t>
      </w:r>
      <w:r w:rsidR="00117E5F" w:rsidRPr="00667850">
        <w:rPr>
          <w:rFonts w:ascii="Verdana" w:hAnsi="Verdana"/>
          <w:color w:val="3C3C3B"/>
          <w:sz w:val="20"/>
          <w:szCs w:val="20"/>
        </w:rPr>
        <w:t xml:space="preserve"> du cabinet d’expertise </w:t>
      </w:r>
      <w:r w:rsidR="004C0C89" w:rsidRPr="00667850">
        <w:rPr>
          <w:rFonts w:ascii="Verdana" w:hAnsi="Verdana"/>
          <w:color w:val="3C3C3B"/>
          <w:sz w:val="20"/>
          <w:szCs w:val="20"/>
        </w:rPr>
        <w:t xml:space="preserve">désormais </w:t>
      </w:r>
      <w:r w:rsidR="00117E5F" w:rsidRPr="00667850">
        <w:rPr>
          <w:rFonts w:ascii="Verdana" w:hAnsi="Verdana"/>
          <w:color w:val="3C3C3B"/>
          <w:sz w:val="20"/>
          <w:szCs w:val="20"/>
        </w:rPr>
        <w:t>en charge du dossier</w:t>
      </w:r>
      <w:r w:rsidR="004C0C89" w:rsidRPr="00667850">
        <w:rPr>
          <w:rFonts w:ascii="Verdana" w:hAnsi="Verdana"/>
          <w:color w:val="3C3C3B"/>
          <w:sz w:val="20"/>
          <w:szCs w:val="20"/>
        </w:rPr>
        <w:t>.</w:t>
      </w:r>
    </w:p>
    <w:p w14:paraId="669F2BC3" w14:textId="77777777" w:rsidR="00665279" w:rsidRDefault="00665279" w:rsidP="00667850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0D896E70" w14:textId="77777777" w:rsidR="00E81B62" w:rsidRPr="00667850" w:rsidRDefault="00E81B62" w:rsidP="00667850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2D860F8B" w14:textId="681FC512" w:rsidR="003A2E37" w:rsidRDefault="003A2E37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 xml:space="preserve"> </w:t>
      </w:r>
    </w:p>
    <w:p w14:paraId="7BF0F3A1" w14:textId="77777777" w:rsidR="00967438" w:rsidRDefault="00967438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58C0D455" w14:textId="6334ED7C" w:rsidR="00E81B62" w:rsidRPr="00857238" w:rsidRDefault="00E81B62" w:rsidP="00E81B62">
      <w:pPr>
        <w:pStyle w:val="Paragraphedeliste"/>
        <w:numPr>
          <w:ilvl w:val="0"/>
          <w:numId w:val="12"/>
        </w:numPr>
        <w:spacing w:line="216" w:lineRule="auto"/>
        <w:jc w:val="both"/>
        <w:rPr>
          <w:rFonts w:ascii="Verdana" w:hAnsi="Verdana"/>
          <w:b/>
          <w:i/>
          <w:color w:val="000000" w:themeColor="text1"/>
          <w:sz w:val="20"/>
          <w:szCs w:val="20"/>
        </w:rPr>
      </w:pPr>
      <w:r>
        <w:rPr>
          <w:rFonts w:ascii="Verdana" w:hAnsi="Verdana"/>
          <w:b/>
          <w:i/>
          <w:color w:val="000000" w:themeColor="text1"/>
          <w:sz w:val="20"/>
          <w:szCs w:val="20"/>
        </w:rPr>
        <w:t xml:space="preserve">FA : </w:t>
      </w:r>
      <w:r w:rsidR="00665279">
        <w:rPr>
          <w:rFonts w:ascii="Verdana" w:hAnsi="Verdana"/>
          <w:b/>
          <w:i/>
          <w:color w:val="000000" w:themeColor="text1"/>
          <w:sz w:val="20"/>
          <w:szCs w:val="20"/>
        </w:rPr>
        <w:t>Facture</w:t>
      </w:r>
      <w:r>
        <w:rPr>
          <w:rFonts w:ascii="Verdana" w:hAnsi="Verdana"/>
          <w:b/>
          <w:i/>
          <w:color w:val="000000" w:themeColor="text1"/>
          <w:sz w:val="20"/>
          <w:szCs w:val="20"/>
        </w:rPr>
        <w:t xml:space="preserve"> </w:t>
      </w:r>
    </w:p>
    <w:p w14:paraId="789E99D1" w14:textId="77777777" w:rsidR="00E81B62" w:rsidRDefault="00E81B62" w:rsidP="00E81B62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487B1432" w14:textId="7E28E71A" w:rsidR="006C7A32" w:rsidRPr="006C7A32" w:rsidRDefault="00E81B62" w:rsidP="006C7A32">
      <w:pPr>
        <w:pStyle w:val="Paragraphedeliste"/>
        <w:numPr>
          <w:ilvl w:val="1"/>
          <w:numId w:val="10"/>
        </w:numPr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 xml:space="preserve">Facture des travaux, elle </w:t>
      </w:r>
      <w:r w:rsidR="00665279">
        <w:rPr>
          <w:rFonts w:ascii="Verdana" w:hAnsi="Verdana"/>
          <w:color w:val="3C3C3B"/>
          <w:sz w:val="20"/>
          <w:szCs w:val="20"/>
        </w:rPr>
        <w:t>détaille les travaux réalisés</w:t>
      </w:r>
      <w:r w:rsidR="006C7A32">
        <w:rPr>
          <w:rFonts w:ascii="Verdana" w:hAnsi="Verdana"/>
          <w:color w:val="3C3C3B"/>
          <w:sz w:val="20"/>
          <w:szCs w:val="20"/>
        </w:rPr>
        <w:t xml:space="preserve"> et comporte l’ensemble </w:t>
      </w:r>
      <w:r w:rsidR="006C7A32" w:rsidRPr="006C7A32">
        <w:rPr>
          <w:rFonts w:ascii="Verdana" w:hAnsi="Verdana"/>
          <w:color w:val="3C3C3B"/>
          <w:sz w:val="20"/>
          <w:szCs w:val="20"/>
        </w:rPr>
        <w:t>des données administratives du véhicule</w:t>
      </w:r>
      <w:r w:rsidR="006C7A32">
        <w:rPr>
          <w:rFonts w:ascii="Verdana" w:hAnsi="Verdana"/>
          <w:color w:val="3C3C3B"/>
          <w:sz w:val="20"/>
          <w:szCs w:val="20"/>
        </w:rPr>
        <w:t>.</w:t>
      </w:r>
    </w:p>
    <w:p w14:paraId="178498BA" w14:textId="77777777" w:rsidR="006E5DA8" w:rsidRDefault="006E5DA8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32F3FC3A" w14:textId="77777777" w:rsidR="00667850" w:rsidRDefault="00667850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30695143" w14:textId="77777777" w:rsidR="00233EC8" w:rsidRDefault="00233EC8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535F348E" w14:textId="77777777" w:rsidR="00233EC8" w:rsidRDefault="00233EC8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067014CA" w14:textId="77777777" w:rsidR="00233EC8" w:rsidRDefault="00233EC8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14DA3DC3" w14:textId="77777777" w:rsidR="00233EC8" w:rsidRDefault="00233EC8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2E69425A" w14:textId="414FE885" w:rsidR="00DA4B7D" w:rsidRPr="00857238" w:rsidRDefault="00DA4B7D" w:rsidP="00857238">
      <w:pPr>
        <w:pStyle w:val="Paragraphedeliste"/>
        <w:numPr>
          <w:ilvl w:val="0"/>
          <w:numId w:val="12"/>
        </w:numPr>
        <w:spacing w:line="216" w:lineRule="auto"/>
        <w:jc w:val="both"/>
        <w:rPr>
          <w:rFonts w:ascii="Verdana" w:hAnsi="Verdana"/>
          <w:b/>
          <w:i/>
          <w:color w:val="000000" w:themeColor="text1"/>
          <w:sz w:val="20"/>
          <w:szCs w:val="20"/>
        </w:rPr>
      </w:pPr>
      <w:r w:rsidRPr="00857238">
        <w:rPr>
          <w:rFonts w:ascii="Verdana" w:hAnsi="Verdana"/>
          <w:b/>
          <w:i/>
          <w:color w:val="000000" w:themeColor="text1"/>
          <w:sz w:val="20"/>
          <w:szCs w:val="20"/>
        </w:rPr>
        <w:t>SD 36 (validation facture)</w:t>
      </w:r>
    </w:p>
    <w:p w14:paraId="4EE143D4" w14:textId="77777777" w:rsidR="00667850" w:rsidRDefault="00667850" w:rsidP="00667850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38E6F63D" w14:textId="33D035EE" w:rsidR="00117E5F" w:rsidRDefault="00117E5F" w:rsidP="00667850">
      <w:pPr>
        <w:jc w:val="both"/>
        <w:rPr>
          <w:rFonts w:ascii="Verdana" w:hAnsi="Verdana"/>
          <w:color w:val="3C3C3B"/>
          <w:sz w:val="20"/>
          <w:szCs w:val="20"/>
        </w:rPr>
      </w:pPr>
      <w:r w:rsidRPr="00667850">
        <w:rPr>
          <w:rFonts w:ascii="Verdana" w:hAnsi="Verdana"/>
          <w:color w:val="3C3C3B"/>
          <w:sz w:val="20"/>
          <w:szCs w:val="20"/>
        </w:rPr>
        <w:t xml:space="preserve">Accusé de réception et validation de la facture. </w:t>
      </w:r>
    </w:p>
    <w:p w14:paraId="65BF733A" w14:textId="77777777" w:rsidR="00967438" w:rsidRPr="00667850" w:rsidRDefault="00967438" w:rsidP="00667850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55B1B26B" w14:textId="77777777" w:rsidR="00117E5F" w:rsidRDefault="00117E5F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54E3E711" w14:textId="77777777" w:rsidR="006E5DA8" w:rsidRDefault="006E5DA8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551FF93D" w14:textId="77777777" w:rsidR="00667850" w:rsidRDefault="00667850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7CB46F21" w14:textId="77777777" w:rsidR="00967438" w:rsidRDefault="00967438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311836E1" w14:textId="77777777" w:rsidR="00967438" w:rsidRDefault="00967438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3DECEAF0" w14:textId="3198139A" w:rsidR="00DA4B7D" w:rsidRPr="00857238" w:rsidRDefault="00DA4B7D" w:rsidP="00857238">
      <w:pPr>
        <w:pStyle w:val="Paragraphedeliste"/>
        <w:numPr>
          <w:ilvl w:val="0"/>
          <w:numId w:val="12"/>
        </w:numPr>
        <w:spacing w:line="216" w:lineRule="auto"/>
        <w:jc w:val="both"/>
        <w:rPr>
          <w:rFonts w:ascii="Verdana" w:hAnsi="Verdana"/>
          <w:b/>
          <w:i/>
          <w:color w:val="000000" w:themeColor="text1"/>
          <w:sz w:val="20"/>
          <w:szCs w:val="20"/>
        </w:rPr>
      </w:pPr>
      <w:r w:rsidRPr="00857238">
        <w:rPr>
          <w:rFonts w:ascii="Verdana" w:hAnsi="Verdana"/>
          <w:b/>
          <w:i/>
          <w:color w:val="000000" w:themeColor="text1"/>
          <w:sz w:val="20"/>
          <w:szCs w:val="20"/>
        </w:rPr>
        <w:t>SD 37 (rejet facture)</w:t>
      </w:r>
    </w:p>
    <w:p w14:paraId="75894518" w14:textId="77777777" w:rsidR="00667850" w:rsidRDefault="00667850" w:rsidP="00667850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1D168D3D" w14:textId="77D00533" w:rsidR="00117E5F" w:rsidRPr="00667850" w:rsidRDefault="00117E5F" w:rsidP="00667850">
      <w:pPr>
        <w:jc w:val="both"/>
        <w:rPr>
          <w:rFonts w:ascii="Verdana" w:hAnsi="Verdana"/>
          <w:color w:val="3C3C3B"/>
          <w:sz w:val="20"/>
          <w:szCs w:val="20"/>
        </w:rPr>
      </w:pPr>
      <w:r w:rsidRPr="00667850">
        <w:rPr>
          <w:rFonts w:ascii="Verdana" w:hAnsi="Verdana"/>
          <w:color w:val="3C3C3B"/>
          <w:sz w:val="20"/>
          <w:szCs w:val="20"/>
        </w:rPr>
        <w:t xml:space="preserve">Rejet de la facture transmise, car </w:t>
      </w:r>
      <w:r w:rsidR="009E0060" w:rsidRPr="00667850">
        <w:rPr>
          <w:rFonts w:ascii="Verdana" w:hAnsi="Verdana"/>
          <w:color w:val="3C3C3B"/>
          <w:sz w:val="20"/>
          <w:szCs w:val="20"/>
        </w:rPr>
        <w:t xml:space="preserve">il y a  une </w:t>
      </w:r>
      <w:r w:rsidRPr="00667850">
        <w:rPr>
          <w:rFonts w:ascii="Verdana" w:hAnsi="Verdana"/>
          <w:color w:val="3C3C3B"/>
          <w:sz w:val="20"/>
          <w:szCs w:val="20"/>
        </w:rPr>
        <w:t>i</w:t>
      </w:r>
      <w:r w:rsidR="009E0060" w:rsidRPr="00667850">
        <w:rPr>
          <w:rFonts w:ascii="Verdana" w:hAnsi="Verdana"/>
          <w:color w:val="3C3C3B"/>
          <w:sz w:val="20"/>
          <w:szCs w:val="20"/>
        </w:rPr>
        <w:t>ncohérence avec l’accord obtenu.</w:t>
      </w:r>
    </w:p>
    <w:p w14:paraId="05665843" w14:textId="77777777" w:rsidR="00F661D9" w:rsidRDefault="00F661D9" w:rsidP="00667850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6A6E27FC" w14:textId="0B2AF852" w:rsidR="00824C84" w:rsidRDefault="00117E5F" w:rsidP="00667850">
      <w:pPr>
        <w:jc w:val="both"/>
        <w:rPr>
          <w:rFonts w:ascii="Verdana" w:hAnsi="Verdana"/>
          <w:color w:val="3C3C3B"/>
          <w:sz w:val="20"/>
          <w:szCs w:val="20"/>
        </w:rPr>
      </w:pPr>
      <w:r w:rsidRPr="00667850">
        <w:rPr>
          <w:rFonts w:ascii="Verdana" w:hAnsi="Verdana"/>
          <w:color w:val="3C3C3B"/>
          <w:sz w:val="20"/>
          <w:szCs w:val="20"/>
        </w:rPr>
        <w:t>Action</w:t>
      </w:r>
      <w:r w:rsidR="00A21790" w:rsidRPr="00667850">
        <w:rPr>
          <w:rFonts w:ascii="Verdana" w:hAnsi="Verdana"/>
          <w:color w:val="3C3C3B"/>
          <w:sz w:val="20"/>
          <w:szCs w:val="20"/>
        </w:rPr>
        <w:t>s</w:t>
      </w:r>
      <w:r w:rsidRPr="00667850">
        <w:rPr>
          <w:rFonts w:ascii="Verdana" w:hAnsi="Verdana"/>
          <w:color w:val="3C3C3B"/>
          <w:sz w:val="20"/>
          <w:szCs w:val="20"/>
        </w:rPr>
        <w:t xml:space="preserve"> attendue</w:t>
      </w:r>
      <w:r w:rsidR="00A21790" w:rsidRPr="00667850">
        <w:rPr>
          <w:rFonts w:ascii="Verdana" w:hAnsi="Verdana"/>
          <w:color w:val="3C3C3B"/>
          <w:sz w:val="20"/>
          <w:szCs w:val="20"/>
        </w:rPr>
        <w:t>s</w:t>
      </w:r>
      <w:r w:rsidRPr="00667850">
        <w:rPr>
          <w:rFonts w:ascii="Verdana" w:hAnsi="Verdana"/>
          <w:color w:val="3C3C3B"/>
          <w:sz w:val="20"/>
          <w:szCs w:val="20"/>
        </w:rPr>
        <w:t xml:space="preserve"> du réparateur : </w:t>
      </w:r>
    </w:p>
    <w:p w14:paraId="1247516F" w14:textId="77777777" w:rsidR="001562BC" w:rsidRPr="00667850" w:rsidRDefault="001562BC" w:rsidP="00667850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78981D7E" w14:textId="77777777" w:rsidR="00070102" w:rsidRDefault="00070102" w:rsidP="00667850">
      <w:pPr>
        <w:pStyle w:val="Paragraphedeliste"/>
        <w:numPr>
          <w:ilvl w:val="0"/>
          <w:numId w:val="16"/>
        </w:numPr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 xml:space="preserve">Refaire la facture conformément à l’accord obtenu </w:t>
      </w:r>
    </w:p>
    <w:p w14:paraId="62CABEFF" w14:textId="2AA80D07" w:rsidR="00117E5F" w:rsidRPr="00070102" w:rsidRDefault="006E5DA8" w:rsidP="00070102">
      <w:pPr>
        <w:pStyle w:val="Paragraphedeliste"/>
        <w:numPr>
          <w:ilvl w:val="0"/>
          <w:numId w:val="16"/>
        </w:numPr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>Ou</w:t>
      </w:r>
      <w:r w:rsidR="00070102">
        <w:rPr>
          <w:rFonts w:ascii="Verdana" w:hAnsi="Verdana"/>
          <w:color w:val="3C3C3B"/>
          <w:sz w:val="20"/>
          <w:szCs w:val="20"/>
        </w:rPr>
        <w:t xml:space="preserve"> t</w:t>
      </w:r>
      <w:r w:rsidR="00117E5F">
        <w:rPr>
          <w:rFonts w:ascii="Verdana" w:hAnsi="Verdana"/>
          <w:color w:val="3C3C3B"/>
          <w:sz w:val="20"/>
          <w:szCs w:val="20"/>
        </w:rPr>
        <w:t>ransmettre ET justifiant la différence (chiffrage + photos initiales et complémentaires)</w:t>
      </w:r>
    </w:p>
    <w:p w14:paraId="5148EBC2" w14:textId="77777777" w:rsidR="00667850" w:rsidRDefault="00667850" w:rsidP="00857238">
      <w:pPr>
        <w:jc w:val="both"/>
        <w:rPr>
          <w:rFonts w:ascii="Verdana" w:hAnsi="Verdana"/>
          <w:color w:val="3C3C3B"/>
          <w:sz w:val="20"/>
          <w:szCs w:val="20"/>
        </w:rPr>
      </w:pPr>
    </w:p>
    <w:p w14:paraId="214E1D65" w14:textId="62545E55" w:rsidR="00117E5F" w:rsidRPr="00A21790" w:rsidRDefault="00070102" w:rsidP="00857238">
      <w:pPr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 xml:space="preserve">Nous souhaitons </w:t>
      </w:r>
      <w:r w:rsidR="00A21790">
        <w:rPr>
          <w:rFonts w:ascii="Verdana" w:hAnsi="Verdana"/>
          <w:color w:val="3C3C3B"/>
          <w:sz w:val="20"/>
          <w:szCs w:val="20"/>
        </w:rPr>
        <w:t xml:space="preserve">que le </w:t>
      </w:r>
      <w:r w:rsidR="00047461" w:rsidRPr="00DF7055">
        <w:rPr>
          <w:rFonts w:ascii="Verdana" w:hAnsi="Verdana"/>
          <w:color w:val="3C3C3B"/>
          <w:sz w:val="20"/>
          <w:szCs w:val="20"/>
        </w:rPr>
        <w:t>logiciel</w:t>
      </w:r>
      <w:r w:rsidR="00A21790" w:rsidRPr="00480CF1">
        <w:rPr>
          <w:rFonts w:ascii="Verdana" w:hAnsi="Verdana"/>
          <w:color w:val="3C3C3B"/>
          <w:sz w:val="20"/>
          <w:szCs w:val="20"/>
        </w:rPr>
        <w:t xml:space="preserve"> </w:t>
      </w:r>
      <w:r w:rsidR="00A21790">
        <w:rPr>
          <w:rFonts w:ascii="Verdana" w:hAnsi="Verdana"/>
          <w:color w:val="3C3C3B"/>
          <w:sz w:val="20"/>
          <w:szCs w:val="20"/>
        </w:rPr>
        <w:t>génère une r</w:t>
      </w:r>
      <w:r w:rsidR="00A21790" w:rsidRPr="00480CF1">
        <w:rPr>
          <w:rFonts w:ascii="Verdana" w:hAnsi="Verdana"/>
          <w:color w:val="3C3C3B"/>
          <w:sz w:val="20"/>
          <w:szCs w:val="20"/>
        </w:rPr>
        <w:t xml:space="preserve">elance automatique </w:t>
      </w:r>
      <w:r w:rsidR="00E843F1" w:rsidRPr="00A21790">
        <w:rPr>
          <w:rFonts w:ascii="Verdana" w:hAnsi="Verdana"/>
          <w:color w:val="3C3C3B"/>
          <w:sz w:val="20"/>
          <w:szCs w:val="20"/>
        </w:rPr>
        <w:t>à J+1 du SD37</w:t>
      </w:r>
      <w:r w:rsidR="00A21790">
        <w:rPr>
          <w:rFonts w:ascii="Verdana" w:hAnsi="Verdana"/>
          <w:color w:val="3C3C3B"/>
          <w:sz w:val="20"/>
          <w:szCs w:val="20"/>
        </w:rPr>
        <w:t>.</w:t>
      </w:r>
    </w:p>
    <w:p w14:paraId="3D291235" w14:textId="77777777" w:rsidR="005D6892" w:rsidRDefault="005D6892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618A80B1" w14:textId="77777777" w:rsidR="007F309A" w:rsidRDefault="007F309A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46246CAA" w14:textId="77777777" w:rsidR="006E5DA8" w:rsidRDefault="006E5DA8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1977EB3B" w14:textId="77777777" w:rsidR="007F309A" w:rsidRDefault="007F309A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0C37EB89" w14:textId="1F5F7649" w:rsidR="007F309A" w:rsidRPr="00857238" w:rsidRDefault="007F309A" w:rsidP="007F309A">
      <w:pPr>
        <w:pStyle w:val="Paragraphedeliste"/>
        <w:numPr>
          <w:ilvl w:val="0"/>
          <w:numId w:val="12"/>
        </w:numPr>
        <w:spacing w:line="216" w:lineRule="auto"/>
        <w:jc w:val="both"/>
        <w:rPr>
          <w:rFonts w:ascii="Verdana" w:hAnsi="Verdana"/>
          <w:b/>
          <w:i/>
          <w:color w:val="000000" w:themeColor="text1"/>
          <w:sz w:val="20"/>
          <w:szCs w:val="20"/>
        </w:rPr>
      </w:pPr>
      <w:r>
        <w:rPr>
          <w:rFonts w:ascii="Verdana" w:hAnsi="Verdana"/>
          <w:b/>
          <w:i/>
          <w:color w:val="000000" w:themeColor="text1"/>
          <w:sz w:val="20"/>
          <w:szCs w:val="20"/>
        </w:rPr>
        <w:t>Rythme de connexion</w:t>
      </w:r>
    </w:p>
    <w:p w14:paraId="3BCEB6D4" w14:textId="77777777" w:rsidR="00DA4B7D" w:rsidRDefault="00DA4B7D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3AFD6CF3" w14:textId="3EB02A7B" w:rsidR="007F309A" w:rsidRDefault="007F309A" w:rsidP="007F309A">
      <w:pPr>
        <w:spacing w:line="216" w:lineRule="auto"/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>Le r</w:t>
      </w:r>
      <w:r w:rsidRPr="007F309A">
        <w:rPr>
          <w:rFonts w:ascii="Verdana" w:hAnsi="Verdana"/>
          <w:color w:val="3C3C3B"/>
          <w:sz w:val="20"/>
          <w:szCs w:val="20"/>
        </w:rPr>
        <w:t>ythme de connexion à l’éditel DARVA</w:t>
      </w:r>
      <w:r>
        <w:rPr>
          <w:rFonts w:ascii="Verdana" w:hAnsi="Verdana"/>
          <w:color w:val="3C3C3B"/>
          <w:sz w:val="20"/>
          <w:szCs w:val="20"/>
        </w:rPr>
        <w:t xml:space="preserve"> doit être à minima </w:t>
      </w:r>
      <w:r w:rsidR="001562BC">
        <w:rPr>
          <w:rFonts w:ascii="Verdana" w:hAnsi="Verdana"/>
          <w:color w:val="3C3C3B"/>
          <w:sz w:val="20"/>
          <w:szCs w:val="20"/>
        </w:rPr>
        <w:t xml:space="preserve"> de </w:t>
      </w:r>
      <w:r>
        <w:rPr>
          <w:rFonts w:ascii="Verdana" w:hAnsi="Verdana"/>
          <w:color w:val="3C3C3B"/>
          <w:sz w:val="20"/>
          <w:szCs w:val="20"/>
        </w:rPr>
        <w:t xml:space="preserve">8 vacations / jour </w:t>
      </w:r>
      <w:r w:rsidR="00F90908">
        <w:rPr>
          <w:rFonts w:ascii="Verdana" w:hAnsi="Verdana"/>
          <w:color w:val="3C3C3B"/>
          <w:sz w:val="20"/>
          <w:szCs w:val="20"/>
        </w:rPr>
        <w:t xml:space="preserve">(4 par demi-journée) </w:t>
      </w:r>
      <w:r>
        <w:rPr>
          <w:rFonts w:ascii="Verdana" w:hAnsi="Verdana"/>
          <w:color w:val="3C3C3B"/>
          <w:sz w:val="20"/>
          <w:szCs w:val="20"/>
        </w:rPr>
        <w:t xml:space="preserve">ou </w:t>
      </w:r>
      <w:r w:rsidRPr="007F309A">
        <w:rPr>
          <w:rFonts w:ascii="Verdana" w:hAnsi="Verdana"/>
          <w:color w:val="3C3C3B"/>
          <w:sz w:val="20"/>
          <w:szCs w:val="20"/>
        </w:rPr>
        <w:t xml:space="preserve"> temps réel</w:t>
      </w:r>
      <w:r>
        <w:rPr>
          <w:rFonts w:ascii="Verdana" w:hAnsi="Verdana"/>
          <w:color w:val="3C3C3B"/>
          <w:sz w:val="20"/>
          <w:szCs w:val="20"/>
        </w:rPr>
        <w:t>.</w:t>
      </w:r>
      <w:r w:rsidRPr="007F309A">
        <w:rPr>
          <w:rFonts w:ascii="Verdana" w:hAnsi="Verdana"/>
          <w:color w:val="3C3C3B"/>
          <w:sz w:val="20"/>
          <w:szCs w:val="20"/>
        </w:rPr>
        <w:t xml:space="preserve"> </w:t>
      </w:r>
    </w:p>
    <w:p w14:paraId="2960EDA8" w14:textId="77777777" w:rsidR="001544B0" w:rsidRDefault="001544B0" w:rsidP="007F309A">
      <w:pPr>
        <w:spacing w:line="216" w:lineRule="auto"/>
        <w:jc w:val="both"/>
        <w:rPr>
          <w:rFonts w:ascii="Verdana" w:hAnsi="Verdana"/>
          <w:color w:val="FF0000"/>
          <w:sz w:val="20"/>
          <w:szCs w:val="20"/>
        </w:rPr>
      </w:pPr>
    </w:p>
    <w:p w14:paraId="068A12E9" w14:textId="77777777" w:rsidR="001544B0" w:rsidRDefault="001544B0" w:rsidP="007F309A">
      <w:pPr>
        <w:spacing w:line="216" w:lineRule="auto"/>
        <w:jc w:val="both"/>
        <w:rPr>
          <w:rFonts w:ascii="Verdana" w:hAnsi="Verdana"/>
          <w:color w:val="FF0000"/>
          <w:sz w:val="20"/>
          <w:szCs w:val="20"/>
        </w:rPr>
      </w:pPr>
    </w:p>
    <w:p w14:paraId="7A04360E" w14:textId="77777777" w:rsidR="001544B0" w:rsidRDefault="001544B0" w:rsidP="007F309A">
      <w:pPr>
        <w:spacing w:line="216" w:lineRule="auto"/>
        <w:jc w:val="both"/>
        <w:rPr>
          <w:rFonts w:ascii="Verdana" w:hAnsi="Verdana"/>
          <w:color w:val="FF0000"/>
          <w:sz w:val="20"/>
          <w:szCs w:val="20"/>
        </w:rPr>
      </w:pPr>
    </w:p>
    <w:p w14:paraId="0E9AA6E2" w14:textId="77777777" w:rsidR="001544B0" w:rsidRDefault="001544B0" w:rsidP="007F309A">
      <w:p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</w:p>
    <w:p w14:paraId="27834F5C" w14:textId="77777777" w:rsidR="006E5DA8" w:rsidRDefault="006E5DA8" w:rsidP="007F309A">
      <w:p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</w:p>
    <w:p w14:paraId="01B5EE4C" w14:textId="77777777" w:rsidR="004000B1" w:rsidRDefault="004000B1" w:rsidP="007F309A">
      <w:p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</w:p>
    <w:p w14:paraId="3B839986" w14:textId="77777777" w:rsidR="004000B1" w:rsidRPr="007F309A" w:rsidRDefault="004000B1" w:rsidP="007F309A">
      <w:p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</w:p>
    <w:p w14:paraId="44C2CD3D" w14:textId="77777777" w:rsidR="007F309A" w:rsidRPr="00E36906" w:rsidRDefault="007F309A" w:rsidP="00857238">
      <w:pPr>
        <w:pStyle w:val="Paragraphedeliste"/>
        <w:jc w:val="both"/>
        <w:rPr>
          <w:rFonts w:ascii="Verdana" w:hAnsi="Verdana"/>
          <w:color w:val="3C3C3B"/>
          <w:sz w:val="20"/>
          <w:szCs w:val="20"/>
        </w:rPr>
      </w:pPr>
    </w:p>
    <w:p w14:paraId="0F4672E5" w14:textId="3074070F" w:rsidR="00E36906" w:rsidRDefault="00E36906" w:rsidP="00857238">
      <w:pPr>
        <w:pStyle w:val="Paragraphedeliste"/>
        <w:numPr>
          <w:ilvl w:val="0"/>
          <w:numId w:val="1"/>
        </w:numPr>
        <w:spacing w:line="216" w:lineRule="auto"/>
        <w:jc w:val="both"/>
        <w:rPr>
          <w:rFonts w:ascii="Verdana" w:hAnsi="Verdana"/>
          <w:b/>
          <w:color w:val="948A54" w:themeColor="background2" w:themeShade="80"/>
          <w:sz w:val="22"/>
          <w:szCs w:val="20"/>
        </w:rPr>
      </w:pPr>
      <w:r w:rsidRPr="00857238">
        <w:rPr>
          <w:rFonts w:ascii="Verdana" w:hAnsi="Verdana"/>
          <w:b/>
          <w:color w:val="948A54" w:themeColor="background2" w:themeShade="80"/>
          <w:sz w:val="22"/>
          <w:szCs w:val="20"/>
        </w:rPr>
        <w:t>Les préconisations</w:t>
      </w:r>
    </w:p>
    <w:p w14:paraId="08FE332D" w14:textId="77777777" w:rsidR="00967438" w:rsidRDefault="00967438" w:rsidP="00967438">
      <w:pPr>
        <w:spacing w:line="216" w:lineRule="auto"/>
        <w:jc w:val="both"/>
        <w:rPr>
          <w:rFonts w:ascii="Verdana" w:hAnsi="Verdana"/>
          <w:b/>
          <w:color w:val="948A54" w:themeColor="background2" w:themeShade="80"/>
          <w:sz w:val="22"/>
          <w:szCs w:val="20"/>
        </w:rPr>
      </w:pPr>
    </w:p>
    <w:p w14:paraId="4F15F51D" w14:textId="77777777" w:rsidR="00967438" w:rsidRPr="00967438" w:rsidRDefault="00967438" w:rsidP="00967438">
      <w:pPr>
        <w:spacing w:line="216" w:lineRule="auto"/>
        <w:jc w:val="both"/>
        <w:rPr>
          <w:rFonts w:ascii="Verdana" w:hAnsi="Verdana"/>
          <w:b/>
          <w:color w:val="948A54" w:themeColor="background2" w:themeShade="80"/>
          <w:sz w:val="22"/>
          <w:szCs w:val="20"/>
        </w:rPr>
      </w:pPr>
    </w:p>
    <w:p w14:paraId="3391729C" w14:textId="77777777" w:rsidR="00857238" w:rsidRPr="00857238" w:rsidRDefault="00857238" w:rsidP="00857238">
      <w:pPr>
        <w:pStyle w:val="Paragraphedeliste"/>
        <w:spacing w:line="216" w:lineRule="auto"/>
        <w:ind w:left="644"/>
        <w:jc w:val="both"/>
        <w:rPr>
          <w:rFonts w:ascii="Verdana" w:hAnsi="Verdana"/>
          <w:b/>
          <w:color w:val="948A54" w:themeColor="background2" w:themeShade="80"/>
          <w:sz w:val="22"/>
          <w:szCs w:val="20"/>
        </w:rPr>
      </w:pPr>
    </w:p>
    <w:p w14:paraId="66DF07FB" w14:textId="58CEE187" w:rsidR="00A21790" w:rsidRDefault="00A21790" w:rsidP="00857238">
      <w:pPr>
        <w:pStyle w:val="Paragraphedeliste"/>
        <w:spacing w:line="216" w:lineRule="auto"/>
        <w:ind w:left="0"/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 xml:space="preserve">D’un point de vue général, COVEA souhaite que l’utilisation d’EXCELLIA via les </w:t>
      </w:r>
      <w:r w:rsidR="00047461" w:rsidRPr="00DF7055">
        <w:rPr>
          <w:rFonts w:ascii="Verdana" w:hAnsi="Verdana"/>
          <w:color w:val="3C3C3B"/>
          <w:sz w:val="20"/>
          <w:szCs w:val="20"/>
        </w:rPr>
        <w:t>logiciel</w:t>
      </w:r>
      <w:r w:rsidR="00047461">
        <w:rPr>
          <w:rFonts w:ascii="Verdana" w:hAnsi="Verdana"/>
          <w:color w:val="3C3C3B"/>
          <w:sz w:val="20"/>
          <w:szCs w:val="20"/>
        </w:rPr>
        <w:t>s</w:t>
      </w:r>
      <w:r>
        <w:rPr>
          <w:rFonts w:ascii="Verdana" w:hAnsi="Verdana"/>
          <w:color w:val="3C3C3B"/>
          <w:sz w:val="20"/>
          <w:szCs w:val="20"/>
        </w:rPr>
        <w:t xml:space="preserve"> réparateurs soit la plus ergonomique, intuitive et aisée possible.</w:t>
      </w:r>
    </w:p>
    <w:p w14:paraId="182B8758" w14:textId="77777777" w:rsidR="00A21790" w:rsidRDefault="00A21790" w:rsidP="00857238">
      <w:pPr>
        <w:pStyle w:val="Paragraphedeliste"/>
        <w:spacing w:line="216" w:lineRule="auto"/>
        <w:ind w:left="0"/>
        <w:jc w:val="both"/>
        <w:rPr>
          <w:rFonts w:ascii="Verdana" w:hAnsi="Verdana"/>
          <w:color w:val="3C3C3B"/>
          <w:sz w:val="20"/>
          <w:szCs w:val="20"/>
        </w:rPr>
      </w:pPr>
    </w:p>
    <w:p w14:paraId="23E3BC7F" w14:textId="6F09184D" w:rsidR="00A21790" w:rsidRDefault="00A21790" w:rsidP="00857238">
      <w:pPr>
        <w:pStyle w:val="Paragraphedeliste"/>
        <w:spacing w:line="216" w:lineRule="auto"/>
        <w:ind w:left="0"/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>Quelques pistes de réflexion :</w:t>
      </w:r>
    </w:p>
    <w:p w14:paraId="7C689F38" w14:textId="3388810F" w:rsidR="00012885" w:rsidRPr="00012885" w:rsidRDefault="00A21790" w:rsidP="00667850">
      <w:pPr>
        <w:pStyle w:val="Paragraphedeliste"/>
        <w:numPr>
          <w:ilvl w:val="0"/>
          <w:numId w:val="14"/>
        </w:num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>Possibilité d’isoler ces dossiers spécifiques (filtre ?)</w:t>
      </w:r>
      <w:r w:rsidR="00BC7A7B">
        <w:rPr>
          <w:rFonts w:ascii="Verdana" w:hAnsi="Verdana"/>
          <w:color w:val="3C3C3B"/>
          <w:sz w:val="20"/>
          <w:szCs w:val="20"/>
        </w:rPr>
        <w:t xml:space="preserve"> parmi l’ensemble des dossiers</w:t>
      </w:r>
    </w:p>
    <w:p w14:paraId="54B1114B" w14:textId="6EA6FDFC" w:rsidR="00012885" w:rsidRPr="00012885" w:rsidRDefault="00BC7A7B" w:rsidP="00667850">
      <w:pPr>
        <w:pStyle w:val="Paragraphedeliste"/>
        <w:numPr>
          <w:ilvl w:val="0"/>
          <w:numId w:val="14"/>
        </w:num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>Au sein des dossiers EXCELLIA, possibilité de filtrer les dossiers par actions attendues ou statut (à chiffrer, envoi facture, accord refusé…)</w:t>
      </w:r>
    </w:p>
    <w:p w14:paraId="27F13DF1" w14:textId="176AA436" w:rsidR="00012885" w:rsidRPr="00012885" w:rsidRDefault="00BC7A7B" w:rsidP="00667850">
      <w:pPr>
        <w:pStyle w:val="Paragraphedeliste"/>
        <w:numPr>
          <w:ilvl w:val="0"/>
          <w:numId w:val="14"/>
        </w:num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>Utilisation de pictogrammes (feu vert, feu rouge...)</w:t>
      </w:r>
    </w:p>
    <w:p w14:paraId="6CE21C44" w14:textId="712A623D" w:rsidR="00012885" w:rsidRDefault="00012885" w:rsidP="00667850">
      <w:pPr>
        <w:pStyle w:val="Paragraphedeliste"/>
        <w:numPr>
          <w:ilvl w:val="0"/>
          <w:numId w:val="14"/>
        </w:num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  <w:r w:rsidRPr="00012885">
        <w:rPr>
          <w:rFonts w:ascii="Verdana" w:hAnsi="Verdana"/>
          <w:color w:val="3C3C3B"/>
          <w:sz w:val="20"/>
          <w:szCs w:val="20"/>
        </w:rPr>
        <w:t>Liste dé</w:t>
      </w:r>
      <w:r w:rsidR="00BC7A7B">
        <w:rPr>
          <w:rFonts w:ascii="Verdana" w:hAnsi="Verdana"/>
          <w:color w:val="3C3C3B"/>
          <w:sz w:val="20"/>
          <w:szCs w:val="20"/>
        </w:rPr>
        <w:t>roulante intuitive en fonction de l’étape du dossier</w:t>
      </w:r>
    </w:p>
    <w:p w14:paraId="18692CDC" w14:textId="77777777" w:rsidR="00967438" w:rsidRDefault="00967438" w:rsidP="00967438">
      <w:p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</w:p>
    <w:p w14:paraId="64A9BF2E" w14:textId="77777777" w:rsidR="00967438" w:rsidRPr="00967438" w:rsidRDefault="00967438" w:rsidP="00967438">
      <w:p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</w:p>
    <w:p w14:paraId="669FB53B" w14:textId="77777777" w:rsidR="00775B8D" w:rsidRDefault="00775B8D" w:rsidP="00A029E8">
      <w:pPr>
        <w:pStyle w:val="Paragraphedeliste"/>
        <w:spacing w:line="216" w:lineRule="auto"/>
        <w:ind w:left="1068"/>
        <w:jc w:val="both"/>
        <w:rPr>
          <w:rFonts w:ascii="Verdana" w:hAnsi="Verdana"/>
          <w:color w:val="3C3C3B"/>
          <w:sz w:val="20"/>
          <w:szCs w:val="20"/>
        </w:rPr>
      </w:pPr>
    </w:p>
    <w:p w14:paraId="2D667047" w14:textId="77777777" w:rsidR="00A029E8" w:rsidRDefault="00A029E8" w:rsidP="00A029E8">
      <w:pPr>
        <w:pStyle w:val="Paragraphedeliste"/>
        <w:spacing w:line="216" w:lineRule="auto"/>
        <w:ind w:left="1068"/>
        <w:jc w:val="both"/>
        <w:rPr>
          <w:rFonts w:ascii="Verdana" w:hAnsi="Verdana"/>
          <w:color w:val="3C3C3B"/>
          <w:sz w:val="20"/>
          <w:szCs w:val="20"/>
        </w:rPr>
      </w:pPr>
    </w:p>
    <w:p w14:paraId="4DEE22D7" w14:textId="77777777" w:rsidR="00A029E8" w:rsidRDefault="00A029E8" w:rsidP="00A029E8">
      <w:pPr>
        <w:pStyle w:val="Paragraphedeliste"/>
        <w:spacing w:line="216" w:lineRule="auto"/>
        <w:ind w:left="1068"/>
        <w:jc w:val="both"/>
        <w:rPr>
          <w:rFonts w:ascii="Verdana" w:hAnsi="Verdana"/>
          <w:color w:val="3C3C3B"/>
          <w:sz w:val="20"/>
          <w:szCs w:val="20"/>
        </w:rPr>
      </w:pPr>
    </w:p>
    <w:p w14:paraId="4CFF0DB3" w14:textId="5B937747" w:rsidR="001F57B0" w:rsidRPr="00775B8D" w:rsidRDefault="00775B8D" w:rsidP="001F57B0">
      <w:pPr>
        <w:spacing w:line="216" w:lineRule="auto"/>
        <w:jc w:val="both"/>
        <w:rPr>
          <w:rFonts w:ascii="Verdana" w:hAnsi="Verdana"/>
          <w:b/>
          <w:color w:val="FF0000"/>
          <w:sz w:val="20"/>
          <w:szCs w:val="20"/>
        </w:rPr>
      </w:pPr>
      <w:r w:rsidRPr="000A5C9E">
        <w:rPr>
          <w:rFonts w:ascii="Verdana" w:hAnsi="Verdana"/>
          <w:b/>
          <w:color w:val="FF0000"/>
          <w:sz w:val="20"/>
          <w:szCs w:val="20"/>
        </w:rPr>
        <w:t xml:space="preserve">Par ailleurs, </w:t>
      </w:r>
      <w:r w:rsidR="00E56555" w:rsidRPr="000A5C9E">
        <w:rPr>
          <w:rFonts w:ascii="Verdana" w:hAnsi="Verdana"/>
          <w:b/>
          <w:color w:val="FF0000"/>
          <w:sz w:val="20"/>
          <w:szCs w:val="20"/>
        </w:rPr>
        <w:t xml:space="preserve">un </w:t>
      </w:r>
      <w:r w:rsidRPr="000A5C9E">
        <w:rPr>
          <w:rFonts w:ascii="Verdana" w:hAnsi="Verdana"/>
          <w:b/>
          <w:color w:val="FF0000"/>
          <w:sz w:val="20"/>
          <w:szCs w:val="20"/>
        </w:rPr>
        <w:t xml:space="preserve">tutoriel expliquant le traitement du process EXCELLIA dans le </w:t>
      </w:r>
      <w:r w:rsidR="00047461" w:rsidRPr="00047461">
        <w:rPr>
          <w:rFonts w:ascii="Verdana" w:hAnsi="Verdana"/>
          <w:b/>
          <w:color w:val="FF0000"/>
          <w:sz w:val="20"/>
          <w:szCs w:val="20"/>
        </w:rPr>
        <w:t>logiciel</w:t>
      </w:r>
      <w:r w:rsidRPr="000A5C9E">
        <w:rPr>
          <w:rFonts w:ascii="Verdana" w:hAnsi="Verdana"/>
          <w:b/>
          <w:color w:val="FF0000"/>
          <w:sz w:val="20"/>
          <w:szCs w:val="20"/>
        </w:rPr>
        <w:t xml:space="preserve">, </w:t>
      </w:r>
      <w:r w:rsidR="00E56555" w:rsidRPr="000A5C9E">
        <w:rPr>
          <w:rFonts w:ascii="Verdana" w:hAnsi="Verdana"/>
          <w:b/>
          <w:color w:val="FF0000"/>
          <w:sz w:val="20"/>
          <w:szCs w:val="20"/>
        </w:rPr>
        <w:t>d</w:t>
      </w:r>
      <w:r w:rsidRPr="000A5C9E">
        <w:rPr>
          <w:rFonts w:ascii="Verdana" w:hAnsi="Verdana"/>
          <w:b/>
          <w:color w:val="FF0000"/>
          <w:sz w:val="20"/>
          <w:szCs w:val="20"/>
        </w:rPr>
        <w:t>oit</w:t>
      </w:r>
      <w:r w:rsidR="00E56555" w:rsidRPr="000A5C9E">
        <w:rPr>
          <w:rFonts w:ascii="Verdana" w:hAnsi="Verdana"/>
          <w:b/>
          <w:color w:val="FF0000"/>
          <w:sz w:val="20"/>
          <w:szCs w:val="20"/>
        </w:rPr>
        <w:t xml:space="preserve"> être</w:t>
      </w:r>
      <w:r w:rsidRPr="000A5C9E">
        <w:rPr>
          <w:rFonts w:ascii="Verdana" w:hAnsi="Verdana"/>
          <w:b/>
          <w:color w:val="FF0000"/>
          <w:sz w:val="20"/>
          <w:szCs w:val="20"/>
        </w:rPr>
        <w:t xml:space="preserve"> à disposition du réparateur utilisateur</w:t>
      </w:r>
      <w:r w:rsidR="00E56555" w:rsidRPr="000A5C9E">
        <w:rPr>
          <w:rFonts w:ascii="Verdana" w:hAnsi="Verdana"/>
          <w:b/>
          <w:color w:val="FF0000"/>
          <w:sz w:val="20"/>
          <w:szCs w:val="20"/>
        </w:rPr>
        <w:t xml:space="preserve"> d</w:t>
      </w:r>
      <w:r w:rsidR="00047461">
        <w:rPr>
          <w:rFonts w:ascii="Verdana" w:hAnsi="Verdana"/>
          <w:b/>
          <w:color w:val="FF0000"/>
          <w:sz w:val="20"/>
          <w:szCs w:val="20"/>
        </w:rPr>
        <w:t>e votre solution informatique</w:t>
      </w:r>
      <w:r w:rsidRPr="000A5C9E">
        <w:rPr>
          <w:rFonts w:ascii="Verdana" w:hAnsi="Verdana"/>
          <w:b/>
          <w:color w:val="FF0000"/>
          <w:sz w:val="20"/>
          <w:szCs w:val="20"/>
        </w:rPr>
        <w:t>.</w:t>
      </w:r>
    </w:p>
    <w:p w14:paraId="3915C5B1" w14:textId="77777777" w:rsidR="00B80B0A" w:rsidRPr="007F309A" w:rsidRDefault="00B80B0A" w:rsidP="007F309A">
      <w:pPr>
        <w:spacing w:line="216" w:lineRule="auto"/>
        <w:jc w:val="both"/>
        <w:rPr>
          <w:rFonts w:ascii="Verdana" w:hAnsi="Verdana"/>
          <w:color w:val="3C3C3B"/>
          <w:sz w:val="20"/>
          <w:szCs w:val="20"/>
        </w:rPr>
      </w:pPr>
    </w:p>
    <w:p w14:paraId="2E2C9ED5" w14:textId="77777777" w:rsidR="00667850" w:rsidRDefault="00667850" w:rsidP="00857238">
      <w:pPr>
        <w:pStyle w:val="Paragraphedeliste"/>
        <w:spacing w:line="216" w:lineRule="auto"/>
        <w:ind w:left="644"/>
        <w:jc w:val="both"/>
        <w:rPr>
          <w:rFonts w:ascii="Verdana" w:hAnsi="Verdana"/>
          <w:color w:val="3C3C3B"/>
          <w:sz w:val="20"/>
          <w:szCs w:val="20"/>
        </w:rPr>
      </w:pPr>
    </w:p>
    <w:p w14:paraId="43BB8425" w14:textId="77777777" w:rsidR="00A029E8" w:rsidRDefault="00A029E8" w:rsidP="00857238">
      <w:pPr>
        <w:pStyle w:val="Paragraphedeliste"/>
        <w:spacing w:line="216" w:lineRule="auto"/>
        <w:ind w:left="644"/>
        <w:jc w:val="both"/>
        <w:rPr>
          <w:rFonts w:ascii="Verdana" w:hAnsi="Verdana"/>
          <w:color w:val="3C3C3B"/>
          <w:sz w:val="20"/>
          <w:szCs w:val="20"/>
        </w:rPr>
      </w:pPr>
    </w:p>
    <w:p w14:paraId="1380140B" w14:textId="77777777" w:rsidR="00233EC8" w:rsidRDefault="00233EC8" w:rsidP="00857238">
      <w:pPr>
        <w:pStyle w:val="Paragraphedeliste"/>
        <w:spacing w:line="216" w:lineRule="auto"/>
        <w:ind w:left="644"/>
        <w:jc w:val="both"/>
        <w:rPr>
          <w:rFonts w:ascii="Verdana" w:hAnsi="Verdana"/>
          <w:color w:val="3C3C3B"/>
          <w:sz w:val="20"/>
          <w:szCs w:val="20"/>
        </w:rPr>
      </w:pPr>
    </w:p>
    <w:p w14:paraId="338DB84C" w14:textId="77777777" w:rsidR="00233EC8" w:rsidRDefault="00233EC8" w:rsidP="00857238">
      <w:pPr>
        <w:pStyle w:val="Paragraphedeliste"/>
        <w:spacing w:line="216" w:lineRule="auto"/>
        <w:ind w:left="644"/>
        <w:jc w:val="both"/>
        <w:rPr>
          <w:rFonts w:ascii="Verdana" w:hAnsi="Verdana"/>
          <w:color w:val="3C3C3B"/>
          <w:sz w:val="20"/>
          <w:szCs w:val="20"/>
        </w:rPr>
      </w:pPr>
    </w:p>
    <w:p w14:paraId="5EE40E54" w14:textId="77777777" w:rsidR="00233EC8" w:rsidRDefault="00233EC8" w:rsidP="00857238">
      <w:pPr>
        <w:pStyle w:val="Paragraphedeliste"/>
        <w:spacing w:line="216" w:lineRule="auto"/>
        <w:ind w:left="644"/>
        <w:jc w:val="both"/>
        <w:rPr>
          <w:rFonts w:ascii="Verdana" w:hAnsi="Verdana"/>
          <w:color w:val="3C3C3B"/>
          <w:sz w:val="20"/>
          <w:szCs w:val="20"/>
        </w:rPr>
      </w:pPr>
    </w:p>
    <w:p w14:paraId="6E069ABC" w14:textId="77777777" w:rsidR="00233EC8" w:rsidRDefault="00233EC8" w:rsidP="00857238">
      <w:pPr>
        <w:pStyle w:val="Paragraphedeliste"/>
        <w:spacing w:line="216" w:lineRule="auto"/>
        <w:ind w:left="644"/>
        <w:jc w:val="both"/>
        <w:rPr>
          <w:rFonts w:ascii="Verdana" w:hAnsi="Verdana"/>
          <w:color w:val="3C3C3B"/>
          <w:sz w:val="20"/>
          <w:szCs w:val="20"/>
        </w:rPr>
      </w:pPr>
    </w:p>
    <w:p w14:paraId="0E6AFF8F" w14:textId="77777777" w:rsidR="00233EC8" w:rsidRDefault="00233EC8" w:rsidP="00857238">
      <w:pPr>
        <w:pStyle w:val="Paragraphedeliste"/>
        <w:spacing w:line="216" w:lineRule="auto"/>
        <w:ind w:left="644"/>
        <w:jc w:val="both"/>
        <w:rPr>
          <w:rFonts w:ascii="Verdana" w:hAnsi="Verdana"/>
          <w:color w:val="3C3C3B"/>
          <w:sz w:val="20"/>
          <w:szCs w:val="20"/>
        </w:rPr>
      </w:pPr>
    </w:p>
    <w:p w14:paraId="39DABB96" w14:textId="77777777" w:rsidR="00233EC8" w:rsidRDefault="00233EC8" w:rsidP="00857238">
      <w:pPr>
        <w:pStyle w:val="Paragraphedeliste"/>
        <w:spacing w:line="216" w:lineRule="auto"/>
        <w:ind w:left="644"/>
        <w:jc w:val="both"/>
        <w:rPr>
          <w:rFonts w:ascii="Verdana" w:hAnsi="Verdana"/>
          <w:color w:val="3C3C3B"/>
          <w:sz w:val="20"/>
          <w:szCs w:val="20"/>
        </w:rPr>
      </w:pPr>
    </w:p>
    <w:p w14:paraId="0BC96AD1" w14:textId="77777777" w:rsidR="00A029E8" w:rsidRDefault="00A029E8" w:rsidP="00857238">
      <w:pPr>
        <w:pStyle w:val="Paragraphedeliste"/>
        <w:spacing w:line="216" w:lineRule="auto"/>
        <w:ind w:left="644"/>
        <w:jc w:val="both"/>
        <w:rPr>
          <w:rFonts w:ascii="Verdana" w:hAnsi="Verdana"/>
          <w:color w:val="3C3C3B"/>
          <w:sz w:val="20"/>
          <w:szCs w:val="20"/>
        </w:rPr>
      </w:pPr>
    </w:p>
    <w:p w14:paraId="1EBC35C3" w14:textId="01C907E2" w:rsidR="00012885" w:rsidRDefault="00012885" w:rsidP="00857238">
      <w:pPr>
        <w:pStyle w:val="Paragraphedeliste"/>
        <w:numPr>
          <w:ilvl w:val="0"/>
          <w:numId w:val="1"/>
        </w:numPr>
        <w:spacing w:line="216" w:lineRule="auto"/>
        <w:jc w:val="both"/>
        <w:rPr>
          <w:rFonts w:ascii="Verdana" w:hAnsi="Verdana"/>
          <w:b/>
          <w:color w:val="948A54" w:themeColor="background2" w:themeShade="80"/>
          <w:sz w:val="22"/>
          <w:szCs w:val="20"/>
        </w:rPr>
      </w:pPr>
      <w:r w:rsidRPr="00857238">
        <w:rPr>
          <w:rFonts w:ascii="Verdana" w:hAnsi="Verdana"/>
          <w:b/>
          <w:color w:val="948A54" w:themeColor="background2" w:themeShade="80"/>
          <w:sz w:val="22"/>
          <w:szCs w:val="20"/>
        </w:rPr>
        <w:t xml:space="preserve">Certification </w:t>
      </w:r>
      <w:r w:rsidR="00047461">
        <w:rPr>
          <w:rFonts w:ascii="Verdana" w:hAnsi="Verdana"/>
          <w:b/>
          <w:color w:val="948A54" w:themeColor="background2" w:themeShade="80"/>
          <w:sz w:val="22"/>
          <w:szCs w:val="20"/>
        </w:rPr>
        <w:t>logiciel</w:t>
      </w:r>
      <w:r w:rsidR="00775B8D">
        <w:rPr>
          <w:rFonts w:ascii="Verdana" w:hAnsi="Verdana"/>
          <w:b/>
          <w:color w:val="948A54" w:themeColor="background2" w:themeShade="80"/>
          <w:sz w:val="22"/>
          <w:szCs w:val="20"/>
        </w:rPr>
        <w:t xml:space="preserve"> au process EXCELLIA</w:t>
      </w:r>
    </w:p>
    <w:p w14:paraId="3806D72D" w14:textId="77777777" w:rsidR="007563CF" w:rsidRDefault="007563CF" w:rsidP="007563CF">
      <w:pPr>
        <w:pStyle w:val="Paragraphedeliste"/>
        <w:spacing w:line="216" w:lineRule="auto"/>
        <w:ind w:left="644"/>
        <w:jc w:val="both"/>
        <w:rPr>
          <w:rFonts w:ascii="Verdana" w:hAnsi="Verdana"/>
          <w:b/>
          <w:color w:val="948A54" w:themeColor="background2" w:themeShade="80"/>
          <w:sz w:val="22"/>
          <w:szCs w:val="20"/>
        </w:rPr>
      </w:pPr>
    </w:p>
    <w:p w14:paraId="5194CD1A" w14:textId="0DD90DC3" w:rsidR="007563CF" w:rsidRPr="005140FE" w:rsidRDefault="007563CF" w:rsidP="005140FE">
      <w:pPr>
        <w:pStyle w:val="Paragraphedeliste"/>
        <w:numPr>
          <w:ilvl w:val="0"/>
          <w:numId w:val="13"/>
        </w:numPr>
        <w:ind w:right="-573"/>
        <w:jc w:val="both"/>
        <w:rPr>
          <w:rFonts w:ascii="Verdana" w:hAnsi="Verdana"/>
          <w:b/>
          <w:i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>Certification au process</w:t>
      </w:r>
      <w:r w:rsidR="005140FE">
        <w:rPr>
          <w:rFonts w:ascii="Verdana" w:hAnsi="Verdana"/>
          <w:color w:val="3C3C3B"/>
          <w:sz w:val="20"/>
          <w:szCs w:val="20"/>
        </w:rPr>
        <w:t xml:space="preserve"> </w:t>
      </w:r>
      <w:r>
        <w:rPr>
          <w:rFonts w:ascii="Verdana" w:hAnsi="Verdana"/>
          <w:color w:val="3C3C3B"/>
          <w:sz w:val="20"/>
          <w:szCs w:val="20"/>
        </w:rPr>
        <w:t>EXCELLIA</w:t>
      </w:r>
      <w:r w:rsidR="002A2FA8">
        <w:rPr>
          <w:rFonts w:ascii="Verdana" w:hAnsi="Verdana"/>
          <w:color w:val="3C3C3B"/>
          <w:sz w:val="20"/>
          <w:szCs w:val="20"/>
        </w:rPr>
        <w:t xml:space="preserve"> est</w:t>
      </w:r>
      <w:r>
        <w:rPr>
          <w:rFonts w:ascii="Verdana" w:hAnsi="Verdana"/>
          <w:color w:val="3C3C3B"/>
          <w:sz w:val="20"/>
          <w:szCs w:val="20"/>
        </w:rPr>
        <w:t xml:space="preserve"> </w:t>
      </w:r>
      <w:r w:rsidR="0092310E">
        <w:rPr>
          <w:rFonts w:ascii="Verdana" w:hAnsi="Verdana"/>
          <w:color w:val="3C3C3B"/>
          <w:sz w:val="20"/>
          <w:szCs w:val="20"/>
        </w:rPr>
        <w:t>pilotée</w:t>
      </w:r>
      <w:r>
        <w:rPr>
          <w:rFonts w:ascii="Verdana" w:hAnsi="Verdana"/>
          <w:color w:val="3C3C3B"/>
          <w:sz w:val="20"/>
          <w:szCs w:val="20"/>
        </w:rPr>
        <w:t xml:space="preserve"> par DARVA </w:t>
      </w:r>
      <w:r w:rsidR="0092310E">
        <w:rPr>
          <w:rFonts w:ascii="Verdana" w:hAnsi="Verdana"/>
          <w:color w:val="3C3C3B"/>
          <w:sz w:val="20"/>
          <w:szCs w:val="20"/>
        </w:rPr>
        <w:t>et sera validée par</w:t>
      </w:r>
      <w:r>
        <w:rPr>
          <w:rFonts w:ascii="Verdana" w:hAnsi="Verdana"/>
          <w:color w:val="3C3C3B"/>
          <w:sz w:val="20"/>
          <w:szCs w:val="20"/>
        </w:rPr>
        <w:t xml:space="preserve"> COVEA</w:t>
      </w:r>
      <w:r w:rsidR="0092310E">
        <w:rPr>
          <w:rFonts w:ascii="Verdana" w:hAnsi="Verdana"/>
          <w:color w:val="3C3C3B"/>
          <w:sz w:val="20"/>
          <w:szCs w:val="20"/>
        </w:rPr>
        <w:t>.</w:t>
      </w:r>
    </w:p>
    <w:p w14:paraId="2BA10EC0" w14:textId="77777777" w:rsidR="005140FE" w:rsidRPr="007563CF" w:rsidRDefault="005140FE" w:rsidP="005140FE">
      <w:pPr>
        <w:pStyle w:val="Paragraphedeliste"/>
        <w:ind w:left="1004" w:right="-573"/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3C81AEC2" w14:textId="5D9241CD" w:rsidR="005140FE" w:rsidRPr="002A2FA8" w:rsidRDefault="007563CF" w:rsidP="005140FE">
      <w:pPr>
        <w:pStyle w:val="Paragraphedeliste"/>
        <w:numPr>
          <w:ilvl w:val="0"/>
          <w:numId w:val="13"/>
        </w:numPr>
        <w:jc w:val="both"/>
        <w:rPr>
          <w:rFonts w:ascii="Verdana" w:hAnsi="Verdana"/>
          <w:b/>
          <w:i/>
          <w:color w:val="3C3C3B"/>
          <w:sz w:val="20"/>
          <w:szCs w:val="20"/>
        </w:rPr>
      </w:pPr>
      <w:r w:rsidRPr="002A2FA8">
        <w:rPr>
          <w:rFonts w:ascii="Verdana" w:hAnsi="Verdana"/>
          <w:color w:val="3C3C3B"/>
          <w:sz w:val="20"/>
          <w:szCs w:val="20"/>
        </w:rPr>
        <w:t xml:space="preserve">Période : </w:t>
      </w:r>
      <w:r w:rsidR="00DE4C1E">
        <w:rPr>
          <w:rFonts w:ascii="Verdana" w:hAnsi="Verdana"/>
          <w:color w:val="3C3C3B"/>
          <w:sz w:val="20"/>
          <w:szCs w:val="20"/>
        </w:rPr>
        <w:t xml:space="preserve">Début </w:t>
      </w:r>
      <w:r w:rsidR="000B24CC" w:rsidRPr="002A2FA8">
        <w:rPr>
          <w:rFonts w:ascii="Verdana" w:hAnsi="Verdana"/>
          <w:color w:val="3C3C3B"/>
          <w:sz w:val="20"/>
          <w:szCs w:val="20"/>
        </w:rPr>
        <w:t>Avril</w:t>
      </w:r>
      <w:r w:rsidRPr="002A2FA8">
        <w:rPr>
          <w:rFonts w:ascii="Verdana" w:hAnsi="Verdana"/>
          <w:b/>
          <w:i/>
          <w:color w:val="3C3C3B"/>
          <w:sz w:val="20"/>
          <w:szCs w:val="20"/>
        </w:rPr>
        <w:t xml:space="preserve"> </w:t>
      </w:r>
      <w:r w:rsidRPr="00DE4C1E">
        <w:rPr>
          <w:rFonts w:ascii="Verdana" w:hAnsi="Verdana"/>
          <w:i/>
          <w:color w:val="3C3C3B"/>
          <w:sz w:val="20"/>
          <w:szCs w:val="20"/>
        </w:rPr>
        <w:t>2020</w:t>
      </w:r>
      <w:r w:rsidR="00150C72" w:rsidRPr="002A2FA8">
        <w:rPr>
          <w:rFonts w:ascii="Verdana" w:hAnsi="Verdana"/>
          <w:b/>
          <w:i/>
          <w:color w:val="3C3C3B"/>
          <w:sz w:val="20"/>
          <w:szCs w:val="20"/>
        </w:rPr>
        <w:t xml:space="preserve"> </w:t>
      </w:r>
      <w:r w:rsidR="00DE4C1E" w:rsidRPr="00DE4C1E">
        <w:rPr>
          <w:rFonts w:ascii="Verdana" w:hAnsi="Verdana"/>
          <w:color w:val="3C3C3B"/>
          <w:sz w:val="20"/>
          <w:szCs w:val="20"/>
        </w:rPr>
        <w:sym w:font="Wingdings" w:char="F0E0"/>
      </w:r>
      <w:r w:rsidR="00DE4C1E">
        <w:rPr>
          <w:rFonts w:ascii="Verdana" w:hAnsi="Verdana"/>
          <w:color w:val="3C3C3B"/>
          <w:sz w:val="20"/>
          <w:szCs w:val="20"/>
        </w:rPr>
        <w:t xml:space="preserve"> Fin </w:t>
      </w:r>
      <w:r w:rsidR="00DE4C1E" w:rsidRPr="00DE4C1E">
        <w:rPr>
          <w:rFonts w:ascii="Verdana" w:hAnsi="Verdana"/>
          <w:color w:val="3C3C3B"/>
          <w:sz w:val="20"/>
          <w:szCs w:val="20"/>
        </w:rPr>
        <w:t xml:space="preserve"> </w:t>
      </w:r>
      <w:r w:rsidR="00233EC8">
        <w:rPr>
          <w:rFonts w:ascii="Verdana" w:hAnsi="Verdana"/>
          <w:color w:val="3C3C3B"/>
          <w:sz w:val="20"/>
          <w:szCs w:val="20"/>
        </w:rPr>
        <w:t>Déc</w:t>
      </w:r>
      <w:r w:rsidR="00DE4C1E" w:rsidRPr="00DE4C1E">
        <w:rPr>
          <w:rFonts w:ascii="Verdana" w:hAnsi="Verdana"/>
          <w:color w:val="3C3C3B"/>
          <w:sz w:val="20"/>
          <w:szCs w:val="20"/>
        </w:rPr>
        <w:t>embre 2020</w:t>
      </w:r>
    </w:p>
    <w:p w14:paraId="5CBF9345" w14:textId="77777777" w:rsidR="005140FE" w:rsidRPr="007563CF" w:rsidRDefault="005140FE" w:rsidP="005140FE">
      <w:pPr>
        <w:pStyle w:val="Paragraphedeliste"/>
        <w:ind w:left="1004"/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4F284D03" w14:textId="1D61C0AF" w:rsidR="005140FE" w:rsidRDefault="005140FE" w:rsidP="005140FE">
      <w:pPr>
        <w:pStyle w:val="Paragraphedeliste"/>
        <w:numPr>
          <w:ilvl w:val="0"/>
          <w:numId w:val="13"/>
        </w:numPr>
        <w:jc w:val="both"/>
        <w:rPr>
          <w:rFonts w:ascii="Verdana" w:hAnsi="Verdana"/>
          <w:color w:val="FF0000"/>
          <w:sz w:val="20"/>
          <w:szCs w:val="20"/>
        </w:rPr>
      </w:pPr>
      <w:r w:rsidRPr="002A2FA8">
        <w:rPr>
          <w:rFonts w:ascii="Verdana" w:hAnsi="Verdana"/>
          <w:color w:val="3C3C3B"/>
          <w:sz w:val="20"/>
          <w:szCs w:val="20"/>
        </w:rPr>
        <w:t>Contact DARVA</w:t>
      </w:r>
      <w:r w:rsidR="0098393F" w:rsidRPr="002A2FA8">
        <w:rPr>
          <w:rFonts w:ascii="Verdana" w:hAnsi="Verdana"/>
          <w:color w:val="3C3C3B"/>
          <w:sz w:val="20"/>
          <w:szCs w:val="20"/>
        </w:rPr>
        <w:t> :</w:t>
      </w:r>
      <w:r w:rsidR="0098393F" w:rsidRPr="002A2FA8">
        <w:rPr>
          <w:rFonts w:ascii="Verdana" w:hAnsi="Verdana"/>
          <w:color w:val="FF0000"/>
          <w:sz w:val="20"/>
          <w:szCs w:val="20"/>
        </w:rPr>
        <w:t xml:space="preserve"> </w:t>
      </w:r>
      <w:hyperlink r:id="rId10" w:history="1">
        <w:r w:rsidR="002A2FA8">
          <w:rPr>
            <w:rStyle w:val="Lienhypertexte"/>
            <w:rFonts w:ascii="Segoe UI" w:hAnsi="Segoe UI" w:cs="Segoe UI"/>
            <w:sz w:val="20"/>
            <w:szCs w:val="20"/>
          </w:rPr>
          <w:t>automobile@darva.com</w:t>
        </w:r>
      </w:hyperlink>
    </w:p>
    <w:p w14:paraId="4C1FD580" w14:textId="77777777" w:rsidR="002A2FA8" w:rsidRDefault="002A2FA8" w:rsidP="002A2FA8">
      <w:pPr>
        <w:pStyle w:val="Paragraphedeliste"/>
        <w:ind w:left="1004"/>
        <w:jc w:val="both"/>
        <w:rPr>
          <w:rFonts w:ascii="Verdana" w:hAnsi="Verdana"/>
          <w:color w:val="FF0000"/>
          <w:sz w:val="20"/>
          <w:szCs w:val="20"/>
        </w:rPr>
      </w:pPr>
    </w:p>
    <w:p w14:paraId="008794C7" w14:textId="77777777" w:rsidR="00665279" w:rsidRDefault="00665279" w:rsidP="002A2FA8">
      <w:pPr>
        <w:pStyle w:val="Paragraphedeliste"/>
        <w:ind w:left="1004"/>
        <w:jc w:val="both"/>
        <w:rPr>
          <w:rFonts w:ascii="Verdana" w:hAnsi="Verdana"/>
          <w:color w:val="FF0000"/>
          <w:sz w:val="20"/>
          <w:szCs w:val="20"/>
        </w:rPr>
      </w:pPr>
    </w:p>
    <w:p w14:paraId="6C634AE4" w14:textId="77777777" w:rsidR="00665279" w:rsidRDefault="00665279" w:rsidP="002A2FA8">
      <w:pPr>
        <w:pStyle w:val="Paragraphedeliste"/>
        <w:ind w:left="1004"/>
        <w:jc w:val="both"/>
        <w:rPr>
          <w:rFonts w:ascii="Verdana" w:hAnsi="Verdana"/>
          <w:color w:val="FF0000"/>
          <w:sz w:val="20"/>
          <w:szCs w:val="20"/>
        </w:rPr>
      </w:pPr>
    </w:p>
    <w:p w14:paraId="383CFA4D" w14:textId="77777777" w:rsidR="00665279" w:rsidRDefault="00665279" w:rsidP="002A2FA8">
      <w:pPr>
        <w:pStyle w:val="Paragraphedeliste"/>
        <w:ind w:left="1004"/>
        <w:jc w:val="both"/>
        <w:rPr>
          <w:rFonts w:ascii="Verdana" w:hAnsi="Verdana"/>
          <w:color w:val="FF0000"/>
          <w:sz w:val="20"/>
          <w:szCs w:val="20"/>
        </w:rPr>
      </w:pPr>
    </w:p>
    <w:p w14:paraId="165B2960" w14:textId="77777777" w:rsidR="00665279" w:rsidRDefault="00665279" w:rsidP="002A2FA8">
      <w:pPr>
        <w:pStyle w:val="Paragraphedeliste"/>
        <w:ind w:left="1004"/>
        <w:jc w:val="both"/>
        <w:rPr>
          <w:rFonts w:ascii="Verdana" w:hAnsi="Verdana"/>
          <w:color w:val="FF0000"/>
          <w:sz w:val="20"/>
          <w:szCs w:val="20"/>
        </w:rPr>
      </w:pPr>
    </w:p>
    <w:p w14:paraId="424F13B4" w14:textId="77777777" w:rsidR="00665279" w:rsidRDefault="00665279" w:rsidP="002A2FA8">
      <w:pPr>
        <w:pStyle w:val="Paragraphedeliste"/>
        <w:ind w:left="1004"/>
        <w:jc w:val="both"/>
        <w:rPr>
          <w:rFonts w:ascii="Verdana" w:hAnsi="Verdana"/>
          <w:color w:val="FF0000"/>
          <w:sz w:val="20"/>
          <w:szCs w:val="20"/>
        </w:rPr>
      </w:pPr>
    </w:p>
    <w:p w14:paraId="55D893C8" w14:textId="2EC378E4" w:rsidR="00665279" w:rsidRDefault="00665279" w:rsidP="00665279">
      <w:pPr>
        <w:pStyle w:val="Paragraphedeliste"/>
        <w:numPr>
          <w:ilvl w:val="0"/>
          <w:numId w:val="1"/>
        </w:numPr>
        <w:spacing w:line="216" w:lineRule="auto"/>
        <w:jc w:val="both"/>
        <w:rPr>
          <w:rFonts w:ascii="Verdana" w:hAnsi="Verdana"/>
          <w:b/>
          <w:color w:val="948A54" w:themeColor="background2" w:themeShade="80"/>
          <w:sz w:val="22"/>
          <w:szCs w:val="20"/>
        </w:rPr>
      </w:pPr>
      <w:r>
        <w:rPr>
          <w:rFonts w:ascii="Verdana" w:hAnsi="Verdana"/>
          <w:b/>
          <w:color w:val="948A54" w:themeColor="background2" w:themeShade="80"/>
          <w:sz w:val="22"/>
          <w:szCs w:val="20"/>
        </w:rPr>
        <w:t>Annexes : Schémas fonctionnels détaillés</w:t>
      </w:r>
    </w:p>
    <w:p w14:paraId="6A55B2D8" w14:textId="77777777" w:rsidR="00892691" w:rsidRDefault="00892691" w:rsidP="00892691">
      <w:pPr>
        <w:pStyle w:val="Paragraphedeliste"/>
        <w:spacing w:line="216" w:lineRule="auto"/>
        <w:ind w:left="644"/>
        <w:jc w:val="both"/>
        <w:rPr>
          <w:rFonts w:ascii="Verdana" w:hAnsi="Verdana"/>
          <w:b/>
          <w:color w:val="948A54" w:themeColor="background2" w:themeShade="80"/>
          <w:sz w:val="22"/>
          <w:szCs w:val="20"/>
        </w:rPr>
      </w:pPr>
    </w:p>
    <w:p w14:paraId="70AA55AA" w14:textId="77777777" w:rsidR="00665279" w:rsidRDefault="00665279" w:rsidP="00665279">
      <w:pPr>
        <w:pStyle w:val="Paragraphedeliste"/>
        <w:spacing w:line="216" w:lineRule="auto"/>
        <w:ind w:left="644"/>
        <w:jc w:val="both"/>
        <w:rPr>
          <w:rFonts w:ascii="Verdana" w:hAnsi="Verdana"/>
          <w:b/>
          <w:color w:val="948A54" w:themeColor="background2" w:themeShade="80"/>
          <w:sz w:val="22"/>
          <w:szCs w:val="20"/>
        </w:rPr>
      </w:pPr>
    </w:p>
    <w:p w14:paraId="51A55E2E" w14:textId="6F0D960E" w:rsidR="00665279" w:rsidRPr="003943BD" w:rsidRDefault="00892691" w:rsidP="00665279">
      <w:pPr>
        <w:pStyle w:val="Paragraphedeliste"/>
        <w:numPr>
          <w:ilvl w:val="0"/>
          <w:numId w:val="13"/>
        </w:numPr>
        <w:ind w:right="-573"/>
        <w:jc w:val="both"/>
        <w:rPr>
          <w:rFonts w:ascii="Verdana" w:hAnsi="Verdana"/>
          <w:b/>
          <w:i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>Annexe A</w:t>
      </w:r>
      <w:r w:rsidR="00B05552">
        <w:rPr>
          <w:rFonts w:ascii="Verdana" w:hAnsi="Verdana"/>
          <w:color w:val="3C3C3B"/>
          <w:sz w:val="20"/>
          <w:szCs w:val="20"/>
        </w:rPr>
        <w:t xml:space="preserve"> : </w:t>
      </w:r>
      <w:r w:rsidR="00B05552" w:rsidRPr="003943BD">
        <w:rPr>
          <w:rFonts w:ascii="Verdana" w:hAnsi="Verdana"/>
          <w:b/>
          <w:color w:val="3C3C3B"/>
          <w:sz w:val="20"/>
          <w:szCs w:val="20"/>
        </w:rPr>
        <w:t>Circuit Excellia, dossier allant jusqu’à son terme</w:t>
      </w:r>
    </w:p>
    <w:p w14:paraId="74BAEEF8" w14:textId="77777777" w:rsidR="00892691" w:rsidRPr="003943BD" w:rsidRDefault="00892691" w:rsidP="00892691">
      <w:pPr>
        <w:ind w:right="-573"/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336DD20C" w14:textId="77777777" w:rsidR="00892691" w:rsidRDefault="00892691" w:rsidP="00892691">
      <w:pPr>
        <w:ind w:right="-573"/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7BFAAFD9" w14:textId="77777777" w:rsidR="00892691" w:rsidRDefault="00892691" w:rsidP="00892691">
      <w:pPr>
        <w:ind w:right="-573"/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5B391A48" w14:textId="77777777" w:rsidR="00892691" w:rsidRDefault="00892691" w:rsidP="00892691">
      <w:pPr>
        <w:ind w:right="-573"/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38B21F23" w14:textId="03CF803D" w:rsidR="00892691" w:rsidRDefault="00892691" w:rsidP="00892691">
      <w:pPr>
        <w:ind w:right="-573"/>
        <w:jc w:val="both"/>
        <w:rPr>
          <w:rFonts w:ascii="Verdana" w:hAnsi="Verdana"/>
          <w:b/>
          <w:i/>
          <w:color w:val="3C3C3B"/>
          <w:sz w:val="20"/>
          <w:szCs w:val="20"/>
        </w:rPr>
      </w:pPr>
      <w:r>
        <w:rPr>
          <w:noProof/>
        </w:rPr>
        <w:drawing>
          <wp:inline distT="0" distB="0" distL="0" distR="0" wp14:anchorId="4A7761AD" wp14:editId="4B84D05F">
            <wp:extent cx="5756910" cy="438347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8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4B17" w14:textId="77777777" w:rsidR="00892691" w:rsidRDefault="00892691" w:rsidP="00892691">
      <w:pPr>
        <w:ind w:right="-573"/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0A59631D" w14:textId="77777777" w:rsidR="00892691" w:rsidRDefault="00892691" w:rsidP="00892691">
      <w:pPr>
        <w:ind w:right="-573"/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223BF407" w14:textId="77777777" w:rsidR="00892691" w:rsidRDefault="00892691" w:rsidP="00892691">
      <w:pPr>
        <w:ind w:right="-573"/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710D75A0" w14:textId="77777777" w:rsidR="00892691" w:rsidRDefault="00892691" w:rsidP="00892691">
      <w:pPr>
        <w:ind w:right="-573"/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2C666719" w14:textId="77777777" w:rsidR="00892691" w:rsidRDefault="00892691" w:rsidP="00892691">
      <w:pPr>
        <w:ind w:right="-573"/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6F8DFA2E" w14:textId="77777777" w:rsidR="00892691" w:rsidRDefault="00892691" w:rsidP="00892691">
      <w:pPr>
        <w:ind w:right="-573"/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34C39738" w14:textId="77777777" w:rsidR="00892691" w:rsidRDefault="00892691" w:rsidP="00892691">
      <w:pPr>
        <w:ind w:right="-573"/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1A57E5A5" w14:textId="77777777" w:rsidR="00892691" w:rsidRPr="00892691" w:rsidRDefault="00892691" w:rsidP="00892691">
      <w:pPr>
        <w:ind w:right="-573"/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501AFB7A" w14:textId="03CF803D" w:rsidR="00665279" w:rsidRPr="007563CF" w:rsidRDefault="00665279" w:rsidP="00665279">
      <w:pPr>
        <w:pStyle w:val="Paragraphedeliste"/>
        <w:ind w:left="1004" w:right="-573"/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362E5F52" w14:textId="2760CFB1" w:rsidR="00665279" w:rsidRPr="003943BD" w:rsidRDefault="00892691" w:rsidP="00665279">
      <w:pPr>
        <w:pStyle w:val="Paragraphedeliste"/>
        <w:numPr>
          <w:ilvl w:val="0"/>
          <w:numId w:val="13"/>
        </w:numPr>
        <w:jc w:val="both"/>
        <w:rPr>
          <w:rFonts w:ascii="Verdana" w:hAnsi="Verdana"/>
          <w:b/>
          <w:i/>
          <w:color w:val="3C3C3B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>Annexe B</w:t>
      </w:r>
      <w:r w:rsidR="00B05552">
        <w:rPr>
          <w:rFonts w:ascii="Verdana" w:hAnsi="Verdana"/>
          <w:color w:val="3C3C3B"/>
          <w:sz w:val="20"/>
          <w:szCs w:val="20"/>
        </w:rPr>
        <w:t xml:space="preserve"> : </w:t>
      </w:r>
      <w:r w:rsidR="00B05552" w:rsidRPr="003943BD">
        <w:rPr>
          <w:rFonts w:ascii="Verdana" w:hAnsi="Verdana"/>
          <w:b/>
          <w:color w:val="3C3C3B"/>
          <w:sz w:val="20"/>
          <w:szCs w:val="20"/>
        </w:rPr>
        <w:t xml:space="preserve">Circuit Excellia, dossier nécessitant une révision du chiffrage </w:t>
      </w:r>
      <w:r w:rsidR="00C72490" w:rsidRPr="003943BD">
        <w:rPr>
          <w:rFonts w:ascii="Verdana" w:hAnsi="Verdana"/>
          <w:b/>
          <w:color w:val="3C3C3B"/>
          <w:sz w:val="20"/>
          <w:szCs w:val="20"/>
        </w:rPr>
        <w:t>réparateur</w:t>
      </w:r>
    </w:p>
    <w:p w14:paraId="3F70D88D" w14:textId="77777777" w:rsidR="00892691" w:rsidRDefault="00892691" w:rsidP="00892691">
      <w:pPr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31CDDDD0" w14:textId="77777777" w:rsidR="00892691" w:rsidRDefault="00892691" w:rsidP="00892691">
      <w:pPr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41C33FDE" w14:textId="77777777" w:rsidR="00892691" w:rsidRDefault="00892691" w:rsidP="00892691">
      <w:pPr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7A75F02D" w14:textId="77777777" w:rsidR="00892691" w:rsidRDefault="00892691" w:rsidP="00892691">
      <w:pPr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198BE7F5" w14:textId="77777777" w:rsidR="00892691" w:rsidRDefault="00892691" w:rsidP="00892691">
      <w:pPr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274E745A" w14:textId="0F782175" w:rsidR="00892691" w:rsidRDefault="00892691" w:rsidP="00892691">
      <w:pPr>
        <w:jc w:val="both"/>
        <w:rPr>
          <w:rFonts w:ascii="Verdana" w:hAnsi="Verdana"/>
          <w:b/>
          <w:i/>
          <w:color w:val="3C3C3B"/>
          <w:sz w:val="20"/>
          <w:szCs w:val="20"/>
        </w:rPr>
      </w:pPr>
      <w:r>
        <w:rPr>
          <w:noProof/>
        </w:rPr>
        <w:drawing>
          <wp:inline distT="0" distB="0" distL="0" distR="0" wp14:anchorId="0EA83FBA" wp14:editId="627E8F07">
            <wp:extent cx="5756910" cy="4300851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0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6C14" w14:textId="77777777" w:rsidR="00892691" w:rsidRDefault="00892691" w:rsidP="00892691">
      <w:pPr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2E88E467" w14:textId="77777777" w:rsidR="00892691" w:rsidRDefault="00892691" w:rsidP="00892691">
      <w:pPr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54AF128B" w14:textId="77777777" w:rsidR="00892691" w:rsidRDefault="00892691" w:rsidP="00892691">
      <w:pPr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5B673124" w14:textId="77777777" w:rsidR="00892691" w:rsidRDefault="00892691" w:rsidP="00892691">
      <w:pPr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20D51955" w14:textId="77777777" w:rsidR="00892691" w:rsidRDefault="00892691" w:rsidP="00892691">
      <w:pPr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2A3990E5" w14:textId="77777777" w:rsidR="00892691" w:rsidRDefault="00892691" w:rsidP="00892691">
      <w:pPr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7D7871D0" w14:textId="77777777" w:rsidR="00892691" w:rsidRDefault="00892691" w:rsidP="00892691">
      <w:pPr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10B3237D" w14:textId="77777777" w:rsidR="00892691" w:rsidRDefault="00892691" w:rsidP="00892691">
      <w:pPr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43652DAE" w14:textId="77777777" w:rsidR="00892691" w:rsidRDefault="00892691" w:rsidP="00892691">
      <w:pPr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1B9639B0" w14:textId="77777777" w:rsidR="00892691" w:rsidRDefault="00892691" w:rsidP="00892691">
      <w:pPr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6D2FE7BB" w14:textId="77777777" w:rsidR="00892691" w:rsidRDefault="00892691" w:rsidP="00892691">
      <w:pPr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61D9E61F" w14:textId="77777777" w:rsidR="00892691" w:rsidRDefault="00892691" w:rsidP="00892691">
      <w:pPr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7F5E1065" w14:textId="77777777" w:rsidR="00892691" w:rsidRDefault="00892691" w:rsidP="00892691">
      <w:pPr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56A7EA6D" w14:textId="77777777" w:rsidR="00892691" w:rsidRDefault="00892691" w:rsidP="00892691">
      <w:pPr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02D93B7B" w14:textId="77777777" w:rsidR="00892691" w:rsidRDefault="00892691" w:rsidP="00892691">
      <w:pPr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62CB9607" w14:textId="77777777" w:rsidR="00892691" w:rsidRDefault="00892691" w:rsidP="00892691">
      <w:pPr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37477B2A" w14:textId="77777777" w:rsidR="00892691" w:rsidRDefault="00892691" w:rsidP="00892691">
      <w:pPr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4C4CC4F6" w14:textId="77777777" w:rsidR="00892691" w:rsidRDefault="00892691" w:rsidP="00892691">
      <w:pPr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382CEEE1" w14:textId="77777777" w:rsidR="00892691" w:rsidRDefault="00892691" w:rsidP="00892691">
      <w:pPr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2ED4FB97" w14:textId="77777777" w:rsidR="00892691" w:rsidRDefault="00892691" w:rsidP="00892691">
      <w:pPr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3BC49F21" w14:textId="77777777" w:rsidR="00892691" w:rsidRDefault="00892691" w:rsidP="00892691">
      <w:pPr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2C0BAB20" w14:textId="77777777" w:rsidR="00665279" w:rsidRDefault="00665279" w:rsidP="00665279">
      <w:pPr>
        <w:pStyle w:val="Paragraphedeliste"/>
        <w:ind w:left="1004"/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2C41F688" w14:textId="77777777" w:rsidR="00892691" w:rsidRPr="007563CF" w:rsidRDefault="00892691" w:rsidP="00665279">
      <w:pPr>
        <w:pStyle w:val="Paragraphedeliste"/>
        <w:ind w:left="1004"/>
        <w:jc w:val="both"/>
        <w:rPr>
          <w:rFonts w:ascii="Verdana" w:hAnsi="Verdana"/>
          <w:b/>
          <w:i/>
          <w:color w:val="3C3C3B"/>
          <w:sz w:val="20"/>
          <w:szCs w:val="20"/>
        </w:rPr>
      </w:pPr>
    </w:p>
    <w:p w14:paraId="56B0B866" w14:textId="404C4508" w:rsidR="00665279" w:rsidRPr="00892691" w:rsidRDefault="00892691" w:rsidP="00665279">
      <w:pPr>
        <w:pStyle w:val="Paragraphedeliste"/>
        <w:numPr>
          <w:ilvl w:val="0"/>
          <w:numId w:val="13"/>
        </w:numPr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3C3C3B"/>
          <w:sz w:val="20"/>
          <w:szCs w:val="20"/>
        </w:rPr>
        <w:t>Annexe C</w:t>
      </w:r>
      <w:r w:rsidR="00233EC8">
        <w:rPr>
          <w:rFonts w:ascii="Verdana" w:hAnsi="Verdana"/>
          <w:color w:val="3C3C3B"/>
          <w:sz w:val="20"/>
          <w:szCs w:val="20"/>
        </w:rPr>
        <w:t xml:space="preserve"> : </w:t>
      </w:r>
      <w:r w:rsidR="00233EC8" w:rsidRPr="003943BD">
        <w:rPr>
          <w:rFonts w:ascii="Verdana" w:hAnsi="Verdana"/>
          <w:b/>
          <w:color w:val="3C3C3B"/>
          <w:sz w:val="20"/>
          <w:szCs w:val="20"/>
        </w:rPr>
        <w:t xml:space="preserve">sortie à l’initiative du réparateur-&gt; retour en expertise </w:t>
      </w:r>
      <w:r w:rsidR="005B4286" w:rsidRPr="003943BD">
        <w:rPr>
          <w:rFonts w:ascii="Verdana" w:hAnsi="Verdana"/>
          <w:b/>
          <w:color w:val="3C3C3B"/>
          <w:sz w:val="20"/>
          <w:szCs w:val="20"/>
        </w:rPr>
        <w:t>classique (</w:t>
      </w:r>
      <w:r w:rsidR="00233EC8" w:rsidRPr="003943BD">
        <w:rPr>
          <w:rFonts w:ascii="Verdana" w:hAnsi="Verdana"/>
          <w:b/>
          <w:color w:val="3C3C3B"/>
          <w:sz w:val="20"/>
          <w:szCs w:val="20"/>
        </w:rPr>
        <w:t>EAD ou Terrain)</w:t>
      </w:r>
    </w:p>
    <w:p w14:paraId="799B83F6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3F3E0388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491A5A6A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130B5E77" w14:textId="243AAD03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7A0C1391" wp14:editId="35A8228B">
            <wp:extent cx="5756910" cy="4313704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B96C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795D34EE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07C4805B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187CDA22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08C9113D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24A6FE32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35727E02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0458F543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63C5B958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3364530A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2AD279F4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679D5EE1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1B4DC465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11740453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2AD6AF62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0913042B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399396A0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6E064A05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0252901D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346F6A66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315197EF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223E843E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5363FEE3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3E36256E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3E46B411" w14:textId="77777777" w:rsid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08A401C6" w14:textId="77777777" w:rsidR="00892691" w:rsidRPr="00892691" w:rsidRDefault="00892691" w:rsidP="00892691">
      <w:pPr>
        <w:jc w:val="both"/>
        <w:rPr>
          <w:rFonts w:ascii="Verdana" w:hAnsi="Verdana"/>
          <w:color w:val="FF0000"/>
          <w:sz w:val="20"/>
          <w:szCs w:val="20"/>
        </w:rPr>
      </w:pPr>
    </w:p>
    <w:p w14:paraId="7E64072F" w14:textId="69B4A95D" w:rsidR="00892691" w:rsidRPr="003943BD" w:rsidRDefault="00892691" w:rsidP="00665279">
      <w:pPr>
        <w:pStyle w:val="Paragraphedeliste"/>
        <w:numPr>
          <w:ilvl w:val="0"/>
          <w:numId w:val="13"/>
        </w:numPr>
        <w:jc w:val="both"/>
        <w:rPr>
          <w:rFonts w:ascii="Verdana" w:hAnsi="Verdana"/>
          <w:b/>
          <w:sz w:val="20"/>
          <w:szCs w:val="20"/>
        </w:rPr>
      </w:pPr>
      <w:r w:rsidRPr="00892691">
        <w:rPr>
          <w:rFonts w:ascii="Verdana" w:hAnsi="Verdana"/>
          <w:sz w:val="20"/>
          <w:szCs w:val="20"/>
        </w:rPr>
        <w:t>Annexe D</w:t>
      </w:r>
      <w:r w:rsidR="00316D57">
        <w:rPr>
          <w:rFonts w:ascii="Verdana" w:hAnsi="Verdana"/>
          <w:sz w:val="20"/>
          <w:szCs w:val="20"/>
        </w:rPr>
        <w:t> :</w:t>
      </w:r>
      <w:r w:rsidR="00316D57" w:rsidRPr="00316D57">
        <w:rPr>
          <w:rFonts w:ascii="Verdana" w:hAnsi="Verdana"/>
          <w:color w:val="3C3C3B"/>
          <w:sz w:val="20"/>
          <w:szCs w:val="20"/>
        </w:rPr>
        <w:t xml:space="preserve"> </w:t>
      </w:r>
      <w:r w:rsidR="00316D57" w:rsidRPr="003943BD">
        <w:rPr>
          <w:rFonts w:ascii="Verdana" w:hAnsi="Verdana"/>
          <w:b/>
          <w:color w:val="3C3C3B"/>
          <w:sz w:val="20"/>
          <w:szCs w:val="20"/>
        </w:rPr>
        <w:t xml:space="preserve">sortie à l’initiative du </w:t>
      </w:r>
      <w:r w:rsidR="00C72490" w:rsidRPr="003943BD">
        <w:rPr>
          <w:rFonts w:ascii="Verdana" w:hAnsi="Verdana"/>
          <w:b/>
          <w:color w:val="3C3C3B"/>
          <w:sz w:val="20"/>
          <w:szCs w:val="20"/>
        </w:rPr>
        <w:t>système</w:t>
      </w:r>
      <w:r w:rsidR="00316D57" w:rsidRPr="003943BD">
        <w:rPr>
          <w:rFonts w:ascii="Verdana" w:hAnsi="Verdana"/>
          <w:b/>
          <w:color w:val="3C3C3B"/>
          <w:sz w:val="20"/>
          <w:szCs w:val="20"/>
        </w:rPr>
        <w:t>-&gt; retour en expertise classique (EAD ou Terrain)</w:t>
      </w:r>
      <w:r w:rsidR="00316D57" w:rsidRPr="003943BD">
        <w:rPr>
          <w:rFonts w:ascii="Verdana" w:hAnsi="Verdana"/>
          <w:b/>
          <w:sz w:val="20"/>
          <w:szCs w:val="20"/>
        </w:rPr>
        <w:t xml:space="preserve"> </w:t>
      </w:r>
    </w:p>
    <w:p w14:paraId="1FCBEBB2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5728D973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552AEBF7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6AAB3EBD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4692DAF6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0AE6E457" w14:textId="558BA5DA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56D29055" w14:textId="208938B2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B50B72A" wp14:editId="7D97788C">
            <wp:extent cx="5756910" cy="4362056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6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E598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4F2FD474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78F656FB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1D73CA28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7E1F1474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0960A1A0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5B2537C9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3DDA10DB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71C57E8B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4094844C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1CA41D5F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5F077D1B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3D576C78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5DE91481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51C47BB1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79CA258A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5B0F2315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6EC1B185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17C433CE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5D041C4F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01BEDE91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0234A34C" w14:textId="77777777" w:rsidR="00892691" w:rsidRP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0EA1FDB5" w14:textId="4FFE02DF" w:rsidR="00892691" w:rsidRDefault="00892691" w:rsidP="00665279">
      <w:pPr>
        <w:pStyle w:val="Paragraphedeliste"/>
        <w:numPr>
          <w:ilvl w:val="0"/>
          <w:numId w:val="1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Annexe E</w:t>
      </w:r>
      <w:r w:rsidR="00C72490">
        <w:rPr>
          <w:rFonts w:ascii="Verdana" w:hAnsi="Verdana"/>
          <w:sz w:val="20"/>
          <w:szCs w:val="20"/>
        </w:rPr>
        <w:t xml:space="preserve"> : </w:t>
      </w:r>
      <w:r w:rsidR="00C72490" w:rsidRPr="003943BD">
        <w:rPr>
          <w:rFonts w:ascii="Verdana" w:hAnsi="Verdana"/>
          <w:b/>
          <w:sz w:val="20"/>
          <w:szCs w:val="20"/>
        </w:rPr>
        <w:t>Sortie du circuit, carence du client</w:t>
      </w:r>
    </w:p>
    <w:p w14:paraId="0AF947B2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3F7AAFF3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60BCDBC3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4847A38D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7F5A3EA5" w14:textId="21504D8F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0BC22E5" wp14:editId="6724E036">
            <wp:extent cx="5756910" cy="4367564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6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4BC2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72C12911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775157F9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06A8F3C1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1A9BF62D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6C3FE5A0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6A591DB0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77D4DECC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3C742D99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5006193A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1502AD53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22C0082B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3C062A3F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538F7772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41E631F9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3717E3F7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2A9151A6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23F61BC2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33939BC6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40CBBA8B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62C04880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05AA46D2" w14:textId="77777777" w:rsid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00015704" w14:textId="77777777" w:rsidR="00892691" w:rsidRPr="00892691" w:rsidRDefault="00892691" w:rsidP="00892691">
      <w:pPr>
        <w:jc w:val="both"/>
        <w:rPr>
          <w:rFonts w:ascii="Verdana" w:hAnsi="Verdana"/>
          <w:sz w:val="20"/>
          <w:szCs w:val="20"/>
        </w:rPr>
      </w:pPr>
    </w:p>
    <w:p w14:paraId="36F881C1" w14:textId="2DFAB77D" w:rsidR="00892691" w:rsidRPr="00892691" w:rsidRDefault="00892691" w:rsidP="00665279">
      <w:pPr>
        <w:pStyle w:val="Paragraphedeliste"/>
        <w:numPr>
          <w:ilvl w:val="0"/>
          <w:numId w:val="1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Annexe F</w:t>
      </w:r>
      <w:r w:rsidR="00C72490">
        <w:rPr>
          <w:rFonts w:ascii="Verdana" w:hAnsi="Verdana"/>
          <w:sz w:val="20"/>
          <w:szCs w:val="20"/>
        </w:rPr>
        <w:t xml:space="preserve"> : </w:t>
      </w:r>
      <w:r w:rsidR="00C72490" w:rsidRPr="003943BD">
        <w:rPr>
          <w:rFonts w:ascii="Verdana" w:hAnsi="Verdana"/>
          <w:b/>
          <w:sz w:val="20"/>
          <w:szCs w:val="20"/>
        </w:rPr>
        <w:t>Particularité groupe Maaf, changement de n° de mission</w:t>
      </w:r>
    </w:p>
    <w:p w14:paraId="6EB3B355" w14:textId="77777777" w:rsidR="00665279" w:rsidRDefault="00665279" w:rsidP="002A2FA8">
      <w:pPr>
        <w:pStyle w:val="Paragraphedeliste"/>
        <w:ind w:left="1004"/>
        <w:jc w:val="both"/>
        <w:rPr>
          <w:rFonts w:ascii="Verdana" w:hAnsi="Verdana"/>
          <w:color w:val="FF0000"/>
          <w:sz w:val="20"/>
          <w:szCs w:val="20"/>
        </w:rPr>
      </w:pPr>
    </w:p>
    <w:p w14:paraId="7EF3C700" w14:textId="77777777" w:rsidR="00665279" w:rsidRPr="002A2FA8" w:rsidRDefault="00665279" w:rsidP="002A2FA8">
      <w:pPr>
        <w:pStyle w:val="Paragraphedeliste"/>
        <w:ind w:left="1004"/>
        <w:jc w:val="both"/>
        <w:rPr>
          <w:rFonts w:ascii="Verdana" w:hAnsi="Verdana"/>
          <w:color w:val="FF0000"/>
          <w:sz w:val="20"/>
          <w:szCs w:val="20"/>
        </w:rPr>
      </w:pPr>
    </w:p>
    <w:p w14:paraId="0266953F" w14:textId="5E9AABB8" w:rsidR="00824C84" w:rsidRPr="0098393F" w:rsidRDefault="00824C84" w:rsidP="00857238">
      <w:pPr>
        <w:pStyle w:val="Paragraphedeliste"/>
        <w:ind w:left="1364"/>
        <w:jc w:val="both"/>
        <w:rPr>
          <w:rFonts w:ascii="Verdana" w:hAnsi="Verdana"/>
          <w:color w:val="3C3C3B"/>
          <w:sz w:val="20"/>
          <w:szCs w:val="20"/>
        </w:rPr>
      </w:pPr>
      <w:r w:rsidRPr="0098393F">
        <w:rPr>
          <w:rFonts w:ascii="Verdana" w:hAnsi="Verdana"/>
          <w:color w:val="3C3C3B"/>
          <w:sz w:val="20"/>
          <w:szCs w:val="20"/>
        </w:rPr>
        <w:t xml:space="preserve">      </w:t>
      </w:r>
    </w:p>
    <w:p w14:paraId="4C6558A4" w14:textId="7E794FA0" w:rsidR="00546B4F" w:rsidRDefault="00892691" w:rsidP="00857238">
      <w:pPr>
        <w:ind w:left="210"/>
        <w:jc w:val="both"/>
      </w:pPr>
      <w:r>
        <w:rPr>
          <w:noProof/>
        </w:rPr>
        <w:drawing>
          <wp:inline distT="0" distB="0" distL="0" distR="0" wp14:anchorId="0EF0998D" wp14:editId="5DFB6E37">
            <wp:extent cx="5756910" cy="4333902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3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B4F" w:rsidSect="00DE12D8">
      <w:headerReference w:type="default" r:id="rId17"/>
      <w:footerReference w:type="default" r:id="rId1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B7B168" w14:textId="77777777" w:rsidR="000A551E" w:rsidRDefault="000A551E" w:rsidP="001C088C">
      <w:r>
        <w:separator/>
      </w:r>
    </w:p>
  </w:endnote>
  <w:endnote w:type="continuationSeparator" w:id="0">
    <w:p w14:paraId="496C33D1" w14:textId="77777777" w:rsidR="000A551E" w:rsidRDefault="000A551E" w:rsidP="001C0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547A9" w14:textId="3A54D6A1" w:rsidR="001E259E" w:rsidRDefault="001E259E">
    <w:pPr>
      <w:pStyle w:val="Pieddepage"/>
    </w:pPr>
    <w:r w:rsidRPr="003D574D">
      <w:rPr>
        <w:rFonts w:ascii="Verdana" w:hAnsi="Verdan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3BAAB70" wp14:editId="0B4FD66F">
              <wp:simplePos x="0" y="0"/>
              <wp:positionH relativeFrom="column">
                <wp:posOffset>-899795</wp:posOffset>
              </wp:positionH>
              <wp:positionV relativeFrom="paragraph">
                <wp:posOffset>92710</wp:posOffset>
              </wp:positionV>
              <wp:extent cx="7567930" cy="524510"/>
              <wp:effectExtent l="0" t="0" r="0" b="8890"/>
              <wp:wrapSquare wrapText="bothSides"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7930" cy="524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10E4F9" w14:textId="77777777" w:rsidR="001E259E" w:rsidRPr="003D574D" w:rsidRDefault="001E259E" w:rsidP="001E259E">
                          <w:pPr>
                            <w:pStyle w:val="Mentionslgales"/>
                            <w:tabs>
                              <w:tab w:val="left" w:pos="1418"/>
                            </w:tabs>
                            <w:ind w:left="993" w:firstLine="425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style="position:absolute;margin-left:-70.85pt;margin-top:7.3pt;width:595.9pt;height:4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" filled="f" stroked="f">
              <v:textbox>
                <w:txbxContent>
                  <w:p w14:paraId="6F10E4F9" w14:textId="77777777" w:rsidR="001E259E" w:rsidRPr="003D574D" w:rsidRDefault="001E259E" w:rsidP="001E259E">
                    <w:pPr>
                      <w:pStyle w:val="Mentionslgales"/>
                      <w:tabs>
                        <w:tab w:val="left" w:pos="1418"/>
                      </w:tabs>
                      <w:ind w:left="993" w:firstLine="425"/>
                      <w:rPr>
                        <w:sz w:val="12"/>
                        <w:szCs w:val="1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31D84C" w14:textId="77777777" w:rsidR="000A551E" w:rsidRDefault="000A551E" w:rsidP="001C088C">
      <w:r>
        <w:separator/>
      </w:r>
    </w:p>
  </w:footnote>
  <w:footnote w:type="continuationSeparator" w:id="0">
    <w:p w14:paraId="7B2DD5A2" w14:textId="77777777" w:rsidR="000A551E" w:rsidRDefault="000A551E" w:rsidP="001C08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8FCAC" w14:textId="4F898A88" w:rsidR="001C088C" w:rsidRDefault="00D5623F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30A55B" wp14:editId="0F303AD8">
              <wp:simplePos x="0" y="0"/>
              <wp:positionH relativeFrom="column">
                <wp:posOffset>166370</wp:posOffset>
              </wp:positionH>
              <wp:positionV relativeFrom="paragraph">
                <wp:posOffset>-125730</wp:posOffset>
              </wp:positionV>
              <wp:extent cx="3457575" cy="501650"/>
              <wp:effectExtent l="0" t="0" r="0" b="0"/>
              <wp:wrapSquare wrapText="bothSides"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57575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603A57" w14:textId="77777777" w:rsidR="00DB4E7B" w:rsidRDefault="00E3376F" w:rsidP="00E3376F">
                          <w:pPr>
                            <w:spacing w:line="216" w:lineRule="auto"/>
                            <w:rPr>
                              <w:rFonts w:ascii="Verdana" w:hAnsi="Verdana"/>
                              <w:color w:val="C3C6C7"/>
                              <w:sz w:val="20"/>
                              <w:szCs w:val="20"/>
                            </w:rPr>
                          </w:pPr>
                          <w:r w:rsidRPr="0044463B">
                            <w:rPr>
                              <w:rFonts w:ascii="Verdana" w:hAnsi="Verdana"/>
                              <w:color w:val="C3C6C7"/>
                              <w:sz w:val="20"/>
                              <w:szCs w:val="20"/>
                            </w:rPr>
                            <w:t>Direction</w:t>
                          </w:r>
                          <w:r>
                            <w:rPr>
                              <w:rFonts w:ascii="Verdana" w:hAnsi="Verdana"/>
                              <w:color w:val="C3C6C7"/>
                              <w:sz w:val="20"/>
                              <w:szCs w:val="20"/>
                            </w:rPr>
                            <w:t xml:space="preserve"> </w:t>
                          </w:r>
                          <w:r w:rsidR="00DB4E7B">
                            <w:rPr>
                              <w:rFonts w:ascii="Verdana" w:hAnsi="Verdana"/>
                              <w:color w:val="C3C6C7"/>
                              <w:sz w:val="20"/>
                              <w:szCs w:val="20"/>
                            </w:rPr>
                            <w:t>IARD</w:t>
                          </w:r>
                        </w:p>
                        <w:p w14:paraId="55DF5E01" w14:textId="4B6AD1FA" w:rsidR="00E3376F" w:rsidRPr="0044463B" w:rsidRDefault="009528EF" w:rsidP="00E3376F">
                          <w:pPr>
                            <w:spacing w:line="216" w:lineRule="auto"/>
                            <w:rPr>
                              <w:rFonts w:ascii="Verdana" w:hAnsi="Verdana"/>
                              <w:color w:val="AE9A6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AE9A64"/>
                              <w:sz w:val="20"/>
                              <w:szCs w:val="20"/>
                            </w:rPr>
                            <w:t>Direction Expertise et Solutions D’indemnisation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style="position:absolute;margin-left:13.1pt;margin-top:-9.9pt;width:272.25pt;height:3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" filled="f" stroked="f">
              <v:textbox>
                <w:txbxContent>
                  <w:p w14:paraId="14603A57" w14:textId="77777777" w:rsidR="00DB4E7B" w:rsidRDefault="00E3376F" w:rsidP="00E3376F">
                    <w:pPr>
                      <w:spacing w:line="216" w:lineRule="auto"/>
                      <w:rPr>
                        <w:rFonts w:ascii="Verdana" w:hAnsi="Verdana"/>
                        <w:color w:val="C3C6C7"/>
                        <w:sz w:val="20"/>
                        <w:szCs w:val="20"/>
                      </w:rPr>
                    </w:pPr>
                    <w:r w:rsidRPr="0044463B">
                      <w:rPr>
                        <w:rFonts w:ascii="Verdana" w:hAnsi="Verdana"/>
                        <w:color w:val="C3C6C7"/>
                        <w:sz w:val="20"/>
                        <w:szCs w:val="20"/>
                      </w:rPr>
                      <w:t>Direction</w:t>
                    </w:r>
                    <w:r>
                      <w:rPr>
                        <w:rFonts w:ascii="Verdana" w:hAnsi="Verdana"/>
                        <w:color w:val="C3C6C7"/>
                        <w:sz w:val="20"/>
                        <w:szCs w:val="20"/>
                      </w:rPr>
                      <w:t xml:space="preserve"> </w:t>
                    </w:r>
                    <w:r w:rsidR="00DB4E7B">
                      <w:rPr>
                        <w:rFonts w:ascii="Verdana" w:hAnsi="Verdana"/>
                        <w:color w:val="C3C6C7"/>
                        <w:sz w:val="20"/>
                        <w:szCs w:val="20"/>
                      </w:rPr>
                      <w:t>IARD</w:t>
                    </w:r>
                  </w:p>
                  <w:p w14:paraId="55DF5E01" w14:textId="4B6AD1FA" w:rsidR="00E3376F" w:rsidRPr="0044463B" w:rsidRDefault="009528EF" w:rsidP="00E3376F">
                    <w:pPr>
                      <w:spacing w:line="216" w:lineRule="auto"/>
                      <w:rPr>
                        <w:rFonts w:ascii="Verdana" w:hAnsi="Verdana"/>
                        <w:color w:val="AE9A64"/>
                        <w:sz w:val="20"/>
                        <w:szCs w:val="20"/>
                      </w:rPr>
                    </w:pPr>
                    <w:r>
                      <w:rPr>
                        <w:rFonts w:ascii="Verdana" w:hAnsi="Verdana"/>
                        <w:b/>
                        <w:color w:val="AE9A64"/>
                        <w:sz w:val="20"/>
                        <w:szCs w:val="20"/>
                      </w:rPr>
                      <w:t>Direction Expertise et Solutions D’indemnisation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F5326">
      <w:rPr>
        <w:noProof/>
      </w:rPr>
      <w:drawing>
        <wp:anchor distT="0" distB="0" distL="114300" distR="114300" simplePos="0" relativeHeight="251661312" behindDoc="1" locked="0" layoutInCell="1" allowOverlap="1" wp14:anchorId="0D92D58B" wp14:editId="6A946D0E">
          <wp:simplePos x="0" y="0"/>
          <wp:positionH relativeFrom="column">
            <wp:posOffset>-521335</wp:posOffset>
          </wp:positionH>
          <wp:positionV relativeFrom="paragraph">
            <wp:posOffset>-86360</wp:posOffset>
          </wp:positionV>
          <wp:extent cx="687070" cy="435610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vea trait dro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070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5446"/>
    <w:multiLevelType w:val="hybridMultilevel"/>
    <w:tmpl w:val="7DDA7704"/>
    <w:lvl w:ilvl="0" w:tplc="CC0C8D0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8A54" w:themeColor="background2" w:themeShade="80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F83F82"/>
    <w:multiLevelType w:val="hybridMultilevel"/>
    <w:tmpl w:val="F4A03458"/>
    <w:lvl w:ilvl="0" w:tplc="FEF814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9496D5BE">
      <w:numFmt w:val="bullet"/>
      <w:lvlText w:val="-"/>
      <w:lvlJc w:val="left"/>
      <w:pPr>
        <w:ind w:left="1364" w:hanging="360"/>
      </w:pPr>
      <w:rPr>
        <w:rFonts w:ascii="Verdana" w:eastAsiaTheme="minorEastAsia" w:hAnsi="Verdana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44307B8"/>
    <w:multiLevelType w:val="hybridMultilevel"/>
    <w:tmpl w:val="95D6C2EC"/>
    <w:lvl w:ilvl="0" w:tplc="CC0C8D0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948A54" w:themeColor="background2" w:themeShade="80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5B17C2"/>
    <w:multiLevelType w:val="hybridMultilevel"/>
    <w:tmpl w:val="77EAB6EE"/>
    <w:lvl w:ilvl="0" w:tplc="0AACC19E">
      <w:start w:val="1"/>
      <w:numFmt w:val="upperLetter"/>
      <w:lvlText w:val="%1."/>
      <w:lvlJc w:val="left"/>
      <w:pPr>
        <w:ind w:left="1004" w:hanging="360"/>
      </w:pPr>
      <w:rPr>
        <w:rFonts w:hint="default"/>
        <w:color w:val="7F7F7F" w:themeColor="text1" w:themeTint="80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203140E8"/>
    <w:multiLevelType w:val="hybridMultilevel"/>
    <w:tmpl w:val="8432F9E0"/>
    <w:lvl w:ilvl="0" w:tplc="CC0C8D0E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948A54" w:themeColor="background2" w:themeShade="8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54E557A"/>
    <w:multiLevelType w:val="hybridMultilevel"/>
    <w:tmpl w:val="EB50DB3A"/>
    <w:lvl w:ilvl="0" w:tplc="CC0C8D0E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948A54" w:themeColor="background2" w:themeShade="80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6F71C60"/>
    <w:multiLevelType w:val="hybridMultilevel"/>
    <w:tmpl w:val="6FB63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052D7"/>
    <w:multiLevelType w:val="hybridMultilevel"/>
    <w:tmpl w:val="B802A786"/>
    <w:lvl w:ilvl="0" w:tplc="CC0C8D0E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  <w:color w:val="948A54" w:themeColor="background2" w:themeShade="80"/>
      </w:rPr>
    </w:lvl>
    <w:lvl w:ilvl="1" w:tplc="040C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>
    <w:nsid w:val="39EF3692"/>
    <w:multiLevelType w:val="hybridMultilevel"/>
    <w:tmpl w:val="6E589F4C"/>
    <w:lvl w:ilvl="0" w:tplc="CC0C8D0E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  <w:color w:val="948A54" w:themeColor="background2" w:themeShade="80"/>
      </w:rPr>
    </w:lvl>
    <w:lvl w:ilvl="1" w:tplc="040C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>
    <w:nsid w:val="3A9945B6"/>
    <w:multiLevelType w:val="hybridMultilevel"/>
    <w:tmpl w:val="2B34EC1C"/>
    <w:lvl w:ilvl="0" w:tplc="FEF814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CC0C8D0E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  <w:color w:val="948A54" w:themeColor="background2" w:themeShade="80"/>
      </w:r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AF03815"/>
    <w:multiLevelType w:val="hybridMultilevel"/>
    <w:tmpl w:val="2D965098"/>
    <w:lvl w:ilvl="0" w:tplc="CC0C8D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948A54" w:themeColor="background2" w:themeShade="80"/>
      </w:rPr>
    </w:lvl>
    <w:lvl w:ilvl="1" w:tplc="5742F698">
      <w:numFmt w:val="bullet"/>
      <w:lvlText w:val="-"/>
      <w:lvlJc w:val="left"/>
      <w:pPr>
        <w:ind w:left="1845" w:hanging="765"/>
      </w:pPr>
      <w:rPr>
        <w:rFonts w:ascii="Verdana" w:eastAsiaTheme="minorEastAsia" w:hAnsi="Verdana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FC23F5"/>
    <w:multiLevelType w:val="hybridMultilevel"/>
    <w:tmpl w:val="4886AC7E"/>
    <w:lvl w:ilvl="0" w:tplc="040C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2">
    <w:nsid w:val="423C46E2"/>
    <w:multiLevelType w:val="hybridMultilevel"/>
    <w:tmpl w:val="30327E90"/>
    <w:lvl w:ilvl="0" w:tplc="FEF814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CC0C8D0E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  <w:color w:val="948A54" w:themeColor="background2" w:themeShade="80"/>
      </w:r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4B222944"/>
    <w:multiLevelType w:val="hybridMultilevel"/>
    <w:tmpl w:val="3690B8DE"/>
    <w:lvl w:ilvl="0" w:tplc="4C70B69C">
      <w:start w:val="1"/>
      <w:numFmt w:val="upperLetter"/>
      <w:lvlText w:val="%1."/>
      <w:lvlJc w:val="left"/>
      <w:pPr>
        <w:ind w:left="1004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E753371"/>
    <w:multiLevelType w:val="hybridMultilevel"/>
    <w:tmpl w:val="55D419A2"/>
    <w:lvl w:ilvl="0" w:tplc="CC0C8D0E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948A54" w:themeColor="background2" w:themeShade="80"/>
      </w:rPr>
    </w:lvl>
    <w:lvl w:ilvl="1" w:tplc="CC0C8D0E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  <w:color w:val="948A54" w:themeColor="background2" w:themeShade="80"/>
      </w:r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51446081"/>
    <w:multiLevelType w:val="hybridMultilevel"/>
    <w:tmpl w:val="39328A16"/>
    <w:lvl w:ilvl="0" w:tplc="DF5A22A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7F7F7F" w:themeColor="text1" w:themeTint="8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5C020E"/>
    <w:multiLevelType w:val="hybridMultilevel"/>
    <w:tmpl w:val="0B40D39C"/>
    <w:lvl w:ilvl="0" w:tplc="CC0C8D0E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948A54" w:themeColor="background2" w:themeShade="80"/>
      </w:rPr>
    </w:lvl>
    <w:lvl w:ilvl="1" w:tplc="CC0C8D0E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  <w:color w:val="948A54" w:themeColor="background2" w:themeShade="80"/>
      </w:r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57C2755F"/>
    <w:multiLevelType w:val="hybridMultilevel"/>
    <w:tmpl w:val="FD1E3074"/>
    <w:lvl w:ilvl="0" w:tplc="41C48238">
      <w:start w:val="1"/>
      <w:numFmt w:val="upperLetter"/>
      <w:lvlText w:val="%1."/>
      <w:lvlJc w:val="left"/>
      <w:pPr>
        <w:ind w:left="1004" w:hanging="360"/>
      </w:pPr>
      <w:rPr>
        <w:rFonts w:hint="default"/>
        <w:b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585219F7"/>
    <w:multiLevelType w:val="hybridMultilevel"/>
    <w:tmpl w:val="322C0EF8"/>
    <w:lvl w:ilvl="0" w:tplc="41C48238">
      <w:start w:val="1"/>
      <w:numFmt w:val="upperLetter"/>
      <w:lvlText w:val="%1."/>
      <w:lvlJc w:val="left"/>
      <w:pPr>
        <w:ind w:left="1004" w:hanging="360"/>
      </w:pPr>
      <w:rPr>
        <w:rFonts w:hint="default"/>
        <w:b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5B8B3CC3"/>
    <w:multiLevelType w:val="hybridMultilevel"/>
    <w:tmpl w:val="892E5584"/>
    <w:lvl w:ilvl="0" w:tplc="FEF814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CC0C8D0E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  <w:color w:val="948A54" w:themeColor="background2" w:themeShade="80"/>
      </w:r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6EF44F92"/>
    <w:multiLevelType w:val="hybridMultilevel"/>
    <w:tmpl w:val="0962490A"/>
    <w:lvl w:ilvl="0" w:tplc="CC0C8D0E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948A54" w:themeColor="background2" w:themeShade="80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795741C"/>
    <w:multiLevelType w:val="hybridMultilevel"/>
    <w:tmpl w:val="589E298E"/>
    <w:lvl w:ilvl="0" w:tplc="CC0C8D0E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948A54" w:themeColor="background2" w:themeShade="80"/>
      </w:rPr>
    </w:lvl>
    <w:lvl w:ilvl="1" w:tplc="CC0C8D0E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  <w:color w:val="948A54" w:themeColor="background2" w:themeShade="80"/>
      </w:r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10"/>
  </w:num>
  <w:num w:numId="9">
    <w:abstractNumId w:val="15"/>
  </w:num>
  <w:num w:numId="10">
    <w:abstractNumId w:val="0"/>
  </w:num>
  <w:num w:numId="11">
    <w:abstractNumId w:val="3"/>
  </w:num>
  <w:num w:numId="12">
    <w:abstractNumId w:val="17"/>
  </w:num>
  <w:num w:numId="13">
    <w:abstractNumId w:val="5"/>
  </w:num>
  <w:num w:numId="14">
    <w:abstractNumId w:val="20"/>
  </w:num>
  <w:num w:numId="15">
    <w:abstractNumId w:val="19"/>
  </w:num>
  <w:num w:numId="16">
    <w:abstractNumId w:val="14"/>
  </w:num>
  <w:num w:numId="17">
    <w:abstractNumId w:val="12"/>
  </w:num>
  <w:num w:numId="18">
    <w:abstractNumId w:val="21"/>
  </w:num>
  <w:num w:numId="19">
    <w:abstractNumId w:val="9"/>
  </w:num>
  <w:num w:numId="20">
    <w:abstractNumId w:val="16"/>
  </w:num>
  <w:num w:numId="21">
    <w:abstractNumId w:val="1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2D8"/>
    <w:rsid w:val="00012885"/>
    <w:rsid w:val="00047461"/>
    <w:rsid w:val="00060FE5"/>
    <w:rsid w:val="00070102"/>
    <w:rsid w:val="000A551E"/>
    <w:rsid w:val="000A5C9E"/>
    <w:rsid w:val="000B24CC"/>
    <w:rsid w:val="000B42CF"/>
    <w:rsid w:val="000C17FC"/>
    <w:rsid w:val="000C79EB"/>
    <w:rsid w:val="0010174D"/>
    <w:rsid w:val="00112627"/>
    <w:rsid w:val="00117E5F"/>
    <w:rsid w:val="001371A2"/>
    <w:rsid w:val="00146F32"/>
    <w:rsid w:val="00150C72"/>
    <w:rsid w:val="001544B0"/>
    <w:rsid w:val="001562BC"/>
    <w:rsid w:val="001674EA"/>
    <w:rsid w:val="001B3DE8"/>
    <w:rsid w:val="001B4CE1"/>
    <w:rsid w:val="001B7CCB"/>
    <w:rsid w:val="001C088C"/>
    <w:rsid w:val="001C6A89"/>
    <w:rsid w:val="001D7C34"/>
    <w:rsid w:val="001E259E"/>
    <w:rsid w:val="001F57B0"/>
    <w:rsid w:val="001F7A2A"/>
    <w:rsid w:val="002052CD"/>
    <w:rsid w:val="00222C95"/>
    <w:rsid w:val="00233EC8"/>
    <w:rsid w:val="00297170"/>
    <w:rsid w:val="002A2FA8"/>
    <w:rsid w:val="002B0D87"/>
    <w:rsid w:val="00306E40"/>
    <w:rsid w:val="00312CEB"/>
    <w:rsid w:val="00316D57"/>
    <w:rsid w:val="00316E0C"/>
    <w:rsid w:val="003229CA"/>
    <w:rsid w:val="003475F9"/>
    <w:rsid w:val="0037514E"/>
    <w:rsid w:val="0039270F"/>
    <w:rsid w:val="003943BD"/>
    <w:rsid w:val="003A2E37"/>
    <w:rsid w:val="003C0826"/>
    <w:rsid w:val="003D16F6"/>
    <w:rsid w:val="004000B1"/>
    <w:rsid w:val="00400BCB"/>
    <w:rsid w:val="00436D9E"/>
    <w:rsid w:val="00442A57"/>
    <w:rsid w:val="00480CF1"/>
    <w:rsid w:val="004C0C89"/>
    <w:rsid w:val="004D5E1F"/>
    <w:rsid w:val="004F2F9E"/>
    <w:rsid w:val="005140FE"/>
    <w:rsid w:val="0052028C"/>
    <w:rsid w:val="00546B4F"/>
    <w:rsid w:val="00562430"/>
    <w:rsid w:val="005701DF"/>
    <w:rsid w:val="005713FC"/>
    <w:rsid w:val="005867E2"/>
    <w:rsid w:val="005B4286"/>
    <w:rsid w:val="005D6892"/>
    <w:rsid w:val="005E2E5C"/>
    <w:rsid w:val="00611A75"/>
    <w:rsid w:val="00612D7A"/>
    <w:rsid w:val="00614F42"/>
    <w:rsid w:val="00626BBE"/>
    <w:rsid w:val="00644FE3"/>
    <w:rsid w:val="00654AB5"/>
    <w:rsid w:val="00656051"/>
    <w:rsid w:val="00665279"/>
    <w:rsid w:val="00667850"/>
    <w:rsid w:val="00670BC9"/>
    <w:rsid w:val="006A3602"/>
    <w:rsid w:val="006A53B5"/>
    <w:rsid w:val="006C7A32"/>
    <w:rsid w:val="006E5DA8"/>
    <w:rsid w:val="007563CF"/>
    <w:rsid w:val="00775B8D"/>
    <w:rsid w:val="00780F48"/>
    <w:rsid w:val="00784E70"/>
    <w:rsid w:val="007B6DAC"/>
    <w:rsid w:val="007D6D50"/>
    <w:rsid w:val="007F309A"/>
    <w:rsid w:val="007F6400"/>
    <w:rsid w:val="00824C84"/>
    <w:rsid w:val="00825FC8"/>
    <w:rsid w:val="00826B82"/>
    <w:rsid w:val="00841FB4"/>
    <w:rsid w:val="00857238"/>
    <w:rsid w:val="00866D96"/>
    <w:rsid w:val="00892691"/>
    <w:rsid w:val="008A3A6B"/>
    <w:rsid w:val="008B0671"/>
    <w:rsid w:val="008C593D"/>
    <w:rsid w:val="008C5E6F"/>
    <w:rsid w:val="008D714E"/>
    <w:rsid w:val="008E3801"/>
    <w:rsid w:val="008F5326"/>
    <w:rsid w:val="00907943"/>
    <w:rsid w:val="00915896"/>
    <w:rsid w:val="00921097"/>
    <w:rsid w:val="0092310E"/>
    <w:rsid w:val="00947DD0"/>
    <w:rsid w:val="009528EF"/>
    <w:rsid w:val="00960C9B"/>
    <w:rsid w:val="00967438"/>
    <w:rsid w:val="0098393F"/>
    <w:rsid w:val="009B03FD"/>
    <w:rsid w:val="009E0060"/>
    <w:rsid w:val="00A029E8"/>
    <w:rsid w:val="00A21790"/>
    <w:rsid w:val="00A55586"/>
    <w:rsid w:val="00A64D4B"/>
    <w:rsid w:val="00AA4D54"/>
    <w:rsid w:val="00AB1297"/>
    <w:rsid w:val="00AE5DBB"/>
    <w:rsid w:val="00AF7095"/>
    <w:rsid w:val="00B05552"/>
    <w:rsid w:val="00B14D94"/>
    <w:rsid w:val="00B238A6"/>
    <w:rsid w:val="00B568FA"/>
    <w:rsid w:val="00B80B0A"/>
    <w:rsid w:val="00BA6EFE"/>
    <w:rsid w:val="00BC7A7B"/>
    <w:rsid w:val="00BC7F00"/>
    <w:rsid w:val="00BD079C"/>
    <w:rsid w:val="00BD7B0B"/>
    <w:rsid w:val="00BE2F08"/>
    <w:rsid w:val="00BE3772"/>
    <w:rsid w:val="00BE3FBA"/>
    <w:rsid w:val="00C03CD9"/>
    <w:rsid w:val="00C24730"/>
    <w:rsid w:val="00C5748D"/>
    <w:rsid w:val="00C72490"/>
    <w:rsid w:val="00C82742"/>
    <w:rsid w:val="00C938F8"/>
    <w:rsid w:val="00CA152D"/>
    <w:rsid w:val="00CA6E20"/>
    <w:rsid w:val="00CD5987"/>
    <w:rsid w:val="00CE0DCD"/>
    <w:rsid w:val="00CE7EE4"/>
    <w:rsid w:val="00CF2F90"/>
    <w:rsid w:val="00D31F3D"/>
    <w:rsid w:val="00D54EEB"/>
    <w:rsid w:val="00D5623F"/>
    <w:rsid w:val="00D6569B"/>
    <w:rsid w:val="00D67FD4"/>
    <w:rsid w:val="00D8766A"/>
    <w:rsid w:val="00D941F3"/>
    <w:rsid w:val="00DA4B7D"/>
    <w:rsid w:val="00DB4E7B"/>
    <w:rsid w:val="00DD5DB3"/>
    <w:rsid w:val="00DE0591"/>
    <w:rsid w:val="00DE12D8"/>
    <w:rsid w:val="00DE4C1E"/>
    <w:rsid w:val="00DF7055"/>
    <w:rsid w:val="00E3376F"/>
    <w:rsid w:val="00E36906"/>
    <w:rsid w:val="00E46B0F"/>
    <w:rsid w:val="00E56555"/>
    <w:rsid w:val="00E81B62"/>
    <w:rsid w:val="00E843F1"/>
    <w:rsid w:val="00E84E14"/>
    <w:rsid w:val="00E92238"/>
    <w:rsid w:val="00F173AD"/>
    <w:rsid w:val="00F50F30"/>
    <w:rsid w:val="00F661D9"/>
    <w:rsid w:val="00F82739"/>
    <w:rsid w:val="00F9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77A6D6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7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12D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12D8"/>
    <w:rPr>
      <w:rFonts w:ascii="Lucida Grande" w:hAnsi="Lucida Grande" w:cs="Lucida Grande"/>
      <w:sz w:val="18"/>
      <w:szCs w:val="18"/>
    </w:rPr>
  </w:style>
  <w:style w:type="paragraph" w:customStyle="1" w:styleId="Titrecompterendu">
    <w:name w:val="Titre compte rendu"/>
    <w:basedOn w:val="Normal"/>
    <w:link w:val="TitrecompterenduCar"/>
    <w:qFormat/>
    <w:rsid w:val="00CF2F90"/>
    <w:pPr>
      <w:spacing w:line="216" w:lineRule="auto"/>
    </w:pPr>
    <w:rPr>
      <w:rFonts w:ascii="Verdana" w:hAnsi="Verdana"/>
      <w:b/>
      <w:color w:val="AE9A3D"/>
      <w:sz w:val="34"/>
      <w:szCs w:val="34"/>
    </w:rPr>
  </w:style>
  <w:style w:type="paragraph" w:customStyle="1" w:styleId="SoustitremetteurCopiepourinformationObjet">
    <w:name w:val="Sous titre émetteur Copie pour information Objet"/>
    <w:basedOn w:val="Normal"/>
    <w:link w:val="SoustitremetteurCopiepourinformationObjetCar"/>
    <w:qFormat/>
    <w:rsid w:val="00CF2F90"/>
    <w:pPr>
      <w:spacing w:line="276" w:lineRule="auto"/>
    </w:pPr>
    <w:rPr>
      <w:rFonts w:ascii="Verdana" w:hAnsi="Verdana"/>
      <w:b/>
      <w:color w:val="AE9A3D"/>
      <w:sz w:val="20"/>
      <w:szCs w:val="20"/>
    </w:rPr>
  </w:style>
  <w:style w:type="character" w:customStyle="1" w:styleId="TitrecompterenduCar">
    <w:name w:val="Titre compte rendu Car"/>
    <w:basedOn w:val="Policepardfaut"/>
    <w:link w:val="Titrecompterendu"/>
    <w:rsid w:val="00CF2F90"/>
    <w:rPr>
      <w:rFonts w:ascii="Verdana" w:hAnsi="Verdana"/>
      <w:b/>
      <w:color w:val="AE9A3D"/>
      <w:sz w:val="34"/>
      <w:szCs w:val="34"/>
    </w:rPr>
  </w:style>
  <w:style w:type="paragraph" w:customStyle="1" w:styleId="Texte">
    <w:name w:val="Texte"/>
    <w:basedOn w:val="Normal"/>
    <w:link w:val="TexteCar"/>
    <w:qFormat/>
    <w:rsid w:val="00CF2F90"/>
    <w:pPr>
      <w:spacing w:line="216" w:lineRule="auto"/>
    </w:pPr>
    <w:rPr>
      <w:rFonts w:ascii="Verdana" w:hAnsi="Verdana"/>
      <w:sz w:val="20"/>
      <w:szCs w:val="20"/>
    </w:rPr>
  </w:style>
  <w:style w:type="character" w:customStyle="1" w:styleId="SoustitremetteurCopiepourinformationObjetCar">
    <w:name w:val="Sous titre émetteur Copie pour information Objet Car"/>
    <w:basedOn w:val="Policepardfaut"/>
    <w:link w:val="SoustitremetteurCopiepourinformationObjet"/>
    <w:rsid w:val="00CF2F90"/>
    <w:rPr>
      <w:rFonts w:ascii="Verdana" w:hAnsi="Verdana"/>
      <w:b/>
      <w:color w:val="AE9A3D"/>
      <w:sz w:val="20"/>
      <w:szCs w:val="20"/>
    </w:rPr>
  </w:style>
  <w:style w:type="paragraph" w:customStyle="1" w:styleId="Mentionslgales">
    <w:name w:val="Mentions légales"/>
    <w:basedOn w:val="Normal"/>
    <w:link w:val="MentionslgalesCar"/>
    <w:qFormat/>
    <w:rsid w:val="00CF2F90"/>
    <w:rPr>
      <w:rFonts w:ascii="Verdana" w:hAnsi="Verdana"/>
      <w:color w:val="AE9A3D"/>
      <w:sz w:val="14"/>
      <w:szCs w:val="14"/>
    </w:rPr>
  </w:style>
  <w:style w:type="character" w:customStyle="1" w:styleId="TexteCar">
    <w:name w:val="Texte Car"/>
    <w:basedOn w:val="Policepardfaut"/>
    <w:link w:val="Texte"/>
    <w:rsid w:val="00CF2F90"/>
    <w:rPr>
      <w:rFonts w:ascii="Verdana" w:hAnsi="Verdana"/>
      <w:sz w:val="20"/>
      <w:szCs w:val="20"/>
    </w:rPr>
  </w:style>
  <w:style w:type="character" w:customStyle="1" w:styleId="MentionslgalesCar">
    <w:name w:val="Mentions légales Car"/>
    <w:basedOn w:val="Policepardfaut"/>
    <w:link w:val="Mentionslgales"/>
    <w:rsid w:val="00CF2F90"/>
    <w:rPr>
      <w:rFonts w:ascii="Verdana" w:hAnsi="Verdana"/>
      <w:color w:val="AE9A3D"/>
      <w:sz w:val="14"/>
      <w:szCs w:val="14"/>
    </w:rPr>
  </w:style>
  <w:style w:type="paragraph" w:styleId="En-tte">
    <w:name w:val="header"/>
    <w:basedOn w:val="Normal"/>
    <w:link w:val="En-tteCar"/>
    <w:uiPriority w:val="99"/>
    <w:unhideWhenUsed/>
    <w:rsid w:val="001C088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C088C"/>
  </w:style>
  <w:style w:type="paragraph" w:styleId="Pieddepage">
    <w:name w:val="footer"/>
    <w:basedOn w:val="Normal"/>
    <w:link w:val="PieddepageCar"/>
    <w:uiPriority w:val="99"/>
    <w:unhideWhenUsed/>
    <w:rsid w:val="001C088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C088C"/>
  </w:style>
  <w:style w:type="paragraph" w:customStyle="1" w:styleId="Titrenoteinterne">
    <w:name w:val="Titre note interne"/>
    <w:basedOn w:val="Normal"/>
    <w:link w:val="TitrenoteinterneCar"/>
    <w:qFormat/>
    <w:rsid w:val="00E3376F"/>
    <w:pPr>
      <w:spacing w:line="216" w:lineRule="auto"/>
    </w:pPr>
    <w:rPr>
      <w:rFonts w:ascii="Verdana" w:hAnsi="Verdana"/>
      <w:b/>
      <w:color w:val="AE9A3D"/>
      <w:sz w:val="34"/>
      <w:szCs w:val="34"/>
    </w:rPr>
  </w:style>
  <w:style w:type="paragraph" w:customStyle="1" w:styleId="Soustitresmetteurdestinatairesobjet">
    <w:name w:val="Sous titres émetteur destinataires objet"/>
    <w:basedOn w:val="Normal"/>
    <w:link w:val="SoustitresmetteurdestinatairesobjetCar"/>
    <w:qFormat/>
    <w:rsid w:val="00E3376F"/>
    <w:pPr>
      <w:spacing w:line="276" w:lineRule="auto"/>
    </w:pPr>
    <w:rPr>
      <w:rFonts w:ascii="Verdana" w:hAnsi="Verdana"/>
      <w:b/>
      <w:color w:val="AE9A3D"/>
      <w:sz w:val="20"/>
      <w:szCs w:val="20"/>
    </w:rPr>
  </w:style>
  <w:style w:type="character" w:customStyle="1" w:styleId="TitrenoteinterneCar">
    <w:name w:val="Titre note interne Car"/>
    <w:basedOn w:val="Policepardfaut"/>
    <w:link w:val="Titrenoteinterne"/>
    <w:rsid w:val="00E3376F"/>
    <w:rPr>
      <w:rFonts w:ascii="Verdana" w:hAnsi="Verdana"/>
      <w:b/>
      <w:color w:val="AE9A3D"/>
      <w:sz w:val="34"/>
      <w:szCs w:val="34"/>
    </w:rPr>
  </w:style>
  <w:style w:type="paragraph" w:customStyle="1" w:styleId="Date1">
    <w:name w:val="Date1"/>
    <w:basedOn w:val="Normal"/>
    <w:link w:val="dateCar"/>
    <w:qFormat/>
    <w:rsid w:val="00E3376F"/>
    <w:pPr>
      <w:spacing w:line="216" w:lineRule="auto"/>
      <w:jc w:val="right"/>
    </w:pPr>
    <w:rPr>
      <w:rFonts w:ascii="Verdana" w:hAnsi="Verdana"/>
      <w:color w:val="AE9A3D"/>
    </w:rPr>
  </w:style>
  <w:style w:type="character" w:customStyle="1" w:styleId="SoustitresmetteurdestinatairesobjetCar">
    <w:name w:val="Sous titres émetteur destinataires objet Car"/>
    <w:basedOn w:val="Policepardfaut"/>
    <w:link w:val="Soustitresmetteurdestinatairesobjet"/>
    <w:rsid w:val="00E3376F"/>
    <w:rPr>
      <w:rFonts w:ascii="Verdana" w:hAnsi="Verdana"/>
      <w:b/>
      <w:color w:val="AE9A3D"/>
      <w:sz w:val="20"/>
      <w:szCs w:val="20"/>
    </w:rPr>
  </w:style>
  <w:style w:type="character" w:customStyle="1" w:styleId="dateCar">
    <w:name w:val="date Car"/>
    <w:basedOn w:val="Policepardfaut"/>
    <w:link w:val="Date1"/>
    <w:rsid w:val="00E3376F"/>
    <w:rPr>
      <w:rFonts w:ascii="Verdana" w:hAnsi="Verdana"/>
      <w:color w:val="AE9A3D"/>
    </w:rPr>
  </w:style>
  <w:style w:type="paragraph" w:customStyle="1" w:styleId="Lieudate">
    <w:name w:val="Lieu date"/>
    <w:basedOn w:val="Normal"/>
    <w:link w:val="LieudateCar"/>
    <w:qFormat/>
    <w:rsid w:val="00E3376F"/>
    <w:pPr>
      <w:spacing w:line="216" w:lineRule="auto"/>
    </w:pPr>
    <w:rPr>
      <w:rFonts w:ascii="Verdana" w:hAnsi="Verdana"/>
      <w:b/>
      <w:color w:val="AE9A3D"/>
      <w:sz w:val="22"/>
      <w:szCs w:val="22"/>
    </w:rPr>
  </w:style>
  <w:style w:type="character" w:customStyle="1" w:styleId="LieudateCar">
    <w:name w:val="Lieu date Car"/>
    <w:basedOn w:val="Policepardfaut"/>
    <w:link w:val="Lieudate"/>
    <w:rsid w:val="00E3376F"/>
    <w:rPr>
      <w:rFonts w:ascii="Verdana" w:hAnsi="Verdana"/>
      <w:b/>
      <w:color w:val="AE9A3D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E36906"/>
    <w:pPr>
      <w:ind w:left="720"/>
      <w:contextualSpacing/>
    </w:pPr>
  </w:style>
  <w:style w:type="table" w:styleId="Grilledutableau">
    <w:name w:val="Table Grid"/>
    <w:basedOn w:val="TableauNormal"/>
    <w:uiPriority w:val="59"/>
    <w:rsid w:val="00520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2A2FA8"/>
    <w:rPr>
      <w:color w:val="0563C1"/>
      <w:u w:val="single"/>
    </w:rPr>
  </w:style>
  <w:style w:type="character" w:styleId="CodeHTML">
    <w:name w:val="HTML Code"/>
    <w:basedOn w:val="Policepardfaut"/>
    <w:uiPriority w:val="99"/>
    <w:semiHidden/>
    <w:unhideWhenUsed/>
    <w:rsid w:val="007B6DAC"/>
    <w:rPr>
      <w:rFonts w:ascii="Courier New" w:eastAsiaTheme="minorHAnsi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7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12D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12D8"/>
    <w:rPr>
      <w:rFonts w:ascii="Lucida Grande" w:hAnsi="Lucida Grande" w:cs="Lucida Grande"/>
      <w:sz w:val="18"/>
      <w:szCs w:val="18"/>
    </w:rPr>
  </w:style>
  <w:style w:type="paragraph" w:customStyle="1" w:styleId="Titrecompterendu">
    <w:name w:val="Titre compte rendu"/>
    <w:basedOn w:val="Normal"/>
    <w:link w:val="TitrecompterenduCar"/>
    <w:qFormat/>
    <w:rsid w:val="00CF2F90"/>
    <w:pPr>
      <w:spacing w:line="216" w:lineRule="auto"/>
    </w:pPr>
    <w:rPr>
      <w:rFonts w:ascii="Verdana" w:hAnsi="Verdana"/>
      <w:b/>
      <w:color w:val="AE9A3D"/>
      <w:sz w:val="34"/>
      <w:szCs w:val="34"/>
    </w:rPr>
  </w:style>
  <w:style w:type="paragraph" w:customStyle="1" w:styleId="SoustitremetteurCopiepourinformationObjet">
    <w:name w:val="Sous titre émetteur Copie pour information Objet"/>
    <w:basedOn w:val="Normal"/>
    <w:link w:val="SoustitremetteurCopiepourinformationObjetCar"/>
    <w:qFormat/>
    <w:rsid w:val="00CF2F90"/>
    <w:pPr>
      <w:spacing w:line="276" w:lineRule="auto"/>
    </w:pPr>
    <w:rPr>
      <w:rFonts w:ascii="Verdana" w:hAnsi="Verdana"/>
      <w:b/>
      <w:color w:val="AE9A3D"/>
      <w:sz w:val="20"/>
      <w:szCs w:val="20"/>
    </w:rPr>
  </w:style>
  <w:style w:type="character" w:customStyle="1" w:styleId="TitrecompterenduCar">
    <w:name w:val="Titre compte rendu Car"/>
    <w:basedOn w:val="Policepardfaut"/>
    <w:link w:val="Titrecompterendu"/>
    <w:rsid w:val="00CF2F90"/>
    <w:rPr>
      <w:rFonts w:ascii="Verdana" w:hAnsi="Verdana"/>
      <w:b/>
      <w:color w:val="AE9A3D"/>
      <w:sz w:val="34"/>
      <w:szCs w:val="34"/>
    </w:rPr>
  </w:style>
  <w:style w:type="paragraph" w:customStyle="1" w:styleId="Texte">
    <w:name w:val="Texte"/>
    <w:basedOn w:val="Normal"/>
    <w:link w:val="TexteCar"/>
    <w:qFormat/>
    <w:rsid w:val="00CF2F90"/>
    <w:pPr>
      <w:spacing w:line="216" w:lineRule="auto"/>
    </w:pPr>
    <w:rPr>
      <w:rFonts w:ascii="Verdana" w:hAnsi="Verdana"/>
      <w:sz w:val="20"/>
      <w:szCs w:val="20"/>
    </w:rPr>
  </w:style>
  <w:style w:type="character" w:customStyle="1" w:styleId="SoustitremetteurCopiepourinformationObjetCar">
    <w:name w:val="Sous titre émetteur Copie pour information Objet Car"/>
    <w:basedOn w:val="Policepardfaut"/>
    <w:link w:val="SoustitremetteurCopiepourinformationObjet"/>
    <w:rsid w:val="00CF2F90"/>
    <w:rPr>
      <w:rFonts w:ascii="Verdana" w:hAnsi="Verdana"/>
      <w:b/>
      <w:color w:val="AE9A3D"/>
      <w:sz w:val="20"/>
      <w:szCs w:val="20"/>
    </w:rPr>
  </w:style>
  <w:style w:type="paragraph" w:customStyle="1" w:styleId="Mentionslgales">
    <w:name w:val="Mentions légales"/>
    <w:basedOn w:val="Normal"/>
    <w:link w:val="MentionslgalesCar"/>
    <w:qFormat/>
    <w:rsid w:val="00CF2F90"/>
    <w:rPr>
      <w:rFonts w:ascii="Verdana" w:hAnsi="Verdana"/>
      <w:color w:val="AE9A3D"/>
      <w:sz w:val="14"/>
      <w:szCs w:val="14"/>
    </w:rPr>
  </w:style>
  <w:style w:type="character" w:customStyle="1" w:styleId="TexteCar">
    <w:name w:val="Texte Car"/>
    <w:basedOn w:val="Policepardfaut"/>
    <w:link w:val="Texte"/>
    <w:rsid w:val="00CF2F90"/>
    <w:rPr>
      <w:rFonts w:ascii="Verdana" w:hAnsi="Verdana"/>
      <w:sz w:val="20"/>
      <w:szCs w:val="20"/>
    </w:rPr>
  </w:style>
  <w:style w:type="character" w:customStyle="1" w:styleId="MentionslgalesCar">
    <w:name w:val="Mentions légales Car"/>
    <w:basedOn w:val="Policepardfaut"/>
    <w:link w:val="Mentionslgales"/>
    <w:rsid w:val="00CF2F90"/>
    <w:rPr>
      <w:rFonts w:ascii="Verdana" w:hAnsi="Verdana"/>
      <w:color w:val="AE9A3D"/>
      <w:sz w:val="14"/>
      <w:szCs w:val="14"/>
    </w:rPr>
  </w:style>
  <w:style w:type="paragraph" w:styleId="En-tte">
    <w:name w:val="header"/>
    <w:basedOn w:val="Normal"/>
    <w:link w:val="En-tteCar"/>
    <w:uiPriority w:val="99"/>
    <w:unhideWhenUsed/>
    <w:rsid w:val="001C088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C088C"/>
  </w:style>
  <w:style w:type="paragraph" w:styleId="Pieddepage">
    <w:name w:val="footer"/>
    <w:basedOn w:val="Normal"/>
    <w:link w:val="PieddepageCar"/>
    <w:uiPriority w:val="99"/>
    <w:unhideWhenUsed/>
    <w:rsid w:val="001C088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C088C"/>
  </w:style>
  <w:style w:type="paragraph" w:customStyle="1" w:styleId="Titrenoteinterne">
    <w:name w:val="Titre note interne"/>
    <w:basedOn w:val="Normal"/>
    <w:link w:val="TitrenoteinterneCar"/>
    <w:qFormat/>
    <w:rsid w:val="00E3376F"/>
    <w:pPr>
      <w:spacing w:line="216" w:lineRule="auto"/>
    </w:pPr>
    <w:rPr>
      <w:rFonts w:ascii="Verdana" w:hAnsi="Verdana"/>
      <w:b/>
      <w:color w:val="AE9A3D"/>
      <w:sz w:val="34"/>
      <w:szCs w:val="34"/>
    </w:rPr>
  </w:style>
  <w:style w:type="paragraph" w:customStyle="1" w:styleId="Soustitresmetteurdestinatairesobjet">
    <w:name w:val="Sous titres émetteur destinataires objet"/>
    <w:basedOn w:val="Normal"/>
    <w:link w:val="SoustitresmetteurdestinatairesobjetCar"/>
    <w:qFormat/>
    <w:rsid w:val="00E3376F"/>
    <w:pPr>
      <w:spacing w:line="276" w:lineRule="auto"/>
    </w:pPr>
    <w:rPr>
      <w:rFonts w:ascii="Verdana" w:hAnsi="Verdana"/>
      <w:b/>
      <w:color w:val="AE9A3D"/>
      <w:sz w:val="20"/>
      <w:szCs w:val="20"/>
    </w:rPr>
  </w:style>
  <w:style w:type="character" w:customStyle="1" w:styleId="TitrenoteinterneCar">
    <w:name w:val="Titre note interne Car"/>
    <w:basedOn w:val="Policepardfaut"/>
    <w:link w:val="Titrenoteinterne"/>
    <w:rsid w:val="00E3376F"/>
    <w:rPr>
      <w:rFonts w:ascii="Verdana" w:hAnsi="Verdana"/>
      <w:b/>
      <w:color w:val="AE9A3D"/>
      <w:sz w:val="34"/>
      <w:szCs w:val="34"/>
    </w:rPr>
  </w:style>
  <w:style w:type="paragraph" w:customStyle="1" w:styleId="Date1">
    <w:name w:val="Date1"/>
    <w:basedOn w:val="Normal"/>
    <w:link w:val="dateCar"/>
    <w:qFormat/>
    <w:rsid w:val="00E3376F"/>
    <w:pPr>
      <w:spacing w:line="216" w:lineRule="auto"/>
      <w:jc w:val="right"/>
    </w:pPr>
    <w:rPr>
      <w:rFonts w:ascii="Verdana" w:hAnsi="Verdana"/>
      <w:color w:val="AE9A3D"/>
    </w:rPr>
  </w:style>
  <w:style w:type="character" w:customStyle="1" w:styleId="SoustitresmetteurdestinatairesobjetCar">
    <w:name w:val="Sous titres émetteur destinataires objet Car"/>
    <w:basedOn w:val="Policepardfaut"/>
    <w:link w:val="Soustitresmetteurdestinatairesobjet"/>
    <w:rsid w:val="00E3376F"/>
    <w:rPr>
      <w:rFonts w:ascii="Verdana" w:hAnsi="Verdana"/>
      <w:b/>
      <w:color w:val="AE9A3D"/>
      <w:sz w:val="20"/>
      <w:szCs w:val="20"/>
    </w:rPr>
  </w:style>
  <w:style w:type="character" w:customStyle="1" w:styleId="dateCar">
    <w:name w:val="date Car"/>
    <w:basedOn w:val="Policepardfaut"/>
    <w:link w:val="Date1"/>
    <w:rsid w:val="00E3376F"/>
    <w:rPr>
      <w:rFonts w:ascii="Verdana" w:hAnsi="Verdana"/>
      <w:color w:val="AE9A3D"/>
    </w:rPr>
  </w:style>
  <w:style w:type="paragraph" w:customStyle="1" w:styleId="Lieudate">
    <w:name w:val="Lieu date"/>
    <w:basedOn w:val="Normal"/>
    <w:link w:val="LieudateCar"/>
    <w:qFormat/>
    <w:rsid w:val="00E3376F"/>
    <w:pPr>
      <w:spacing w:line="216" w:lineRule="auto"/>
    </w:pPr>
    <w:rPr>
      <w:rFonts w:ascii="Verdana" w:hAnsi="Verdana"/>
      <w:b/>
      <w:color w:val="AE9A3D"/>
      <w:sz w:val="22"/>
      <w:szCs w:val="22"/>
    </w:rPr>
  </w:style>
  <w:style w:type="character" w:customStyle="1" w:styleId="LieudateCar">
    <w:name w:val="Lieu date Car"/>
    <w:basedOn w:val="Policepardfaut"/>
    <w:link w:val="Lieudate"/>
    <w:rsid w:val="00E3376F"/>
    <w:rPr>
      <w:rFonts w:ascii="Verdana" w:hAnsi="Verdana"/>
      <w:b/>
      <w:color w:val="AE9A3D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E36906"/>
    <w:pPr>
      <w:ind w:left="720"/>
      <w:contextualSpacing/>
    </w:pPr>
  </w:style>
  <w:style w:type="table" w:styleId="Grilledutableau">
    <w:name w:val="Table Grid"/>
    <w:basedOn w:val="TableauNormal"/>
    <w:uiPriority w:val="59"/>
    <w:rsid w:val="00520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2A2FA8"/>
    <w:rPr>
      <w:color w:val="0563C1"/>
      <w:u w:val="single"/>
    </w:rPr>
  </w:style>
  <w:style w:type="character" w:styleId="CodeHTML">
    <w:name w:val="HTML Code"/>
    <w:basedOn w:val="Policepardfaut"/>
    <w:uiPriority w:val="99"/>
    <w:semiHidden/>
    <w:unhideWhenUsed/>
    <w:rsid w:val="007B6DAC"/>
    <w:rPr>
      <w:rFonts w:ascii="Courier New" w:eastAsiaTheme="minorHAnsi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4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8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mailto:automobile@darva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F163FC-BE22-4386-B5EF-78C205535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1531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Studio Covea</Company>
  <LinksUpToDate>false</LinksUpToDate>
  <CharactersWithSpaces>9938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Studio Covea</dc:creator>
  <cp:lastModifiedBy>Laurent PETIT</cp:lastModifiedBy>
  <cp:revision>6</cp:revision>
  <cp:lastPrinted>2019-11-18T10:34:00Z</cp:lastPrinted>
  <dcterms:created xsi:type="dcterms:W3CDTF">2021-02-10T17:52:00Z</dcterms:created>
  <dcterms:modified xsi:type="dcterms:W3CDTF">2021-03-15T13:21:00Z</dcterms:modified>
</cp:coreProperties>
</file>