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ascii="Times New Roman" w:hAnsi="Times New Roman" w:eastAsia="新宋体"/>
          <w:b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10617200</wp:posOffset>
            </wp:positionH>
            <wp:positionV relativeFrom="topMargin">
              <wp:posOffset>11176000</wp:posOffset>
            </wp:positionV>
            <wp:extent cx="292100" cy="355600"/>
            <wp:effectExtent l="0" t="0" r="0" b="635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新宋体"/>
          <w:b/>
          <w:sz w:val="30"/>
          <w:szCs w:val="30"/>
        </w:rPr>
        <w:t>2020年长沙市初中学业水平考试试卷</w:t>
      </w:r>
    </w:p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hint="eastAsia" w:ascii="Times New Roman" w:hAnsi="Times New Roman" w:eastAsia="新宋体"/>
          <w:b/>
          <w:sz w:val="30"/>
          <w:szCs w:val="30"/>
        </w:rPr>
        <w:t>化学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一、选择题(本大题共15小题，每小题3分，共45分。每小题只有1个选项符合题意。请将符合题意的选项用2B铅笔填涂在答题卡相应位置)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1．酒精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70" cy="20320"/>
            <wp:effectExtent l="0" t="0" r="0" b="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是一种常用的消毒剂，在抗疫期间被广泛使用。下列有关酒精性质的描述属于化学性质的是(　　)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A．具有可燃性</w:t>
      </w:r>
      <w:r>
        <w:tab/>
      </w:r>
      <w:r>
        <w:rPr>
          <w:rFonts w:hint="eastAsia" w:ascii="Times New Roman" w:hAnsi="Times New Roman" w:eastAsia="新宋体"/>
          <w:szCs w:val="21"/>
        </w:rPr>
        <w:t>B．易挥发</w:t>
      </w:r>
      <w:r>
        <w:tab/>
      </w:r>
      <w:r>
        <w:rPr>
          <w:rFonts w:hint="eastAsia" w:ascii="Times New Roman" w:hAnsi="Times New Roman" w:eastAsia="新宋体"/>
          <w:szCs w:val="21"/>
        </w:rPr>
        <w:t>C．有特殊气味</w:t>
      </w:r>
      <w:r>
        <w:tab/>
      </w:r>
      <w:r>
        <w:rPr>
          <w:rFonts w:hint="eastAsia" w:ascii="Times New Roman" w:hAnsi="Times New Roman" w:eastAsia="新宋体"/>
          <w:szCs w:val="21"/>
        </w:rPr>
        <w:t>D．易溶于水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2．今年，长沙的空气质量明显改善，空气是一种宝贵的自然资源。下列说法正确的是(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A．洁净的空气是纯净物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B．空气中体积分数最大的是氮气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C．氧气有助燃性，常用作燃料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D．空气中臭氧(O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)含量少，属于稀有气体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3．化学是一门以实验为基础的科学，取用液体药品时应注意安全、规范操作。下列操作正确的是(　　)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33375" cy="647700"/>
            <wp:effectExtent l="0" t="0" r="0" b="0"/>
            <wp:docPr id="1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滴加液体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9625" cy="695325"/>
            <wp:effectExtent l="0" t="0" r="0" b="0"/>
            <wp:docPr id="2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倾倒液体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666750"/>
            <wp:effectExtent l="0" t="0" r="0" b="0"/>
            <wp:docPr id="3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量取液体体积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bookmarkStart w:id="0" w:name="_GoBack"/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43025" cy="1047750"/>
            <wp:effectExtent l="0" t="0" r="0" b="0"/>
            <wp:docPr id="4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ascii="Times New Roman" w:hAnsi="Times New Roman" w:eastAsia="新宋体"/>
          <w:szCs w:val="21"/>
        </w:rPr>
        <w:t>稀释浓硫酸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4．今年，“中国水周”的宣传主题为“坚持节水优先，建设幸福河湖”。下列关于爱护水资源的说法正确的是(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A．地球上的总水储量很少，所以要节约用水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B．为了节约用水，提倡直接用工业废水灌溉农田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C．生活污水应逐步实现集中处理和排放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D．为了防止水体污染，禁止使用化肥和农药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5．“宏观﹣﹣微观﹣﹣符号”是学习化学的重要内容和方法。如图是几种分子的模型，请由图分析，下列说法正确的是(　　)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847975" cy="914400"/>
            <wp:effectExtent l="0" t="0" r="0" b="0"/>
            <wp:docPr id="5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A．氧气含有氧元素，属于氧化物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B．氢气由2个氢原子构成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C．1个氨分子由1个氮原子和3个氢原子构成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D．二氧化碳含有碳元素，属于有机物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6．工业上常用煅烧石灰石的方法制取CO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，反应的化学方程式为：CaCO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position w:val="-23"/>
        </w:rPr>
        <w:drawing>
          <wp:inline distT="0" distB="0" distL="0" distR="0">
            <wp:extent cx="504825" cy="381000"/>
            <wp:effectExtent l="0" t="0" r="9525" b="0"/>
            <wp:docPr id="13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CaO+CO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↑．该反应所属的基本反应类型是(　　)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A．化合反应</w:t>
      </w:r>
      <w:r>
        <w:tab/>
      </w:r>
      <w:r>
        <w:rPr>
          <w:rFonts w:hint="eastAsia" w:ascii="Times New Roman" w:hAnsi="Times New Roman" w:eastAsia="新宋体"/>
          <w:szCs w:val="21"/>
        </w:rPr>
        <w:t>B．分解反应</w:t>
      </w:r>
      <w:r>
        <w:tab/>
      </w:r>
      <w:r>
        <w:rPr>
          <w:rFonts w:hint="eastAsia" w:ascii="Times New Roman" w:hAnsi="Times New Roman" w:eastAsia="新宋体"/>
          <w:szCs w:val="21"/>
        </w:rPr>
        <w:t>C．置换反应</w:t>
      </w:r>
      <w:r>
        <w:tab/>
      </w:r>
      <w:r>
        <w:rPr>
          <w:rFonts w:hint="eastAsia" w:ascii="Times New Roman" w:hAnsi="Times New Roman" w:eastAsia="新宋体"/>
          <w:szCs w:val="21"/>
        </w:rPr>
        <w:t>D．复分解反应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7．两位英国科学家因在石墨烯材料方面的开创性研究获得2020年诺贝尔奖。石墨烯是由碳元素组成的单质，下列关于碳单质的说法正确的是(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A．金刚石是天然存在的最硬的物质，可用来裁玻璃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B．石墨有金属光泽，有导电性，所以是一种金属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C．活性炭具有吸附性，可以吸附所有物质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D．金刚石、石墨和足球烯(C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60</w:t>
      </w:r>
      <w:r>
        <w:rPr>
          <w:rFonts w:hint="eastAsia" w:ascii="Times New Roman" w:hAnsi="Times New Roman" w:eastAsia="新宋体"/>
          <w:szCs w:val="21"/>
        </w:rPr>
        <w:t>)都是由碳原子直接构成的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8．2020年6月13日，浙江温岭的槽罐车爆炸事故造成了重大人员伤亡和财产损失。下列有关易燃物和易爆物的生产、运输、使用和贮存的说法正确的是(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A．生产：面粉加工厂应标有“严禁烟火”字样或图标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B．运输：为方便运输，将烟花厂建在市中心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C．使用：家用天然气泄漏时，用打火机检测泄露位置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D．贮存：为节约空间，应将易燃物和易爆物紧密堆积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9．北斗系统的全面建成彰显了中国航天的力量，在航天科技中会用到大量金属材料。下列有关金属材科的说法正确的是(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A．合金中一定只含金属元素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B．纯铜比黄铜的硬度更大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C．生锈的钢铁制品没有回收价值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D．钛和钛合金被广泛用于火箭、导弹等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10．在“停课不停学”期间，小兰同学通过网课学习了溶液的形成后，将少量下列物质分别放入水中并充分搅拌，其中不能形成溶液的是(　　)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A．白砂糖</w:t>
      </w:r>
      <w:r>
        <w:tab/>
      </w:r>
      <w:r>
        <w:rPr>
          <w:rFonts w:hint="eastAsia" w:ascii="Times New Roman" w:hAnsi="Times New Roman" w:eastAsia="新宋体"/>
          <w:szCs w:val="21"/>
        </w:rPr>
        <w:t>B．食盐</w:t>
      </w:r>
      <w:r>
        <w:tab/>
      </w:r>
      <w:r>
        <w:rPr>
          <w:rFonts w:hint="eastAsia" w:ascii="Times New Roman" w:hAnsi="Times New Roman" w:eastAsia="新宋体"/>
          <w:szCs w:val="21"/>
        </w:rPr>
        <w:t>C．纯碱</w:t>
      </w:r>
      <w:r>
        <w:tab/>
      </w:r>
      <w:r>
        <w:rPr>
          <w:rFonts w:hint="eastAsia" w:ascii="Times New Roman" w:hAnsi="Times New Roman" w:eastAsia="新宋体"/>
          <w:szCs w:val="21"/>
        </w:rPr>
        <w:t>D．植物油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11．通过实验以及对实验现象的观察、记录和分析，可以发现和验证化学原理。下面是小兰同学在完成酸、碱的性质实验时记录的部分实验现象，其中正确的是(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A．打开盛有浓盐酸的试剂瓶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7780" cy="12700"/>
            <wp:effectExtent l="0" t="0" r="0" b="0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瓶盖，瓶口有白烟产生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B．向氧化铁中加入足量稀硫酸，红棕色固体溶解，溶液由无色变成浅绿色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C．向氯化铜溶液中加入几滴氢氧化钠溶液，产生蓝色沉淀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D．向氢氧化钙溶液中加入几滴紫色石蕊溶液，石蕊溶液由紫色变成红色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12．疫情期间，国家采取了有力的防控措施，我们也要加强个人防护，注重营养均衡。下列有关营养素的说法正确的是(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A．蛋白质在牛奶、米饭、豆腐中含量丰富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B．糖类和油脂都能为人体提供能量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C．人体需要的维生素全部可在人体内合成，不需要从外界摄入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D．无机盐和水不属于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70" cy="24130"/>
            <wp:effectExtent l="0" t="0" r="0" b="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营养素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13．鉴别是利用物质的性质不同，采用合理的方法进行区分。下列鉴别物质的方法正确的是(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A．用水鉴别NaCl、NaOH、NH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三种固体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B．用燃着的木条鉴别O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、CO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三种气体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C．用Ba(OH)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溶液鉴别KCl、K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、KNO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三种溶液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D．用CO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鉴别NaOH、KOH、Ca(OH)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三种溶液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14．“证据推理与模型认知”是化学学科核心素养的重要组成部分。下列推理合理的是(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A．活泼金属与稀盐酸反应产生气泡，则与稀盐酸反应产生气泡的物质一定是活泼金属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B．碱溶液能使酚酞溶液变成红色，则能使酚酞溶液变成红色的溶液一定显碱性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C．氢氧化钠可与盐酸反应，则能用氢氧化钠治疗胃酸过多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D．必需元素摄入不足不利于人体健康，则对于必需元素的摄入越多越好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15．总结归纳是化学学习的一种重要方法。请你判断下列除杂方法正确的是(　　)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3"/>
        <w:gridCol w:w="2025"/>
        <w:gridCol w:w="2028"/>
        <w:gridCol w:w="2030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选项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物质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杂质(少量)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除杂方法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A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CO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通过灼热的氧化铜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B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MnO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KCl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溶解、过滤、蒸发结晶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C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CaCl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HCl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加入过量碳酸钙，充分反应后过滤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NaCl溶液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MgCl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加入适量的Ca(OH</w:t>
            </w:r>
            <w:r>
              <w:rPr>
                <w:rFonts w:hint="eastAsia" w:ascii="Times New Roman" w:hAnsi="Times New Roman" w:eastAsia="新宋体"/>
                <w:szCs w:val="21"/>
              </w:rPr>
              <w:drawing>
                <wp:inline distT="0" distB="0" distL="0" distR="0">
                  <wp:extent cx="21590" cy="24130"/>
                  <wp:effectExtent l="0" t="0" r="0" b="0"/>
                  <wp:docPr id="28" name="图片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" cy="2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Times New Roman" w:hAnsi="Times New Roman" w:eastAsia="新宋体"/>
                <w:szCs w:val="21"/>
              </w:rPr>
              <w:t>)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溶液，充分反应后过滤</w:t>
            </w:r>
          </w:p>
        </w:tc>
      </w:tr>
    </w:tbl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A．A</w:t>
      </w:r>
      <w:r>
        <w:tab/>
      </w:r>
      <w:r>
        <w:rPr>
          <w:rFonts w:hint="eastAsia" w:ascii="Times New Roman" w:hAnsi="Times New Roman" w:eastAsia="新宋体"/>
          <w:szCs w:val="21"/>
        </w:rPr>
        <w:t>B．B</w:t>
      </w:r>
      <w:r>
        <w:tab/>
      </w:r>
      <w:r>
        <w:rPr>
          <w:rFonts w:hint="eastAsia" w:ascii="Times New Roman" w:hAnsi="Times New Roman" w:eastAsia="新宋体"/>
          <w:szCs w:val="21"/>
        </w:rPr>
        <w:t>C．C</w:t>
      </w:r>
      <w:r>
        <w:tab/>
      </w:r>
      <w:r>
        <w:rPr>
          <w:rFonts w:hint="eastAsia" w:ascii="Times New Roman" w:hAnsi="Times New Roman" w:eastAsia="新宋体"/>
          <w:szCs w:val="21"/>
        </w:rPr>
        <w:t>D．D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二、(本大题共4小题，化学方程式每个3分，其余每空2分，共20分)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16．请用化学用语填空：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(1)氦元素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(2)氧化铜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17．(6分)用化学式来表示化学反应的式子，叫做化学方程式。请写出下列反应的化学方程式：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(1)铁在氧气中燃烧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(2)硫酸铜溶液与氯化钡溶液反应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18．(6分)数据处理是对数据进行加工的过程，列表法和作图法是常用的数据处理方法。请你根据图表分析：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94"/>
        <w:gridCol w:w="859"/>
        <w:gridCol w:w="819"/>
        <w:gridCol w:w="819"/>
        <w:gridCol w:w="819"/>
        <w:gridCol w:w="819"/>
        <w:gridCol w:w="819"/>
        <w:gridCol w:w="819"/>
        <w:gridCol w:w="81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90" w:type="dxa"/>
            <w:gridSpan w:val="2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温度/℃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90" w:type="dxa"/>
            <w:vMerge w:val="restart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溶解度/g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NaCl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35.7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35.8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36.0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36.3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36.6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37.0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37.3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90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KNO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13.3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20.9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31.6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45.8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63.9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85.5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110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表：两种物质在不同温度时的溶解度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对应的是图中的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物质。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(2)25℃时，向100g水中加入45.8g 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，充分搅拌后，所得的溶液是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溶液(填“饱和”或“不饱和”)。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(3)当甲中含有少量乙时，应采用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结晶法提纯甲。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838325" cy="1962150"/>
            <wp:effectExtent l="0" t="0" r="0" b="0"/>
            <wp:docPr id="6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19．2020年6月28日，长沙地铁3、5号线载客试运营，长沙主城区实现地铁全覆盖。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(1)“文明乘车，从我做起”。乘坐地铁时，不要在车厢内食用臭豆腐、榴莲等食物，请从分子的角度说明原因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(2)地铁的开通，使得出行更加便利，有效减少了主城区私家车的使用，降低了因汽油(主要含C、H元素)燃烧产生的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等污染物的排放，改善了空气质量。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三、(本大题共2小题，化学方程式每个3分，其余每空2分，共11分)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20．(6分)化学在保证人类生存并不断提高生活质量方面起着重要的作用，利用化学综合应用自然资源，以使人类生活得更加美好。目前，人们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050" cy="15240"/>
            <wp:effectExtent l="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使用的燃料大多来自化石燃料，如煤、石油、天然气等。煤的综合利用如图所示：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887085" cy="1819275"/>
            <wp:effectExtent l="0" t="0" r="0" b="0"/>
            <wp:docPr id="7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已知高炉内发生的主要化学反应如下：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position w:val="-23"/>
        </w:rPr>
        <w:drawing>
          <wp:inline distT="0" distB="0" distL="0" distR="0">
            <wp:extent cx="504825" cy="381000"/>
            <wp:effectExtent l="0" t="0" r="9525" b="0"/>
            <wp:docPr id="12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C+CO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position w:val="-23"/>
        </w:rPr>
        <w:drawing>
          <wp:inline distT="0" distB="0" distL="0" distR="0">
            <wp:extent cx="504825" cy="381000"/>
            <wp:effectExtent l="0" t="0" r="9525" b="0"/>
            <wp:docPr id="11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2CO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3CO+Fe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position w:val="-23"/>
        </w:rPr>
        <w:drawing>
          <wp:inline distT="0" distB="0" distL="0" distR="0">
            <wp:extent cx="504825" cy="381000"/>
            <wp:effectExtent l="0" t="0" r="9525" b="0"/>
            <wp:docPr id="10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菁优网-jyeo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2Fe+3CO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(1)将煤隔绝空气加强热的过程是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变化。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(2)粗氨水经提纯后可用作化肥，是因为含有植物所需的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(填元素符号)。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(3)焦炭常作为炼铁工业的原料，请你分析焦炭在炼铁过程中的作用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已知A～G为初中化学常见的七种物质。其中D的固体叫做“干冰”；B中只含两种元素，C与E不含相同元素。各种物质间的反应和转化关系如图所示(“﹣”表示相连的两种物质之间可以发生反应，“→”表示一种物质可以转化为另一种物质，反应条件、部分反应物和生成物已略去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请分析后回答：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(1)D的化学式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(2)B与G反应的化学方程式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695450" cy="1276350"/>
            <wp:effectExtent l="0" t="0" r="0" b="0"/>
            <wp:docPr id="8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四、(本大题共2小题，每空2分，满分18分)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22．(6分)实验室里现有氯酸钾，二氧化锰、过氧化氢溶液，以及下列仪器：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363210" cy="1304925"/>
            <wp:effectExtent l="0" t="0" r="0" b="0"/>
            <wp:docPr id="9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2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(1)请写出标号</w:t>
      </w:r>
      <w:r>
        <w:rPr>
          <w:rFonts w:ascii="Cambria Math" w:hAnsi="Cambria Math" w:eastAsia="Cambria Math"/>
          <w:szCs w:val="21"/>
        </w:rPr>
        <w:t>⑦</w:t>
      </w:r>
      <w:r>
        <w:rPr>
          <w:rFonts w:hint="eastAsia" w:ascii="Times New Roman" w:hAnsi="Times New Roman" w:eastAsia="新宋体"/>
          <w:szCs w:val="21"/>
        </w:rPr>
        <w:t>的仪器名称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(2)利用上述仪器和药品可以制取O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，你选择的药品是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，不需要选择的仪器是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(填序号)。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23．在学习复分解反应发生的条件后，同学们利用已学知识，对稀硫酸与下表中的四种化合物的溶液之间能否发生反应作出判断，并进行实验验证：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91"/>
        <w:gridCol w:w="1619"/>
        <w:gridCol w:w="1610"/>
        <w:gridCol w:w="1623"/>
        <w:gridCol w:w="1643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物质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NaOH溶液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NaCl溶液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K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Ba(NO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)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能否反应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不能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实验现象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无明显现象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无明显现象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产生气泡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产生白色沉淀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(1)判断NaOH溶液与稀硫酸能发生反应的依据是生成物中有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生成。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【提出问题】对于没有明显现象的反应，如何设计实验进行证明？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【设计实验】在老师的指导下，同学们向少量稀硫酸中逐滴加入过量NaOH溶液，并进行了如下分组实验：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44"/>
        <w:gridCol w:w="3108"/>
        <w:gridCol w:w="1919"/>
        <w:gridCol w:w="201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组号</w:t>
            </w:r>
          </w:p>
        </w:tc>
        <w:tc>
          <w:tcPr>
            <w:tcW w:w="325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操作</w:t>
            </w:r>
          </w:p>
        </w:tc>
        <w:tc>
          <w:tcPr>
            <w:tcW w:w="20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实验现象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结论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</w:t>
            </w:r>
          </w:p>
        </w:tc>
        <w:tc>
          <w:tcPr>
            <w:tcW w:w="325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用pH试纸测定实验前后溶液的pH</w:t>
            </w:r>
          </w:p>
        </w:tc>
        <w:tc>
          <w:tcPr>
            <w:tcW w:w="20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pH由1变至9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能反应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</w:t>
            </w:r>
          </w:p>
        </w:tc>
        <w:tc>
          <w:tcPr>
            <w:tcW w:w="325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向反应后的溶液中加入适量Ba(NO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)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  <w:tc>
          <w:tcPr>
            <w:tcW w:w="20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溶液产生白色沉淀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不能反应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</w:t>
            </w:r>
          </w:p>
        </w:tc>
        <w:tc>
          <w:tcPr>
            <w:tcW w:w="325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向反应后的溶液中加入适量K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  <w:tc>
          <w:tcPr>
            <w:tcW w:w="20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能反应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(2)若开始时将pH试纸用蒸馏水润湿。则测得的稀硫酸的pH将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(填“偏大”、“偏小”或“不变”)。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(3)请你判断第2小组同学得出的结论是否正确，井说明理由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(4)第3小组的实验现象为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【实验结论】对于无明显现象的反应，我们可以分析比较反应物和生成物的性质，从多个角度设计实验进行证明。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【实验反思】向NaOH溶液中通入少量CO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．再向其中加入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，有气泡产生，即可证明NaOH与CO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发生了反应。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【拓展提升】稀硫酸与NaCl溶液不能发生反应，请你设计实验进行证明</w:t>
      </w:r>
      <w:r>
        <w:rPr>
          <w:rFonts w:hint="eastAsia" w:ascii="Times New Roman" w:hAnsi="Times New Roman" w:eastAsia="新宋体"/>
          <w:szCs w:val="21"/>
          <w:u w:val="single"/>
        </w:rPr>
        <w:t xml:space="preserve">　  </w:t>
      </w:r>
      <w:r>
        <w:rPr>
          <w:rFonts w:hint="eastAsia" w:ascii="Times New Roman" w:hAnsi="Times New Roman" w:eastAsia="新宋体"/>
          <w:szCs w:val="21"/>
          <w:u w:val="single"/>
        </w:rPr>
        <w:drawing>
          <wp:inline distT="0" distB="0" distL="0" distR="0">
            <wp:extent cx="24130" cy="24130"/>
            <wp:effectExtent l="0" t="0" r="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 xml:space="preserve"> 　</w:t>
      </w:r>
      <w:r>
        <w:rPr>
          <w:rFonts w:hint="eastAsia" w:ascii="Times New Roman" w:hAnsi="Times New Roman" w:eastAsia="新宋体"/>
          <w:szCs w:val="21"/>
        </w:rPr>
        <w:t>(写出实验操作与现象)。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五、(本大题共1小题，共6分)可能用到的相对原子质量：H-1O-16Na-23S-32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24．(6分)为了测定某小苏打样品中碳酸氢钠的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9050" cy="20320"/>
            <wp:effectExtent l="0" t="0" r="0" b="0"/>
            <wp:docPr id="30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质量分数，小兰同学进行了如下实验：向盛有10g样品的烧杯中加入稀硫酸，恰好完全反应时，加入稀硫酸的质量为90g，反应后烧杯内物质的总质量为95.6g。(杂质不溶于水也不与酸发生反应)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已知反应的化学方程式如下：2NaHCO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+H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═Na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+2CO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↑+2H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O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(1)该反应生成二氧化碳的质量为</w:t>
      </w:r>
      <w:r>
        <w:rPr>
          <w:rFonts w:hint="eastAsia" w:ascii="Times New Roman" w:hAnsi="Times New Roman" w:eastAsia="新宋体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Cs w:val="21"/>
        </w:rPr>
        <w:t>g。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(2)求该样品中碳酸氢钠的质量分数(写出计算过程)。</w:t>
      </w:r>
    </w:p>
    <w:p/>
    <w:p/>
    <w:p/>
    <w:p/>
    <w:p>
      <w:pPr>
        <w:widowControl/>
        <w:spacing w:line="360" w:lineRule="auto"/>
        <w:jc w:val="center"/>
      </w:pPr>
      <w:r>
        <w:rPr>
          <w:rFonts w:hint="eastAsia" w:ascii="Times New Roman" w:hAnsi="Times New Roman" w:eastAsia="新宋体"/>
          <w:b/>
          <w:sz w:val="30"/>
          <w:szCs w:val="30"/>
        </w:rPr>
        <w:t>2020年长沙市初中学业水平考试试卷</w:t>
      </w:r>
    </w:p>
    <w:p>
      <w:pPr>
        <w:spacing w:line="360" w:lineRule="auto"/>
        <w:jc w:val="center"/>
        <w:rPr>
          <w:rFonts w:ascii="Times New Roman" w:hAnsi="Times New Roman" w:eastAsia="新宋体"/>
          <w:b/>
          <w:sz w:val="30"/>
          <w:szCs w:val="30"/>
        </w:rPr>
      </w:pPr>
      <w:r>
        <w:rPr>
          <w:rFonts w:hint="eastAsia" w:ascii="Times New Roman" w:hAnsi="Times New Roman" w:eastAsia="新宋体"/>
          <w:b/>
          <w:sz w:val="30"/>
          <w:szCs w:val="30"/>
        </w:rPr>
        <w:t>化学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一、选择题(本大题共15小题，每小题3分，共45分。每小题只有1个选项符合题意。请将符合题意的选项用2B铅笔填涂在答题卡相应位置)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1．酒精是一种常用的消毒剂，在抗疫期间被广泛使用。下列有关酒精性质的描述属于化学性质的是(　　)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A．具有可燃性</w:t>
      </w:r>
      <w:r>
        <w:tab/>
      </w:r>
      <w:r>
        <w:rPr>
          <w:rFonts w:hint="eastAsia" w:ascii="Times New Roman" w:hAnsi="Times New Roman" w:eastAsia="新宋体"/>
          <w:szCs w:val="21"/>
        </w:rPr>
        <w:t>B．易挥发</w:t>
      </w:r>
      <w:r>
        <w:tab/>
      </w:r>
      <w:r>
        <w:rPr>
          <w:rFonts w:hint="eastAsia" w:ascii="Times New Roman" w:hAnsi="Times New Roman" w:eastAsia="新宋体"/>
          <w:szCs w:val="21"/>
        </w:rPr>
        <w:t>C．有特殊气味</w:t>
      </w:r>
      <w:r>
        <w:tab/>
      </w:r>
      <w:r>
        <w:rPr>
          <w:rFonts w:hint="eastAsia" w:ascii="Times New Roman" w:hAnsi="Times New Roman" w:eastAsia="新宋体"/>
          <w:szCs w:val="21"/>
        </w:rPr>
        <w:t>D．易溶于水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A、酒精具有可燃性，可燃性属于化学性质；故选项正确；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B、酒精易挥发，挥发性属于物理性质；故选项错误；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C、酒精有特殊气味，气味属于物理性质；故选项错误；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D、酒精易溶于水，属于物理性质；故选项错误；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故选：A。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本考点考查了物理性质和化学性质的区分，要记忆酒精的性质，并能够在比较的基础上进行应用，本考点的基础性比较强，主要出现在选择题和填空题中。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2．今年，长沙的空气质量明显改善，空气是一种宝贵的自然资源。下列说法正确的是(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A．洁净的空气是纯净物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B．空气中体积分数最大的是氮气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C．氧气有助燃性，常用作燃料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D．空气中臭氧(O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)含量少，属于稀有气体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A、空气含有多种物质，属于混合物，选项错误；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B、氮气大约占空气体积的78%，空气中体积分数最大的是氮气，选项正确；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C、氧气有助燃性，不具有可燃性，不能用作燃料，选项错误；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D、空气中臭氧(O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)含量少，但不属于稀有气体，选项错误；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故选：B。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本题较为简单，了解成分及各成分的性质、特点等知识即可分析解答。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3．化学是一门以实验为基础的科学，取用液体药品时应注意安全、规范操作。下列操作正确的是(　　)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333375" cy="647700"/>
            <wp:effectExtent l="0" t="0" r="9525" b="0"/>
            <wp:docPr id="15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24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滴加液体</w:t>
      </w:r>
      <w:r>
        <w:tab/>
      </w:r>
      <w:r>
        <w:rPr>
          <w:rFonts w:hint="eastAsia" w:ascii="Times New Roman" w:hAnsi="Times New Roman" w:eastAsia="新宋体"/>
          <w:szCs w:val="21"/>
        </w:rPr>
        <w:t>B．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809625" cy="695325"/>
            <wp:effectExtent l="0" t="0" r="9525" b="9525"/>
            <wp:docPr id="16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2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倾倒液体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52450" cy="666750"/>
            <wp:effectExtent l="0" t="0" r="0" b="0"/>
            <wp:docPr id="17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2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量取液体体积</w:t>
      </w:r>
      <w:r>
        <w:tab/>
      </w:r>
      <w:r>
        <w:rPr>
          <w:rFonts w:hint="eastAsia" w:ascii="Times New Roman" w:hAnsi="Times New Roman" w:eastAsia="新宋体"/>
          <w:szCs w:val="21"/>
        </w:rPr>
        <w:t>D．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43025" cy="1047750"/>
            <wp:effectExtent l="0" t="0" r="9525" b="0"/>
            <wp:docPr id="18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24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稀释浓硫酸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A、使用胶头滴管滴加少量液体时，注意胶头滴管不能伸入到试管内或接触试管内壁。应垂直悬空在试管口上方滴加液体，防止污染胶头滴管，图中所示操作错误。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B、瓶塞应该倒置于实验台上，图中所示操作错误。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C、数时，量筒必须放平，视线要跟量筒内液体的凹液面的最低处保持水平，再读出液体体积，图中所示操作错误。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D、浓硫酸稀释时，一定要浓硫酸沿器壁慢慢注入水里，并不断用玻璃棒搅拌，图中所示操作正确。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故选：D。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本题难度不大，熟悉各种仪器的用途及使用注意事项、掌握常见化学实验基本操作的注意事项是解答此类试题的关键。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4．今年，“中国水周”的宣传主题为“坚持节水优先，建设幸福河湖”。下列关于爱护水资源的说法正确的是(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A．地球上的总水储量很少，所以要节约用水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B．为了节约用水，提倡直接用工业废水灌溉农田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C．生活污水应逐步实现集中处理和排放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D．为了防止水体污染，禁止使用化肥和农药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A、地球上的淡水储量很少，所以要节约用水，选项说法错误；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B、业废水含有重金属离子，重金属离子对人体有害，不能直接用工业废水灌溉，选项说法错误；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C、生活污水集中处理和排放，可以防止水体污染，选项说法正确；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D、农业上合理使用化肥和农药，可以防止水污染，选项说法错误；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故选：C。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水是我们最常见、最熟悉的物质，应加强对水的知识的学习。水是最常见的溶剂但不是唯一的溶剂。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5．“宏观﹣﹣微观﹣﹣符号”是学习化学的重要内容和方法。如图是几种分子的模型，请由图分析，下列说法正确的是(　　)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847975" cy="914400"/>
            <wp:effectExtent l="0" t="0" r="9525" b="0"/>
            <wp:docPr id="19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24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A．氧气含有氧元素，属于氧化物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B．氢气由2个氢原子构成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C．1个氨分子由1个氮原子和3个氢原子构成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D．二氧化碳含有碳元素，属于有机物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A．氧气是由一种元素组成的纯净物，属于单质，而不是氧化物，选项说法错误；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B．氢气是由氢分子构成的，每个氢分子是由2个氢原子构成的，选项说法错误；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C．由分子结构模型可知，1个氨分子由1个氮原子和3个氢原子构成，选项说法正确；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D．二氧化碳中虽然含有碳元素，但是其组成与性质与无机物类似，习惯上还是将其看做无机物，选项说法错误。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故选：C。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本题主要分子结构模型的知识，解题的关键是认识物质的组成与结构、分子结构模型的意义、物质的分类等，难度不大。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6．工业上常用煅烧石灰石的方法制取CO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，反应的化学方程式为：CaCO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position w:val="-23"/>
        </w:rPr>
        <w:drawing>
          <wp:inline distT="0" distB="0" distL="114300" distR="114300">
            <wp:extent cx="504825" cy="381000"/>
            <wp:effectExtent l="0" t="0" r="9525" b="0"/>
            <wp:docPr id="44" name="图片 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 descr="菁优网-jyeoo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CaO+CO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↑．该反应所属的基本反应类型是(　　)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A．化合反应</w:t>
      </w:r>
      <w:r>
        <w:tab/>
      </w:r>
      <w:r>
        <w:rPr>
          <w:rFonts w:hint="eastAsia" w:ascii="Times New Roman" w:hAnsi="Times New Roman" w:eastAsia="新宋体"/>
          <w:szCs w:val="21"/>
        </w:rPr>
        <w:t>B．分解反应</w:t>
      </w:r>
      <w:r>
        <w:tab/>
      </w:r>
      <w:r>
        <w:rPr>
          <w:rFonts w:hint="eastAsia" w:ascii="Times New Roman" w:hAnsi="Times New Roman" w:eastAsia="新宋体"/>
          <w:szCs w:val="21"/>
        </w:rPr>
        <w:t>C．置换反应</w:t>
      </w:r>
      <w:r>
        <w:tab/>
      </w:r>
      <w:r>
        <w:rPr>
          <w:rFonts w:hint="eastAsia" w:ascii="Times New Roman" w:hAnsi="Times New Roman" w:eastAsia="新宋体"/>
          <w:szCs w:val="21"/>
        </w:rPr>
        <w:t>D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6510" cy="24130"/>
            <wp:effectExtent l="0" t="0" r="2540" b="4445"/>
            <wp:docPr id="34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．复分解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700" cy="21590"/>
            <wp:effectExtent l="0" t="0" r="6350" b="6985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反应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该反应符合“一变多”的形式，符合分解反应的特征，属于分解反应；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故选：B。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掌握四种基本反应类型的特征是正确解答本题的关键。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7．两位英国科学家因在石墨烯材料方面的开创性研究获得2020年诺贝尔奖。石墨烯是由碳元素组成的单质，下列关于碳单质的说法正确的是(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A．金刚石是天然存在的最硬的物质，可用来裁玻璃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B．石墨有金属光泽，有导电性，所以是一种金属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C．活性炭具有吸附性，可以吸附所有物质</w:t>
      </w:r>
      <w:r>
        <w:tab/>
      </w:r>
      <w:r>
        <w:rPr>
          <w:rFonts w:hint="eastAsia"/>
          <w:color w:val="FFFFFF"/>
          <w:sz w:val="4"/>
        </w:rPr>
        <w:t>[来源:学科网]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D．金刚石、石墨和足球烯(C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60</w:t>
      </w:r>
      <w:r>
        <w:rPr>
          <w:rFonts w:hint="eastAsia" w:ascii="Times New Roman" w:hAnsi="Times New Roman" w:eastAsia="新宋体"/>
          <w:szCs w:val="21"/>
        </w:rPr>
        <w:t>)都是由碳原子直接构成的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A、金刚石是天然存在的最硬的物质，可以做钻头，切割玻璃大理石等，正确；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B、石墨有金属光泽，有导电性，但不是金属，选项错误；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C、活性炭具有吸附性，但不可以吸附所有物质，选项错误；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D、金刚石、石墨是由碳原子直接构成的，但足球烯(C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60</w:t>
      </w:r>
      <w:r>
        <w:rPr>
          <w:rFonts w:hint="eastAsia" w:ascii="Times New Roman" w:hAnsi="Times New Roman" w:eastAsia="新宋体"/>
          <w:szCs w:val="21"/>
        </w:rPr>
        <w:t>)是由碳分子构成的，选项错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2860" cy="19050"/>
            <wp:effectExtent l="0" t="0" r="15240" b="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故选：A。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明确物质的组成与结构决定性质，碳的几种单质组成元素相同，但碳原子排列方式不同，决定了物理性质不同。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8．2020年6月13日，浙江温岭的槽罐车爆炸事故造成了重大人员伤亡和财产损失。下列有关易燃物和易爆物的生产、运输、使用和贮存的说法正确的是(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A．生产：面粉加工厂应标有“严禁烟火”字样或图标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B．运输：为方便运输，将烟花厂建在市中心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C．使用：家用天然气泄漏时，用打火机检测泄露位置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D．贮存：为节约空间，应将易燃物和易爆物紧密堆积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A、面粉加工厂内含有可燃性粉尘，遇明火可能会发生爆炸，应标有“严禁烟火”字样或图标，选项正确；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B、由于易燃和易爆物品只要接触明火，或温度达到着火点与氧气接触，就会产生燃烧和爆炸的危险，所以运输时，避开人口稠密区，防止爆炸时带来的灾难性后果，选项错误；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C、家用天然气泄漏时，遇明火可能会发生爆炸，不能用打火机检测泄露位置，选项错误；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D、存放易燃物和易爆物时，不能堆放得过高过密，防止缓慢氧化放热达到其着火点，而发生燃烧或爆炸，选项错误；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故选：A。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化学来源于生产生活，也必须服务于生产生活，所以与人类生产生活相关的化学知识也是重要的中考热点之一。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9．北斗系统的全面建成彰显了中国航天的力量，在航天科技中会用到大量金属材料。下列有关金属材科的说法正确的是(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A．合金中一定只含金属元素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B．纯铜比黄铜的硬度更大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C．生锈的钢铁制品没有回收价值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D．钛和钛合金被广泛用于火箭、导弹等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A．合金中一定含有金属元素，还可以含有非金属元素，如生铁中含有非金属元素碳等，选项说法错误；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B．一般合金的硬度大于其组成中纯金属的硬度，所以纯铜比黄铜的硬度小，选项说法错误；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C．生锈的钢铁制品可以回收重新利用，这样既可以节约能源，又可以减少环境污染，选项说法错误；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D．钛和钛合金具有优良的性能，被广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2700" cy="20320"/>
            <wp:effectExtent l="0" t="0" r="6350" b="8255"/>
            <wp:docPr id="36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泛用于火箭、导弹、航天飞机和通信设备等，选项说法正确。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故选：D。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合金相对于组成它的金属来说，一般具有熔点较低、耐腐蚀性强、硬度大、机械强度大等方面的特点。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10．在“停课不停学”期间，小兰同学通过网课学习了溶液的形成后，将少量下列物质分别放入水中并充分搅拌，其中不能形成溶液的是(　　)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A．白砂糖</w:t>
      </w:r>
      <w:r>
        <w:tab/>
      </w:r>
      <w:r>
        <w:rPr>
          <w:rFonts w:hint="eastAsia" w:ascii="Times New Roman" w:hAnsi="Times New Roman" w:eastAsia="新宋体"/>
          <w:szCs w:val="21"/>
        </w:rPr>
        <w:t>B．食盐</w:t>
      </w:r>
      <w:r>
        <w:tab/>
      </w:r>
      <w:r>
        <w:rPr>
          <w:rFonts w:hint="eastAsia" w:ascii="Times New Roman" w:hAnsi="Times New Roman" w:eastAsia="新宋体"/>
          <w:szCs w:val="21"/>
        </w:rPr>
        <w:t>C．纯碱</w:t>
      </w:r>
      <w:r>
        <w:tab/>
      </w:r>
      <w:r>
        <w:rPr>
          <w:rFonts w:hint="eastAsia" w:ascii="Times New Roman" w:hAnsi="Times New Roman" w:eastAsia="新宋体"/>
          <w:szCs w:val="21"/>
        </w:rPr>
        <w:t>D．植物油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A、白砂糖易溶于水，形成均一、稳定的混合物，属于溶液，故A错；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B、食盐易溶于水，形成均一、稳定的混合物，属于溶液，故B错；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C、纯碱易溶于水，形成均一、稳定的混合物，属于溶液，故C错误；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D、植物油不溶于水，与水混合形成乳浊液，不属于溶液，故D正确。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故选：D。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应熟悉溶液是一种均一稳定的混合物，在不改变条件时，溶液的组成和浓度都不会发生变化，要与悬浊液和乳浊液区分。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11．(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1590" cy="22860"/>
            <wp:effectExtent l="0" t="0" r="16510" b="5715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3分)通过实验以及对实验现象的观察、记录和分析，可以发现和验证化学原理。下面是小兰同学在完成酸、碱的性质实验时记录的部分实验现象，其中正确的是(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A．打开盛有浓盐酸的试剂瓶瓶盖，瓶口有白烟产生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B．向氧化铁中加入足量稀硫酸，红棕色固体溶解，溶液由无色变成浅绿色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C．向氯化铜溶液中加入几滴氢氧化钠溶液，产生蓝色沉淀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D．向氢氧化钙溶液中加入几滴紫色石蕊溶液，石蕊溶液由紫色变成红色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A、浓盐酸具有挥发性，打开浓盐酸的瓶塞，瓶口出现白雾，而不是白烟，故选项说法错误。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B、向氧化铁中加入足量稀硫酸，红棕色固体溶解，溶液由无色变成黄色，故选项说法错误。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C、向氯化铜溶液中加入几滴氢氧化钠溶液，生成氢氧化铜蓝色沉淀和氯化钠，会观察到产生蓝色沉淀，故选项说法正确。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D、氢氧化钙溶液显碱性，向氢氧化钙溶液中加入几滴紫色石蕊溶液，石蕊溶液由紫色变成蓝色，故选项说法错误。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故选：C。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本题难度不大，掌握酸和碱的化学性质、浓盐酸具有挥发性等即可正确解答，在描述实验现象时，需要注意烟和雾的区别、物质颜色的变化。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12．疫情期间，国家采取了有力的防控措施，我们也要加强个人防护，注重营养均衡。下列有关营养素的说法正确的是(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A．蛋白质在牛奶、米饭、豆腐中含量丰富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B．糖类和油脂都能为人体提供能量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C．人体需要的维生素全部可在人体内合成，不需要从外界摄入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D．无机盐和水不属于营养素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A．牛奶和豆腐中富含蛋白质，米饭中富含糖类，选项说法错误；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B．蛋白质、糖类和油脂都能为人体提供能量，选项说法正确；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C．人体需要的维生素大多数在人体内不能合成，需从外界摄入，选项说法错误；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D．无机盐和水是人体必需的六大营养素中的两种，选项说法错误。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故选：B。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本题难度不大，了解六大营养素的相关知识是正确解答本题的关键。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13．鉴别是利用物质的性质不同，采用合理的方法进行区分。下列鉴别物质的方法正确的是(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A．用水鉴别NaCl、NaOH、NH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三种固体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B．用燃着的木条鉴别O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、CO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三种气体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C．用Ba(OH)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溶液鉴别KCl、K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、KNO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三种溶液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D．用CO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鉴别NaOH、KOH、Ca(OH)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三种溶液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A、NaOH、NH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固体溶于水分别放热、吸热，使温度分别升高、降低，NaCl溶于水温度几乎无变化，可以鉴别，故选项正确。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B、把燃着的木条分别伸入三种气体中，若木条熄灭，则是CO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；若木条燃烧更旺，则是氧气；无法鉴别CO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、N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，故选项错误。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C、Ba(OH)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溶液与K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反应生成硫酸钡白色沉淀，与KCl、KNO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溶液均不反应，不能鉴别，故选项错误。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能与Ca(OH)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反应生成碳酸钙白色沉淀，与NaOH、KOH反应生成碳酸钠和水、碳酸钾和水，均无明显现象，不能鉴别，故选项错误。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故选：A。</w:t>
      </w:r>
      <w:r>
        <w:rPr>
          <w:rFonts w:hint="eastAsia" w:ascii="Times New Roman" w:hAnsi="Times New Roman" w:eastAsia="新宋体"/>
          <w:color w:val="FFFFFF"/>
          <w:sz w:val="4"/>
          <w:szCs w:val="21"/>
        </w:rPr>
        <w:t>[来源:Z.xx.k.Com]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本题有一定难度，解答物质的鉴别题时要熟练掌握鉴别的物质的性质，然后选择适当的试剂或方法，出现不同的现象即可鉴别。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14．“证据推理与模型认知”是化学学科核心素养的重要组成部分。下列推理合理的是(　　)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A．活泼金属与稀盐酸反应产生气泡，则与稀盐酸反应产生气泡的物质一定是活泼金属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B．碱溶液能使酚酞溶液变成红色，则能使酚酞溶液变成红色的溶液一定显碱性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C．氢氧化钠可与盐酸反应，则能用氢氧化钠治疗胃酸过多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D．必需元素摄入不足不利于人体健康，则对于必需元素的摄入越多越好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A、活泼金属与稀盐酸反应产生气泡，能与稀盐酸反应产生气泡的物质不一定是活泼金属，也可能是碳酸钠等盐溶液，故选项推理错误。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B、无色酚酞溶液遇酸性溶液不变色，遇中性溶液不变色，遇碱性溶液变红，碱溶液能使酚酞溶液变成红色，则能使酚酞溶液变成红色的溶液一定显碱性，故选项推理正确。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C、氢氧化钠可与盐酸反应，但具有腐蚀性，不能用氢氧化钠治疗胃酸过多，故选项说法错误。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D、必需元素摄入不足不利于人体健康，但对于必需元素并不是摄入越多越好，摄入不足或过多均不利于人体健康，故选项说法错误。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故选：B。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本题难度不大，解答此类题时要根据不同知识的特点类推，不能盲目类推，并要注意知识点与方法的有机结合，做到具体问题能具体分析。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15．总结归纳是化学学习的一种重要方法。请你判断下列除杂方法正确的是(　　)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000"/>
        <w:gridCol w:w="2022"/>
        <w:gridCol w:w="2025"/>
        <w:gridCol w:w="203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选项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物质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杂质(少量)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除杂方法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A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CO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通过灼热的氧化铜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B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MnO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KCl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溶解、过滤、蒸发结晶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C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CaCl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HCl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加入过量碳酸钙，充分反应后过滤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NaCl溶液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MgCl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加入适量的Ca(OH)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溶液，充分反应后过滤</w:t>
            </w:r>
          </w:p>
        </w:tc>
      </w:tr>
    </w:tbl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Cs w:val="21"/>
        </w:rPr>
        <w:t>A．A</w:t>
      </w:r>
      <w:r>
        <w:tab/>
      </w:r>
      <w:r>
        <w:rPr>
          <w:rFonts w:hint="eastAsia" w:ascii="Times New Roman" w:hAnsi="Times New Roman" w:eastAsia="新宋体"/>
          <w:szCs w:val="21"/>
        </w:rPr>
        <w:t>B．B</w:t>
      </w:r>
      <w:r>
        <w:tab/>
      </w:r>
      <w:r>
        <w:rPr>
          <w:rFonts w:hint="eastAsia" w:ascii="Times New Roman" w:hAnsi="Times New Roman" w:eastAsia="新宋体"/>
          <w:szCs w:val="21"/>
        </w:rPr>
        <w:t>C．C</w:t>
      </w:r>
      <w:r>
        <w:tab/>
      </w:r>
      <w:r>
        <w:rPr>
          <w:rFonts w:hint="eastAsia" w:ascii="Times New Roman" w:hAnsi="Times New Roman" w:eastAsia="新宋体"/>
          <w:szCs w:val="21"/>
        </w:rPr>
        <w:t>D．D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A、CO能与灼热的氧化铜反应生成铜和二氧化碳，反而会把原物质除去，不符合除杂原则，故选项所采取的方法错误。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B、KCl易溶于水，MnO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难溶于水，可采取加水溶解、过滤、洗涤、干燥的方法进行分离除杂，故选项所采取的方法错误。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C、HCl能与过量的碳酸钙反应生成氯化钙、水和二氧化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3970" cy="21590"/>
            <wp:effectExtent l="0" t="0" r="5080" b="6985"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碳，再过滤除去过量的碳酸钙，能除去杂质且没有引入新的杂质，符合除杂原则，故选项所采取的方法正确。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D、MgCl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能与适量的Ca(OH)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溶液反应生成氢氧化镁沉淀和氯化钙，能除去杂质但引入了新的杂质氯化钙，不符合除杂原则，故选项所采取的方法错误。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故选：C。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物质的分离与除杂是中考的重点，也是难点，解决除杂问题时，抓住除杂质的必需条件(加入的试剂一般只与杂质反应，反应后不能引入新的杂质)是正确解题的关键。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二、(本大题共4小题，化学方程式每个3分，其余每空2分，共20分)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16．请用化学用语填空：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(1)氦元素</w:t>
      </w:r>
      <w:r>
        <w:rPr>
          <w:rFonts w:hint="eastAsia" w:ascii="Times New Roman" w:hAnsi="Times New Roman" w:eastAsia="新宋体"/>
          <w:szCs w:val="21"/>
          <w:u w:val="single"/>
        </w:rPr>
        <w:t>　He　</w:t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(2)氧化铜</w:t>
      </w:r>
      <w:r>
        <w:rPr>
          <w:rFonts w:hint="eastAsia" w:ascii="Times New Roman" w:hAnsi="Times New Roman" w:eastAsia="新宋体"/>
          <w:szCs w:val="21"/>
          <w:u w:val="single"/>
        </w:rPr>
        <w:t>　CuO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(1)书写元素符号注意“一大二小”，氦的元素符号是He。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(2)氧化铜中铜元素显+3价，氧元素显﹣2价，其化学式为：CuO。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(1)He；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(2)CuO。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本题难度不大，掌握常见化学用语(元素符号、化学式等)的书写方法是正确解答此类题的关键。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17．(6分)用化学式来表示化学反应的式子，叫做化学方程式。请写出下列反应的化学方程式：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(1)铁在氧气中燃烧</w:t>
      </w:r>
      <w:r>
        <w:rPr>
          <w:rFonts w:hint="eastAsia" w:ascii="Times New Roman" w:hAnsi="Times New Roman" w:eastAsia="新宋体"/>
          <w:szCs w:val="21"/>
          <w:u w:val="single"/>
        </w:rPr>
        <w:t>　3Fe+2O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2</w:t>
      </w:r>
      <w:r>
        <w:rPr>
          <w:position w:val="-23"/>
        </w:rPr>
        <w:drawing>
          <wp:inline distT="0" distB="0" distL="114300" distR="114300">
            <wp:extent cx="504825" cy="381000"/>
            <wp:effectExtent l="0" t="0" r="9525" b="0"/>
            <wp:docPr id="41" name="图片 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 descr="菁优网-jyeo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  <w:u w:val="single"/>
        </w:rPr>
        <w:t>Fe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  <w:u w:val="single"/>
        </w:rPr>
        <w:t>O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(2)硫酸铜溶液与氯化钡溶液反应</w:t>
      </w:r>
      <w:r>
        <w:rPr>
          <w:rFonts w:hint="eastAsia" w:ascii="Times New Roman" w:hAnsi="Times New Roman" w:eastAsia="新宋体"/>
          <w:szCs w:val="21"/>
          <w:u w:val="single"/>
        </w:rPr>
        <w:t>　BaCl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  <w:u w:val="single"/>
        </w:rPr>
        <w:t>+CuSO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  <w:u w:val="single"/>
        </w:rPr>
        <w:t>═BaSO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  <w:u w:val="single"/>
        </w:rPr>
        <w:t>↓+CuCl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(1)铁在氧气中燃烧生成四氧化三铁，反应的化学方程式为3Fe+2O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position w:val="-23"/>
        </w:rPr>
        <w:drawing>
          <wp:inline distT="0" distB="0" distL="114300" distR="114300">
            <wp:extent cx="504825" cy="381000"/>
            <wp:effectExtent l="0" t="0" r="9525" b="0"/>
            <wp:docPr id="43" name="图片 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Fe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(2)硫酸铜溶液与氯化钡溶液反应生成硫酸钡沉淀和氯化铜，反应的化学方程式为BaCl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+CuSO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═BaSO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↓+CuCl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(1)3Fe+2O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position w:val="-23"/>
        </w:rPr>
        <w:drawing>
          <wp:inline distT="0" distB="0" distL="114300" distR="114300">
            <wp:extent cx="504825" cy="381000"/>
            <wp:effectExtent l="0" t="0" r="9525" b="0"/>
            <wp:docPr id="42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 descr="菁优网-jyeo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Fe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(2)BaCl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+CuSO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═BaSO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↓+CuCl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本题难度不大，考查学生根据反应原理书写化学方程式的能力，化学方程式书写经常出现的错误有不符合客观事实、不遵守质量守恒定律、不写条件、不标符号等。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18．(6分)数据处理是对数据进行加工的过程，列表法和作图法是常用的数据处理方法。请你根据图表分析：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90"/>
        <w:gridCol w:w="857"/>
        <w:gridCol w:w="818"/>
        <w:gridCol w:w="831"/>
        <w:gridCol w:w="818"/>
        <w:gridCol w:w="818"/>
        <w:gridCol w:w="818"/>
        <w:gridCol w:w="818"/>
        <w:gridCol w:w="81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90" w:type="dxa"/>
            <w:gridSpan w:val="2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温度/℃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50</w:t>
            </w:r>
            <w:r>
              <w:rPr>
                <w:rFonts w:hint="eastAsia" w:ascii="Times New Roman" w:hAnsi="Times New Roman" w:eastAsia="新宋体"/>
                <w:color w:val="FFFFFF"/>
                <w:sz w:val="4"/>
                <w:szCs w:val="21"/>
              </w:rPr>
              <w:t>[来源:Z*xx*k.Com]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90" w:type="dxa"/>
            <w:vMerge w:val="restart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溶解度/g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NaCl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35.7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35.8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36.0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36.3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36.6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37.0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37.3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890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KNO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13.3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20.9</w:t>
            </w:r>
            <w:r>
              <w:rPr>
                <w:rFonts w:hint="eastAsia" w:ascii="Times New Roman" w:hAnsi="Times New Roman" w:eastAsia="新宋体"/>
                <w:color w:val="FFFFFF"/>
                <w:sz w:val="4"/>
                <w:szCs w:val="21"/>
              </w:rPr>
              <w:t>[来源:学,科,网Z,X,X,K]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31.6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45.8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63.9</w:t>
            </w:r>
          </w:p>
        </w:tc>
        <w:tc>
          <w:tcPr>
            <w:tcW w:w="94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85.5</w:t>
            </w:r>
          </w:p>
        </w:tc>
        <w:tc>
          <w:tcPr>
            <w:tcW w:w="0" w:type="auto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110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表：两种物质在不同温度时的溶解度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对应的是图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21590" cy="16510"/>
            <wp:effectExtent l="0" t="0" r="0" b="0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中的</w:t>
      </w:r>
      <w:r>
        <w:rPr>
          <w:rFonts w:hint="eastAsia" w:ascii="Times New Roman" w:hAnsi="Times New Roman" w:eastAsia="新宋体"/>
          <w:szCs w:val="21"/>
          <w:u w:val="single"/>
        </w:rPr>
        <w:t>　甲　</w:t>
      </w:r>
      <w:r>
        <w:rPr>
          <w:rFonts w:hint="eastAsia" w:ascii="Times New Roman" w:hAnsi="Times New Roman" w:eastAsia="新宋体"/>
          <w:szCs w:val="21"/>
        </w:rPr>
        <w:t>物质。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(2)25℃时，向100g水中加入45.8g 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，充分搅拌后，所得的溶液是</w:t>
      </w:r>
      <w:r>
        <w:rPr>
          <w:rFonts w:hint="eastAsia" w:ascii="Times New Roman" w:hAnsi="Times New Roman" w:eastAsia="新宋体"/>
          <w:szCs w:val="21"/>
          <w:u w:val="single"/>
        </w:rPr>
        <w:t>　饱和　</w:t>
      </w:r>
      <w:r>
        <w:rPr>
          <w:rFonts w:hint="eastAsia" w:ascii="Times New Roman" w:hAnsi="Times New Roman" w:eastAsia="新宋体"/>
          <w:szCs w:val="21"/>
        </w:rPr>
        <w:t>溶液(填“饱和”或“不饱和”)。</w:t>
      </w:r>
      <w:r>
        <w:rPr>
          <w:rFonts w:hint="eastAsia" w:ascii="Times New Roman" w:hAnsi="Times New Roman" w:eastAsia="新宋体"/>
          <w:color w:val="FFFFFF"/>
          <w:sz w:val="4"/>
          <w:szCs w:val="21"/>
        </w:rPr>
        <w:t>[来源:学,科,网]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(3)当甲中含有少量乙时，应采用</w:t>
      </w:r>
      <w:r>
        <w:rPr>
          <w:rFonts w:hint="eastAsia" w:ascii="Times New Roman" w:hAnsi="Times New Roman" w:eastAsia="新宋体"/>
          <w:szCs w:val="21"/>
          <w:u w:val="single"/>
        </w:rPr>
        <w:t>　降温　</w:t>
      </w:r>
      <w:r>
        <w:rPr>
          <w:rFonts w:hint="eastAsia" w:ascii="Times New Roman" w:hAnsi="Times New Roman" w:eastAsia="新宋体"/>
          <w:szCs w:val="21"/>
        </w:rPr>
        <w:t>结晶法提纯甲。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838325" cy="1962150"/>
            <wp:effectExtent l="0" t="0" r="9525" b="0"/>
            <wp:docPr id="20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24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(1)由表中数据可知，硝酸钾的溶解度受温度变化影响较大，氯化钠溶解度受温度变化影响较小，KNO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对应的是图中的甲物质。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故填：甲。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(2)25℃时硝酸钾溶解度小于45.8g，向100g水中加入45.8g KNO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，充分搅拌后，不能全部溶解，所得的溶液是饱和溶液。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故填：饱和。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(3)硝酸钾的溶解度受温度变化影响较大，氯化钠溶解度受温度变化影响较小，当硝酸钾中含有少量氯化钠时，应采用降温结晶法提纯甲。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故填：降温。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溶解度曲线能定量地表示出溶解度变化的规律，从溶解度曲线可以看出：同一溶质在不同温度下的溶解度不同；同一温度下，不同溶质的溶解度可能相同，也可能不同；温度对不同物质的溶解度影响不同。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19．2020年6月28日，长沙地铁3、5号线载客试运营，长沙主城区实现地铁全覆盖。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(1)“文明乘车，从我做起”。乘坐地铁时，不要在车厢内食用臭豆腐、榴莲等食物，请从分子的角度说明原因</w:t>
      </w:r>
      <w:r>
        <w:rPr>
          <w:rFonts w:hint="eastAsia" w:ascii="Times New Roman" w:hAnsi="Times New Roman" w:eastAsia="新宋体"/>
          <w:szCs w:val="21"/>
          <w:u w:val="single"/>
        </w:rPr>
        <w:t>　臭豆腐、榴莲等含有的分子是在不断的运动的，使人们闻到臭味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(2)地铁的开通，使得出行更加便利，有效减少了主城区私家车的使用，降低了因汽油(主要含C、H元素)燃烧产生的</w:t>
      </w:r>
      <w:r>
        <w:rPr>
          <w:rFonts w:hint="eastAsia" w:ascii="Times New Roman" w:hAnsi="Times New Roman" w:eastAsia="新宋体"/>
          <w:szCs w:val="21"/>
          <w:u w:val="single"/>
        </w:rPr>
        <w:t>　一氧化碳　</w:t>
      </w:r>
      <w:r>
        <w:rPr>
          <w:rFonts w:hint="eastAsia" w:ascii="Times New Roman" w:hAnsi="Times New Roman" w:eastAsia="新宋体"/>
          <w:szCs w:val="21"/>
        </w:rPr>
        <w:t>等污染物的排放，改善了空气质量。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(1)不要在车厢内食用臭豆腐、榴莲等食物，是因为臭豆腐、榴莲等含有的分子是在不断的运动的，向四周扩散，使人们闻到臭味。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(2)汽油(主要含C、H元素)燃烧会产生一氧化碳、二氧化硫、二氧化氮等空气污染物。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(1)臭豆腐、榴莲等含有的分子是在不断的运动的，使人们闻到臭味；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(2)一氧化碳。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本题难度不大，掌握分子的基本性质(可以简记为：“两小运间，同同不不”)、汽油燃烧产生的空气污染物是解答此类题的关键。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三、(本大题共2小题，化学方程式每个3分，其余每空2分，共11分)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20．(6分)化学在保证人类生存并不断提高生活质量方面起着重要的作用，利用化学综合应用自然资源，以使人类生活得更加美好。目前，人们使用的燃料大多来自化石燃料，如煤、石油、天然气等。煤的综合利用如图所示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887085" cy="1819275"/>
            <wp:effectExtent l="0" t="0" r="18415" b="9525"/>
            <wp:docPr id="21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24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已知高炉内发生的主要化学反应如下：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C+O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position w:val="-23"/>
        </w:rPr>
        <w:drawing>
          <wp:inline distT="0" distB="0" distL="114300" distR="114300">
            <wp:extent cx="504825" cy="381000"/>
            <wp:effectExtent l="0" t="0" r="9525" b="0"/>
            <wp:docPr id="40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C+CO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position w:val="-23"/>
        </w:rPr>
        <w:drawing>
          <wp:inline distT="0" distB="0" distL="114300" distR="114300">
            <wp:extent cx="504825" cy="381000"/>
            <wp:effectExtent l="0" t="0" r="9525" b="0"/>
            <wp:docPr id="39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2CO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3CO+Fe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position w:val="-23"/>
        </w:rPr>
        <w:drawing>
          <wp:inline distT="0" distB="0" distL="114300" distR="114300">
            <wp:extent cx="504825" cy="381000"/>
            <wp:effectExtent l="0" t="0" r="9525" b="0"/>
            <wp:docPr id="45" name="图片 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7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2Fe+3CO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(1)将煤隔绝空气加强热的过程是</w:t>
      </w:r>
      <w:r>
        <w:rPr>
          <w:rFonts w:hint="eastAsia" w:ascii="Times New Roman" w:hAnsi="Times New Roman" w:eastAsia="新宋体"/>
          <w:szCs w:val="21"/>
          <w:u w:val="single"/>
        </w:rPr>
        <w:t>　化学　</w:t>
      </w:r>
      <w:r>
        <w:rPr>
          <w:rFonts w:hint="eastAsia" w:ascii="Times New Roman" w:hAnsi="Times New Roman" w:eastAsia="新宋体"/>
          <w:szCs w:val="21"/>
        </w:rPr>
        <w:t>变化。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(2)粗氨水经提纯后可用作化肥，是因为含有植物所需的</w:t>
      </w:r>
      <w:r>
        <w:rPr>
          <w:rFonts w:hint="eastAsia" w:ascii="Times New Roman" w:hAnsi="Times New Roman" w:eastAsia="新宋体"/>
          <w:szCs w:val="21"/>
          <w:u w:val="single"/>
        </w:rPr>
        <w:t>　N　</w:t>
      </w:r>
      <w:r>
        <w:rPr>
          <w:rFonts w:hint="eastAsia" w:ascii="Times New Roman" w:hAnsi="Times New Roman" w:eastAsia="新宋体"/>
          <w:szCs w:val="21"/>
        </w:rPr>
        <w:t>(填元素符号)。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(3)焦炭常作为炼铁工业的原料，请你分析焦炭在炼铁过程中的作用</w:t>
      </w:r>
      <w:r>
        <w:rPr>
          <w:rFonts w:hint="eastAsia" w:ascii="Times New Roman" w:hAnsi="Times New Roman" w:eastAsia="新宋体"/>
          <w:szCs w:val="21"/>
          <w:u w:val="single"/>
        </w:rPr>
        <w:t>　燃烧提供热量；提供还原剂一氧化碳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(1)由题干信息可知，将煤隔绝空气加强热的过程生成了新物质，发生的属于化学变化；故填：化学；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(2)粗氨水中含有植物所需的氮元素，所以粗氨水经提纯后可用作化肥，故填：N；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(3)焦炭在炼铁过程中的主要作用是燃烧放出热量，提供炼铁所需的热量；在高温的条件下将二氧化碳还原为一氧化碳，提供炼铁的还原剂；故填：燃烧提供热量；提供还原剂一氧化碳。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要想解答好这类题目，要理解和熟记化石燃料及其综合利用，以及与之相关的知识等。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21．已知A～G为初中化学常见的七种物质。其中D的固体叫做“干冰”；B中只含两种元素，C与E不含相同元素。各种物质间的反应和转化关系如图所示(“﹣”表示相连的两种物质之间可以发生反应，“→”表示一种物质可以转化为另一种物质，反应条件、部分反应物和生成物已略去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请分析后回答：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(1)D的化学式</w:t>
      </w:r>
      <w:r>
        <w:rPr>
          <w:rFonts w:hint="eastAsia" w:ascii="Times New Roman" w:hAnsi="Times New Roman" w:eastAsia="新宋体"/>
          <w:szCs w:val="21"/>
          <w:u w:val="single"/>
        </w:rPr>
        <w:t>　CO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(2)B与G反应的化学方程式</w:t>
      </w:r>
      <w:r>
        <w:rPr>
          <w:rFonts w:hint="eastAsia" w:ascii="Times New Roman" w:hAnsi="Times New Roman" w:eastAsia="新宋体"/>
          <w:szCs w:val="21"/>
          <w:u w:val="single"/>
        </w:rPr>
        <w:t>　HCl+AgNO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  <w:u w:val="single"/>
        </w:rPr>
        <w:t>＝HNO</w:t>
      </w:r>
      <w:r>
        <w:rPr>
          <w:rFonts w:hint="eastAsia" w:ascii="Times New Roman" w:hAnsi="Times New Roman" w:eastAsia="新宋体"/>
          <w:sz w:val="24"/>
          <w:szCs w:val="24"/>
          <w:u w:val="single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  <w:u w:val="single"/>
        </w:rPr>
        <w:t>+AgCl↓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695450" cy="1276350"/>
            <wp:effectExtent l="0" t="0" r="0" b="0"/>
            <wp:docPr id="31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24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(1)A～G为初中化学常见的七种物质，D的固体叫做“干冰”，所以D是二氧化碳，B中只含两种</w:t>
      </w: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15240" cy="20320"/>
            <wp:effectExtent l="0" t="0" r="3810" b="8255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元素，B会转化成二氧化碳，所以B是盐酸或一氧化碳，A和二氧化碳可以相互转化，所以A是碳酸盐，B会与A反应，所以B是盐酸，F会与盐酸和碳酸盐A反应，所以F是氢氧化钙，A是碳酸钠，C与E不含相同元素，盐酸会与C反应，盐酸、C都会转化成E，所以E是氢气，C是活泼金属，可以是铁，G会与盐酸、铁反应，所以G是硝酸银，经过验证，推导正确，所以D的化学式是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(2)B与G的反应是盐酸和硝酸银反应生成氯化银沉淀和硝酸，化学方程式为：HCl+AgNO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＝HNO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+AgCl↓。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故答案为：(1)CO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(2)HCl+AgNO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＝HNO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+AgCl↓。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在解此类题时，首先将题中有特征的物质推出，然后结合推出的物质和题中的转化关系推导剩余的物质，最后将推出的各种物质代入转化关系中进行验证即可。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四、(本大题共2小题，每空2分，满分18分)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22．(6分)实验室里现有氯酸钾，二氧化锰、过氧化氢溶液，以及下列仪器：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drawing>
          <wp:inline distT="0" distB="0" distL="0" distR="0">
            <wp:extent cx="5363210" cy="1304925"/>
            <wp:effectExtent l="0" t="0" r="8890" b="9525"/>
            <wp:docPr id="38" name="图片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24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(1)请写出标号</w:t>
      </w:r>
      <w:r>
        <w:rPr>
          <w:rFonts w:ascii="Cambria Math" w:hAnsi="Cambria Math" w:eastAsia="Cambria Math"/>
          <w:szCs w:val="21"/>
        </w:rPr>
        <w:t>⑦</w:t>
      </w:r>
      <w:r>
        <w:rPr>
          <w:rFonts w:hint="eastAsia" w:ascii="Times New Roman" w:hAnsi="Times New Roman" w:eastAsia="新宋体"/>
          <w:szCs w:val="21"/>
        </w:rPr>
        <w:t>的仪器名称</w:t>
      </w:r>
      <w:r>
        <w:rPr>
          <w:rFonts w:hint="eastAsia" w:ascii="Times New Roman" w:hAnsi="Times New Roman" w:eastAsia="新宋体"/>
          <w:szCs w:val="21"/>
          <w:u w:val="single"/>
        </w:rPr>
        <w:t>　水槽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(2)利用上述仪器和药品可以制取O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，你选择的药品是</w:t>
      </w:r>
      <w:r>
        <w:rPr>
          <w:rFonts w:hint="eastAsia" w:ascii="Times New Roman" w:hAnsi="Times New Roman" w:eastAsia="新宋体"/>
          <w:szCs w:val="21"/>
          <w:u w:val="single"/>
        </w:rPr>
        <w:t>　氯酸钾和二氧化锰　</w:t>
      </w:r>
      <w:r>
        <w:rPr>
          <w:rFonts w:hint="eastAsia" w:ascii="Times New Roman" w:hAnsi="Times New Roman" w:eastAsia="新宋体"/>
          <w:szCs w:val="21"/>
        </w:rPr>
        <w:t>，不需要选择的仪器是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rFonts w:ascii="Cambria Math" w:hAnsi="Cambria Math" w:eastAsia="Cambria Math"/>
          <w:szCs w:val="21"/>
          <w:u w:val="single"/>
        </w:rPr>
        <w:t>①</w:t>
      </w:r>
      <w:r>
        <w:rPr>
          <w:rFonts w:hint="eastAsia" w:ascii="Times New Roman" w:hAnsi="Times New Roman" w:eastAsia="新宋体"/>
          <w:szCs w:val="21"/>
          <w:u w:val="single"/>
        </w:rPr>
        <w:t>和</w:t>
      </w:r>
      <w:r>
        <w:rPr>
          <w:rFonts w:ascii="Cambria Math" w:hAnsi="Cambria Math" w:eastAsia="Cambria Math"/>
          <w:szCs w:val="21"/>
          <w:u w:val="single"/>
        </w:rPr>
        <w:t>④</w:t>
      </w:r>
      <w:r>
        <w:rPr>
          <w:rFonts w:hint="eastAsia" w:ascii="Times New Roman" w:hAnsi="Times New Roman" w:eastAsia="新宋体"/>
          <w:szCs w:val="21"/>
          <w:u w:val="single"/>
        </w:rPr>
        <w:t>　</w:t>
      </w:r>
      <w:r>
        <w:rPr>
          <w:rFonts w:hint="eastAsia" w:ascii="Times New Roman" w:hAnsi="Times New Roman" w:eastAsia="新宋体"/>
          <w:szCs w:val="21"/>
        </w:rPr>
        <w:t>(填序号)。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(1)标号</w:t>
      </w:r>
      <w:r>
        <w:rPr>
          <w:rFonts w:ascii="Cambria Math" w:hAnsi="Cambria Math" w:eastAsia="Cambria Math"/>
          <w:szCs w:val="21"/>
        </w:rPr>
        <w:t>⑦</w:t>
      </w:r>
      <w:r>
        <w:rPr>
          <w:rFonts w:hint="eastAsia" w:ascii="Times New Roman" w:hAnsi="Times New Roman" w:eastAsia="新宋体"/>
          <w:szCs w:val="21"/>
        </w:rPr>
        <w:t>的仪器名称是水槽；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(2)可以通过</w:t>
      </w:r>
      <w:r>
        <w:rPr>
          <w:rFonts w:ascii="Cambria Math" w:hAnsi="Cambria Math" w:eastAsia="Cambria Math"/>
          <w:szCs w:val="21"/>
        </w:rPr>
        <w:t>②③⑤⑥⑦⑧</w:t>
      </w:r>
      <w:r>
        <w:rPr>
          <w:rFonts w:hint="eastAsia" w:ascii="Times New Roman" w:hAnsi="Times New Roman" w:eastAsia="新宋体"/>
          <w:szCs w:val="21"/>
        </w:rPr>
        <w:t>组装成实验室制取氧气的实验装置，该装置属于固、固加热型，试管口没有棉花，适合用氯酸钾和二氧化锰混合加热制取氧气；不需要的仪器有：</w:t>
      </w:r>
      <w:r>
        <w:rPr>
          <w:rFonts w:ascii="Cambria Math" w:hAnsi="Cambria Math" w:eastAsia="Cambria Math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rFonts w:ascii="Cambria Math" w:hAnsi="Cambria Math" w:eastAsia="Cambria Math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(1)水槽；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(2)氯酸钾和二氧化锰；</w:t>
      </w:r>
      <w:r>
        <w:rPr>
          <w:rFonts w:ascii="Cambria Math" w:hAnsi="Cambria Math" w:eastAsia="Cambria Math"/>
          <w:szCs w:val="21"/>
        </w:rPr>
        <w:t>①</w:t>
      </w:r>
      <w:r>
        <w:rPr>
          <w:rFonts w:hint="eastAsia" w:ascii="Times New Roman" w:hAnsi="Times New Roman" w:eastAsia="新宋体"/>
          <w:szCs w:val="21"/>
        </w:rPr>
        <w:t>和</w:t>
      </w:r>
      <w:r>
        <w:rPr>
          <w:rFonts w:ascii="Cambria Math" w:hAnsi="Cambria Math" w:eastAsia="Cambria Math"/>
          <w:szCs w:val="21"/>
        </w:rPr>
        <w:t>④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本题主要考查了实验室气体的制取，熟练掌握气体的制取原理，了解确定发生装置、收集装置的因素和注意事项等知识是解答本题的关键。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23．在学习复分解反应发生的条件后，同学们利用已学知识，对稀硫酸与下表中的四种化合物的溶液之间能否发生反应作出判断，并进行实验验证：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91"/>
        <w:gridCol w:w="1619"/>
        <w:gridCol w:w="1610"/>
        <w:gridCol w:w="1623"/>
        <w:gridCol w:w="1643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物质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NaOH溶液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NaCl溶液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K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Ba(NO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)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能否反应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不能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实验现象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无明显现象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无明显现象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产生气泡</w:t>
            </w:r>
          </w:p>
        </w:tc>
        <w:tc>
          <w:tcPr>
            <w:tcW w:w="171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产生白色沉淀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(1)判断NaOH溶液与稀硫酸能发生反应的依据是生成物中有</w:t>
      </w:r>
      <w:r>
        <w:rPr>
          <w:rFonts w:hint="eastAsia" w:ascii="Times New Roman" w:hAnsi="Times New Roman" w:eastAsia="新宋体"/>
          <w:szCs w:val="21"/>
          <w:u w:val="single"/>
        </w:rPr>
        <w:t>　硫酸钠　</w:t>
      </w:r>
      <w:r>
        <w:rPr>
          <w:rFonts w:hint="eastAsia" w:ascii="Times New Roman" w:hAnsi="Times New Roman" w:eastAsia="新宋体"/>
          <w:szCs w:val="21"/>
        </w:rPr>
        <w:t>生成。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【提出问题】对于没有明显现象的反应，如何设计实验进行证明？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【设计实验】在老师的指导下，同学们向少量稀硫酸中逐滴加入过量NaOH溶液，并进行了如下分组实验：</w:t>
      </w:r>
    </w:p>
    <w:tbl>
      <w:tblPr>
        <w:tblStyle w:val="3"/>
        <w:tblW w:w="0" w:type="auto"/>
        <w:tblInd w:w="28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44"/>
        <w:gridCol w:w="3108"/>
        <w:gridCol w:w="1919"/>
        <w:gridCol w:w="201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组号</w:t>
            </w:r>
          </w:p>
        </w:tc>
        <w:tc>
          <w:tcPr>
            <w:tcW w:w="325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操作</w:t>
            </w:r>
          </w:p>
        </w:tc>
        <w:tc>
          <w:tcPr>
            <w:tcW w:w="20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实验现象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结论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1</w:t>
            </w:r>
          </w:p>
        </w:tc>
        <w:tc>
          <w:tcPr>
            <w:tcW w:w="325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用pH试纸测定实验前后溶液的pH</w:t>
            </w:r>
          </w:p>
        </w:tc>
        <w:tc>
          <w:tcPr>
            <w:tcW w:w="20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pH由1变至9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能反应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2</w:t>
            </w:r>
          </w:p>
        </w:tc>
        <w:tc>
          <w:tcPr>
            <w:tcW w:w="325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向反应后的溶液中加入适量Ba(NO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)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  <w:tc>
          <w:tcPr>
            <w:tcW w:w="202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溶液产生白色沉淀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不能反应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c>
          <w:tcPr>
            <w:tcW w:w="109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3</w:t>
            </w:r>
          </w:p>
        </w:tc>
        <w:tc>
          <w:tcPr>
            <w:tcW w:w="3255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向反应后的溶液中加入适量K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新宋体"/>
                <w:szCs w:val="21"/>
              </w:rPr>
              <w:t>CO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bscript"/>
              </w:rPr>
              <w:t>3</w:t>
            </w:r>
            <w:r>
              <w:rPr>
                <w:rFonts w:hint="eastAsia" w:ascii="Times New Roman" w:hAnsi="Times New Roman" w:eastAsia="新宋体"/>
                <w:szCs w:val="21"/>
              </w:rPr>
              <w:t>溶液</w:t>
            </w:r>
          </w:p>
        </w:tc>
        <w:tc>
          <w:tcPr>
            <w:tcW w:w="202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2130" w:type="dxa"/>
          </w:tcPr>
          <w:p>
            <w:pPr>
              <w:spacing w:line="360" w:lineRule="auto"/>
              <w:jc w:val="center"/>
            </w:pPr>
            <w:r>
              <w:rPr>
                <w:rFonts w:hint="eastAsia" w:ascii="Times New Roman" w:hAnsi="Times New Roman" w:eastAsia="新宋体"/>
                <w:szCs w:val="21"/>
              </w:rPr>
              <w:t>能反应</w:t>
            </w:r>
          </w:p>
        </w:tc>
      </w:tr>
    </w:tbl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(2)若开始时将pH试纸用蒸馏水润湿。则测得的稀硫酸的pH将</w:t>
      </w:r>
      <w:r>
        <w:rPr>
          <w:rFonts w:hint="eastAsia" w:ascii="Times New Roman" w:hAnsi="Times New Roman" w:eastAsia="新宋体"/>
          <w:szCs w:val="21"/>
          <w:u w:val="single"/>
        </w:rPr>
        <w:t>　偏大　</w:t>
      </w:r>
      <w:r>
        <w:rPr>
          <w:rFonts w:hint="eastAsia" w:ascii="Times New Roman" w:hAnsi="Times New Roman" w:eastAsia="新宋体"/>
          <w:szCs w:val="21"/>
        </w:rPr>
        <w:t>(填“偏大”、“偏小”或“不变”)。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(3)请你判断第2小组同学得出的结论是否正确，井说明理由</w:t>
      </w:r>
      <w:r>
        <w:rPr>
          <w:rFonts w:hint="eastAsia" w:ascii="Times New Roman" w:hAnsi="Times New Roman" w:eastAsia="新宋体"/>
          <w:szCs w:val="21"/>
          <w:u w:val="single"/>
        </w:rPr>
        <w:t>　不正确，硫酸钠也可以与硝酸钡生成硫酸钡白色沉淀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(4)第3小组的实验现象为</w:t>
      </w:r>
      <w:r>
        <w:rPr>
          <w:rFonts w:hint="eastAsia" w:ascii="Times New Roman" w:hAnsi="Times New Roman" w:eastAsia="新宋体"/>
          <w:szCs w:val="21"/>
          <w:u w:val="single"/>
        </w:rPr>
        <w:t>　无明显现象　</w:t>
      </w:r>
      <w:r>
        <w:rPr>
          <w:rFonts w:hint="eastAsia" w:ascii="Times New Roman" w:hAnsi="Times New Roman" w:eastAsia="新宋体"/>
          <w:szCs w:val="21"/>
        </w:rPr>
        <w:t>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【实验结论】对于无明显现象的反应，我们可以分析比较反应物和生成物的性质，从多个角度设计实验进行证明。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【实验反思】向NaOH溶液中通入少量CO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．再向其中加入</w:t>
      </w:r>
      <w:r>
        <w:rPr>
          <w:rFonts w:hint="eastAsia" w:ascii="Times New Roman" w:hAnsi="Times New Roman" w:eastAsia="新宋体"/>
          <w:szCs w:val="21"/>
          <w:u w:val="single"/>
        </w:rPr>
        <w:t>　稀盐酸　</w:t>
      </w:r>
      <w:r>
        <w:rPr>
          <w:rFonts w:hint="eastAsia" w:ascii="Times New Roman" w:hAnsi="Times New Roman" w:eastAsia="新宋体"/>
          <w:szCs w:val="21"/>
        </w:rPr>
        <w:t>，有气泡产生，即可证明NaOH与CO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发生了反应。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【拓展提升】稀硫酸与NaCl溶液不能发生反应，请你设计实验进行证明</w:t>
      </w:r>
      <w:r>
        <w:rPr>
          <w:rFonts w:hint="eastAsia" w:ascii="Times New Roman" w:hAnsi="Times New Roman" w:eastAsia="新宋体"/>
          <w:szCs w:val="21"/>
          <w:u w:val="single"/>
        </w:rPr>
        <w:t>　取混合后溶液，加入少量碳酸钠，有气泡产生，然后再加入氯化钡溶液，有白色固体产生　</w:t>
      </w:r>
      <w:r>
        <w:rPr>
          <w:rFonts w:hint="eastAsia" w:ascii="Times New Roman" w:hAnsi="Times New Roman" w:eastAsia="新宋体"/>
          <w:szCs w:val="21"/>
        </w:rPr>
        <w:t>(写出实验操作与现象)。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(1)氢氧化钠和稀硫酸反应生成硫酸钠和水，水本身存在，因此需要通过生成物中有硫酸钠的存在，从而验证反应的发生；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故答案为：硫酸钠。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(2)pH试纸被蒸馏水湿润后，再滴加硫酸，相当于将硫酸稀释，溶液氢离子浓度降低，因此测得pH偏大；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故答案为：偏大。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(3)硫酸根与硝酸钡反应生成硫酸钡沉淀，因此不管反应是否发生，溶液中都存在硫酸根，产生沉淀，因此无法得出是否发生反应；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故答案为：不正确，硫酸钠也可以与硝酸钡生成硫酸钡白色沉淀。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(4)少量稀硫酸加入过量氢氧化钠后，溶液中存在硫酸钠和氢氧化钠，加入碳酸钾不会发生反应，因此无明显现象发生；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故答案为：无明显现象。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【实验反思】根据实验结论氢氧化钠与二氧化碳发生了反应，则有碳酸钠存在，碳酸钠可与稀盐酸反应生成二氧化碳，看到气泡，则证明二氧化碳与氢氧化钠发生了反应；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故答案为：稀盐酸。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【拓展提升】稀硫酸和氯化钠不发生反应，则存在硫酸，因此可以根据硫酸与碳酸钠反应生成硫酸钠、水和二氧化碳的性质，观察有无气泡证明氢离子的存在，加入氯化钡溶液，硫酸根与钡离子生成硫酸钡沉淀，证明硫酸根存在，从而结合两者现象证明含有硫酸；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故答案为：取混合后溶液，加入少量碳酸钠，有气泡产生，然后再加入氯化钡溶液，有白色固体产生。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在解此类题时，首先要将题中的知识认知透，然后结合学过的知识进行解答。</w:t>
      </w:r>
    </w:p>
    <w:p>
      <w:pPr>
        <w:spacing w:line="360" w:lineRule="auto"/>
      </w:pPr>
      <w:r>
        <w:rPr>
          <w:rFonts w:hint="eastAsia" w:ascii="Times New Roman" w:hAnsi="Times New Roman" w:eastAsia="新宋体"/>
          <w:b/>
          <w:szCs w:val="21"/>
        </w:rPr>
        <w:t>五、(本大题共1小题，共6分)可能用到的相对原子质量：H-1O-16Na-23S-32</w:t>
      </w:r>
    </w:p>
    <w:p>
      <w:pPr>
        <w:spacing w:line="360" w:lineRule="auto"/>
        <w:ind w:left="273" w:hanging="273" w:hangingChars="130"/>
      </w:pPr>
      <w:r>
        <w:rPr>
          <w:rFonts w:hint="eastAsia" w:ascii="Times New Roman" w:hAnsi="Times New Roman" w:eastAsia="新宋体"/>
          <w:szCs w:val="21"/>
        </w:rPr>
        <w:t>24．(6分)为了测定某小苏打样品中碳酸氢钠的质量分数，小兰同学进行了如下实验：向盛有10g样品的烧杯中加入稀硫酸，恰好完全反应时，加入稀硫酸的质量为90g，反应后烧杯内物质的总质量为95.6g。(杂质不溶于水也不与酸发生反应)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已知反应的化学方程式如下：2NaHCO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+H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═Na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+2CO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↑+2H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O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(1)该反应生成二氧化碳的质量为</w:t>
      </w:r>
      <w:r>
        <w:rPr>
          <w:rFonts w:hint="eastAsia" w:ascii="Times New Roman" w:hAnsi="Times New Roman" w:eastAsia="新宋体"/>
          <w:szCs w:val="21"/>
          <w:u w:val="single"/>
        </w:rPr>
        <w:t>　4.4　</w:t>
      </w:r>
      <w:r>
        <w:rPr>
          <w:rFonts w:hint="eastAsia" w:ascii="Times New Roman" w:hAnsi="Times New Roman" w:eastAsia="新宋体"/>
          <w:szCs w:val="21"/>
        </w:rPr>
        <w:t>g。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(2)求该样品中碳酸氢钠的质量分数(写出计算过程)。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(1)该反应生成二氧化碳的质量为：10g+90g﹣95.6g＝4.4g。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故填：4.4。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(2)设碳酸氢钠质量为x，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2NaHCO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Cs w:val="21"/>
        </w:rPr>
        <w:t>+H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═Na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SO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4</w:t>
      </w:r>
      <w:r>
        <w:rPr>
          <w:rFonts w:hint="eastAsia" w:ascii="Times New Roman" w:hAnsi="Times New Roman" w:eastAsia="新宋体"/>
          <w:szCs w:val="21"/>
        </w:rPr>
        <w:t>+2CO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↑+2H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Cs w:val="21"/>
        </w:rPr>
        <w:t>O，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168                                    88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x                                      4.4g</w:t>
      </w:r>
    </w:p>
    <w:p>
      <w:pPr>
        <w:spacing w:line="360" w:lineRule="auto"/>
        <w:ind w:left="273" w:leftChars="130"/>
      </w:pPr>
      <w:r>
        <w:rPr>
          <w:position w:val="-22"/>
        </w:rPr>
        <w:drawing>
          <wp:inline distT="0" distB="0" distL="114300" distR="114300">
            <wp:extent cx="276225" cy="333375"/>
            <wp:effectExtent l="0" t="0" r="9525" b="9525"/>
            <wp:docPr id="46" name="图片 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 descr="菁优网-jyeoo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＝</w:t>
      </w:r>
      <w:r>
        <w:rPr>
          <w:position w:val="-23"/>
        </w:rPr>
        <w:drawing>
          <wp:inline distT="0" distB="0" distL="114300" distR="114300">
            <wp:extent cx="352425" cy="342900"/>
            <wp:effectExtent l="0" t="0" r="9525" b="0"/>
            <wp:docPr id="47" name="图片 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" descr="菁优网-jyeoo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x＝8.4g，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该样品中碳酸氢钠的质量分数是：</w:t>
      </w:r>
      <w:r>
        <w:rPr>
          <w:position w:val="-23"/>
        </w:rPr>
        <w:drawing>
          <wp:inline distT="0" distB="0" distL="114300" distR="114300">
            <wp:extent cx="352425" cy="352425"/>
            <wp:effectExtent l="0" t="0" r="9525" b="9525"/>
            <wp:docPr id="48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0" descr="菁优网-jyeoo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Cs w:val="21"/>
        </w:rPr>
        <w:t>×100%＝84%，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答：该样品中碳酸氢钠的质量分数是84%。</w:t>
      </w:r>
    </w:p>
    <w:p>
      <w:pPr>
        <w:spacing w:line="360" w:lineRule="auto"/>
        <w:ind w:left="273" w:leftChars="130"/>
      </w:pPr>
      <w:r>
        <w:rPr>
          <w:rFonts w:hint="eastAsia" w:ascii="Times New Roman" w:hAnsi="Times New Roman" w:eastAsia="新宋体"/>
          <w:szCs w:val="21"/>
        </w:rPr>
        <w:t>本题主要考查学生运用化学方程式进行计算和推断的能力，计算时要注意规范性和准确性。</w:t>
      </w:r>
    </w:p>
    <w:p>
      <w:pPr>
        <w:spacing w:line="360" w:lineRule="auto"/>
      </w:pPr>
    </w:p>
    <w:p>
      <w:pPr>
        <w:spacing w:line="360" w:lineRule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E5"/>
    <w:rsid w:val="002C5E95"/>
    <w:rsid w:val="00502733"/>
    <w:rsid w:val="005C6BE5"/>
    <w:rsid w:val="3F2C5963"/>
    <w:rsid w:val="4DA4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642</Words>
  <Characters>3664</Characters>
  <Lines>30</Lines>
  <Paragraphs>8</Paragraphs>
  <TotalTime>0</TotalTime>
  <ScaleCrop>false</ScaleCrop>
  <LinksUpToDate>false</LinksUpToDate>
  <CharactersWithSpaces>4298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2020-08-01T02:52:00Z</dcterms:created>
  <dc:creator>Administrator</dc:creator>
  <cp:lastModifiedBy>死神</cp:lastModifiedBy>
  <dcterms:modified xsi:type="dcterms:W3CDTF">2020-08-17T12:54:47Z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