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测试执行报告：CM-REAL-REGRESSION（8/8 通过，0 失败，耗时 186.25s）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测试项1：TC-CM-LOGIN-NEG-001 错误密码登录失败提示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TC-CM-LOGIN-NEG-001 错误密码登录失败提示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填写输入框（selector=login.password，value=wrongpass）</w:t>
              <w:br/>
              <w:t>4. 点击元素（selector=login.submit）</w:t>
              <w:br/>
              <w:t>5. 等待（ms=1500）</w:t>
              <w:br/>
              <w:t>6. 截图（name=login_wrong_password）</w:t>
              <w:br/>
              <w:t>7. 断言登录失败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测试项2：TC-CM-LOGIN-ROLE-001 普通用户 user 可登录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TC-CM-LOGIN-ROLE-001 普通用户 user 可登录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登录（role=user）</w:t>
              <w:br/>
              <w:t>3. 截图（name=login_user_role）</w:t>
              <w:br/>
              <w:t>4. real.assert_page（component=deviceInfo）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测试项3：TC-CM-NAV-001 通过菜单点击进入网络-WiFi 设置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Navigation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TC-CM-NAV-001 通过菜单点击进入网络-WiFi 设置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real.click_menu（level=1，title=network）</w:t>
              <w:br/>
              <w:t>3. real.click_menu（level=2，title=wifiSettings）</w:t>
              <w:br/>
              <w:t>4. real.click_menu（level=3，title=wifiBasicSettings）</w:t>
              <w:br/>
              <w:t>5. 截图（name=nav_menu_wifi）</w:t>
              <w:br/>
              <w:t>6.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Navigation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测试项4：TC-CM-NETWORK-WIFI-001 2.4G 无线基本配置页渲染并支持频段切换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TC-CM-NETWORK-WIFI-001 2.4G 无线基本配置页渲染并支持频段切换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real.navigate_spa（route=/network/wifiSettings/wifiBasic）</w:t>
              <w:br/>
              <w:t>3. 截图（name=wifi_2g）</w:t>
              <w:br/>
              <w:t>4.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测试项5：TC-CM-SECURITY-URL-001 广域网访问设置页渲染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TC-CM-SECURITY-URL-001 广域网访问设置页渲染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real.navigate_spa（route=/security/urlFilter/urlFilter）</w:t>
              <w:br/>
              <w:t>3. 截图（name=security_urlFilter）</w:t>
              <w:br/>
              <w:t>4. real.assert_page（component=urlFilter）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测试项6：TC-CM-APPLICATION-DMZ-001 应用-DMZ 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Application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TC-CM-APPLICATION-DMZ-001 应用-DMZ 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real.navigate_spa（route=/application/nat/dmz）</w:t>
              <w:br/>
              <w:t>3. 截图（name=app_dmz）</w:t>
              <w:br/>
              <w:t>4. real.assert_page（component=dmz）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测试项7：TC-CM-MANAGEMENT-RESTORE-001 恢复出厂页存在但不执行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TC-CM-MANAGEMENT-RESTORE-001 恢复出厂页存在但不执行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real.navigate_spa（route=/management/deviceManagement/restoreDefault）</w:t>
              <w:br/>
              <w:t>3. 截图（name=mgmt_restoreDefault）</w:t>
              <w:br/>
              <w:t>4. real.assert_page（component=restoreDefault）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Management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测试项8：TC-CM-CONSISTENCY-001 状态页与设置页 SSID 信息一致（截图留痕）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Consistency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TC-CM-CONSISTENCY-001 状态页与设置页 SSID 信息一致（截图留痕）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20260819_100314_519990_cm_real_regression</w:t>
              <w:br/>
              <w:t>5. 执行时间: 2026-08-19 10:06:20</w:t>
              <w:br/>
              <w:t>6. 耗时: 186.25s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real.navigate_spa（route=/status/userInfo/wifiInfo）</w:t>
              <w:br/>
              <w:t>3. 截图（name=consistency_status_wifi）</w:t>
              <w:br/>
              <w:t>4. real.navigate_spa（route=/network/wifiSettings/wifiBasic）</w:t>
              <w:br/>
              <w:t>5. 截图（name=consistency_setting_wifi）</w:t>
              <w:br/>
              <w:t>6.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Consistency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8</w:t>
      </w:r>
    </w:p>
    <w:p w14:paraId="0631D578">
      <w:r>
        <w:t>通过：</w:t>
      </w:r>
      <w:r>
        <w:rPr>
          <w:rFonts w:hint="eastAsia"/>
          <w:lang w:val="en-US" w:eastAsia="zh-CN"/>
        </w:rPr>
        <w:t>8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