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0A73"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543AFA">
        <w:rPr>
          <w:rFonts w:ascii="Times New Roman" w:eastAsia="Times New Roman" w:hAnsi="Times New Roman" w:cs="Times New Roman"/>
          <w:b/>
          <w:bCs/>
          <w:sz w:val="32"/>
          <w:szCs w:val="32"/>
          <w:lang w:eastAsia="en-IN"/>
        </w:rPr>
        <w:t>DATA SCIENCE TOOLBOX: PYTHON PROGRAMMING</w:t>
      </w:r>
    </w:p>
    <w:p w14:paraId="2DD1F812" w14:textId="0C3D45F9" w:rsidR="00597138" w:rsidRDefault="00597138" w:rsidP="006364A5">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PROJECT REPORT</w:t>
      </w:r>
    </w:p>
    <w:p w14:paraId="28119801" w14:textId="77777777" w:rsidR="00597138" w:rsidRDefault="00597138" w:rsidP="00597138">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07ABD14" w14:textId="4EE45159" w:rsidR="00597138" w:rsidRPr="00597138" w:rsidRDefault="00597138" w:rsidP="00597138">
      <w:pPr>
        <w:suppressAutoHyphens w:val="0"/>
        <w:autoSpaceDE w:val="0"/>
        <w:autoSpaceDN w:val="0"/>
        <w:adjustRightInd w:val="0"/>
        <w:spacing w:after="0" w:line="360" w:lineRule="auto"/>
        <w:rPr>
          <w:rFonts w:ascii="Times New Roman" w:eastAsia="Times New Roman" w:hAnsi="Times New Roman" w:cs="Times New Roman"/>
          <w:sz w:val="36"/>
          <w:szCs w:val="36"/>
          <w:lang w:val="en-IN" w:eastAsia="en-IN"/>
        </w:rPr>
      </w:pPr>
      <w:r w:rsidRPr="00597138">
        <w:rPr>
          <w:rFonts w:ascii="Times New Roman" w:eastAsia="Times New Roman" w:hAnsi="Times New Roman" w:cs="Times New Roman"/>
          <w:b/>
          <w:bCs/>
          <w:i/>
          <w:iCs/>
          <w:sz w:val="36"/>
          <w:szCs w:val="36"/>
          <w:lang w:eastAsia="en-IN"/>
        </w:rPr>
        <w:t>Exploratory Data Analysis (EDA) on Bank Customer Churn</w:t>
      </w:r>
    </w:p>
    <w:p w14:paraId="3FB48F24"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CE440FB"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2B9D9C0D"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58786168" w14:textId="4077DC75" w:rsidR="00597138" w:rsidRDefault="00421771" w:rsidP="0059713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Love Garg</w:t>
      </w:r>
    </w:p>
    <w:p w14:paraId="594087C4" w14:textId="39F82E53"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 1231</w:t>
      </w:r>
      <w:r w:rsidR="00421771">
        <w:rPr>
          <w:rFonts w:ascii="Times New Roman" w:eastAsia="Times New Roman" w:hAnsi="Times New Roman" w:cs="Times New Roman"/>
          <w:bCs/>
          <w:sz w:val="24"/>
          <w:szCs w:val="24"/>
          <w:lang w:val="en-IN" w:eastAsia="en-IN"/>
        </w:rPr>
        <w:t>3827</w:t>
      </w:r>
    </w:p>
    <w:p w14:paraId="1906859C" w14:textId="4EA2EB1A" w:rsidR="00082239" w:rsidRDefault="00082239" w:rsidP="0059713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Roll No.: 24</w:t>
      </w:r>
    </w:p>
    <w:p w14:paraId="65DFB5B8" w14:textId="36646B0B"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Section: K23</w:t>
      </w:r>
      <w:r w:rsidR="00421771">
        <w:rPr>
          <w:rFonts w:ascii="Times New Roman" w:eastAsia="Times New Roman" w:hAnsi="Times New Roman" w:cs="Times New Roman"/>
          <w:bCs/>
          <w:sz w:val="24"/>
          <w:szCs w:val="24"/>
          <w:lang w:val="en-IN" w:eastAsia="en-IN"/>
        </w:rPr>
        <w:t>FA</w:t>
      </w:r>
    </w:p>
    <w:p w14:paraId="524B47C2"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 INT 375</w:t>
      </w:r>
    </w:p>
    <w:p w14:paraId="2D0CB73E" w14:textId="77777777" w:rsidR="00597138" w:rsidRDefault="00597138" w:rsidP="00597138">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5BDE903A" w14:textId="77777777" w:rsidR="00597138" w:rsidRDefault="00597138" w:rsidP="00597138">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44FDE96"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71AC7FC"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2976B776"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4EFD8920" w14:textId="0832BEEE" w:rsidR="00597138" w:rsidRDefault="00421771" w:rsidP="0059713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Ms. Sandeep Kaur</w:t>
      </w:r>
    </w:p>
    <w:p w14:paraId="6F828091"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7C8B22BF" w14:textId="77777777" w:rsidR="00597138" w:rsidRDefault="00597138" w:rsidP="00597138">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00C10522" w14:textId="52907DF7" w:rsidR="00597138" w:rsidRDefault="006364A5" w:rsidP="006364A5">
      <w:pPr>
        <w:suppressAutoHyphens w:val="0"/>
        <w:autoSpaceDE w:val="0"/>
        <w:autoSpaceDN w:val="0"/>
        <w:adjustRightInd w:val="0"/>
        <w:spacing w:after="0" w:line="360" w:lineRule="auto"/>
        <w:ind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00597138">
        <w:rPr>
          <w:rFonts w:ascii="Times New Roman" w:eastAsia="Times New Roman" w:hAnsi="Times New Roman" w:cs="Times New Roman"/>
          <w:b/>
          <w:bCs/>
          <w:sz w:val="24"/>
          <w:szCs w:val="24"/>
          <w:lang w:val="en-IN" w:eastAsia="en-IN"/>
        </w:rPr>
        <w:t>School of Computer Science</w:t>
      </w:r>
      <w:r>
        <w:rPr>
          <w:rFonts w:ascii="Times New Roman" w:eastAsia="Times New Roman" w:hAnsi="Times New Roman" w:cs="Times New Roman"/>
          <w:b/>
          <w:bCs/>
          <w:sz w:val="24"/>
          <w:szCs w:val="24"/>
          <w:lang w:val="en-IN" w:eastAsia="en-IN"/>
        </w:rPr>
        <w:t xml:space="preserve"> </w:t>
      </w:r>
      <w:r w:rsidRPr="006364A5">
        <w:rPr>
          <w:rFonts w:ascii="Times New Roman" w:eastAsia="Times New Roman" w:hAnsi="Times New Roman" w:cs="Times New Roman"/>
          <w:b/>
          <w:bCs/>
          <w:sz w:val="24"/>
          <w:szCs w:val="24"/>
          <w:lang w:eastAsia="en-IN"/>
        </w:rPr>
        <w:t>and Engineering</w:t>
      </w:r>
    </w:p>
    <w:p w14:paraId="07EE93B1" w14:textId="77777777" w:rsidR="00597138" w:rsidRDefault="00597138" w:rsidP="00597138">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328CB3B9" w14:textId="77777777" w:rsidR="00DE2865" w:rsidRDefault="00DE2865"/>
    <w:p w14:paraId="335887B0" w14:textId="77777777" w:rsidR="00597138" w:rsidRDefault="00597138"/>
    <w:p w14:paraId="2E2A6DB1" w14:textId="77777777" w:rsidR="00597138" w:rsidRDefault="00597138"/>
    <w:p w14:paraId="359C696C" w14:textId="77777777" w:rsidR="00597138" w:rsidRDefault="00597138"/>
    <w:p w14:paraId="2C95DCF4" w14:textId="77777777" w:rsidR="00597138" w:rsidRDefault="00597138"/>
    <w:p w14:paraId="1AC7BFA7" w14:textId="77777777" w:rsidR="00597138" w:rsidRDefault="00597138"/>
    <w:p w14:paraId="1196E1FA" w14:textId="77777777" w:rsidR="00597138" w:rsidRDefault="00597138"/>
    <w:p w14:paraId="04517B8E" w14:textId="77777777" w:rsidR="00597138" w:rsidRDefault="00597138"/>
    <w:p w14:paraId="5418F1E5" w14:textId="5F16A24F" w:rsidR="00597138" w:rsidRPr="00597138" w:rsidRDefault="00597138" w:rsidP="00597138">
      <w:pPr>
        <w:rPr>
          <w:sz w:val="30"/>
          <w:szCs w:val="30"/>
          <w:u w:val="single"/>
          <w:lang w:val="en-IN"/>
        </w:rPr>
      </w:pPr>
      <w:r>
        <w:rPr>
          <w:b/>
          <w:bCs/>
          <w:sz w:val="30"/>
          <w:szCs w:val="30"/>
          <w:lang w:val="en-IN"/>
        </w:rPr>
        <w:t xml:space="preserve">                                                       </w:t>
      </w:r>
      <w:r w:rsidRPr="00597138">
        <w:rPr>
          <w:b/>
          <w:bCs/>
          <w:sz w:val="30"/>
          <w:szCs w:val="30"/>
          <w:u w:val="single"/>
          <w:lang w:val="en-IN"/>
        </w:rPr>
        <w:t>Certificate</w:t>
      </w:r>
    </w:p>
    <w:p w14:paraId="5C04C0F2" w14:textId="1D64D779" w:rsidR="00597138" w:rsidRPr="00082239" w:rsidRDefault="00597138" w:rsidP="00597138">
      <w:pPr>
        <w:rPr>
          <w:sz w:val="26"/>
          <w:szCs w:val="26"/>
          <w:lang w:val="en-IN"/>
        </w:rPr>
      </w:pPr>
      <w:r w:rsidRPr="00082239">
        <w:rPr>
          <w:sz w:val="26"/>
          <w:szCs w:val="26"/>
          <w:lang w:val="en-IN"/>
        </w:rPr>
        <w:lastRenderedPageBreak/>
        <w:t xml:space="preserve">This is to certify that </w:t>
      </w:r>
      <w:r w:rsidR="00421771">
        <w:rPr>
          <w:sz w:val="26"/>
          <w:szCs w:val="26"/>
          <w:lang w:val="en-IN"/>
        </w:rPr>
        <w:t>Love Garg</w:t>
      </w:r>
      <w:r w:rsidRPr="00082239">
        <w:rPr>
          <w:sz w:val="26"/>
          <w:szCs w:val="26"/>
          <w:lang w:val="en-IN"/>
        </w:rPr>
        <w:t xml:space="preserve"> bearing Registration No. 1231</w:t>
      </w:r>
      <w:r w:rsidR="00421771">
        <w:rPr>
          <w:sz w:val="26"/>
          <w:szCs w:val="26"/>
          <w:lang w:val="en-IN"/>
        </w:rPr>
        <w:t>3827</w:t>
      </w:r>
      <w:r w:rsidRPr="00082239">
        <w:rPr>
          <w:sz w:val="26"/>
          <w:szCs w:val="26"/>
          <w:lang w:val="en-IN"/>
        </w:rPr>
        <w:t>, has completed the INT 375 project titled </w:t>
      </w:r>
      <w:r w:rsidRPr="00082239">
        <w:rPr>
          <w:b/>
          <w:bCs/>
          <w:sz w:val="26"/>
          <w:szCs w:val="26"/>
          <w:lang w:val="en-IN"/>
        </w:rPr>
        <w:t>"Exploratory Data Analysis (EDA) on Bank Customer Churn"</w:t>
      </w:r>
      <w:r w:rsidRPr="00082239">
        <w:rPr>
          <w:sz w:val="26"/>
          <w:szCs w:val="26"/>
          <w:lang w:val="en-IN"/>
        </w:rPr>
        <w:t> under my guidance and supervision. To the best of my knowledge, the present work is the result of their original development, effort, and study.</w:t>
      </w:r>
    </w:p>
    <w:p w14:paraId="5A3B4602" w14:textId="77777777" w:rsidR="00597138" w:rsidRPr="00082239" w:rsidRDefault="00597138" w:rsidP="00597138">
      <w:pPr>
        <w:rPr>
          <w:sz w:val="26"/>
          <w:szCs w:val="26"/>
          <w:lang w:val="en-IN"/>
        </w:rPr>
      </w:pPr>
    </w:p>
    <w:p w14:paraId="3AB66E77" w14:textId="77777777" w:rsidR="00597138" w:rsidRPr="00082239" w:rsidRDefault="00597138" w:rsidP="00597138">
      <w:pPr>
        <w:rPr>
          <w:sz w:val="26"/>
          <w:szCs w:val="26"/>
          <w:lang w:val="en-IN"/>
        </w:rPr>
      </w:pPr>
    </w:p>
    <w:p w14:paraId="3D6AED30" w14:textId="77777777" w:rsidR="00597138" w:rsidRPr="00082239" w:rsidRDefault="00597138" w:rsidP="00597138">
      <w:pPr>
        <w:rPr>
          <w:sz w:val="26"/>
          <w:szCs w:val="26"/>
          <w:lang w:val="en-IN"/>
        </w:rPr>
      </w:pPr>
      <w:r w:rsidRPr="00082239">
        <w:rPr>
          <w:b/>
          <w:bCs/>
          <w:sz w:val="26"/>
          <w:szCs w:val="26"/>
          <w:lang w:val="en-IN"/>
        </w:rPr>
        <w:t>Signature and Name of the Supervisor</w:t>
      </w:r>
      <w:r w:rsidRPr="00082239">
        <w:rPr>
          <w:sz w:val="26"/>
          <w:szCs w:val="26"/>
          <w:lang w:val="en-IN"/>
        </w:rPr>
        <w:br/>
        <w:t>[Faculty Coordinator Name]</w:t>
      </w:r>
      <w:r w:rsidRPr="00082239">
        <w:rPr>
          <w:sz w:val="26"/>
          <w:szCs w:val="26"/>
          <w:lang w:val="en-IN"/>
        </w:rPr>
        <w:br/>
        <w:t>[Designation]</w:t>
      </w:r>
      <w:r w:rsidRPr="00082239">
        <w:rPr>
          <w:sz w:val="26"/>
          <w:szCs w:val="26"/>
          <w:lang w:val="en-IN"/>
        </w:rPr>
        <w:br/>
        <w:t>School of Computer Science and Engineering</w:t>
      </w:r>
      <w:r w:rsidRPr="00082239">
        <w:rPr>
          <w:sz w:val="26"/>
          <w:szCs w:val="26"/>
          <w:lang w:val="en-IN"/>
        </w:rPr>
        <w:br/>
        <w:t>Lovely Professional University</w:t>
      </w:r>
      <w:r w:rsidRPr="00082239">
        <w:rPr>
          <w:sz w:val="26"/>
          <w:szCs w:val="26"/>
          <w:lang w:val="en-IN"/>
        </w:rPr>
        <w:br/>
        <w:t>Phagwara, Punjab.</w:t>
      </w:r>
    </w:p>
    <w:p w14:paraId="4A1A2C25" w14:textId="4521AAD8" w:rsidR="00597138" w:rsidRPr="00082239" w:rsidRDefault="00597138" w:rsidP="00597138">
      <w:pPr>
        <w:rPr>
          <w:sz w:val="26"/>
          <w:szCs w:val="26"/>
          <w:lang w:val="en-IN"/>
        </w:rPr>
      </w:pPr>
      <w:r w:rsidRPr="00082239">
        <w:rPr>
          <w:sz w:val="26"/>
          <w:szCs w:val="26"/>
          <w:lang w:val="en-IN"/>
        </w:rPr>
        <w:t xml:space="preserve">Date: </w:t>
      </w:r>
      <w:r w:rsidR="006364A5" w:rsidRPr="00082239">
        <w:rPr>
          <w:sz w:val="26"/>
          <w:szCs w:val="26"/>
          <w:lang w:val="en-IN"/>
        </w:rPr>
        <w:t>12-04-2025</w:t>
      </w:r>
    </w:p>
    <w:p w14:paraId="553519AB" w14:textId="77777777" w:rsidR="00597138" w:rsidRDefault="00597138"/>
    <w:p w14:paraId="2892BCB3" w14:textId="77777777" w:rsidR="006364A5" w:rsidRDefault="006364A5"/>
    <w:p w14:paraId="4FAE337E" w14:textId="77777777" w:rsidR="006364A5" w:rsidRDefault="006364A5"/>
    <w:p w14:paraId="657DFFD3" w14:textId="77777777" w:rsidR="006364A5" w:rsidRDefault="006364A5"/>
    <w:p w14:paraId="0C07EE46" w14:textId="77777777" w:rsidR="006364A5" w:rsidRDefault="006364A5"/>
    <w:p w14:paraId="43FF14B1" w14:textId="77777777" w:rsidR="006364A5" w:rsidRDefault="006364A5"/>
    <w:p w14:paraId="7376B60E" w14:textId="77777777" w:rsidR="006364A5" w:rsidRDefault="006364A5"/>
    <w:p w14:paraId="42B7B0D2" w14:textId="77777777" w:rsidR="006364A5" w:rsidRDefault="006364A5"/>
    <w:p w14:paraId="5E3B9541" w14:textId="77777777" w:rsidR="006364A5" w:rsidRDefault="006364A5"/>
    <w:p w14:paraId="718EAB6C" w14:textId="77777777" w:rsidR="006364A5" w:rsidRDefault="006364A5"/>
    <w:p w14:paraId="5A096679" w14:textId="77777777" w:rsidR="006364A5" w:rsidRDefault="006364A5"/>
    <w:p w14:paraId="4C6BB11D" w14:textId="77777777" w:rsidR="006364A5" w:rsidRDefault="006364A5"/>
    <w:p w14:paraId="10E721B2" w14:textId="77777777" w:rsidR="006364A5" w:rsidRDefault="006364A5"/>
    <w:p w14:paraId="5781AABE" w14:textId="77777777" w:rsidR="006364A5" w:rsidRDefault="006364A5"/>
    <w:p w14:paraId="615C8C11" w14:textId="77777777" w:rsidR="006364A5" w:rsidRDefault="006364A5"/>
    <w:p w14:paraId="74506848" w14:textId="77777777" w:rsidR="006364A5" w:rsidRDefault="006364A5"/>
    <w:p w14:paraId="42D582E5" w14:textId="77777777" w:rsidR="006364A5" w:rsidRDefault="006364A5"/>
    <w:p w14:paraId="151E4AD9" w14:textId="77777777" w:rsidR="006364A5" w:rsidRDefault="006364A5"/>
    <w:p w14:paraId="2205A8DC" w14:textId="77777777" w:rsidR="006364A5" w:rsidRDefault="006364A5" w:rsidP="006364A5">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DECLARATION</w:t>
      </w:r>
    </w:p>
    <w:p w14:paraId="4E2BCA07" w14:textId="77777777" w:rsidR="006364A5" w:rsidRDefault="006364A5" w:rsidP="006364A5">
      <w:pPr>
        <w:spacing w:line="360" w:lineRule="auto"/>
        <w:ind w:left="720" w:right="737"/>
        <w:jc w:val="both"/>
        <w:rPr>
          <w:rFonts w:ascii="Times New Roman" w:hAnsi="Times New Roman" w:cs="Times New Roman"/>
          <w:sz w:val="24"/>
          <w:szCs w:val="24"/>
        </w:rPr>
      </w:pPr>
    </w:p>
    <w:p w14:paraId="5A11CE1D" w14:textId="166A3AE1" w:rsidR="006364A5" w:rsidRPr="00082239" w:rsidRDefault="006364A5" w:rsidP="006364A5">
      <w:pPr>
        <w:spacing w:line="360" w:lineRule="auto"/>
        <w:ind w:right="737"/>
        <w:jc w:val="both"/>
        <w:rPr>
          <w:rFonts w:asciiTheme="minorHAnsi" w:hAnsiTheme="minorHAnsi" w:cstheme="minorHAnsi"/>
          <w:sz w:val="26"/>
          <w:szCs w:val="26"/>
          <w:lang w:val="en-IN"/>
        </w:rPr>
      </w:pPr>
      <w:r w:rsidRPr="00082239">
        <w:rPr>
          <w:rFonts w:asciiTheme="minorHAnsi" w:hAnsiTheme="minorHAnsi" w:cstheme="minorHAnsi"/>
          <w:sz w:val="26"/>
          <w:szCs w:val="26"/>
          <w:lang w:val="en-IN"/>
        </w:rPr>
        <w:t xml:space="preserve">I, Rajvardhan Mall, student </w:t>
      </w:r>
      <w:proofErr w:type="gramStart"/>
      <w:r w:rsidRPr="00082239">
        <w:rPr>
          <w:rFonts w:asciiTheme="minorHAnsi" w:hAnsiTheme="minorHAnsi" w:cstheme="minorHAnsi"/>
          <w:sz w:val="26"/>
          <w:szCs w:val="26"/>
          <w:lang w:val="en-IN"/>
        </w:rPr>
        <w:t>of  B.</w:t>
      </w:r>
      <w:proofErr w:type="gramEnd"/>
      <w:r w:rsidRPr="00082239">
        <w:rPr>
          <w:rFonts w:asciiTheme="minorHAnsi" w:hAnsiTheme="minorHAnsi" w:cstheme="minorHAnsi"/>
          <w:sz w:val="26"/>
          <w:szCs w:val="26"/>
          <w:lang w:val="en-IN"/>
        </w:rPr>
        <w:t xml:space="preserve"> Tech under CSE/IT Discipline at, Lovely Professional University, Punjab, hereby declare that all the information furnished in this project report is based on my own intensive work and is genuine.</w:t>
      </w:r>
    </w:p>
    <w:p w14:paraId="67C1A0F0" w14:textId="1FE30017" w:rsidR="006364A5" w:rsidRDefault="006364A5" w:rsidP="006364A5">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ab/>
        <w:t xml:space="preserve"> </w:t>
      </w:r>
    </w:p>
    <w:p w14:paraId="0A4809D5" w14:textId="77777777" w:rsidR="006364A5" w:rsidRDefault="006364A5" w:rsidP="006364A5">
      <w:pPr>
        <w:spacing w:line="360" w:lineRule="auto"/>
        <w:ind w:left="720" w:right="737"/>
        <w:jc w:val="both"/>
        <w:rPr>
          <w:rFonts w:ascii="Times New Roman" w:hAnsi="Times New Roman" w:cs="Times New Roman"/>
          <w:sz w:val="24"/>
          <w:szCs w:val="24"/>
        </w:rPr>
      </w:pPr>
    </w:p>
    <w:p w14:paraId="7EBFA6C7" w14:textId="69AD28B0" w:rsidR="006364A5" w:rsidRPr="006364A5" w:rsidRDefault="006364A5" w:rsidP="006364A5">
      <w:pPr>
        <w:rPr>
          <w:lang w:val="en-IN"/>
        </w:rPr>
      </w:pPr>
    </w:p>
    <w:p w14:paraId="196E1482" w14:textId="57576111" w:rsidR="006364A5" w:rsidRPr="00082239" w:rsidRDefault="006364A5" w:rsidP="006364A5">
      <w:pPr>
        <w:rPr>
          <w:sz w:val="26"/>
          <w:szCs w:val="26"/>
          <w:lang w:val="en-IN"/>
        </w:rPr>
      </w:pPr>
      <w:r w:rsidRPr="00082239">
        <w:rPr>
          <w:sz w:val="26"/>
          <w:szCs w:val="26"/>
          <w:lang w:val="en-IN"/>
        </w:rPr>
        <w:t>Date: 1</w:t>
      </w:r>
      <w:r w:rsidR="00082239">
        <w:rPr>
          <w:sz w:val="26"/>
          <w:szCs w:val="26"/>
          <w:lang w:val="en-IN"/>
        </w:rPr>
        <w:t>2</w:t>
      </w:r>
      <w:r w:rsidRPr="00082239">
        <w:rPr>
          <w:sz w:val="26"/>
          <w:szCs w:val="26"/>
          <w:lang w:val="en-IN"/>
        </w:rPr>
        <w:t>-04-2025</w:t>
      </w:r>
      <w:r w:rsidRPr="00082239">
        <w:rPr>
          <w:sz w:val="26"/>
          <w:szCs w:val="26"/>
          <w:lang w:val="en-IN"/>
        </w:rPr>
        <w:tab/>
      </w:r>
      <w:r w:rsidRPr="00082239">
        <w:rPr>
          <w:sz w:val="26"/>
          <w:szCs w:val="26"/>
          <w:lang w:val="en-IN"/>
        </w:rPr>
        <w:tab/>
      </w:r>
      <w:r w:rsidRPr="00082239">
        <w:rPr>
          <w:sz w:val="26"/>
          <w:szCs w:val="26"/>
          <w:lang w:val="en-IN"/>
        </w:rPr>
        <w:tab/>
        <w:t xml:space="preserve">                                                             </w:t>
      </w:r>
    </w:p>
    <w:p w14:paraId="2F158E94" w14:textId="572C726A" w:rsidR="006364A5" w:rsidRPr="00082239" w:rsidRDefault="006364A5" w:rsidP="006364A5">
      <w:pPr>
        <w:rPr>
          <w:sz w:val="26"/>
          <w:szCs w:val="26"/>
          <w:lang w:val="en-IN"/>
        </w:rPr>
      </w:pPr>
      <w:r w:rsidRPr="00082239">
        <w:rPr>
          <w:sz w:val="26"/>
          <w:szCs w:val="26"/>
          <w:lang w:val="en-IN"/>
        </w:rPr>
        <w:t>Registration No. 1231</w:t>
      </w:r>
      <w:r w:rsidR="00421771">
        <w:rPr>
          <w:sz w:val="26"/>
          <w:szCs w:val="26"/>
          <w:lang w:val="en-IN"/>
        </w:rPr>
        <w:t>3827</w:t>
      </w:r>
      <w:r w:rsidRPr="00082239">
        <w:rPr>
          <w:sz w:val="26"/>
          <w:szCs w:val="26"/>
          <w:lang w:val="en-IN"/>
        </w:rPr>
        <w:tab/>
      </w:r>
      <w:r w:rsidRPr="00082239">
        <w:rPr>
          <w:sz w:val="26"/>
          <w:szCs w:val="26"/>
          <w:lang w:val="en-IN"/>
        </w:rPr>
        <w:tab/>
        <w:t xml:space="preserve">                  Name of the student: </w:t>
      </w:r>
      <w:r w:rsidR="00421771">
        <w:rPr>
          <w:sz w:val="26"/>
          <w:szCs w:val="26"/>
          <w:lang w:val="en-IN"/>
        </w:rPr>
        <w:t>Love Garg</w:t>
      </w:r>
    </w:p>
    <w:p w14:paraId="690B84F3" w14:textId="7F730B87" w:rsidR="006364A5" w:rsidRPr="006364A5" w:rsidRDefault="006364A5" w:rsidP="006364A5">
      <w:pPr>
        <w:rPr>
          <w:lang w:val="en-IN"/>
        </w:rPr>
      </w:pPr>
      <w:r w:rsidRPr="006364A5">
        <w:rPr>
          <w:lang w:val="en-IN"/>
        </w:rPr>
        <w:tab/>
      </w:r>
      <w:r w:rsidRPr="006364A5">
        <w:rPr>
          <w:lang w:val="en-IN"/>
        </w:rPr>
        <w:tab/>
      </w:r>
      <w:r w:rsidRPr="006364A5">
        <w:rPr>
          <w:lang w:val="en-IN"/>
        </w:rPr>
        <w:tab/>
      </w:r>
    </w:p>
    <w:p w14:paraId="58AA7596" w14:textId="04618B3B" w:rsidR="006364A5" w:rsidRDefault="006364A5" w:rsidP="006364A5"/>
    <w:p w14:paraId="7A005406" w14:textId="77777777" w:rsidR="006364A5" w:rsidRDefault="006364A5" w:rsidP="006364A5"/>
    <w:p w14:paraId="344FBAD0" w14:textId="77777777" w:rsidR="006364A5" w:rsidRDefault="006364A5" w:rsidP="006364A5"/>
    <w:p w14:paraId="383BD6A9" w14:textId="77777777" w:rsidR="006364A5" w:rsidRDefault="006364A5" w:rsidP="006364A5"/>
    <w:p w14:paraId="1D98D121" w14:textId="77777777" w:rsidR="006364A5" w:rsidRDefault="006364A5" w:rsidP="006364A5"/>
    <w:p w14:paraId="11C6BD6F" w14:textId="77777777" w:rsidR="006364A5" w:rsidRDefault="006364A5" w:rsidP="006364A5"/>
    <w:p w14:paraId="025DC0A1" w14:textId="77777777" w:rsidR="006364A5" w:rsidRDefault="006364A5" w:rsidP="006364A5"/>
    <w:p w14:paraId="41CFF5F0" w14:textId="77777777" w:rsidR="006364A5" w:rsidRDefault="006364A5" w:rsidP="006364A5"/>
    <w:p w14:paraId="3B3739DC" w14:textId="77777777" w:rsidR="006364A5" w:rsidRDefault="006364A5" w:rsidP="006364A5"/>
    <w:p w14:paraId="12A4943F" w14:textId="77777777" w:rsidR="006364A5" w:rsidRDefault="006364A5" w:rsidP="006364A5"/>
    <w:p w14:paraId="4E868C19" w14:textId="77777777" w:rsidR="006364A5" w:rsidRDefault="006364A5" w:rsidP="006364A5"/>
    <w:p w14:paraId="5B3F8B71" w14:textId="77777777" w:rsidR="006364A5" w:rsidRDefault="006364A5" w:rsidP="006364A5"/>
    <w:p w14:paraId="28C5B2DE" w14:textId="77777777" w:rsidR="006364A5" w:rsidRDefault="006364A5" w:rsidP="006364A5"/>
    <w:p w14:paraId="14C14595" w14:textId="77777777" w:rsidR="006364A5" w:rsidRDefault="006364A5" w:rsidP="006364A5"/>
    <w:p w14:paraId="22275202" w14:textId="77777777" w:rsidR="006364A5" w:rsidRDefault="006364A5" w:rsidP="006364A5"/>
    <w:p w14:paraId="638A5ACF" w14:textId="77777777" w:rsidR="006364A5" w:rsidRDefault="006364A5" w:rsidP="006364A5"/>
    <w:p w14:paraId="5E60A487" w14:textId="4ED91260" w:rsidR="006364A5" w:rsidRPr="006364A5" w:rsidRDefault="006364A5" w:rsidP="006364A5">
      <w:pPr>
        <w:rPr>
          <w:b/>
          <w:bCs/>
          <w:sz w:val="30"/>
          <w:szCs w:val="30"/>
          <w:u w:val="single"/>
          <w:lang w:val="en-IN"/>
        </w:rPr>
      </w:pPr>
      <w:r>
        <w:rPr>
          <w:b/>
          <w:bCs/>
          <w:sz w:val="30"/>
          <w:szCs w:val="30"/>
          <w:lang w:val="en-IN"/>
        </w:rPr>
        <w:t xml:space="preserve">                                                 </w:t>
      </w:r>
      <w:r w:rsidRPr="006364A5">
        <w:rPr>
          <w:b/>
          <w:bCs/>
          <w:sz w:val="30"/>
          <w:szCs w:val="30"/>
          <w:u w:val="single"/>
          <w:lang w:val="en-IN"/>
        </w:rPr>
        <w:t>Acknowledgment</w:t>
      </w:r>
    </w:p>
    <w:p w14:paraId="3C94C01C" w14:textId="77777777" w:rsidR="006364A5" w:rsidRPr="006364A5" w:rsidRDefault="006364A5" w:rsidP="006364A5">
      <w:pPr>
        <w:rPr>
          <w:b/>
          <w:bCs/>
          <w:u w:val="single"/>
          <w:lang w:val="en-IN"/>
        </w:rPr>
      </w:pPr>
    </w:p>
    <w:p w14:paraId="319ACFAF" w14:textId="4E778567" w:rsidR="006364A5" w:rsidRPr="00421771" w:rsidRDefault="006364A5" w:rsidP="00421771">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082239">
        <w:rPr>
          <w:rFonts w:asciiTheme="minorHAnsi" w:hAnsiTheme="minorHAnsi" w:cstheme="minorHAnsi"/>
          <w:sz w:val="26"/>
          <w:szCs w:val="26"/>
          <w:lang w:val="en-IN"/>
        </w:rPr>
        <w:t xml:space="preserve">I express my sincere thanks and deep gratitude to my mentor </w:t>
      </w:r>
      <w:r w:rsidR="00421771">
        <w:rPr>
          <w:rFonts w:ascii="Times New Roman" w:eastAsia="Times New Roman" w:hAnsi="Times New Roman" w:cs="Times New Roman"/>
          <w:b/>
          <w:bCs/>
          <w:sz w:val="24"/>
          <w:szCs w:val="24"/>
          <w:lang w:val="en-IN" w:eastAsia="en-IN"/>
        </w:rPr>
        <w:t>Ms. Sandeep Kaur</w:t>
      </w:r>
      <w:r w:rsidR="00421771">
        <w:rPr>
          <w:rFonts w:ascii="Times New Roman" w:eastAsia="Times New Roman" w:hAnsi="Times New Roman" w:cs="Times New Roman"/>
          <w:b/>
          <w:bCs/>
          <w:sz w:val="24"/>
          <w:szCs w:val="24"/>
          <w:lang w:val="en-IN" w:eastAsia="en-IN"/>
        </w:rPr>
        <w:t xml:space="preserve"> </w:t>
      </w:r>
      <w:r w:rsidRPr="00082239">
        <w:rPr>
          <w:rFonts w:asciiTheme="minorHAnsi" w:hAnsiTheme="minorHAnsi" w:cstheme="minorHAnsi"/>
          <w:sz w:val="26"/>
          <w:szCs w:val="26"/>
          <w:lang w:val="en-IN"/>
        </w:rPr>
        <w:t>for his continuous guidance, valuable support, and encouragement throughout the completion of this project. I am also grateful to Lovely Professional University for providing the platform and resources to explore and enhance my skills in data analysis and visualization.</w:t>
      </w:r>
    </w:p>
    <w:p w14:paraId="742FE47E" w14:textId="77777777" w:rsidR="006364A5" w:rsidRDefault="006364A5" w:rsidP="006364A5"/>
    <w:p w14:paraId="4F199EB6" w14:textId="77777777" w:rsidR="006364A5" w:rsidRDefault="006364A5" w:rsidP="006364A5"/>
    <w:p w14:paraId="53F0FBE0" w14:textId="77777777" w:rsidR="006364A5" w:rsidRDefault="006364A5" w:rsidP="006364A5"/>
    <w:p w14:paraId="7446EDEF" w14:textId="77777777" w:rsidR="006364A5" w:rsidRDefault="006364A5" w:rsidP="006364A5"/>
    <w:p w14:paraId="37957390" w14:textId="77777777" w:rsidR="006364A5" w:rsidRDefault="006364A5" w:rsidP="006364A5"/>
    <w:p w14:paraId="58861D97" w14:textId="77777777" w:rsidR="006364A5" w:rsidRDefault="006364A5" w:rsidP="006364A5"/>
    <w:p w14:paraId="661E2FD4" w14:textId="77777777" w:rsidR="006364A5" w:rsidRDefault="006364A5" w:rsidP="006364A5"/>
    <w:p w14:paraId="260B38E2" w14:textId="77777777" w:rsidR="006364A5" w:rsidRDefault="006364A5" w:rsidP="006364A5"/>
    <w:p w14:paraId="53CBE3A9" w14:textId="77777777" w:rsidR="006364A5" w:rsidRDefault="006364A5" w:rsidP="006364A5"/>
    <w:p w14:paraId="53484CB5" w14:textId="77777777" w:rsidR="006364A5" w:rsidRDefault="006364A5" w:rsidP="006364A5"/>
    <w:p w14:paraId="5FF77475" w14:textId="77777777" w:rsidR="006364A5" w:rsidRDefault="006364A5" w:rsidP="006364A5"/>
    <w:p w14:paraId="105B1017" w14:textId="77777777" w:rsidR="006364A5" w:rsidRDefault="006364A5" w:rsidP="006364A5"/>
    <w:p w14:paraId="56900CCB" w14:textId="77777777" w:rsidR="006364A5" w:rsidRDefault="006364A5" w:rsidP="006364A5"/>
    <w:p w14:paraId="2B67B9A6" w14:textId="77777777" w:rsidR="006364A5" w:rsidRDefault="006364A5" w:rsidP="006364A5"/>
    <w:p w14:paraId="3B3DEB9B" w14:textId="77777777" w:rsidR="006364A5" w:rsidRDefault="006364A5" w:rsidP="006364A5"/>
    <w:p w14:paraId="5DD2B20C" w14:textId="77777777" w:rsidR="006364A5" w:rsidRDefault="006364A5" w:rsidP="006364A5"/>
    <w:p w14:paraId="26D34D4C" w14:textId="77777777" w:rsidR="006364A5" w:rsidRDefault="006364A5" w:rsidP="006364A5"/>
    <w:p w14:paraId="79283D8D" w14:textId="77777777" w:rsidR="006364A5" w:rsidRDefault="006364A5" w:rsidP="006364A5"/>
    <w:p w14:paraId="60324788" w14:textId="77777777" w:rsidR="006364A5" w:rsidRDefault="006364A5" w:rsidP="006364A5"/>
    <w:p w14:paraId="07A3A476" w14:textId="77777777" w:rsidR="006364A5" w:rsidRDefault="006364A5" w:rsidP="006364A5"/>
    <w:p w14:paraId="254D67FA" w14:textId="77777777" w:rsidR="006364A5" w:rsidRDefault="006364A5" w:rsidP="006364A5"/>
    <w:p w14:paraId="3844206D" w14:textId="77777777" w:rsidR="006364A5" w:rsidRDefault="006364A5" w:rsidP="006364A5"/>
    <w:p w14:paraId="21DA785B" w14:textId="77777777" w:rsidR="006364A5" w:rsidRDefault="006364A5" w:rsidP="006364A5"/>
    <w:p w14:paraId="4446278D" w14:textId="77777777" w:rsidR="006364A5" w:rsidRDefault="006364A5" w:rsidP="006364A5"/>
    <w:p w14:paraId="078397A2" w14:textId="77777777" w:rsidR="00192704" w:rsidRDefault="00192704" w:rsidP="00192704">
      <w:pPr>
        <w:spacing w:after="0" w:line="360" w:lineRule="auto"/>
        <w:ind w:left="3600" w:firstLine="720"/>
        <w:rPr>
          <w:rFonts w:ascii="Times New Roman" w:eastAsia="Times New Roman" w:hAnsi="Times New Roman" w:cs="Times New Roman"/>
          <w:b/>
          <w:bCs/>
          <w:sz w:val="24"/>
          <w:szCs w:val="24"/>
          <w:u w:val="single"/>
          <w:lang w:val="en-IN" w:eastAsia="en-IN"/>
        </w:rPr>
      </w:pPr>
      <w:r w:rsidRPr="00817D18">
        <w:rPr>
          <w:rFonts w:ascii="Times New Roman" w:eastAsia="Times New Roman" w:hAnsi="Times New Roman" w:cs="Times New Roman"/>
          <w:b/>
          <w:bCs/>
          <w:sz w:val="24"/>
          <w:szCs w:val="24"/>
          <w:u w:val="single"/>
          <w:lang w:val="en-IN" w:eastAsia="en-IN"/>
        </w:rPr>
        <w:lastRenderedPageBreak/>
        <w:t>CONTENTS</w:t>
      </w:r>
    </w:p>
    <w:tbl>
      <w:tblPr>
        <w:tblpPr w:leftFromText="180" w:rightFromText="180" w:vertAnchor="page" w:horzAnchor="margin" w:tblpXSpec="center" w:tblpY="3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9"/>
        <w:gridCol w:w="5117"/>
        <w:gridCol w:w="2980"/>
      </w:tblGrid>
      <w:tr w:rsidR="00192704" w14:paraId="31949199" w14:textId="77777777" w:rsidTr="007A3AE0">
        <w:trPr>
          <w:trHeight w:val="558"/>
        </w:trPr>
        <w:tc>
          <w:tcPr>
            <w:tcW w:w="941" w:type="dxa"/>
            <w:shd w:val="clear" w:color="auto" w:fill="auto"/>
          </w:tcPr>
          <w:p w14:paraId="5E5CD986" w14:textId="77777777" w:rsidR="00192704" w:rsidRDefault="00192704" w:rsidP="007A3AE0">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S No.</w:t>
            </w:r>
          </w:p>
        </w:tc>
        <w:tc>
          <w:tcPr>
            <w:tcW w:w="5294" w:type="dxa"/>
            <w:shd w:val="clear" w:color="auto" w:fill="auto"/>
          </w:tcPr>
          <w:p w14:paraId="2B11C1F2"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Title</w:t>
            </w:r>
          </w:p>
        </w:tc>
        <w:tc>
          <w:tcPr>
            <w:tcW w:w="3121" w:type="dxa"/>
            <w:shd w:val="clear" w:color="auto" w:fill="auto"/>
          </w:tcPr>
          <w:p w14:paraId="634A39B4"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Page No.</w:t>
            </w:r>
          </w:p>
        </w:tc>
      </w:tr>
      <w:tr w:rsidR="00192704" w14:paraId="46D06CFD" w14:textId="77777777" w:rsidTr="007A3AE0">
        <w:trPr>
          <w:trHeight w:val="669"/>
        </w:trPr>
        <w:tc>
          <w:tcPr>
            <w:tcW w:w="941" w:type="dxa"/>
            <w:shd w:val="clear" w:color="auto" w:fill="auto"/>
          </w:tcPr>
          <w:p w14:paraId="2BA260F1"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w:t>
            </w:r>
          </w:p>
        </w:tc>
        <w:tc>
          <w:tcPr>
            <w:tcW w:w="5294" w:type="dxa"/>
            <w:shd w:val="clear" w:color="auto" w:fill="auto"/>
          </w:tcPr>
          <w:p w14:paraId="0F6DC689" w14:textId="77777777" w:rsidR="00192704" w:rsidRDefault="00192704" w:rsidP="007A3AE0">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tc>
        <w:tc>
          <w:tcPr>
            <w:tcW w:w="3121" w:type="dxa"/>
            <w:shd w:val="clear" w:color="auto" w:fill="auto"/>
          </w:tcPr>
          <w:p w14:paraId="0166261A"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6</w:t>
            </w:r>
          </w:p>
        </w:tc>
      </w:tr>
      <w:tr w:rsidR="00192704" w14:paraId="3E5AB788" w14:textId="77777777" w:rsidTr="007A3AE0">
        <w:trPr>
          <w:trHeight w:val="722"/>
        </w:trPr>
        <w:tc>
          <w:tcPr>
            <w:tcW w:w="941" w:type="dxa"/>
            <w:shd w:val="clear" w:color="auto" w:fill="auto"/>
          </w:tcPr>
          <w:p w14:paraId="44F212EF"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p>
        </w:tc>
        <w:tc>
          <w:tcPr>
            <w:tcW w:w="5294" w:type="dxa"/>
            <w:shd w:val="clear" w:color="auto" w:fill="auto"/>
          </w:tcPr>
          <w:p w14:paraId="15CD24C8" w14:textId="77777777" w:rsidR="00192704" w:rsidRDefault="00192704" w:rsidP="007A3AE0">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Source of dataset</w:t>
            </w:r>
          </w:p>
        </w:tc>
        <w:tc>
          <w:tcPr>
            <w:tcW w:w="3121" w:type="dxa"/>
            <w:shd w:val="clear" w:color="auto" w:fill="auto"/>
          </w:tcPr>
          <w:p w14:paraId="7A08CAD8" w14:textId="084B9884" w:rsidR="00192704" w:rsidRDefault="00082239"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8-9</w:t>
            </w:r>
          </w:p>
        </w:tc>
      </w:tr>
      <w:tr w:rsidR="00192704" w14:paraId="72167C4D" w14:textId="77777777" w:rsidTr="007A3AE0">
        <w:trPr>
          <w:trHeight w:val="860"/>
        </w:trPr>
        <w:tc>
          <w:tcPr>
            <w:tcW w:w="941" w:type="dxa"/>
            <w:shd w:val="clear" w:color="auto" w:fill="auto"/>
          </w:tcPr>
          <w:p w14:paraId="393FA802"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p>
        </w:tc>
        <w:tc>
          <w:tcPr>
            <w:tcW w:w="5294" w:type="dxa"/>
            <w:shd w:val="clear" w:color="auto" w:fill="auto"/>
          </w:tcPr>
          <w:p w14:paraId="5A1D3921" w14:textId="77777777" w:rsidR="00192704" w:rsidRDefault="00192704" w:rsidP="007A3AE0">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Dataset Preprocessing</w:t>
            </w:r>
          </w:p>
        </w:tc>
        <w:tc>
          <w:tcPr>
            <w:tcW w:w="3121" w:type="dxa"/>
            <w:shd w:val="clear" w:color="auto" w:fill="auto"/>
          </w:tcPr>
          <w:p w14:paraId="2E25901D" w14:textId="7C34554A" w:rsidR="00192704" w:rsidRDefault="00082239"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10-12</w:t>
            </w:r>
          </w:p>
        </w:tc>
      </w:tr>
      <w:tr w:rsidR="00192704" w14:paraId="6543CD54" w14:textId="77777777" w:rsidTr="007A3AE0">
        <w:trPr>
          <w:trHeight w:val="741"/>
        </w:trPr>
        <w:tc>
          <w:tcPr>
            <w:tcW w:w="941" w:type="dxa"/>
            <w:shd w:val="clear" w:color="auto" w:fill="auto"/>
          </w:tcPr>
          <w:p w14:paraId="63AB9905"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w:t>
            </w:r>
          </w:p>
        </w:tc>
        <w:tc>
          <w:tcPr>
            <w:tcW w:w="5294" w:type="dxa"/>
            <w:shd w:val="clear" w:color="auto" w:fill="auto"/>
          </w:tcPr>
          <w:p w14:paraId="491A492E" w14:textId="77777777" w:rsidR="00192704" w:rsidRDefault="00192704" w:rsidP="007A3AE0">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on dataset (for each objective)</w:t>
            </w:r>
          </w:p>
          <w:p w14:paraId="107646ED" w14:textId="77777777" w:rsidR="00192704" w:rsidRDefault="00192704" w:rsidP="007A3AE0">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General Description</w:t>
            </w:r>
          </w:p>
          <w:p w14:paraId="248BA414" w14:textId="77777777" w:rsidR="00192704" w:rsidRDefault="00192704" w:rsidP="007A3AE0">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1C224CAA" w14:textId="77777777" w:rsidR="00192704" w:rsidRDefault="00192704" w:rsidP="007A3AE0">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results</w:t>
            </w:r>
          </w:p>
          <w:p w14:paraId="6AE3CE7A" w14:textId="77777777" w:rsidR="00192704" w:rsidRDefault="00192704" w:rsidP="007A3AE0">
            <w:pPr>
              <w:numPr>
                <w:ilvl w:val="0"/>
                <w:numId w:val="1"/>
              </w:num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IN" w:eastAsia="en-IN"/>
              </w:rPr>
              <w:t>Visualization</w:t>
            </w:r>
          </w:p>
        </w:tc>
        <w:tc>
          <w:tcPr>
            <w:tcW w:w="3121" w:type="dxa"/>
            <w:shd w:val="clear" w:color="auto" w:fill="auto"/>
          </w:tcPr>
          <w:p w14:paraId="40750B6B" w14:textId="0FA14BDA" w:rsidR="00192704" w:rsidRDefault="00082239"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13-25</w:t>
            </w:r>
          </w:p>
        </w:tc>
      </w:tr>
      <w:tr w:rsidR="00192704" w14:paraId="336DD9CA" w14:textId="77777777" w:rsidTr="007A3AE0">
        <w:trPr>
          <w:trHeight w:val="741"/>
        </w:trPr>
        <w:tc>
          <w:tcPr>
            <w:tcW w:w="941" w:type="dxa"/>
            <w:shd w:val="clear" w:color="auto" w:fill="auto"/>
          </w:tcPr>
          <w:p w14:paraId="7528F7F6"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5.)</w:t>
            </w:r>
          </w:p>
        </w:tc>
        <w:tc>
          <w:tcPr>
            <w:tcW w:w="5294" w:type="dxa"/>
            <w:shd w:val="clear" w:color="auto" w:fill="auto"/>
          </w:tcPr>
          <w:p w14:paraId="3FBDA083" w14:textId="77777777" w:rsidR="00192704" w:rsidRDefault="00192704" w:rsidP="007A3AE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Conclusion</w:t>
            </w:r>
          </w:p>
        </w:tc>
        <w:tc>
          <w:tcPr>
            <w:tcW w:w="3121" w:type="dxa"/>
            <w:shd w:val="clear" w:color="auto" w:fill="auto"/>
          </w:tcPr>
          <w:p w14:paraId="68C39D13" w14:textId="2CC7B572" w:rsidR="00192704" w:rsidRDefault="00082239"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26-28</w:t>
            </w:r>
          </w:p>
        </w:tc>
      </w:tr>
      <w:tr w:rsidR="00192704" w14:paraId="4C2561C8" w14:textId="77777777" w:rsidTr="007A3AE0">
        <w:trPr>
          <w:trHeight w:val="741"/>
        </w:trPr>
        <w:tc>
          <w:tcPr>
            <w:tcW w:w="941" w:type="dxa"/>
            <w:shd w:val="clear" w:color="auto" w:fill="auto"/>
          </w:tcPr>
          <w:p w14:paraId="1848E5D7"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6.)</w:t>
            </w:r>
          </w:p>
        </w:tc>
        <w:tc>
          <w:tcPr>
            <w:tcW w:w="5294" w:type="dxa"/>
            <w:shd w:val="clear" w:color="auto" w:fill="auto"/>
          </w:tcPr>
          <w:p w14:paraId="3FA61936" w14:textId="77777777" w:rsidR="00192704" w:rsidRDefault="00192704" w:rsidP="007A3AE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Future Scope</w:t>
            </w:r>
          </w:p>
        </w:tc>
        <w:tc>
          <w:tcPr>
            <w:tcW w:w="3121" w:type="dxa"/>
            <w:shd w:val="clear" w:color="auto" w:fill="auto"/>
          </w:tcPr>
          <w:p w14:paraId="6221F79E" w14:textId="032B73E9"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29</w:t>
            </w:r>
            <w:r w:rsidR="00082239">
              <w:rPr>
                <w:rFonts w:ascii="Times New Roman" w:eastAsia="Times New Roman" w:hAnsi="Times New Roman" w:cs="Times New Roman"/>
                <w:b/>
                <w:bCs/>
                <w:sz w:val="24"/>
                <w:szCs w:val="24"/>
                <w:lang w:val="en-IN" w:eastAsia="en-IN"/>
              </w:rPr>
              <w:t>-31</w:t>
            </w:r>
          </w:p>
        </w:tc>
      </w:tr>
      <w:tr w:rsidR="00192704" w14:paraId="4D081BD8" w14:textId="77777777" w:rsidTr="007A3AE0">
        <w:trPr>
          <w:trHeight w:val="741"/>
        </w:trPr>
        <w:tc>
          <w:tcPr>
            <w:tcW w:w="941" w:type="dxa"/>
            <w:shd w:val="clear" w:color="auto" w:fill="auto"/>
          </w:tcPr>
          <w:p w14:paraId="51251963" w14:textId="77777777"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7.)</w:t>
            </w:r>
          </w:p>
        </w:tc>
        <w:tc>
          <w:tcPr>
            <w:tcW w:w="5294" w:type="dxa"/>
            <w:shd w:val="clear" w:color="auto" w:fill="auto"/>
          </w:tcPr>
          <w:p w14:paraId="174BBBBE" w14:textId="77777777" w:rsidR="00192704" w:rsidRDefault="00192704" w:rsidP="007A3AE0">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References</w:t>
            </w:r>
          </w:p>
        </w:tc>
        <w:tc>
          <w:tcPr>
            <w:tcW w:w="3121" w:type="dxa"/>
            <w:shd w:val="clear" w:color="auto" w:fill="auto"/>
          </w:tcPr>
          <w:p w14:paraId="4F6E1428" w14:textId="6B408326" w:rsidR="00192704" w:rsidRDefault="00192704" w:rsidP="007A3AE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r w:rsidR="00082239">
              <w:rPr>
                <w:rFonts w:ascii="Times New Roman" w:eastAsia="Times New Roman" w:hAnsi="Times New Roman" w:cs="Times New Roman"/>
                <w:b/>
                <w:bCs/>
                <w:sz w:val="24"/>
                <w:szCs w:val="24"/>
                <w:lang w:val="en-IN" w:eastAsia="en-IN"/>
              </w:rPr>
              <w:t>2</w:t>
            </w:r>
          </w:p>
        </w:tc>
      </w:tr>
    </w:tbl>
    <w:p w14:paraId="0647E997" w14:textId="77777777" w:rsidR="00192704" w:rsidRDefault="00192704" w:rsidP="006364A5"/>
    <w:p w14:paraId="0EE4892D" w14:textId="77777777" w:rsidR="00192704" w:rsidRPr="00192704" w:rsidRDefault="00192704" w:rsidP="00192704"/>
    <w:p w14:paraId="74ED75F4" w14:textId="77777777" w:rsidR="00192704" w:rsidRPr="00192704" w:rsidRDefault="00192704" w:rsidP="00192704"/>
    <w:p w14:paraId="3C8389B4" w14:textId="77777777" w:rsidR="00192704" w:rsidRPr="00192704" w:rsidRDefault="00192704" w:rsidP="00192704"/>
    <w:p w14:paraId="38FFF8F5" w14:textId="77777777" w:rsidR="00192704" w:rsidRPr="00192704" w:rsidRDefault="00192704" w:rsidP="00192704"/>
    <w:p w14:paraId="1BE50987" w14:textId="77777777" w:rsidR="00192704" w:rsidRPr="00192704" w:rsidRDefault="00192704" w:rsidP="00192704"/>
    <w:p w14:paraId="13C6AEBC" w14:textId="77777777" w:rsidR="00192704" w:rsidRPr="00192704" w:rsidRDefault="00192704" w:rsidP="00192704"/>
    <w:p w14:paraId="13106D67" w14:textId="5B4211B4" w:rsidR="00192704" w:rsidRDefault="00192704" w:rsidP="00192704">
      <w:pPr>
        <w:tabs>
          <w:tab w:val="left" w:pos="1233"/>
        </w:tabs>
      </w:pPr>
      <w:r>
        <w:tab/>
      </w:r>
    </w:p>
    <w:p w14:paraId="002313E6" w14:textId="77777777" w:rsidR="00192704" w:rsidRDefault="00192704" w:rsidP="00192704">
      <w:pPr>
        <w:tabs>
          <w:tab w:val="left" w:pos="1233"/>
        </w:tabs>
      </w:pPr>
    </w:p>
    <w:p w14:paraId="2B45B602" w14:textId="77777777" w:rsidR="00192704" w:rsidRDefault="00192704" w:rsidP="00192704">
      <w:pPr>
        <w:tabs>
          <w:tab w:val="left" w:pos="1233"/>
        </w:tabs>
      </w:pPr>
    </w:p>
    <w:p w14:paraId="1D624374" w14:textId="77777777" w:rsidR="00192704" w:rsidRDefault="00192704" w:rsidP="00192704">
      <w:pPr>
        <w:tabs>
          <w:tab w:val="left" w:pos="1233"/>
        </w:tabs>
      </w:pPr>
    </w:p>
    <w:p w14:paraId="0A0F5592" w14:textId="77777777" w:rsidR="00192704" w:rsidRDefault="00192704" w:rsidP="00192704">
      <w:pPr>
        <w:tabs>
          <w:tab w:val="left" w:pos="1233"/>
        </w:tabs>
      </w:pPr>
    </w:p>
    <w:p w14:paraId="54D6BE24" w14:textId="77777777" w:rsidR="00192704" w:rsidRDefault="00192704" w:rsidP="00192704">
      <w:pPr>
        <w:spacing w:after="0" w:line="360" w:lineRule="auto"/>
      </w:pPr>
    </w:p>
    <w:p w14:paraId="4B6D2E25" w14:textId="77777777" w:rsidR="005F3A8E" w:rsidRDefault="005F3A8E" w:rsidP="00192704">
      <w:pPr>
        <w:spacing w:after="0" w:line="360" w:lineRule="auto"/>
        <w:ind w:left="2880" w:firstLine="720"/>
      </w:pPr>
    </w:p>
    <w:p w14:paraId="54D2CFB1" w14:textId="25D2B72E" w:rsidR="00192704" w:rsidRPr="005F3A8E" w:rsidRDefault="00192704" w:rsidP="005F3A8E">
      <w:pPr>
        <w:pStyle w:val="ListParagraph"/>
        <w:numPr>
          <w:ilvl w:val="0"/>
          <w:numId w:val="3"/>
        </w:numPr>
        <w:spacing w:after="0" w:line="360" w:lineRule="auto"/>
        <w:rPr>
          <w:rFonts w:ascii="Times New Roman" w:eastAsia="Times New Roman" w:hAnsi="Times New Roman" w:cs="Times New Roman"/>
          <w:b/>
          <w:bCs/>
          <w:color w:val="000000"/>
          <w:sz w:val="24"/>
          <w:szCs w:val="24"/>
          <w:u w:val="single"/>
          <w:lang w:val="en-IN" w:eastAsia="en-IN"/>
        </w:rPr>
      </w:pPr>
      <w:r w:rsidRPr="005F3A8E">
        <w:rPr>
          <w:rFonts w:ascii="Times New Roman" w:eastAsia="Times New Roman" w:hAnsi="Times New Roman" w:cs="Times New Roman"/>
          <w:b/>
          <w:bCs/>
          <w:color w:val="000000"/>
          <w:sz w:val="24"/>
          <w:szCs w:val="24"/>
          <w:u w:val="single"/>
          <w:lang w:val="en-IN" w:eastAsia="en-IN"/>
        </w:rPr>
        <w:lastRenderedPageBreak/>
        <w:t>INTRODUCTION</w:t>
      </w:r>
    </w:p>
    <w:p w14:paraId="2F29BC11" w14:textId="77777777" w:rsidR="00192704" w:rsidRDefault="00192704" w:rsidP="00192704">
      <w:pPr>
        <w:tabs>
          <w:tab w:val="left" w:pos="1233"/>
        </w:tabs>
      </w:pPr>
    </w:p>
    <w:p w14:paraId="0F7443FD" w14:textId="77777777" w:rsidR="00BE417B" w:rsidRPr="00BE417B" w:rsidRDefault="00BE417B" w:rsidP="00BE417B">
      <w:pPr>
        <w:rPr>
          <w:sz w:val="26"/>
          <w:szCs w:val="26"/>
          <w:lang w:val="en-IN"/>
        </w:rPr>
      </w:pPr>
      <w:r w:rsidRPr="00BE417B">
        <w:rPr>
          <w:sz w:val="26"/>
          <w:szCs w:val="26"/>
          <w:lang w:val="en-IN"/>
        </w:rPr>
        <w:t xml:space="preserve">Customer churn, defined as the proportion of customers who discontinue their relationship with a company over a specific period, is a </w:t>
      </w:r>
      <w:r w:rsidRPr="00BE417B">
        <w:rPr>
          <w:b/>
          <w:bCs/>
          <w:sz w:val="26"/>
          <w:szCs w:val="26"/>
          <w:lang w:val="en-IN"/>
        </w:rPr>
        <w:t>critical metric in the banking sector</w:t>
      </w:r>
      <w:r w:rsidRPr="00BE417B">
        <w:rPr>
          <w:sz w:val="26"/>
          <w:szCs w:val="26"/>
          <w:lang w:val="en-IN"/>
        </w:rPr>
        <w:t xml:space="preserve">. In a highly competitive and saturated market, where customer acquisition costs are significantly high, minimizing churn is essential for maintaining </w:t>
      </w:r>
      <w:r w:rsidRPr="00BE417B">
        <w:rPr>
          <w:b/>
          <w:bCs/>
          <w:sz w:val="26"/>
          <w:szCs w:val="26"/>
          <w:lang w:val="en-IN"/>
        </w:rPr>
        <w:t>sustainable growth, profitability</w:t>
      </w:r>
      <w:r w:rsidRPr="00BE417B">
        <w:rPr>
          <w:sz w:val="26"/>
          <w:szCs w:val="26"/>
          <w:lang w:val="en-IN"/>
        </w:rPr>
        <w:t xml:space="preserve">, and </w:t>
      </w:r>
      <w:r w:rsidRPr="00BE417B">
        <w:rPr>
          <w:b/>
          <w:bCs/>
          <w:sz w:val="26"/>
          <w:szCs w:val="26"/>
          <w:lang w:val="en-IN"/>
        </w:rPr>
        <w:t>brand loyalty</w:t>
      </w:r>
      <w:r w:rsidRPr="00BE417B">
        <w:rPr>
          <w:sz w:val="26"/>
          <w:szCs w:val="26"/>
          <w:lang w:val="en-IN"/>
        </w:rPr>
        <w:t>.</w:t>
      </w:r>
    </w:p>
    <w:p w14:paraId="7A6106AA" w14:textId="77777777" w:rsidR="00BE417B" w:rsidRPr="00BE417B" w:rsidRDefault="00BE417B" w:rsidP="00BE417B">
      <w:pPr>
        <w:rPr>
          <w:sz w:val="26"/>
          <w:szCs w:val="26"/>
          <w:lang w:val="en-IN"/>
        </w:rPr>
      </w:pPr>
      <w:r w:rsidRPr="00BE417B">
        <w:rPr>
          <w:sz w:val="26"/>
          <w:szCs w:val="26"/>
          <w:lang w:val="en-IN"/>
        </w:rPr>
        <w:t xml:space="preserve">Banks rely heavily on long-term customer relationships to generate recurring revenue through deposits, loans, credit services, and investments. However, </w:t>
      </w:r>
      <w:r w:rsidRPr="00BE417B">
        <w:rPr>
          <w:b/>
          <w:bCs/>
          <w:sz w:val="26"/>
          <w:szCs w:val="26"/>
          <w:lang w:val="en-IN"/>
        </w:rPr>
        <w:t>losing a customer</w:t>
      </w:r>
      <w:r w:rsidRPr="00BE417B">
        <w:rPr>
          <w:sz w:val="26"/>
          <w:szCs w:val="26"/>
          <w:lang w:val="en-IN"/>
        </w:rPr>
        <w:t xml:space="preserve"> doesn't just represent lost revenue—it also includes the </w:t>
      </w:r>
      <w:r w:rsidRPr="00BE417B">
        <w:rPr>
          <w:b/>
          <w:bCs/>
          <w:sz w:val="26"/>
          <w:szCs w:val="26"/>
          <w:lang w:val="en-IN"/>
        </w:rPr>
        <w:t>indirect costs</w:t>
      </w:r>
      <w:r w:rsidRPr="00BE417B">
        <w:rPr>
          <w:sz w:val="26"/>
          <w:szCs w:val="26"/>
          <w:lang w:val="en-IN"/>
        </w:rPr>
        <w:t xml:space="preserve"> associated with re-engaging or replacing that customer, including marketing spend, onboarding costs, and lost cross-sell opportunities.</w:t>
      </w:r>
    </w:p>
    <w:p w14:paraId="7749AC14" w14:textId="77777777" w:rsidR="00BE417B" w:rsidRPr="00BE417B" w:rsidRDefault="00BE417B" w:rsidP="00BE417B">
      <w:pPr>
        <w:rPr>
          <w:sz w:val="26"/>
          <w:szCs w:val="26"/>
          <w:lang w:val="en-IN"/>
        </w:rPr>
      </w:pPr>
      <w:r w:rsidRPr="00BE417B">
        <w:rPr>
          <w:sz w:val="26"/>
          <w:szCs w:val="26"/>
          <w:lang w:val="en-IN"/>
        </w:rPr>
        <w:t xml:space="preserve">This project undertakes a comprehensive </w:t>
      </w:r>
      <w:r w:rsidRPr="00BE417B">
        <w:rPr>
          <w:b/>
          <w:bCs/>
          <w:sz w:val="26"/>
          <w:szCs w:val="26"/>
          <w:lang w:val="en-IN"/>
        </w:rPr>
        <w:t>Exploratory Data Analysis (EDA)</w:t>
      </w:r>
      <w:r w:rsidRPr="00BE417B">
        <w:rPr>
          <w:sz w:val="26"/>
          <w:szCs w:val="26"/>
          <w:lang w:val="en-IN"/>
        </w:rPr>
        <w:t xml:space="preserve"> on a publicly available </w:t>
      </w:r>
      <w:r w:rsidRPr="00BE417B">
        <w:rPr>
          <w:b/>
          <w:bCs/>
          <w:sz w:val="26"/>
          <w:szCs w:val="26"/>
          <w:lang w:val="en-IN"/>
        </w:rPr>
        <w:t>Bank Customer Churn dataset</w:t>
      </w:r>
      <w:r w:rsidRPr="00BE417B">
        <w:rPr>
          <w:sz w:val="26"/>
          <w:szCs w:val="26"/>
          <w:lang w:val="en-IN"/>
        </w:rPr>
        <w:t xml:space="preserve"> provided by Maven Analytics. The dataset includes a wide range of customer attributes, such as </w:t>
      </w:r>
      <w:r w:rsidRPr="00BE417B">
        <w:rPr>
          <w:b/>
          <w:bCs/>
          <w:sz w:val="26"/>
          <w:szCs w:val="26"/>
          <w:lang w:val="en-IN"/>
        </w:rPr>
        <w:t>demographic details, financial metrics, account activity status, product usage</w:t>
      </w:r>
      <w:r w:rsidRPr="00BE417B">
        <w:rPr>
          <w:sz w:val="26"/>
          <w:szCs w:val="26"/>
          <w:lang w:val="en-IN"/>
        </w:rPr>
        <w:t xml:space="preserve">, and </w:t>
      </w:r>
      <w:r w:rsidRPr="00BE417B">
        <w:rPr>
          <w:b/>
          <w:bCs/>
          <w:sz w:val="26"/>
          <w:szCs w:val="26"/>
          <w:lang w:val="en-IN"/>
        </w:rPr>
        <w:t>churn labels</w:t>
      </w:r>
      <w:r w:rsidRPr="00BE417B">
        <w:rPr>
          <w:sz w:val="26"/>
          <w:szCs w:val="26"/>
          <w:lang w:val="en-IN"/>
        </w:rPr>
        <w:t>, offering an excellent foundation for deriving business insights.</w:t>
      </w:r>
    </w:p>
    <w:p w14:paraId="10DA0370" w14:textId="77777777" w:rsidR="00192704" w:rsidRPr="00BE417B" w:rsidRDefault="00192704" w:rsidP="00192704">
      <w:pPr>
        <w:rPr>
          <w:b/>
          <w:bCs/>
          <w:sz w:val="26"/>
          <w:szCs w:val="26"/>
          <w:u w:val="single"/>
        </w:rPr>
      </w:pPr>
    </w:p>
    <w:p w14:paraId="32963749" w14:textId="73643798" w:rsidR="00BE417B" w:rsidRDefault="00BE417B" w:rsidP="00192704">
      <w:pPr>
        <w:rPr>
          <w:b/>
          <w:bCs/>
          <w:sz w:val="26"/>
          <w:szCs w:val="26"/>
          <w:u w:val="single"/>
        </w:rPr>
      </w:pPr>
      <w:r w:rsidRPr="00BE417B">
        <w:rPr>
          <w:b/>
          <w:bCs/>
          <w:sz w:val="26"/>
          <w:szCs w:val="26"/>
          <w:u w:val="single"/>
        </w:rPr>
        <w:t>Objectives of the Project</w:t>
      </w:r>
    </w:p>
    <w:p w14:paraId="2C91C59B" w14:textId="77777777" w:rsidR="00BE417B" w:rsidRPr="00BE417B" w:rsidRDefault="00BE417B" w:rsidP="00BE417B">
      <w:pPr>
        <w:rPr>
          <w:sz w:val="26"/>
          <w:szCs w:val="26"/>
          <w:lang w:val="en-IN"/>
        </w:rPr>
      </w:pPr>
      <w:r w:rsidRPr="00BE417B">
        <w:rPr>
          <w:sz w:val="26"/>
          <w:szCs w:val="26"/>
          <w:lang w:val="en-IN"/>
        </w:rPr>
        <w:t>The primary goal of this project is to explore the underlying patterns and factors influencing customer churn in a banking environment. By conducting detailed statistical and visual analysis, we aim to:</w:t>
      </w:r>
    </w:p>
    <w:p w14:paraId="6F5691AA" w14:textId="77777777" w:rsidR="00BE417B" w:rsidRPr="00BE417B" w:rsidRDefault="00BE417B" w:rsidP="00BE417B">
      <w:pPr>
        <w:numPr>
          <w:ilvl w:val="0"/>
          <w:numId w:val="37"/>
        </w:numPr>
        <w:rPr>
          <w:sz w:val="26"/>
          <w:szCs w:val="26"/>
          <w:lang w:val="en-IN"/>
        </w:rPr>
      </w:pPr>
      <w:r w:rsidRPr="00BE417B">
        <w:rPr>
          <w:sz w:val="26"/>
          <w:szCs w:val="26"/>
          <w:lang w:val="en-IN"/>
        </w:rPr>
        <w:t xml:space="preserve">Identify key demographic and </w:t>
      </w:r>
      <w:proofErr w:type="spellStart"/>
      <w:r w:rsidRPr="00BE417B">
        <w:rPr>
          <w:sz w:val="26"/>
          <w:szCs w:val="26"/>
          <w:lang w:val="en-IN"/>
        </w:rPr>
        <w:t>behavioral</w:t>
      </w:r>
      <w:proofErr w:type="spellEnd"/>
      <w:r w:rsidRPr="00BE417B">
        <w:rPr>
          <w:sz w:val="26"/>
          <w:szCs w:val="26"/>
          <w:lang w:val="en-IN"/>
        </w:rPr>
        <w:t xml:space="preserve"> segments associated with high churn risk.</w:t>
      </w:r>
    </w:p>
    <w:p w14:paraId="671F1619" w14:textId="77777777" w:rsidR="00BE417B" w:rsidRPr="00BE417B" w:rsidRDefault="00BE417B" w:rsidP="00BE417B">
      <w:pPr>
        <w:numPr>
          <w:ilvl w:val="0"/>
          <w:numId w:val="37"/>
        </w:numPr>
        <w:rPr>
          <w:sz w:val="26"/>
          <w:szCs w:val="26"/>
          <w:lang w:val="en-IN"/>
        </w:rPr>
      </w:pPr>
      <w:r w:rsidRPr="00BE417B">
        <w:rPr>
          <w:sz w:val="26"/>
          <w:szCs w:val="26"/>
          <w:lang w:val="en-IN"/>
        </w:rPr>
        <w:t>Evaluate the impact of account activity, tenure, geography, and product usage on churn decisions.</w:t>
      </w:r>
    </w:p>
    <w:p w14:paraId="2E9FBA4A" w14:textId="77777777" w:rsidR="00BE417B" w:rsidRDefault="00BE417B" w:rsidP="00BE417B">
      <w:pPr>
        <w:numPr>
          <w:ilvl w:val="0"/>
          <w:numId w:val="37"/>
        </w:numPr>
        <w:rPr>
          <w:sz w:val="26"/>
          <w:szCs w:val="26"/>
          <w:lang w:val="en-IN"/>
        </w:rPr>
      </w:pPr>
      <w:r w:rsidRPr="00BE417B">
        <w:rPr>
          <w:sz w:val="26"/>
          <w:szCs w:val="26"/>
          <w:lang w:val="en-IN"/>
        </w:rPr>
        <w:t>Derive actionable insights that can guide the design of customer retention strategies.</w:t>
      </w:r>
    </w:p>
    <w:p w14:paraId="57A80A2A" w14:textId="77777777" w:rsidR="00BE417B" w:rsidRDefault="00BE417B" w:rsidP="00BE417B">
      <w:pPr>
        <w:rPr>
          <w:sz w:val="26"/>
          <w:szCs w:val="26"/>
          <w:lang w:val="en-IN"/>
        </w:rPr>
      </w:pPr>
    </w:p>
    <w:p w14:paraId="23B1DAC7" w14:textId="2A73EDCC" w:rsidR="00BE417B" w:rsidRDefault="00BE417B" w:rsidP="00BE417B">
      <w:pPr>
        <w:rPr>
          <w:b/>
          <w:bCs/>
          <w:sz w:val="26"/>
          <w:szCs w:val="26"/>
          <w:u w:val="single"/>
        </w:rPr>
      </w:pPr>
      <w:r w:rsidRPr="00BE417B">
        <w:rPr>
          <w:b/>
          <w:bCs/>
          <w:sz w:val="26"/>
          <w:szCs w:val="26"/>
          <w:u w:val="single"/>
        </w:rPr>
        <w:t>Scope of the Analysis</w:t>
      </w:r>
    </w:p>
    <w:p w14:paraId="60F27AA7" w14:textId="77777777" w:rsidR="00BE417B" w:rsidRPr="00BE417B" w:rsidRDefault="00BE417B" w:rsidP="00BE417B">
      <w:pPr>
        <w:rPr>
          <w:sz w:val="26"/>
          <w:szCs w:val="26"/>
          <w:lang w:val="en-IN"/>
        </w:rPr>
      </w:pPr>
      <w:r w:rsidRPr="00BE417B">
        <w:rPr>
          <w:sz w:val="26"/>
          <w:szCs w:val="26"/>
          <w:lang w:val="en-IN"/>
        </w:rPr>
        <w:t>This EDA process includes:</w:t>
      </w:r>
    </w:p>
    <w:p w14:paraId="5158501A" w14:textId="77777777" w:rsidR="00BE417B" w:rsidRPr="00BE417B" w:rsidRDefault="00BE417B" w:rsidP="00BE417B">
      <w:pPr>
        <w:numPr>
          <w:ilvl w:val="0"/>
          <w:numId w:val="38"/>
        </w:numPr>
        <w:rPr>
          <w:sz w:val="26"/>
          <w:szCs w:val="26"/>
          <w:lang w:val="en-IN"/>
        </w:rPr>
      </w:pPr>
      <w:r w:rsidRPr="00BE417B">
        <w:rPr>
          <w:b/>
          <w:bCs/>
          <w:sz w:val="26"/>
          <w:szCs w:val="26"/>
          <w:lang w:val="en-IN"/>
        </w:rPr>
        <w:t>Data Cleaning and Preprocessing</w:t>
      </w:r>
      <w:r w:rsidRPr="00BE417B">
        <w:rPr>
          <w:sz w:val="26"/>
          <w:szCs w:val="26"/>
          <w:lang w:val="en-IN"/>
        </w:rPr>
        <w:t>: Ensuring quality by checking for null values, data types, and categorical distributions.</w:t>
      </w:r>
    </w:p>
    <w:p w14:paraId="4405E3D1" w14:textId="77777777" w:rsidR="00BE417B" w:rsidRPr="00BE417B" w:rsidRDefault="00BE417B" w:rsidP="00BE417B">
      <w:pPr>
        <w:numPr>
          <w:ilvl w:val="0"/>
          <w:numId w:val="38"/>
        </w:numPr>
        <w:rPr>
          <w:sz w:val="26"/>
          <w:szCs w:val="26"/>
          <w:lang w:val="en-IN"/>
        </w:rPr>
      </w:pPr>
      <w:r w:rsidRPr="00BE417B">
        <w:rPr>
          <w:b/>
          <w:bCs/>
          <w:sz w:val="26"/>
          <w:szCs w:val="26"/>
          <w:lang w:val="en-IN"/>
        </w:rPr>
        <w:t>Univariate and Bivariate Analysis</w:t>
      </w:r>
      <w:r w:rsidRPr="00BE417B">
        <w:rPr>
          <w:sz w:val="26"/>
          <w:szCs w:val="26"/>
          <w:lang w:val="en-IN"/>
        </w:rPr>
        <w:t>: Studying individual variables and their relationship with the target variable (Exited).</w:t>
      </w:r>
    </w:p>
    <w:p w14:paraId="310191C2" w14:textId="77777777" w:rsidR="00BE417B" w:rsidRPr="00BE417B" w:rsidRDefault="00BE417B" w:rsidP="00BE417B">
      <w:pPr>
        <w:numPr>
          <w:ilvl w:val="0"/>
          <w:numId w:val="38"/>
        </w:numPr>
        <w:rPr>
          <w:sz w:val="26"/>
          <w:szCs w:val="26"/>
          <w:lang w:val="en-IN"/>
        </w:rPr>
      </w:pPr>
      <w:r w:rsidRPr="00BE417B">
        <w:rPr>
          <w:b/>
          <w:bCs/>
          <w:sz w:val="26"/>
          <w:szCs w:val="26"/>
          <w:lang w:val="en-IN"/>
        </w:rPr>
        <w:lastRenderedPageBreak/>
        <w:t>Visualization of Key Insights</w:t>
      </w:r>
      <w:r w:rsidRPr="00BE417B">
        <w:rPr>
          <w:sz w:val="26"/>
          <w:szCs w:val="26"/>
          <w:lang w:val="en-IN"/>
        </w:rPr>
        <w:t>: Using bar plots, box plots, histograms, KDEs, and correlation heatmaps to illustrate meaningful patterns.</w:t>
      </w:r>
    </w:p>
    <w:p w14:paraId="2441883C" w14:textId="77777777" w:rsidR="00BE417B" w:rsidRPr="00BE417B" w:rsidRDefault="00BE417B" w:rsidP="00BE417B">
      <w:pPr>
        <w:numPr>
          <w:ilvl w:val="0"/>
          <w:numId w:val="38"/>
        </w:numPr>
        <w:rPr>
          <w:sz w:val="26"/>
          <w:szCs w:val="26"/>
          <w:lang w:val="en-IN"/>
        </w:rPr>
      </w:pPr>
      <w:r w:rsidRPr="00BE417B">
        <w:rPr>
          <w:b/>
          <w:bCs/>
          <w:sz w:val="26"/>
          <w:szCs w:val="26"/>
          <w:lang w:val="en-IN"/>
        </w:rPr>
        <w:t>Exploration of Segments</w:t>
      </w:r>
      <w:r w:rsidRPr="00BE417B">
        <w:rPr>
          <w:sz w:val="26"/>
          <w:szCs w:val="26"/>
          <w:lang w:val="en-IN"/>
        </w:rPr>
        <w:t>: Examining churn trends across gender, geography, age brackets, tenure groups, and product engagement levels.</w:t>
      </w:r>
    </w:p>
    <w:p w14:paraId="3E28A941" w14:textId="77777777" w:rsidR="00BE417B" w:rsidRDefault="00BE417B" w:rsidP="00BE417B">
      <w:pPr>
        <w:rPr>
          <w:sz w:val="26"/>
          <w:szCs w:val="26"/>
          <w:lang w:val="en-IN"/>
        </w:rPr>
      </w:pPr>
    </w:p>
    <w:p w14:paraId="145CE007" w14:textId="7CC127E4" w:rsidR="00BE417B" w:rsidRDefault="00BE417B" w:rsidP="00BE417B">
      <w:pPr>
        <w:rPr>
          <w:b/>
          <w:bCs/>
          <w:sz w:val="26"/>
          <w:szCs w:val="26"/>
          <w:u w:val="single"/>
        </w:rPr>
      </w:pPr>
      <w:r w:rsidRPr="00BE417B">
        <w:rPr>
          <w:b/>
          <w:bCs/>
          <w:sz w:val="26"/>
          <w:szCs w:val="26"/>
          <w:u w:val="single"/>
        </w:rPr>
        <w:t>Business Relevance</w:t>
      </w:r>
    </w:p>
    <w:p w14:paraId="1884B1EC" w14:textId="77777777" w:rsidR="00BE417B" w:rsidRPr="00BE417B" w:rsidRDefault="00BE417B" w:rsidP="00BE417B">
      <w:pPr>
        <w:rPr>
          <w:sz w:val="26"/>
          <w:szCs w:val="26"/>
          <w:lang w:val="en-IN"/>
        </w:rPr>
      </w:pPr>
      <w:r w:rsidRPr="00BE417B">
        <w:rPr>
          <w:sz w:val="26"/>
          <w:szCs w:val="26"/>
          <w:lang w:val="en-IN"/>
        </w:rPr>
        <w:t xml:space="preserve">Reducing customer churn is </w:t>
      </w:r>
      <w:r w:rsidRPr="00BE417B">
        <w:rPr>
          <w:b/>
          <w:bCs/>
          <w:sz w:val="26"/>
          <w:szCs w:val="26"/>
          <w:lang w:val="en-IN"/>
        </w:rPr>
        <w:t>not only a reactive measure</w:t>
      </w:r>
      <w:r w:rsidRPr="00BE417B">
        <w:rPr>
          <w:sz w:val="26"/>
          <w:szCs w:val="26"/>
          <w:lang w:val="en-IN"/>
        </w:rPr>
        <w:t xml:space="preserve"> but a </w:t>
      </w:r>
      <w:r w:rsidRPr="00BE417B">
        <w:rPr>
          <w:b/>
          <w:bCs/>
          <w:sz w:val="26"/>
          <w:szCs w:val="26"/>
          <w:lang w:val="en-IN"/>
        </w:rPr>
        <w:t>proactive strategic initiative</w:t>
      </w:r>
      <w:r w:rsidRPr="00BE417B">
        <w:rPr>
          <w:sz w:val="26"/>
          <w:szCs w:val="26"/>
          <w:lang w:val="en-IN"/>
        </w:rPr>
        <w:t xml:space="preserve"> that supports long-term profitability. Insights generated through this EDA will enable banking institutions to:</w:t>
      </w:r>
    </w:p>
    <w:p w14:paraId="35AA6D0C" w14:textId="77777777" w:rsidR="00BE417B" w:rsidRPr="00BE417B" w:rsidRDefault="00BE417B" w:rsidP="00BE417B">
      <w:pPr>
        <w:numPr>
          <w:ilvl w:val="0"/>
          <w:numId w:val="39"/>
        </w:numPr>
        <w:rPr>
          <w:sz w:val="26"/>
          <w:szCs w:val="26"/>
          <w:lang w:val="en-IN"/>
        </w:rPr>
      </w:pPr>
      <w:r w:rsidRPr="00BE417B">
        <w:rPr>
          <w:sz w:val="26"/>
          <w:szCs w:val="26"/>
          <w:lang w:val="en-IN"/>
        </w:rPr>
        <w:t xml:space="preserve">Develop </w:t>
      </w:r>
      <w:r w:rsidRPr="00BE417B">
        <w:rPr>
          <w:b/>
          <w:bCs/>
          <w:sz w:val="26"/>
          <w:szCs w:val="26"/>
          <w:lang w:val="en-IN"/>
        </w:rPr>
        <w:t>data-driven customer retention programs</w:t>
      </w:r>
      <w:r w:rsidRPr="00BE417B">
        <w:rPr>
          <w:sz w:val="26"/>
          <w:szCs w:val="26"/>
          <w:lang w:val="en-IN"/>
        </w:rPr>
        <w:t>.</w:t>
      </w:r>
    </w:p>
    <w:p w14:paraId="662635AE" w14:textId="77777777" w:rsidR="00BE417B" w:rsidRPr="00BE417B" w:rsidRDefault="00BE417B" w:rsidP="00BE417B">
      <w:pPr>
        <w:numPr>
          <w:ilvl w:val="0"/>
          <w:numId w:val="39"/>
        </w:numPr>
        <w:rPr>
          <w:sz w:val="26"/>
          <w:szCs w:val="26"/>
          <w:lang w:val="en-IN"/>
        </w:rPr>
      </w:pPr>
      <w:r w:rsidRPr="00BE417B">
        <w:rPr>
          <w:sz w:val="26"/>
          <w:szCs w:val="26"/>
          <w:lang w:val="en-IN"/>
        </w:rPr>
        <w:t xml:space="preserve">Personalize </w:t>
      </w:r>
      <w:r w:rsidRPr="00BE417B">
        <w:rPr>
          <w:b/>
          <w:bCs/>
          <w:sz w:val="26"/>
          <w:szCs w:val="26"/>
          <w:lang w:val="en-IN"/>
        </w:rPr>
        <w:t>product offerings and communication</w:t>
      </w:r>
      <w:r w:rsidRPr="00BE417B">
        <w:rPr>
          <w:sz w:val="26"/>
          <w:szCs w:val="26"/>
          <w:lang w:val="en-IN"/>
        </w:rPr>
        <w:t xml:space="preserve"> based on customer </w:t>
      </w:r>
      <w:proofErr w:type="spellStart"/>
      <w:r w:rsidRPr="00BE417B">
        <w:rPr>
          <w:sz w:val="26"/>
          <w:szCs w:val="26"/>
          <w:lang w:val="en-IN"/>
        </w:rPr>
        <w:t>behavior</w:t>
      </w:r>
      <w:proofErr w:type="spellEnd"/>
      <w:r w:rsidRPr="00BE417B">
        <w:rPr>
          <w:sz w:val="26"/>
          <w:szCs w:val="26"/>
          <w:lang w:val="en-IN"/>
        </w:rPr>
        <w:t>.</w:t>
      </w:r>
    </w:p>
    <w:p w14:paraId="62E6499F" w14:textId="77777777" w:rsidR="00BE417B" w:rsidRPr="00BE417B" w:rsidRDefault="00BE417B" w:rsidP="00BE417B">
      <w:pPr>
        <w:numPr>
          <w:ilvl w:val="0"/>
          <w:numId w:val="39"/>
        </w:numPr>
        <w:rPr>
          <w:sz w:val="26"/>
          <w:szCs w:val="26"/>
          <w:lang w:val="en-IN"/>
        </w:rPr>
      </w:pPr>
      <w:r w:rsidRPr="00BE417B">
        <w:rPr>
          <w:sz w:val="26"/>
          <w:szCs w:val="26"/>
          <w:lang w:val="en-IN"/>
        </w:rPr>
        <w:t xml:space="preserve">Prioritize engagement for </w:t>
      </w:r>
      <w:r w:rsidRPr="00BE417B">
        <w:rPr>
          <w:b/>
          <w:bCs/>
          <w:sz w:val="26"/>
          <w:szCs w:val="26"/>
          <w:lang w:val="en-IN"/>
        </w:rPr>
        <w:t>high-risk segments</w:t>
      </w:r>
      <w:r w:rsidRPr="00BE417B">
        <w:rPr>
          <w:sz w:val="26"/>
          <w:szCs w:val="26"/>
          <w:lang w:val="en-IN"/>
        </w:rPr>
        <w:t>, such as inactive users or single-product holders.</w:t>
      </w:r>
    </w:p>
    <w:p w14:paraId="75C345D3" w14:textId="77777777" w:rsidR="00BE417B" w:rsidRDefault="00BE417B" w:rsidP="00BE417B">
      <w:pPr>
        <w:rPr>
          <w:sz w:val="26"/>
          <w:szCs w:val="26"/>
          <w:lang w:val="en-IN"/>
        </w:rPr>
      </w:pPr>
    </w:p>
    <w:p w14:paraId="3A330B63" w14:textId="5F413BBE" w:rsidR="00BE417B" w:rsidRPr="00BE417B" w:rsidRDefault="00BE417B" w:rsidP="00BE417B">
      <w:pPr>
        <w:rPr>
          <w:sz w:val="26"/>
          <w:szCs w:val="26"/>
          <w:lang w:val="en-IN"/>
        </w:rPr>
      </w:pPr>
      <w:r w:rsidRPr="00BE417B">
        <w:rPr>
          <w:sz w:val="26"/>
          <w:szCs w:val="26"/>
        </w:rPr>
        <w:t xml:space="preserve">By understanding who is leaving and why, banks can </w:t>
      </w:r>
      <w:r w:rsidRPr="00BE417B">
        <w:rPr>
          <w:b/>
          <w:bCs/>
          <w:sz w:val="26"/>
          <w:szCs w:val="26"/>
        </w:rPr>
        <w:t>transition from reactive churn management to predictive and preventative churn strategies</w:t>
      </w:r>
      <w:r w:rsidRPr="00BE417B">
        <w:rPr>
          <w:sz w:val="26"/>
          <w:szCs w:val="26"/>
        </w:rPr>
        <w:t>, ultimately enhancing customer satisfaction, trust, and loyalty.</w:t>
      </w:r>
    </w:p>
    <w:p w14:paraId="617CC729" w14:textId="77777777" w:rsidR="00BE417B" w:rsidRDefault="00BE417B" w:rsidP="00192704">
      <w:pPr>
        <w:rPr>
          <w:b/>
          <w:bCs/>
          <w:sz w:val="26"/>
          <w:szCs w:val="26"/>
          <w:u w:val="single"/>
        </w:rPr>
      </w:pPr>
    </w:p>
    <w:p w14:paraId="70638AD4" w14:textId="77777777" w:rsidR="00082239" w:rsidRDefault="00082239" w:rsidP="00192704">
      <w:pPr>
        <w:rPr>
          <w:b/>
          <w:bCs/>
          <w:sz w:val="26"/>
          <w:szCs w:val="26"/>
          <w:u w:val="single"/>
        </w:rPr>
      </w:pPr>
    </w:p>
    <w:p w14:paraId="4C33940B" w14:textId="77777777" w:rsidR="00082239" w:rsidRDefault="00082239" w:rsidP="00192704">
      <w:pPr>
        <w:rPr>
          <w:b/>
          <w:bCs/>
          <w:sz w:val="26"/>
          <w:szCs w:val="26"/>
          <w:u w:val="single"/>
        </w:rPr>
      </w:pPr>
    </w:p>
    <w:p w14:paraId="6DE579B1" w14:textId="77777777" w:rsidR="00082239" w:rsidRDefault="00082239" w:rsidP="00192704">
      <w:pPr>
        <w:rPr>
          <w:b/>
          <w:bCs/>
          <w:sz w:val="26"/>
          <w:szCs w:val="26"/>
          <w:u w:val="single"/>
        </w:rPr>
      </w:pPr>
    </w:p>
    <w:p w14:paraId="4FCCE206" w14:textId="77777777" w:rsidR="00082239" w:rsidRDefault="00082239" w:rsidP="00192704">
      <w:pPr>
        <w:rPr>
          <w:b/>
          <w:bCs/>
          <w:sz w:val="26"/>
          <w:szCs w:val="26"/>
          <w:u w:val="single"/>
        </w:rPr>
      </w:pPr>
    </w:p>
    <w:p w14:paraId="0509C38C" w14:textId="77777777" w:rsidR="00082239" w:rsidRDefault="00082239" w:rsidP="00192704">
      <w:pPr>
        <w:rPr>
          <w:b/>
          <w:bCs/>
          <w:sz w:val="26"/>
          <w:szCs w:val="26"/>
          <w:u w:val="single"/>
        </w:rPr>
      </w:pPr>
    </w:p>
    <w:p w14:paraId="1F68DEC7" w14:textId="77777777" w:rsidR="00082239" w:rsidRDefault="00082239" w:rsidP="00192704">
      <w:pPr>
        <w:rPr>
          <w:b/>
          <w:bCs/>
          <w:sz w:val="26"/>
          <w:szCs w:val="26"/>
          <w:u w:val="single"/>
        </w:rPr>
      </w:pPr>
    </w:p>
    <w:p w14:paraId="027420C6" w14:textId="77777777" w:rsidR="00082239" w:rsidRDefault="00082239" w:rsidP="00192704">
      <w:pPr>
        <w:rPr>
          <w:b/>
          <w:bCs/>
          <w:sz w:val="26"/>
          <w:szCs w:val="26"/>
          <w:u w:val="single"/>
        </w:rPr>
      </w:pPr>
    </w:p>
    <w:p w14:paraId="4D4E001C" w14:textId="77777777" w:rsidR="00082239" w:rsidRDefault="00082239" w:rsidP="00192704">
      <w:pPr>
        <w:rPr>
          <w:b/>
          <w:bCs/>
          <w:sz w:val="26"/>
          <w:szCs w:val="26"/>
          <w:u w:val="single"/>
        </w:rPr>
      </w:pPr>
    </w:p>
    <w:p w14:paraId="403C0126" w14:textId="77777777" w:rsidR="00082239" w:rsidRPr="00BE417B" w:rsidRDefault="00082239" w:rsidP="00192704">
      <w:pPr>
        <w:rPr>
          <w:b/>
          <w:bCs/>
          <w:sz w:val="26"/>
          <w:szCs w:val="26"/>
          <w:u w:val="single"/>
        </w:rPr>
      </w:pPr>
    </w:p>
    <w:p w14:paraId="747A6C40" w14:textId="1D2F1950" w:rsidR="00192704" w:rsidRPr="005F3A8E" w:rsidRDefault="00192704" w:rsidP="005F3A8E">
      <w:pPr>
        <w:pStyle w:val="ListParagraph"/>
        <w:numPr>
          <w:ilvl w:val="0"/>
          <w:numId w:val="3"/>
        </w:numPr>
        <w:spacing w:after="0" w:line="360" w:lineRule="auto"/>
        <w:rPr>
          <w:rFonts w:ascii="Times New Roman" w:hAnsi="Times New Roman" w:cs="Times New Roman"/>
          <w:b/>
          <w:color w:val="000000"/>
          <w:sz w:val="24"/>
          <w:szCs w:val="24"/>
          <w:u w:val="single"/>
        </w:rPr>
      </w:pPr>
      <w:r w:rsidRPr="005F3A8E">
        <w:rPr>
          <w:rFonts w:ascii="Times New Roman" w:hAnsi="Times New Roman" w:cs="Times New Roman"/>
          <w:b/>
          <w:color w:val="000000"/>
          <w:sz w:val="24"/>
          <w:szCs w:val="24"/>
          <w:u w:val="single"/>
        </w:rPr>
        <w:t>Source of Dataset</w:t>
      </w:r>
    </w:p>
    <w:p w14:paraId="24262A48" w14:textId="77777777" w:rsidR="00192704" w:rsidRDefault="00192704" w:rsidP="00192704">
      <w:pPr>
        <w:spacing w:after="0" w:line="360" w:lineRule="auto"/>
        <w:rPr>
          <w:rFonts w:ascii="Times New Roman" w:hAnsi="Times New Roman" w:cs="Times New Roman"/>
          <w:b/>
          <w:color w:val="000000"/>
          <w:sz w:val="24"/>
          <w:szCs w:val="24"/>
          <w:u w:val="single"/>
        </w:rPr>
      </w:pPr>
    </w:p>
    <w:p w14:paraId="6FF910AC" w14:textId="77777777" w:rsidR="00BE417B" w:rsidRPr="00BE417B" w:rsidRDefault="00BE417B" w:rsidP="00BE417B">
      <w:p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Cs/>
          <w:color w:val="000000"/>
          <w:sz w:val="26"/>
          <w:szCs w:val="26"/>
          <w:lang w:val="en-IN"/>
        </w:rPr>
        <w:lastRenderedPageBreak/>
        <w:t xml:space="preserve">The dataset utilized in this project is obtained from </w:t>
      </w:r>
      <w:r w:rsidRPr="00BE417B">
        <w:rPr>
          <w:rFonts w:asciiTheme="minorHAnsi" w:hAnsiTheme="minorHAnsi" w:cstheme="minorHAnsi"/>
          <w:b/>
          <w:bCs/>
          <w:color w:val="000000"/>
          <w:sz w:val="26"/>
          <w:szCs w:val="26"/>
          <w:lang w:val="en-IN"/>
        </w:rPr>
        <w:t>Maven Analytics’ Open Data Platform</w:t>
      </w:r>
      <w:r w:rsidRPr="00BE417B">
        <w:rPr>
          <w:rFonts w:asciiTheme="minorHAnsi" w:hAnsiTheme="minorHAnsi" w:cstheme="minorHAnsi"/>
          <w:bCs/>
          <w:color w:val="000000"/>
          <w:sz w:val="26"/>
          <w:szCs w:val="26"/>
          <w:lang w:val="en-IN"/>
        </w:rPr>
        <w:t xml:space="preserve">, specifically from the </w:t>
      </w:r>
      <w:hyperlink r:id="rId7" w:tgtFrame="_new" w:history="1">
        <w:r w:rsidRPr="00BE417B">
          <w:rPr>
            <w:rStyle w:val="Hyperlink"/>
            <w:rFonts w:asciiTheme="minorHAnsi" w:hAnsiTheme="minorHAnsi" w:cstheme="minorHAnsi"/>
            <w:b/>
            <w:bCs/>
            <w:sz w:val="26"/>
            <w:szCs w:val="26"/>
            <w:lang w:val="en-IN"/>
          </w:rPr>
          <w:t>Bank Customer Churn</w:t>
        </w:r>
        <w:r w:rsidRPr="00BE417B">
          <w:rPr>
            <w:rStyle w:val="Hyperlink"/>
            <w:rFonts w:asciiTheme="minorHAnsi" w:hAnsiTheme="minorHAnsi" w:cstheme="minorHAnsi"/>
            <w:bCs/>
            <w:sz w:val="26"/>
            <w:szCs w:val="26"/>
            <w:lang w:val="en-IN"/>
          </w:rPr>
          <w:t xml:space="preserve"> dataset</w:t>
        </w:r>
      </w:hyperlink>
      <w:r w:rsidRPr="00BE417B">
        <w:rPr>
          <w:rFonts w:asciiTheme="minorHAnsi" w:hAnsiTheme="minorHAnsi" w:cstheme="minorHAnsi"/>
          <w:bCs/>
          <w:color w:val="000000"/>
          <w:sz w:val="26"/>
          <w:szCs w:val="26"/>
          <w:lang w:val="en-IN"/>
        </w:rPr>
        <w:t xml:space="preserve">. This dataset has been </w:t>
      </w:r>
      <w:r w:rsidRPr="00BE417B">
        <w:rPr>
          <w:rFonts w:asciiTheme="minorHAnsi" w:hAnsiTheme="minorHAnsi" w:cstheme="minorHAnsi"/>
          <w:b/>
          <w:bCs/>
          <w:color w:val="000000"/>
          <w:sz w:val="26"/>
          <w:szCs w:val="26"/>
          <w:lang w:val="en-IN"/>
        </w:rPr>
        <w:t>professionally curated</w:t>
      </w:r>
      <w:r w:rsidRPr="00BE417B">
        <w:rPr>
          <w:rFonts w:asciiTheme="minorHAnsi" w:hAnsiTheme="minorHAnsi" w:cstheme="minorHAnsi"/>
          <w:bCs/>
          <w:color w:val="000000"/>
          <w:sz w:val="26"/>
          <w:szCs w:val="26"/>
          <w:lang w:val="en-IN"/>
        </w:rPr>
        <w:t xml:space="preserve"> to facilitate learning and experimentation in the fields of </w:t>
      </w:r>
      <w:r w:rsidRPr="00BE417B">
        <w:rPr>
          <w:rFonts w:asciiTheme="minorHAnsi" w:hAnsiTheme="minorHAnsi" w:cstheme="minorHAnsi"/>
          <w:b/>
          <w:bCs/>
          <w:color w:val="000000"/>
          <w:sz w:val="26"/>
          <w:szCs w:val="26"/>
          <w:lang w:val="en-IN"/>
        </w:rPr>
        <w:t>data analytics</w:t>
      </w:r>
      <w:r w:rsidRPr="00BE417B">
        <w:rPr>
          <w:rFonts w:asciiTheme="minorHAnsi" w:hAnsiTheme="minorHAnsi" w:cstheme="minorHAnsi"/>
          <w:bCs/>
          <w:color w:val="000000"/>
          <w:sz w:val="26"/>
          <w:szCs w:val="26"/>
          <w:lang w:val="en-IN"/>
        </w:rPr>
        <w:t xml:space="preserve">, </w:t>
      </w:r>
      <w:r w:rsidRPr="00BE417B">
        <w:rPr>
          <w:rFonts w:asciiTheme="minorHAnsi" w:hAnsiTheme="minorHAnsi" w:cstheme="minorHAnsi"/>
          <w:b/>
          <w:bCs/>
          <w:color w:val="000000"/>
          <w:sz w:val="26"/>
          <w:szCs w:val="26"/>
          <w:lang w:val="en-IN"/>
        </w:rPr>
        <w:t>business intelligence</w:t>
      </w:r>
      <w:r w:rsidRPr="00BE417B">
        <w:rPr>
          <w:rFonts w:asciiTheme="minorHAnsi" w:hAnsiTheme="minorHAnsi" w:cstheme="minorHAnsi"/>
          <w:bCs/>
          <w:color w:val="000000"/>
          <w:sz w:val="26"/>
          <w:szCs w:val="26"/>
          <w:lang w:val="en-IN"/>
        </w:rPr>
        <w:t xml:space="preserve">, and </w:t>
      </w:r>
      <w:r w:rsidRPr="00BE417B">
        <w:rPr>
          <w:rFonts w:asciiTheme="minorHAnsi" w:hAnsiTheme="minorHAnsi" w:cstheme="minorHAnsi"/>
          <w:b/>
          <w:bCs/>
          <w:color w:val="000000"/>
          <w:sz w:val="26"/>
          <w:szCs w:val="26"/>
          <w:lang w:val="en-IN"/>
        </w:rPr>
        <w:t xml:space="preserve">predictive </w:t>
      </w:r>
      <w:proofErr w:type="spellStart"/>
      <w:r w:rsidRPr="00BE417B">
        <w:rPr>
          <w:rFonts w:asciiTheme="minorHAnsi" w:hAnsiTheme="minorHAnsi" w:cstheme="minorHAnsi"/>
          <w:b/>
          <w:bCs/>
          <w:color w:val="000000"/>
          <w:sz w:val="26"/>
          <w:szCs w:val="26"/>
          <w:lang w:val="en-IN"/>
        </w:rPr>
        <w:t>modeling</w:t>
      </w:r>
      <w:proofErr w:type="spellEnd"/>
      <w:r w:rsidRPr="00BE417B">
        <w:rPr>
          <w:rFonts w:asciiTheme="minorHAnsi" w:hAnsiTheme="minorHAnsi" w:cstheme="minorHAnsi"/>
          <w:bCs/>
          <w:color w:val="000000"/>
          <w:sz w:val="26"/>
          <w:szCs w:val="26"/>
          <w:lang w:val="en-IN"/>
        </w:rPr>
        <w:t xml:space="preserve">, particularly within the domain of </w:t>
      </w:r>
      <w:r w:rsidRPr="00BE417B">
        <w:rPr>
          <w:rFonts w:asciiTheme="minorHAnsi" w:hAnsiTheme="minorHAnsi" w:cstheme="minorHAnsi"/>
          <w:b/>
          <w:bCs/>
          <w:color w:val="000000"/>
          <w:sz w:val="26"/>
          <w:szCs w:val="26"/>
          <w:lang w:val="en-IN"/>
        </w:rPr>
        <w:t>customer retention and churn analysis</w:t>
      </w:r>
      <w:r w:rsidRPr="00BE417B">
        <w:rPr>
          <w:rFonts w:asciiTheme="minorHAnsi" w:hAnsiTheme="minorHAnsi" w:cstheme="minorHAnsi"/>
          <w:bCs/>
          <w:color w:val="000000"/>
          <w:sz w:val="26"/>
          <w:szCs w:val="26"/>
          <w:lang w:val="en-IN"/>
        </w:rPr>
        <w:t>.</w:t>
      </w:r>
    </w:p>
    <w:p w14:paraId="41019484" w14:textId="77777777" w:rsidR="00BE417B" w:rsidRPr="00BE417B" w:rsidRDefault="00BE417B" w:rsidP="00BE417B">
      <w:p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Cs/>
          <w:color w:val="000000"/>
          <w:sz w:val="26"/>
          <w:szCs w:val="26"/>
          <w:lang w:val="en-IN"/>
        </w:rPr>
        <w:t xml:space="preserve">This comprehensive dataset contains </w:t>
      </w:r>
      <w:r w:rsidRPr="00BE417B">
        <w:rPr>
          <w:rFonts w:asciiTheme="minorHAnsi" w:hAnsiTheme="minorHAnsi" w:cstheme="minorHAnsi"/>
          <w:b/>
          <w:bCs/>
          <w:color w:val="000000"/>
          <w:sz w:val="26"/>
          <w:szCs w:val="26"/>
          <w:lang w:val="en-IN"/>
        </w:rPr>
        <w:t>10,000 individual records</w:t>
      </w:r>
      <w:r w:rsidRPr="00BE417B">
        <w:rPr>
          <w:rFonts w:asciiTheme="minorHAnsi" w:hAnsiTheme="minorHAnsi" w:cstheme="minorHAnsi"/>
          <w:bCs/>
          <w:color w:val="000000"/>
          <w:sz w:val="26"/>
          <w:szCs w:val="26"/>
          <w:lang w:val="en-IN"/>
        </w:rPr>
        <w:t xml:space="preserve">, each representing a unique bank customer, and encompasses a diverse array of features that provide deep insight into customer </w:t>
      </w:r>
      <w:proofErr w:type="spellStart"/>
      <w:r w:rsidRPr="00BE417B">
        <w:rPr>
          <w:rFonts w:asciiTheme="minorHAnsi" w:hAnsiTheme="minorHAnsi" w:cstheme="minorHAnsi"/>
          <w:bCs/>
          <w:color w:val="000000"/>
          <w:sz w:val="26"/>
          <w:szCs w:val="26"/>
          <w:lang w:val="en-IN"/>
        </w:rPr>
        <w:t>behavior</w:t>
      </w:r>
      <w:proofErr w:type="spellEnd"/>
      <w:r w:rsidRPr="00BE417B">
        <w:rPr>
          <w:rFonts w:asciiTheme="minorHAnsi" w:hAnsiTheme="minorHAnsi" w:cstheme="minorHAnsi"/>
          <w:bCs/>
          <w:color w:val="000000"/>
          <w:sz w:val="26"/>
          <w:szCs w:val="26"/>
          <w:lang w:val="en-IN"/>
        </w:rPr>
        <w:t xml:space="preserve"> and banking relationships. These features include:</w:t>
      </w:r>
    </w:p>
    <w:p w14:paraId="74AB5382" w14:textId="77777777" w:rsidR="00BE417B" w:rsidRPr="00BE417B" w:rsidRDefault="00BE417B" w:rsidP="00BE417B">
      <w:pPr>
        <w:numPr>
          <w:ilvl w:val="0"/>
          <w:numId w:val="40"/>
        </w:num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
          <w:bCs/>
          <w:color w:val="000000"/>
          <w:sz w:val="26"/>
          <w:szCs w:val="26"/>
          <w:lang w:val="en-IN"/>
        </w:rPr>
        <w:t>Demographic Attributes</w:t>
      </w:r>
      <w:r w:rsidRPr="00BE417B">
        <w:rPr>
          <w:rFonts w:asciiTheme="minorHAnsi" w:hAnsiTheme="minorHAnsi" w:cstheme="minorHAnsi"/>
          <w:bCs/>
          <w:color w:val="000000"/>
          <w:sz w:val="26"/>
          <w:szCs w:val="26"/>
          <w:lang w:val="en-IN"/>
        </w:rPr>
        <w:t>: Age, gender, and geography (e.g., France, Germany, Spain), which allow for segmentation and targeted analysis.</w:t>
      </w:r>
    </w:p>
    <w:p w14:paraId="6BAF8DF9" w14:textId="77777777" w:rsidR="00BE417B" w:rsidRPr="00BE417B" w:rsidRDefault="00BE417B" w:rsidP="00BE417B">
      <w:pPr>
        <w:numPr>
          <w:ilvl w:val="0"/>
          <w:numId w:val="40"/>
        </w:num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
          <w:bCs/>
          <w:color w:val="000000"/>
          <w:sz w:val="26"/>
          <w:szCs w:val="26"/>
          <w:lang w:val="en-IN"/>
        </w:rPr>
        <w:t>Account Information</w:t>
      </w:r>
      <w:r w:rsidRPr="00BE417B">
        <w:rPr>
          <w:rFonts w:asciiTheme="minorHAnsi" w:hAnsiTheme="minorHAnsi" w:cstheme="minorHAnsi"/>
          <w:bCs/>
          <w:color w:val="000000"/>
          <w:sz w:val="26"/>
          <w:szCs w:val="26"/>
          <w:lang w:val="en-IN"/>
        </w:rPr>
        <w:t>: Credit score, estimated salary, account balance, number of products held, and tenure (years with the bank).</w:t>
      </w:r>
    </w:p>
    <w:p w14:paraId="48E66B17" w14:textId="77777777" w:rsidR="00BE417B" w:rsidRPr="00BE417B" w:rsidRDefault="00BE417B" w:rsidP="00BE417B">
      <w:pPr>
        <w:numPr>
          <w:ilvl w:val="0"/>
          <w:numId w:val="40"/>
        </w:numPr>
        <w:spacing w:after="0" w:line="360" w:lineRule="auto"/>
        <w:rPr>
          <w:rFonts w:asciiTheme="minorHAnsi" w:hAnsiTheme="minorHAnsi" w:cstheme="minorHAnsi"/>
          <w:bCs/>
          <w:color w:val="000000"/>
          <w:sz w:val="26"/>
          <w:szCs w:val="26"/>
          <w:lang w:val="en-IN"/>
        </w:rPr>
      </w:pPr>
      <w:proofErr w:type="spellStart"/>
      <w:r w:rsidRPr="00BE417B">
        <w:rPr>
          <w:rFonts w:asciiTheme="minorHAnsi" w:hAnsiTheme="minorHAnsi" w:cstheme="minorHAnsi"/>
          <w:b/>
          <w:bCs/>
          <w:color w:val="000000"/>
          <w:sz w:val="26"/>
          <w:szCs w:val="26"/>
          <w:lang w:val="en-IN"/>
        </w:rPr>
        <w:t>Behavioral</w:t>
      </w:r>
      <w:proofErr w:type="spellEnd"/>
      <w:r w:rsidRPr="00BE417B">
        <w:rPr>
          <w:rFonts w:asciiTheme="minorHAnsi" w:hAnsiTheme="minorHAnsi" w:cstheme="minorHAnsi"/>
          <w:b/>
          <w:bCs/>
          <w:color w:val="000000"/>
          <w:sz w:val="26"/>
          <w:szCs w:val="26"/>
          <w:lang w:val="en-IN"/>
        </w:rPr>
        <w:t xml:space="preserve"> Indicators</w:t>
      </w:r>
      <w:r w:rsidRPr="00BE417B">
        <w:rPr>
          <w:rFonts w:asciiTheme="minorHAnsi" w:hAnsiTheme="minorHAnsi" w:cstheme="minorHAnsi"/>
          <w:bCs/>
          <w:color w:val="000000"/>
          <w:sz w:val="26"/>
          <w:szCs w:val="26"/>
          <w:lang w:val="en-IN"/>
        </w:rPr>
        <w:t>: Whether the customer has a credit card, is an active member, and ultimately, whether they exited (churned) from the bank.</w:t>
      </w:r>
    </w:p>
    <w:p w14:paraId="4AA71EE8" w14:textId="77777777" w:rsidR="00BE417B" w:rsidRPr="00BE417B" w:rsidRDefault="00BE417B" w:rsidP="00BE417B">
      <w:pPr>
        <w:numPr>
          <w:ilvl w:val="0"/>
          <w:numId w:val="40"/>
        </w:num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
          <w:bCs/>
          <w:color w:val="000000"/>
          <w:sz w:val="26"/>
          <w:szCs w:val="26"/>
          <w:lang w:val="en-IN"/>
        </w:rPr>
        <w:t>Churn Label</w:t>
      </w:r>
      <w:r w:rsidRPr="00BE417B">
        <w:rPr>
          <w:rFonts w:asciiTheme="minorHAnsi" w:hAnsiTheme="minorHAnsi" w:cstheme="minorHAnsi"/>
          <w:bCs/>
          <w:color w:val="000000"/>
          <w:sz w:val="26"/>
          <w:szCs w:val="26"/>
          <w:lang w:val="en-IN"/>
        </w:rPr>
        <w:t>: A binary target variable (Exited) that indicates whether the customer has left the bank (1 = churned, 0 = retained).</w:t>
      </w:r>
    </w:p>
    <w:p w14:paraId="0859840D" w14:textId="77777777" w:rsidR="00BE417B" w:rsidRPr="00BE417B" w:rsidRDefault="00BE417B" w:rsidP="00BE417B">
      <w:p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Cs/>
          <w:color w:val="000000"/>
          <w:sz w:val="26"/>
          <w:szCs w:val="26"/>
          <w:lang w:val="en-IN"/>
        </w:rPr>
        <w:t xml:space="preserve">The dataset is structured in </w:t>
      </w:r>
      <w:r w:rsidRPr="00BE417B">
        <w:rPr>
          <w:rFonts w:asciiTheme="minorHAnsi" w:hAnsiTheme="minorHAnsi" w:cstheme="minorHAnsi"/>
          <w:b/>
          <w:bCs/>
          <w:color w:val="000000"/>
          <w:sz w:val="26"/>
          <w:szCs w:val="26"/>
          <w:lang w:val="en-IN"/>
        </w:rPr>
        <w:t>CSV (Comma-Separated Values) format</w:t>
      </w:r>
      <w:r w:rsidRPr="00BE417B">
        <w:rPr>
          <w:rFonts w:asciiTheme="minorHAnsi" w:hAnsiTheme="minorHAnsi" w:cstheme="minorHAnsi"/>
          <w:bCs/>
          <w:color w:val="000000"/>
          <w:sz w:val="26"/>
          <w:szCs w:val="26"/>
          <w:lang w:val="en-IN"/>
        </w:rPr>
        <w:t xml:space="preserve">, making it highly accessible for manipulation, cleaning, and visualization using modern data analysis tools and libraries such as </w:t>
      </w:r>
      <w:r w:rsidRPr="00BE417B">
        <w:rPr>
          <w:rFonts w:asciiTheme="minorHAnsi" w:hAnsiTheme="minorHAnsi" w:cstheme="minorHAnsi"/>
          <w:b/>
          <w:bCs/>
          <w:color w:val="000000"/>
          <w:sz w:val="26"/>
          <w:szCs w:val="26"/>
          <w:lang w:val="en-IN"/>
        </w:rPr>
        <w:t>Python, Pandas, Matplotlib, and Seaborn</w:t>
      </w:r>
      <w:r w:rsidRPr="00BE417B">
        <w:rPr>
          <w:rFonts w:asciiTheme="minorHAnsi" w:hAnsiTheme="minorHAnsi" w:cstheme="minorHAnsi"/>
          <w:bCs/>
          <w:color w:val="000000"/>
          <w:sz w:val="26"/>
          <w:szCs w:val="26"/>
          <w:lang w:val="en-IN"/>
        </w:rPr>
        <w:t>.</w:t>
      </w:r>
    </w:p>
    <w:p w14:paraId="6D2B8B0F" w14:textId="77777777" w:rsidR="00BE417B" w:rsidRPr="00BE417B" w:rsidRDefault="00BE417B" w:rsidP="00BE417B">
      <w:p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Cs/>
          <w:color w:val="000000"/>
          <w:sz w:val="26"/>
          <w:szCs w:val="26"/>
          <w:lang w:val="en-IN"/>
        </w:rPr>
        <w:t xml:space="preserve">Additionally, the dataset does not contain any personally identifiable information (PII), ensuring </w:t>
      </w:r>
      <w:r w:rsidRPr="00BE417B">
        <w:rPr>
          <w:rFonts w:asciiTheme="minorHAnsi" w:hAnsiTheme="minorHAnsi" w:cstheme="minorHAnsi"/>
          <w:b/>
          <w:bCs/>
          <w:color w:val="000000"/>
          <w:sz w:val="26"/>
          <w:szCs w:val="26"/>
          <w:lang w:val="en-IN"/>
        </w:rPr>
        <w:t>compliance with data privacy standards</w:t>
      </w:r>
      <w:r w:rsidRPr="00BE417B">
        <w:rPr>
          <w:rFonts w:asciiTheme="minorHAnsi" w:hAnsiTheme="minorHAnsi" w:cstheme="minorHAnsi"/>
          <w:bCs/>
          <w:color w:val="000000"/>
          <w:sz w:val="26"/>
          <w:szCs w:val="26"/>
          <w:lang w:val="en-IN"/>
        </w:rPr>
        <w:t xml:space="preserve">, and is ideally suited for </w:t>
      </w:r>
      <w:r w:rsidRPr="00BE417B">
        <w:rPr>
          <w:rFonts w:asciiTheme="minorHAnsi" w:hAnsiTheme="minorHAnsi" w:cstheme="minorHAnsi"/>
          <w:b/>
          <w:bCs/>
          <w:color w:val="000000"/>
          <w:sz w:val="26"/>
          <w:szCs w:val="26"/>
          <w:lang w:val="en-IN"/>
        </w:rPr>
        <w:t>educational, exploratory, and prototyping purposes</w:t>
      </w:r>
      <w:r w:rsidRPr="00BE417B">
        <w:rPr>
          <w:rFonts w:asciiTheme="minorHAnsi" w:hAnsiTheme="minorHAnsi" w:cstheme="minorHAnsi"/>
          <w:bCs/>
          <w:color w:val="000000"/>
          <w:sz w:val="26"/>
          <w:szCs w:val="26"/>
          <w:lang w:val="en-IN"/>
        </w:rPr>
        <w:t xml:space="preserve"> in machine learning and analytics projects.</w:t>
      </w:r>
    </w:p>
    <w:p w14:paraId="3A82C253" w14:textId="77777777" w:rsidR="00BE417B" w:rsidRPr="00BE417B" w:rsidRDefault="00BE417B" w:rsidP="00BE417B">
      <w:pPr>
        <w:spacing w:after="0" w:line="360" w:lineRule="auto"/>
        <w:rPr>
          <w:rFonts w:asciiTheme="minorHAnsi" w:hAnsiTheme="minorHAnsi" w:cstheme="minorHAnsi"/>
          <w:bCs/>
          <w:color w:val="000000"/>
          <w:sz w:val="26"/>
          <w:szCs w:val="26"/>
          <w:lang w:val="en-IN"/>
        </w:rPr>
      </w:pPr>
      <w:r w:rsidRPr="00BE417B">
        <w:rPr>
          <w:rFonts w:asciiTheme="minorHAnsi" w:hAnsiTheme="minorHAnsi" w:cstheme="minorHAnsi"/>
          <w:bCs/>
          <w:color w:val="000000"/>
          <w:sz w:val="26"/>
          <w:szCs w:val="26"/>
          <w:lang w:val="en-IN"/>
        </w:rPr>
        <w:t xml:space="preserve">By leveraging this dataset, the project aims to uncover </w:t>
      </w:r>
      <w:r w:rsidRPr="00BE417B">
        <w:rPr>
          <w:rFonts w:asciiTheme="minorHAnsi" w:hAnsiTheme="minorHAnsi" w:cstheme="minorHAnsi"/>
          <w:b/>
          <w:bCs/>
          <w:color w:val="000000"/>
          <w:sz w:val="26"/>
          <w:szCs w:val="26"/>
          <w:lang w:val="en-IN"/>
        </w:rPr>
        <w:t>key patterns, correlations, and risk factors associated with customer churn</w:t>
      </w:r>
      <w:r w:rsidRPr="00BE417B">
        <w:rPr>
          <w:rFonts w:asciiTheme="minorHAnsi" w:hAnsiTheme="minorHAnsi" w:cstheme="minorHAnsi"/>
          <w:bCs/>
          <w:color w:val="000000"/>
          <w:sz w:val="26"/>
          <w:szCs w:val="26"/>
          <w:lang w:val="en-IN"/>
        </w:rPr>
        <w:t>, with the end goal of informing business strategies and guiding customer retention initiatives in the banking sector.</w:t>
      </w:r>
    </w:p>
    <w:p w14:paraId="287ADF1C" w14:textId="30F5E436" w:rsidR="005F3A8E" w:rsidRDefault="00BE417B" w:rsidP="005F3A8E">
      <w:pPr>
        <w:spacing w:after="0" w:line="360" w:lineRule="auto"/>
        <w:rPr>
          <w:rFonts w:asciiTheme="minorHAnsi" w:hAnsiTheme="minorHAnsi" w:cstheme="minorHAnsi"/>
          <w:bCs/>
          <w:color w:val="000000"/>
          <w:sz w:val="24"/>
          <w:szCs w:val="24"/>
          <w:lang w:val="en-IN"/>
        </w:rPr>
      </w:pPr>
      <w:hyperlink r:id="rId8" w:history="1">
        <w:r w:rsidRPr="00C55E56">
          <w:rPr>
            <w:rStyle w:val="Hyperlink"/>
            <w:rFonts w:asciiTheme="minorHAnsi" w:hAnsiTheme="minorHAnsi" w:cstheme="minorHAnsi"/>
            <w:bCs/>
            <w:sz w:val="24"/>
            <w:szCs w:val="24"/>
            <w:lang w:val="en-IN"/>
          </w:rPr>
          <w:t>https://app.mavenanalytics.io/datasets?search=Bank+Customer+Churn</w:t>
        </w:r>
      </w:hyperlink>
    </w:p>
    <w:p w14:paraId="2AC24872" w14:textId="77777777" w:rsidR="00BE417B" w:rsidRDefault="00BE417B" w:rsidP="005F3A8E">
      <w:pPr>
        <w:spacing w:after="0" w:line="360" w:lineRule="auto"/>
        <w:rPr>
          <w:rFonts w:asciiTheme="minorHAnsi" w:hAnsiTheme="minorHAnsi" w:cstheme="minorHAnsi"/>
          <w:bCs/>
          <w:color w:val="000000"/>
          <w:sz w:val="24"/>
          <w:szCs w:val="24"/>
          <w:lang w:val="en-IN"/>
        </w:rPr>
      </w:pPr>
    </w:p>
    <w:p w14:paraId="5765004C" w14:textId="77777777" w:rsidR="005F3A8E" w:rsidRPr="005F3A8E" w:rsidRDefault="005F3A8E" w:rsidP="005F3A8E">
      <w:pPr>
        <w:spacing w:after="0" w:line="360" w:lineRule="auto"/>
        <w:rPr>
          <w:rFonts w:asciiTheme="minorHAnsi" w:hAnsiTheme="minorHAnsi" w:cstheme="minorHAnsi"/>
          <w:bCs/>
          <w:color w:val="000000"/>
          <w:sz w:val="24"/>
          <w:szCs w:val="24"/>
          <w:lang w:val="en-IN"/>
        </w:rPr>
      </w:pPr>
    </w:p>
    <w:p w14:paraId="798C90A1" w14:textId="77777777" w:rsidR="005F3A8E" w:rsidRPr="005F3A8E" w:rsidRDefault="005F3A8E" w:rsidP="005F3A8E">
      <w:pPr>
        <w:spacing w:after="0" w:line="360" w:lineRule="auto"/>
        <w:rPr>
          <w:rFonts w:ascii="Times New Roman" w:hAnsi="Times New Roman" w:cs="Times New Roman"/>
          <w:bCs/>
          <w:color w:val="000000"/>
          <w:sz w:val="24"/>
          <w:szCs w:val="24"/>
          <w:lang w:val="en-IN"/>
        </w:rPr>
      </w:pPr>
    </w:p>
    <w:p w14:paraId="5928227D" w14:textId="71D6F3F6" w:rsidR="00192704" w:rsidRPr="005F3A8E" w:rsidRDefault="00192704" w:rsidP="00192704">
      <w:pPr>
        <w:spacing w:after="0" w:line="360" w:lineRule="auto"/>
        <w:rPr>
          <w:rFonts w:asciiTheme="minorHAnsi" w:hAnsiTheme="minorHAnsi" w:cstheme="minorHAnsi"/>
          <w:bCs/>
          <w:color w:val="000000"/>
          <w:sz w:val="24"/>
          <w:szCs w:val="24"/>
        </w:rPr>
      </w:pPr>
    </w:p>
    <w:p w14:paraId="440727BD" w14:textId="1797D135" w:rsidR="00192704" w:rsidRPr="00192704" w:rsidRDefault="00192704" w:rsidP="00192704"/>
    <w:p w14:paraId="5D8D379F" w14:textId="77777777" w:rsidR="00192704" w:rsidRPr="00192704" w:rsidRDefault="00192704" w:rsidP="00192704"/>
    <w:p w14:paraId="2B32047E" w14:textId="77777777" w:rsidR="00192704" w:rsidRPr="00192704" w:rsidRDefault="00192704" w:rsidP="00192704"/>
    <w:p w14:paraId="7DA97716" w14:textId="77777777" w:rsidR="00192704" w:rsidRPr="00192704" w:rsidRDefault="00192704" w:rsidP="00192704"/>
    <w:p w14:paraId="67FB3FE5" w14:textId="77777777" w:rsidR="00192704" w:rsidRPr="00192704" w:rsidRDefault="00192704" w:rsidP="00192704"/>
    <w:p w14:paraId="237BBF7A" w14:textId="77777777" w:rsidR="00192704" w:rsidRPr="00192704" w:rsidRDefault="00192704" w:rsidP="00192704"/>
    <w:p w14:paraId="580E4B3E" w14:textId="77777777" w:rsidR="00192704" w:rsidRDefault="00192704" w:rsidP="00192704"/>
    <w:p w14:paraId="65EB687E" w14:textId="77777777" w:rsidR="00082239" w:rsidRDefault="00082239" w:rsidP="00192704"/>
    <w:p w14:paraId="1A429393" w14:textId="77777777" w:rsidR="00082239" w:rsidRDefault="00082239" w:rsidP="00192704"/>
    <w:p w14:paraId="106B23F5" w14:textId="77777777" w:rsidR="00082239" w:rsidRDefault="00082239" w:rsidP="00192704"/>
    <w:p w14:paraId="6B76A0D8" w14:textId="77777777" w:rsidR="00082239" w:rsidRDefault="00082239" w:rsidP="00192704"/>
    <w:p w14:paraId="0A38657A" w14:textId="77777777" w:rsidR="00082239" w:rsidRDefault="00082239" w:rsidP="00192704"/>
    <w:p w14:paraId="1397F380" w14:textId="77777777" w:rsidR="00082239" w:rsidRDefault="00082239" w:rsidP="00192704"/>
    <w:p w14:paraId="0DA2BEDA" w14:textId="77777777" w:rsidR="00082239" w:rsidRDefault="00082239" w:rsidP="00192704"/>
    <w:p w14:paraId="532191FA" w14:textId="77777777" w:rsidR="00082239" w:rsidRDefault="00082239" w:rsidP="00192704"/>
    <w:p w14:paraId="2FAF79D6" w14:textId="77777777" w:rsidR="00082239" w:rsidRDefault="00082239" w:rsidP="00192704"/>
    <w:p w14:paraId="6815B572" w14:textId="77777777" w:rsidR="00082239" w:rsidRDefault="00082239" w:rsidP="00192704"/>
    <w:p w14:paraId="36CAFDD9" w14:textId="77777777" w:rsidR="00082239" w:rsidRDefault="00082239" w:rsidP="00192704"/>
    <w:p w14:paraId="59A2FB78" w14:textId="77777777" w:rsidR="00082239" w:rsidRDefault="00082239" w:rsidP="00192704"/>
    <w:p w14:paraId="03431BD8" w14:textId="77777777" w:rsidR="00082239" w:rsidRDefault="00082239" w:rsidP="00192704"/>
    <w:p w14:paraId="6A147CD4" w14:textId="77777777" w:rsidR="00082239" w:rsidRDefault="00082239" w:rsidP="00192704"/>
    <w:p w14:paraId="0AF09D46" w14:textId="77777777" w:rsidR="00082239" w:rsidRDefault="00082239" w:rsidP="00192704"/>
    <w:p w14:paraId="40627888" w14:textId="77777777" w:rsidR="00082239" w:rsidRDefault="00082239" w:rsidP="00192704"/>
    <w:p w14:paraId="2E5CB7D8" w14:textId="77777777" w:rsidR="00082239" w:rsidRDefault="00082239" w:rsidP="00192704"/>
    <w:p w14:paraId="0F8C7F9D" w14:textId="77777777" w:rsidR="00082239" w:rsidRDefault="00082239" w:rsidP="00192704"/>
    <w:p w14:paraId="3CC31D0B" w14:textId="351D2C62" w:rsidR="005F3A8E" w:rsidRDefault="005F3A8E" w:rsidP="005F3A8E">
      <w:pPr>
        <w:pStyle w:val="ListParagraph"/>
        <w:numPr>
          <w:ilvl w:val="0"/>
          <w:numId w:val="3"/>
        </w:numPr>
        <w:rPr>
          <w:b/>
          <w:bCs/>
          <w:sz w:val="30"/>
          <w:szCs w:val="30"/>
          <w:u w:val="single"/>
        </w:rPr>
      </w:pPr>
      <w:r w:rsidRPr="005F3A8E">
        <w:rPr>
          <w:b/>
          <w:bCs/>
          <w:sz w:val="30"/>
          <w:szCs w:val="30"/>
          <w:u w:val="single"/>
        </w:rPr>
        <w:t>EDA Process</w:t>
      </w:r>
    </w:p>
    <w:p w14:paraId="533013F1"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sz w:val="26"/>
          <w:szCs w:val="26"/>
          <w:lang w:val="en-IN" w:eastAsia="en-IN"/>
        </w:rPr>
        <w:lastRenderedPageBreak/>
        <w:t xml:space="preserve">The Exploratory Data Analysis (EDA) process forms the foundation for understanding the structure, quality, and underlying patterns within the dataset. It is a crucial step in any data-driven project, allowing analysts to identify key variables, spot anomalies, discover relationships, and guide subsequent </w:t>
      </w:r>
      <w:proofErr w:type="spellStart"/>
      <w:r w:rsidRPr="00BE417B">
        <w:rPr>
          <w:rFonts w:asciiTheme="minorHAnsi" w:eastAsia="Times New Roman" w:hAnsiTheme="minorHAnsi" w:cstheme="minorHAnsi"/>
          <w:sz w:val="26"/>
          <w:szCs w:val="26"/>
          <w:lang w:val="en-IN" w:eastAsia="en-IN"/>
        </w:rPr>
        <w:t>modeling</w:t>
      </w:r>
      <w:proofErr w:type="spellEnd"/>
      <w:r w:rsidRPr="00BE417B">
        <w:rPr>
          <w:rFonts w:asciiTheme="minorHAnsi" w:eastAsia="Times New Roman" w:hAnsiTheme="minorHAnsi" w:cstheme="minorHAnsi"/>
          <w:sz w:val="26"/>
          <w:szCs w:val="26"/>
          <w:lang w:val="en-IN" w:eastAsia="en-IN"/>
        </w:rPr>
        <w:t xml:space="preserve"> or decision-making processes. In this project, the EDA process was structured into three comprehensive phases:</w:t>
      </w:r>
    </w:p>
    <w:p w14:paraId="74EE378D" w14:textId="01D89F67" w:rsidR="00BE417B" w:rsidRPr="00BE417B" w:rsidRDefault="00BE417B" w:rsidP="00BE417B">
      <w:pPr>
        <w:suppressAutoHyphens w:val="0"/>
        <w:spacing w:before="100" w:beforeAutospacing="1" w:after="100" w:afterAutospacing="1"/>
        <w:rPr>
          <w:rFonts w:asciiTheme="minorHAnsi" w:eastAsia="Times New Roman" w:hAnsiTheme="minorHAnsi" w:cstheme="minorHAnsi"/>
          <w:sz w:val="26"/>
          <w:szCs w:val="26"/>
          <w:lang w:eastAsia="en-IN"/>
        </w:rPr>
      </w:pPr>
      <w:r w:rsidRPr="00BE417B">
        <w:rPr>
          <w:rFonts w:asciiTheme="minorHAnsi" w:eastAsia="Times New Roman" w:hAnsiTheme="minorHAnsi" w:cstheme="minorHAnsi"/>
          <w:sz w:val="26"/>
          <w:szCs w:val="26"/>
          <w:lang w:eastAsia="en-IN"/>
        </w:rPr>
        <w:t>1. Data Loading and Initial Inspection</w:t>
      </w:r>
    </w:p>
    <w:p w14:paraId="75D9EB8E"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sz w:val="26"/>
          <w:szCs w:val="26"/>
          <w:lang w:val="en-IN" w:eastAsia="en-IN"/>
        </w:rPr>
        <w:t>The first phase focused on importing and examining the raw data to assess its quality and readiness for analysis.</w:t>
      </w:r>
    </w:p>
    <w:p w14:paraId="442EA6F0" w14:textId="77777777" w:rsidR="00BE417B" w:rsidRPr="00BE417B" w:rsidRDefault="00BE417B" w:rsidP="00BE417B">
      <w:pPr>
        <w:numPr>
          <w:ilvl w:val="0"/>
          <w:numId w:val="41"/>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Data Importation</w:t>
      </w:r>
      <w:r w:rsidRPr="00BE417B">
        <w:rPr>
          <w:rFonts w:asciiTheme="minorHAnsi" w:eastAsia="Times New Roman" w:hAnsiTheme="minorHAnsi" w:cstheme="minorHAnsi"/>
          <w:sz w:val="26"/>
          <w:szCs w:val="26"/>
          <w:lang w:val="en-IN" w:eastAsia="en-IN"/>
        </w:rPr>
        <w:t xml:space="preserve">: The dataset was loaded using </w:t>
      </w:r>
      <w:proofErr w:type="spellStart"/>
      <w:proofErr w:type="gramStart"/>
      <w:r w:rsidRPr="00BE417B">
        <w:rPr>
          <w:rFonts w:asciiTheme="minorHAnsi" w:eastAsia="Times New Roman" w:hAnsiTheme="minorHAnsi" w:cstheme="minorHAnsi"/>
          <w:sz w:val="26"/>
          <w:szCs w:val="26"/>
          <w:lang w:val="en-IN" w:eastAsia="en-IN"/>
        </w:rPr>
        <w:t>pandas.read</w:t>
      </w:r>
      <w:proofErr w:type="gramEnd"/>
      <w:r w:rsidRPr="00BE417B">
        <w:rPr>
          <w:rFonts w:asciiTheme="minorHAnsi" w:eastAsia="Times New Roman" w:hAnsiTheme="minorHAnsi" w:cstheme="minorHAnsi"/>
          <w:sz w:val="26"/>
          <w:szCs w:val="26"/>
          <w:lang w:val="en-IN" w:eastAsia="en-IN"/>
        </w:rPr>
        <w:t>_</w:t>
      </w:r>
      <w:proofErr w:type="gramStart"/>
      <w:r w:rsidRPr="00BE417B">
        <w:rPr>
          <w:rFonts w:asciiTheme="minorHAnsi" w:eastAsia="Times New Roman" w:hAnsiTheme="minorHAnsi" w:cstheme="minorHAnsi"/>
          <w:sz w:val="26"/>
          <w:szCs w:val="26"/>
          <w:lang w:val="en-IN" w:eastAsia="en-IN"/>
        </w:rPr>
        <w:t>csv</w:t>
      </w:r>
      <w:proofErr w:type="spellEnd"/>
      <w:r w:rsidRPr="00BE417B">
        <w:rPr>
          <w:rFonts w:asciiTheme="minorHAnsi" w:eastAsia="Times New Roman" w:hAnsiTheme="minorHAnsi" w:cstheme="minorHAnsi"/>
          <w:sz w:val="26"/>
          <w:szCs w:val="26"/>
          <w:lang w:val="en-IN" w:eastAsia="en-IN"/>
        </w:rPr>
        <w:t>(</w:t>
      </w:r>
      <w:proofErr w:type="gramEnd"/>
      <w:r w:rsidRPr="00BE417B">
        <w:rPr>
          <w:rFonts w:asciiTheme="minorHAnsi" w:eastAsia="Times New Roman" w:hAnsiTheme="minorHAnsi" w:cstheme="minorHAnsi"/>
          <w:sz w:val="26"/>
          <w:szCs w:val="26"/>
          <w:lang w:val="en-IN" w:eastAsia="en-IN"/>
        </w:rPr>
        <w:t>) from a CSV file, enabling efficient tabular manipulation and inspection.</w:t>
      </w:r>
    </w:p>
    <w:p w14:paraId="4CC724DF" w14:textId="77777777" w:rsidR="00BE417B" w:rsidRPr="00BE417B" w:rsidRDefault="00BE417B" w:rsidP="00BE417B">
      <w:pPr>
        <w:numPr>
          <w:ilvl w:val="0"/>
          <w:numId w:val="41"/>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Shape and Structure</w:t>
      </w:r>
      <w:r w:rsidRPr="00BE417B">
        <w:rPr>
          <w:rFonts w:asciiTheme="minorHAnsi" w:eastAsia="Times New Roman" w:hAnsiTheme="minorHAnsi" w:cstheme="minorHAnsi"/>
          <w:sz w:val="26"/>
          <w:szCs w:val="26"/>
          <w:lang w:val="en-IN" w:eastAsia="en-IN"/>
        </w:rPr>
        <w:t xml:space="preserve">: The </w:t>
      </w:r>
      <w:proofErr w:type="spellStart"/>
      <w:proofErr w:type="gramStart"/>
      <w:r w:rsidRPr="00BE417B">
        <w:rPr>
          <w:rFonts w:asciiTheme="minorHAnsi" w:eastAsia="Times New Roman" w:hAnsiTheme="minorHAnsi" w:cstheme="minorHAnsi"/>
          <w:sz w:val="26"/>
          <w:szCs w:val="26"/>
          <w:lang w:val="en-IN" w:eastAsia="en-IN"/>
        </w:rPr>
        <w:t>data.shape</w:t>
      </w:r>
      <w:proofErr w:type="spellEnd"/>
      <w:proofErr w:type="gramEnd"/>
      <w:r w:rsidRPr="00BE417B">
        <w:rPr>
          <w:rFonts w:asciiTheme="minorHAnsi" w:eastAsia="Times New Roman" w:hAnsiTheme="minorHAnsi" w:cstheme="minorHAnsi"/>
          <w:sz w:val="26"/>
          <w:szCs w:val="26"/>
          <w:lang w:val="en-IN" w:eastAsia="en-IN"/>
        </w:rPr>
        <w:t xml:space="preserve"> function revealed the number of records (rows) and features (columns), confirming dataset dimensions (10,000 rows × 14 columns).</w:t>
      </w:r>
    </w:p>
    <w:p w14:paraId="0EDE5721" w14:textId="77777777" w:rsidR="00BE417B" w:rsidRPr="00BE417B" w:rsidRDefault="00BE417B" w:rsidP="00BE417B">
      <w:pPr>
        <w:numPr>
          <w:ilvl w:val="0"/>
          <w:numId w:val="41"/>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Data Types and Schema Validation</w:t>
      </w:r>
      <w:r w:rsidRPr="00BE417B">
        <w:rPr>
          <w:rFonts w:asciiTheme="minorHAnsi" w:eastAsia="Times New Roman" w:hAnsiTheme="minorHAnsi" w:cstheme="minorHAnsi"/>
          <w:sz w:val="26"/>
          <w:szCs w:val="26"/>
          <w:lang w:val="en-IN" w:eastAsia="en-IN"/>
        </w:rPr>
        <w:t xml:space="preserve">: Using </w:t>
      </w:r>
      <w:proofErr w:type="gramStart"/>
      <w:r w:rsidRPr="00BE417B">
        <w:rPr>
          <w:rFonts w:asciiTheme="minorHAnsi" w:eastAsia="Times New Roman" w:hAnsiTheme="minorHAnsi" w:cstheme="minorHAnsi"/>
          <w:sz w:val="26"/>
          <w:szCs w:val="26"/>
          <w:lang w:val="en-IN" w:eastAsia="en-IN"/>
        </w:rPr>
        <w:t>data.info(</w:t>
      </w:r>
      <w:proofErr w:type="gramEnd"/>
      <w:r w:rsidRPr="00BE417B">
        <w:rPr>
          <w:rFonts w:asciiTheme="minorHAnsi" w:eastAsia="Times New Roman" w:hAnsiTheme="minorHAnsi" w:cstheme="minorHAnsi"/>
          <w:sz w:val="26"/>
          <w:szCs w:val="26"/>
          <w:lang w:val="en-IN" w:eastAsia="en-IN"/>
        </w:rPr>
        <w:t xml:space="preserve">), each column’s data type (integer, float, object) was evaluated to ensure consistency. This step also revealed whether features like </w:t>
      </w:r>
      <w:proofErr w:type="spellStart"/>
      <w:r w:rsidRPr="00BE417B">
        <w:rPr>
          <w:rFonts w:asciiTheme="minorHAnsi" w:eastAsia="Times New Roman" w:hAnsiTheme="minorHAnsi" w:cstheme="minorHAnsi"/>
          <w:sz w:val="26"/>
          <w:szCs w:val="26"/>
          <w:lang w:val="en-IN" w:eastAsia="en-IN"/>
        </w:rPr>
        <w:t>CreditScore</w:t>
      </w:r>
      <w:proofErr w:type="spellEnd"/>
      <w:r w:rsidRPr="00BE417B">
        <w:rPr>
          <w:rFonts w:asciiTheme="minorHAnsi" w:eastAsia="Times New Roman" w:hAnsiTheme="minorHAnsi" w:cstheme="minorHAnsi"/>
          <w:sz w:val="26"/>
          <w:szCs w:val="26"/>
          <w:lang w:val="en-IN" w:eastAsia="en-IN"/>
        </w:rPr>
        <w:t xml:space="preserve">, Age, </w:t>
      </w:r>
      <w:proofErr w:type="spellStart"/>
      <w:r w:rsidRPr="00BE417B">
        <w:rPr>
          <w:rFonts w:asciiTheme="minorHAnsi" w:eastAsia="Times New Roman" w:hAnsiTheme="minorHAnsi" w:cstheme="minorHAnsi"/>
          <w:sz w:val="26"/>
          <w:szCs w:val="26"/>
          <w:lang w:val="en-IN" w:eastAsia="en-IN"/>
        </w:rPr>
        <w:t>EstimatedSalary</w:t>
      </w:r>
      <w:proofErr w:type="spellEnd"/>
      <w:r w:rsidRPr="00BE417B">
        <w:rPr>
          <w:rFonts w:asciiTheme="minorHAnsi" w:eastAsia="Times New Roman" w:hAnsiTheme="minorHAnsi" w:cstheme="minorHAnsi"/>
          <w:sz w:val="26"/>
          <w:szCs w:val="26"/>
          <w:lang w:val="en-IN" w:eastAsia="en-IN"/>
        </w:rPr>
        <w:t>, and Tenure were numerical, while features like Geography and Gender were categorical.</w:t>
      </w:r>
    </w:p>
    <w:p w14:paraId="02C157D9" w14:textId="77777777" w:rsidR="00BE417B" w:rsidRPr="00BE417B" w:rsidRDefault="00BE417B" w:rsidP="00BE417B">
      <w:pPr>
        <w:numPr>
          <w:ilvl w:val="0"/>
          <w:numId w:val="41"/>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Missing Values Check</w:t>
      </w:r>
      <w:r w:rsidRPr="00BE417B">
        <w:rPr>
          <w:rFonts w:asciiTheme="minorHAnsi" w:eastAsia="Times New Roman" w:hAnsiTheme="minorHAnsi" w:cstheme="minorHAnsi"/>
          <w:sz w:val="26"/>
          <w:szCs w:val="26"/>
          <w:lang w:val="en-IN" w:eastAsia="en-IN"/>
        </w:rPr>
        <w:t xml:space="preserve">: The </w:t>
      </w:r>
      <w:proofErr w:type="spellStart"/>
      <w:proofErr w:type="gramStart"/>
      <w:r w:rsidRPr="00BE417B">
        <w:rPr>
          <w:rFonts w:asciiTheme="minorHAnsi" w:eastAsia="Times New Roman" w:hAnsiTheme="minorHAnsi" w:cstheme="minorHAnsi"/>
          <w:sz w:val="26"/>
          <w:szCs w:val="26"/>
          <w:lang w:val="en-IN" w:eastAsia="en-IN"/>
        </w:rPr>
        <w:t>data.isnull</w:t>
      </w:r>
      <w:proofErr w:type="spellEnd"/>
      <w:proofErr w:type="gramEnd"/>
      <w:r w:rsidRPr="00BE417B">
        <w:rPr>
          <w:rFonts w:asciiTheme="minorHAnsi" w:eastAsia="Times New Roman" w:hAnsiTheme="minorHAnsi" w:cstheme="minorHAnsi"/>
          <w:sz w:val="26"/>
          <w:szCs w:val="26"/>
          <w:lang w:val="en-IN" w:eastAsia="en-IN"/>
        </w:rPr>
        <w:t>(</w:t>
      </w:r>
      <w:proofErr w:type="gramStart"/>
      <w:r w:rsidRPr="00BE417B">
        <w:rPr>
          <w:rFonts w:asciiTheme="minorHAnsi" w:eastAsia="Times New Roman" w:hAnsiTheme="minorHAnsi" w:cstheme="minorHAnsi"/>
          <w:sz w:val="26"/>
          <w:szCs w:val="26"/>
          <w:lang w:val="en-IN" w:eastAsia="en-IN"/>
        </w:rPr>
        <w:t>).sum</w:t>
      </w:r>
      <w:proofErr w:type="gramEnd"/>
      <w:r w:rsidRPr="00BE417B">
        <w:rPr>
          <w:rFonts w:asciiTheme="minorHAnsi" w:eastAsia="Times New Roman" w:hAnsiTheme="minorHAnsi" w:cstheme="minorHAnsi"/>
          <w:sz w:val="26"/>
          <w:szCs w:val="26"/>
          <w:lang w:val="en-IN" w:eastAsia="en-IN"/>
        </w:rPr>
        <w:t xml:space="preserve">() function was employed to identify any columns with missing or null values. The dataset was found to be clean, with </w:t>
      </w:r>
      <w:r w:rsidRPr="00BE417B">
        <w:rPr>
          <w:rFonts w:asciiTheme="minorHAnsi" w:eastAsia="Times New Roman" w:hAnsiTheme="minorHAnsi" w:cstheme="minorHAnsi"/>
          <w:b/>
          <w:bCs/>
          <w:sz w:val="26"/>
          <w:szCs w:val="26"/>
          <w:lang w:val="en-IN" w:eastAsia="en-IN"/>
        </w:rPr>
        <w:t>no missing entries</w:t>
      </w:r>
      <w:r w:rsidRPr="00BE417B">
        <w:rPr>
          <w:rFonts w:asciiTheme="minorHAnsi" w:eastAsia="Times New Roman" w:hAnsiTheme="minorHAnsi" w:cstheme="minorHAnsi"/>
          <w:sz w:val="26"/>
          <w:szCs w:val="26"/>
          <w:lang w:val="en-IN" w:eastAsia="en-IN"/>
        </w:rPr>
        <w:t>, eliminating the need for imputation or deletion.</w:t>
      </w:r>
    </w:p>
    <w:p w14:paraId="4E53BE8D" w14:textId="77777777" w:rsidR="00BE417B" w:rsidRPr="00BE417B" w:rsidRDefault="00BE417B" w:rsidP="00BE417B">
      <w:pPr>
        <w:numPr>
          <w:ilvl w:val="0"/>
          <w:numId w:val="41"/>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Uniqueness and Distribution Checks</w:t>
      </w:r>
      <w:r w:rsidRPr="00BE417B">
        <w:rPr>
          <w:rFonts w:asciiTheme="minorHAnsi" w:eastAsia="Times New Roman" w:hAnsiTheme="minorHAnsi" w:cstheme="minorHAnsi"/>
          <w:sz w:val="26"/>
          <w:szCs w:val="26"/>
          <w:lang w:val="en-IN" w:eastAsia="en-IN"/>
        </w:rPr>
        <w:t xml:space="preserve">: Features like Geography were </w:t>
      </w:r>
      <w:proofErr w:type="spellStart"/>
      <w:r w:rsidRPr="00BE417B">
        <w:rPr>
          <w:rFonts w:asciiTheme="minorHAnsi" w:eastAsia="Times New Roman" w:hAnsiTheme="minorHAnsi" w:cstheme="minorHAnsi"/>
          <w:sz w:val="26"/>
          <w:szCs w:val="26"/>
          <w:lang w:val="en-IN" w:eastAsia="en-IN"/>
        </w:rPr>
        <w:t>analyzed</w:t>
      </w:r>
      <w:proofErr w:type="spellEnd"/>
      <w:r w:rsidRPr="00BE417B">
        <w:rPr>
          <w:rFonts w:asciiTheme="minorHAnsi" w:eastAsia="Times New Roman" w:hAnsiTheme="minorHAnsi" w:cstheme="minorHAnsi"/>
          <w:sz w:val="26"/>
          <w:szCs w:val="26"/>
          <w:lang w:val="en-IN" w:eastAsia="en-IN"/>
        </w:rPr>
        <w:t xml:space="preserve"> for unique value counts using </w:t>
      </w:r>
      <w:proofErr w:type="spellStart"/>
      <w:proofErr w:type="gramStart"/>
      <w:r w:rsidRPr="00BE417B">
        <w:rPr>
          <w:rFonts w:asciiTheme="minorHAnsi" w:eastAsia="Times New Roman" w:hAnsiTheme="minorHAnsi" w:cstheme="minorHAnsi"/>
          <w:sz w:val="26"/>
          <w:szCs w:val="26"/>
          <w:lang w:val="en-IN" w:eastAsia="en-IN"/>
        </w:rPr>
        <w:t>data.Geography.unique</w:t>
      </w:r>
      <w:proofErr w:type="spellEnd"/>
      <w:proofErr w:type="gramEnd"/>
      <w:r w:rsidRPr="00BE417B">
        <w:rPr>
          <w:rFonts w:asciiTheme="minorHAnsi" w:eastAsia="Times New Roman" w:hAnsiTheme="minorHAnsi" w:cstheme="minorHAnsi"/>
          <w:sz w:val="26"/>
          <w:szCs w:val="26"/>
          <w:lang w:val="en-IN" w:eastAsia="en-IN"/>
        </w:rPr>
        <w:t xml:space="preserve">() and </w:t>
      </w:r>
      <w:proofErr w:type="spellStart"/>
      <w:proofErr w:type="gramStart"/>
      <w:r w:rsidRPr="00BE417B">
        <w:rPr>
          <w:rFonts w:asciiTheme="minorHAnsi" w:eastAsia="Times New Roman" w:hAnsiTheme="minorHAnsi" w:cstheme="minorHAnsi"/>
          <w:sz w:val="26"/>
          <w:szCs w:val="26"/>
          <w:lang w:val="en-IN" w:eastAsia="en-IN"/>
        </w:rPr>
        <w:t>data.Geography.nunique</w:t>
      </w:r>
      <w:proofErr w:type="spellEnd"/>
      <w:proofErr w:type="gramEnd"/>
      <w:r w:rsidRPr="00BE417B">
        <w:rPr>
          <w:rFonts w:asciiTheme="minorHAnsi" w:eastAsia="Times New Roman" w:hAnsiTheme="minorHAnsi" w:cstheme="minorHAnsi"/>
          <w:sz w:val="26"/>
          <w:szCs w:val="26"/>
          <w:lang w:val="en-IN" w:eastAsia="en-IN"/>
        </w:rPr>
        <w:t>() to understand categorical distribution.</w:t>
      </w:r>
    </w:p>
    <w:p w14:paraId="427AE362"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b/>
          <w:bCs/>
          <w:sz w:val="26"/>
          <w:szCs w:val="26"/>
          <w:lang w:val="en-IN" w:eastAsia="en-IN"/>
        </w:rPr>
      </w:pPr>
      <w:r w:rsidRPr="00BE417B">
        <w:rPr>
          <w:rFonts w:asciiTheme="minorHAnsi" w:eastAsia="Times New Roman" w:hAnsiTheme="minorHAnsi" w:cstheme="minorHAnsi"/>
          <w:b/>
          <w:bCs/>
          <w:sz w:val="26"/>
          <w:szCs w:val="26"/>
          <w:lang w:val="en-IN" w:eastAsia="en-IN"/>
        </w:rPr>
        <w:t>2. Descriptive Statistical Analysis</w:t>
      </w:r>
    </w:p>
    <w:p w14:paraId="7F7201C9"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sz w:val="26"/>
          <w:szCs w:val="26"/>
          <w:lang w:val="en-IN" w:eastAsia="en-IN"/>
        </w:rPr>
        <w:t>Once the dataset structure was understood, the next step involved summarizing and quantifying the features using statistical methods.</w:t>
      </w:r>
    </w:p>
    <w:p w14:paraId="53BB7E65" w14:textId="77777777" w:rsidR="00BE417B" w:rsidRPr="00BE417B" w:rsidRDefault="00BE417B" w:rsidP="00BE417B">
      <w:pPr>
        <w:numPr>
          <w:ilvl w:val="0"/>
          <w:numId w:val="42"/>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Central Tendencies and Spread</w:t>
      </w:r>
      <w:r w:rsidRPr="00BE417B">
        <w:rPr>
          <w:rFonts w:asciiTheme="minorHAnsi" w:eastAsia="Times New Roman" w:hAnsiTheme="minorHAnsi" w:cstheme="minorHAnsi"/>
          <w:sz w:val="26"/>
          <w:szCs w:val="26"/>
          <w:lang w:val="en-IN" w:eastAsia="en-IN"/>
        </w:rPr>
        <w:t xml:space="preserve">: Using </w:t>
      </w:r>
      <w:proofErr w:type="spellStart"/>
      <w:proofErr w:type="gramStart"/>
      <w:r w:rsidRPr="00BE417B">
        <w:rPr>
          <w:rFonts w:asciiTheme="minorHAnsi" w:eastAsia="Times New Roman" w:hAnsiTheme="minorHAnsi" w:cstheme="minorHAnsi"/>
          <w:sz w:val="26"/>
          <w:szCs w:val="26"/>
          <w:lang w:val="en-IN" w:eastAsia="en-IN"/>
        </w:rPr>
        <w:t>data.describe</w:t>
      </w:r>
      <w:proofErr w:type="spellEnd"/>
      <w:proofErr w:type="gramEnd"/>
      <w:r w:rsidRPr="00BE417B">
        <w:rPr>
          <w:rFonts w:asciiTheme="minorHAnsi" w:eastAsia="Times New Roman" w:hAnsiTheme="minorHAnsi" w:cstheme="minorHAnsi"/>
          <w:sz w:val="26"/>
          <w:szCs w:val="26"/>
          <w:lang w:val="en-IN" w:eastAsia="en-IN"/>
        </w:rPr>
        <w:t xml:space="preserve">(include='all'), summary statistics such as mean, median, standard deviation, minimum, maximum, and quartiles were generated. This helped understand the overall distribution of numerical variables like </w:t>
      </w:r>
      <w:proofErr w:type="spellStart"/>
      <w:r w:rsidRPr="00BE417B">
        <w:rPr>
          <w:rFonts w:asciiTheme="minorHAnsi" w:eastAsia="Times New Roman" w:hAnsiTheme="minorHAnsi" w:cstheme="minorHAnsi"/>
          <w:sz w:val="26"/>
          <w:szCs w:val="26"/>
          <w:lang w:val="en-IN" w:eastAsia="en-IN"/>
        </w:rPr>
        <w:t>CreditScore</w:t>
      </w:r>
      <w:proofErr w:type="spellEnd"/>
      <w:r w:rsidRPr="00BE417B">
        <w:rPr>
          <w:rFonts w:asciiTheme="minorHAnsi" w:eastAsia="Times New Roman" w:hAnsiTheme="minorHAnsi" w:cstheme="minorHAnsi"/>
          <w:sz w:val="26"/>
          <w:szCs w:val="26"/>
          <w:lang w:val="en-IN" w:eastAsia="en-IN"/>
        </w:rPr>
        <w:t xml:space="preserve">, Age, Balance, </w:t>
      </w:r>
      <w:proofErr w:type="spellStart"/>
      <w:r w:rsidRPr="00BE417B">
        <w:rPr>
          <w:rFonts w:asciiTheme="minorHAnsi" w:eastAsia="Times New Roman" w:hAnsiTheme="minorHAnsi" w:cstheme="minorHAnsi"/>
          <w:sz w:val="26"/>
          <w:szCs w:val="26"/>
          <w:lang w:val="en-IN" w:eastAsia="en-IN"/>
        </w:rPr>
        <w:t>EstimatedSalary</w:t>
      </w:r>
      <w:proofErr w:type="spellEnd"/>
      <w:r w:rsidRPr="00BE417B">
        <w:rPr>
          <w:rFonts w:asciiTheme="minorHAnsi" w:eastAsia="Times New Roman" w:hAnsiTheme="minorHAnsi" w:cstheme="minorHAnsi"/>
          <w:sz w:val="26"/>
          <w:szCs w:val="26"/>
          <w:lang w:val="en-IN" w:eastAsia="en-IN"/>
        </w:rPr>
        <w:t>, etc.</w:t>
      </w:r>
    </w:p>
    <w:p w14:paraId="5AECC4A1" w14:textId="77777777" w:rsidR="00BE417B" w:rsidRPr="00BE417B" w:rsidRDefault="00BE417B" w:rsidP="00BE417B">
      <w:pPr>
        <w:numPr>
          <w:ilvl w:val="0"/>
          <w:numId w:val="42"/>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Outlier Identification</w:t>
      </w:r>
      <w:r w:rsidRPr="00BE417B">
        <w:rPr>
          <w:rFonts w:asciiTheme="minorHAnsi" w:eastAsia="Times New Roman" w:hAnsiTheme="minorHAnsi" w:cstheme="minorHAnsi"/>
          <w:sz w:val="26"/>
          <w:szCs w:val="26"/>
          <w:lang w:val="en-IN" w:eastAsia="en-IN"/>
        </w:rPr>
        <w:t xml:space="preserve">: By reviewing the min/max values and interquartile ranges, potential outliers were identified, particularly in </w:t>
      </w:r>
      <w:proofErr w:type="spellStart"/>
      <w:r w:rsidRPr="00BE417B">
        <w:rPr>
          <w:rFonts w:asciiTheme="minorHAnsi" w:eastAsia="Times New Roman" w:hAnsiTheme="minorHAnsi" w:cstheme="minorHAnsi"/>
          <w:sz w:val="26"/>
          <w:szCs w:val="26"/>
          <w:lang w:val="en-IN" w:eastAsia="en-IN"/>
        </w:rPr>
        <w:t>CreditScore</w:t>
      </w:r>
      <w:proofErr w:type="spellEnd"/>
      <w:r w:rsidRPr="00BE417B">
        <w:rPr>
          <w:rFonts w:asciiTheme="minorHAnsi" w:eastAsia="Times New Roman" w:hAnsiTheme="minorHAnsi" w:cstheme="minorHAnsi"/>
          <w:sz w:val="26"/>
          <w:szCs w:val="26"/>
          <w:lang w:val="en-IN" w:eastAsia="en-IN"/>
        </w:rPr>
        <w:t xml:space="preserve"> and Age. These were later confirmed via visualizations.</w:t>
      </w:r>
    </w:p>
    <w:p w14:paraId="48402975" w14:textId="77777777" w:rsidR="00BE417B" w:rsidRPr="00BE417B" w:rsidRDefault="00BE417B" w:rsidP="00BE417B">
      <w:pPr>
        <w:numPr>
          <w:ilvl w:val="0"/>
          <w:numId w:val="42"/>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Distribution Across Categories</w:t>
      </w:r>
      <w:r w:rsidRPr="00BE417B">
        <w:rPr>
          <w:rFonts w:asciiTheme="minorHAnsi" w:eastAsia="Times New Roman" w:hAnsiTheme="minorHAnsi" w:cstheme="minorHAnsi"/>
          <w:sz w:val="26"/>
          <w:szCs w:val="26"/>
          <w:lang w:val="en-IN" w:eastAsia="en-IN"/>
        </w:rPr>
        <w:t xml:space="preserve">: Categorical features such as Gender, Geography, and </w:t>
      </w:r>
      <w:proofErr w:type="spellStart"/>
      <w:r w:rsidRPr="00BE417B">
        <w:rPr>
          <w:rFonts w:asciiTheme="minorHAnsi" w:eastAsia="Times New Roman" w:hAnsiTheme="minorHAnsi" w:cstheme="minorHAnsi"/>
          <w:sz w:val="26"/>
          <w:szCs w:val="26"/>
          <w:lang w:val="en-IN" w:eastAsia="en-IN"/>
        </w:rPr>
        <w:t>HasCrCard</w:t>
      </w:r>
      <w:proofErr w:type="spellEnd"/>
      <w:r w:rsidRPr="00BE417B">
        <w:rPr>
          <w:rFonts w:asciiTheme="minorHAnsi" w:eastAsia="Times New Roman" w:hAnsiTheme="minorHAnsi" w:cstheme="minorHAnsi"/>
          <w:sz w:val="26"/>
          <w:szCs w:val="26"/>
          <w:lang w:val="en-IN" w:eastAsia="en-IN"/>
        </w:rPr>
        <w:t xml:space="preserve"> were evaluated for balance using </w:t>
      </w:r>
      <w:proofErr w:type="spellStart"/>
      <w:r w:rsidRPr="00BE417B">
        <w:rPr>
          <w:rFonts w:asciiTheme="minorHAnsi" w:eastAsia="Times New Roman" w:hAnsiTheme="minorHAnsi" w:cstheme="minorHAnsi"/>
          <w:sz w:val="26"/>
          <w:szCs w:val="26"/>
          <w:lang w:val="en-IN" w:eastAsia="en-IN"/>
        </w:rPr>
        <w:t>value_</w:t>
      </w:r>
      <w:proofErr w:type="gramStart"/>
      <w:r w:rsidRPr="00BE417B">
        <w:rPr>
          <w:rFonts w:asciiTheme="minorHAnsi" w:eastAsia="Times New Roman" w:hAnsiTheme="minorHAnsi" w:cstheme="minorHAnsi"/>
          <w:sz w:val="26"/>
          <w:szCs w:val="26"/>
          <w:lang w:val="en-IN" w:eastAsia="en-IN"/>
        </w:rPr>
        <w:t>counts</w:t>
      </w:r>
      <w:proofErr w:type="spellEnd"/>
      <w:r w:rsidRPr="00BE417B">
        <w:rPr>
          <w:rFonts w:asciiTheme="minorHAnsi" w:eastAsia="Times New Roman" w:hAnsiTheme="minorHAnsi" w:cstheme="minorHAnsi"/>
          <w:sz w:val="26"/>
          <w:szCs w:val="26"/>
          <w:lang w:val="en-IN" w:eastAsia="en-IN"/>
        </w:rPr>
        <w:t>(</w:t>
      </w:r>
      <w:proofErr w:type="gramEnd"/>
      <w:r w:rsidRPr="00BE417B">
        <w:rPr>
          <w:rFonts w:asciiTheme="minorHAnsi" w:eastAsia="Times New Roman" w:hAnsiTheme="minorHAnsi" w:cstheme="minorHAnsi"/>
          <w:sz w:val="26"/>
          <w:szCs w:val="26"/>
          <w:lang w:val="en-IN" w:eastAsia="en-IN"/>
        </w:rPr>
        <w:t xml:space="preserve">). </w:t>
      </w:r>
      <w:r w:rsidRPr="00BE417B">
        <w:rPr>
          <w:rFonts w:asciiTheme="minorHAnsi" w:eastAsia="Times New Roman" w:hAnsiTheme="minorHAnsi" w:cstheme="minorHAnsi"/>
          <w:sz w:val="26"/>
          <w:szCs w:val="26"/>
          <w:lang w:val="en-IN" w:eastAsia="en-IN"/>
        </w:rPr>
        <w:lastRenderedPageBreak/>
        <w:t>This revealed imbalances like more male customers than female, and Germany having the highest churn among the countries.</w:t>
      </w:r>
    </w:p>
    <w:p w14:paraId="6FE6FBB4"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b/>
          <w:bCs/>
          <w:sz w:val="26"/>
          <w:szCs w:val="26"/>
          <w:lang w:val="en-IN" w:eastAsia="en-IN"/>
        </w:rPr>
      </w:pPr>
      <w:r w:rsidRPr="00BE417B">
        <w:rPr>
          <w:rFonts w:asciiTheme="minorHAnsi" w:eastAsia="Times New Roman" w:hAnsiTheme="minorHAnsi" w:cstheme="minorHAnsi"/>
          <w:b/>
          <w:bCs/>
          <w:sz w:val="26"/>
          <w:szCs w:val="26"/>
          <w:lang w:val="en-IN" w:eastAsia="en-IN"/>
        </w:rPr>
        <w:t>3. Visual Analysis and Relationship Exploration</w:t>
      </w:r>
    </w:p>
    <w:p w14:paraId="0B5309A7"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sz w:val="26"/>
          <w:szCs w:val="26"/>
          <w:lang w:val="en-IN" w:eastAsia="en-IN"/>
        </w:rPr>
        <w:t>In this critical phase, data was visualized to explore relationships, patterns, and anomalies that descriptive statistics alone could not capture.</w:t>
      </w:r>
    </w:p>
    <w:p w14:paraId="0BA604B1"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b/>
          <w:bCs/>
          <w:sz w:val="26"/>
          <w:szCs w:val="26"/>
          <w:lang w:val="en-IN" w:eastAsia="en-IN"/>
        </w:rPr>
      </w:pPr>
      <w:r w:rsidRPr="00BE417B">
        <w:rPr>
          <w:rFonts w:asciiTheme="minorHAnsi" w:eastAsia="Times New Roman" w:hAnsiTheme="minorHAnsi" w:cstheme="minorHAnsi"/>
          <w:b/>
          <w:bCs/>
          <w:sz w:val="26"/>
          <w:szCs w:val="26"/>
          <w:lang w:val="en-IN" w:eastAsia="en-IN"/>
        </w:rPr>
        <w:t>Univariate Analysis</w:t>
      </w:r>
    </w:p>
    <w:p w14:paraId="7B0EB68A" w14:textId="77777777" w:rsidR="00BE417B" w:rsidRPr="00BE417B" w:rsidRDefault="00BE417B" w:rsidP="00BE417B">
      <w:pPr>
        <w:numPr>
          <w:ilvl w:val="0"/>
          <w:numId w:val="43"/>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Histograms and KDE Plots</w:t>
      </w:r>
      <w:r w:rsidRPr="00BE417B">
        <w:rPr>
          <w:rFonts w:asciiTheme="minorHAnsi" w:eastAsia="Times New Roman" w:hAnsiTheme="minorHAnsi" w:cstheme="minorHAnsi"/>
          <w:sz w:val="26"/>
          <w:szCs w:val="26"/>
          <w:lang w:val="en-IN" w:eastAsia="en-IN"/>
        </w:rPr>
        <w:t xml:space="preserve">: Used to visualize the distribution of continuous variables such as Age, </w:t>
      </w:r>
      <w:proofErr w:type="spellStart"/>
      <w:r w:rsidRPr="00BE417B">
        <w:rPr>
          <w:rFonts w:asciiTheme="minorHAnsi" w:eastAsia="Times New Roman" w:hAnsiTheme="minorHAnsi" w:cstheme="minorHAnsi"/>
          <w:sz w:val="26"/>
          <w:szCs w:val="26"/>
          <w:lang w:val="en-IN" w:eastAsia="en-IN"/>
        </w:rPr>
        <w:t>CreditScore</w:t>
      </w:r>
      <w:proofErr w:type="spellEnd"/>
      <w:r w:rsidRPr="00BE417B">
        <w:rPr>
          <w:rFonts w:asciiTheme="minorHAnsi" w:eastAsia="Times New Roman" w:hAnsiTheme="minorHAnsi" w:cstheme="minorHAnsi"/>
          <w:sz w:val="26"/>
          <w:szCs w:val="26"/>
          <w:lang w:val="en-IN" w:eastAsia="en-IN"/>
        </w:rPr>
        <w:t xml:space="preserve">, and </w:t>
      </w:r>
      <w:proofErr w:type="spellStart"/>
      <w:r w:rsidRPr="00BE417B">
        <w:rPr>
          <w:rFonts w:asciiTheme="minorHAnsi" w:eastAsia="Times New Roman" w:hAnsiTheme="minorHAnsi" w:cstheme="minorHAnsi"/>
          <w:sz w:val="26"/>
          <w:szCs w:val="26"/>
          <w:lang w:val="en-IN" w:eastAsia="en-IN"/>
        </w:rPr>
        <w:t>EstimatedSalary</w:t>
      </w:r>
      <w:proofErr w:type="spellEnd"/>
      <w:r w:rsidRPr="00BE417B">
        <w:rPr>
          <w:rFonts w:asciiTheme="minorHAnsi" w:eastAsia="Times New Roman" w:hAnsiTheme="minorHAnsi" w:cstheme="minorHAnsi"/>
          <w:sz w:val="26"/>
          <w:szCs w:val="26"/>
          <w:lang w:val="en-IN" w:eastAsia="en-IN"/>
        </w:rPr>
        <w:t>, giving insights into skewness and modality.</w:t>
      </w:r>
    </w:p>
    <w:p w14:paraId="7E7DCDD5" w14:textId="77777777" w:rsidR="00BE417B" w:rsidRPr="00BE417B" w:rsidRDefault="00BE417B" w:rsidP="00BE417B">
      <w:pPr>
        <w:numPr>
          <w:ilvl w:val="0"/>
          <w:numId w:val="43"/>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Bar Charts</w:t>
      </w:r>
      <w:r w:rsidRPr="00BE417B">
        <w:rPr>
          <w:rFonts w:asciiTheme="minorHAnsi" w:eastAsia="Times New Roman" w:hAnsiTheme="minorHAnsi" w:cstheme="minorHAnsi"/>
          <w:sz w:val="26"/>
          <w:szCs w:val="26"/>
          <w:lang w:val="en-IN" w:eastAsia="en-IN"/>
        </w:rPr>
        <w:t xml:space="preserve">: Used for categorical variables (Gender, Geography, </w:t>
      </w:r>
      <w:proofErr w:type="spellStart"/>
      <w:r w:rsidRPr="00BE417B">
        <w:rPr>
          <w:rFonts w:asciiTheme="minorHAnsi" w:eastAsia="Times New Roman" w:hAnsiTheme="minorHAnsi" w:cstheme="minorHAnsi"/>
          <w:sz w:val="26"/>
          <w:szCs w:val="26"/>
          <w:lang w:val="en-IN" w:eastAsia="en-IN"/>
        </w:rPr>
        <w:t>IsActiveMember</w:t>
      </w:r>
      <w:proofErr w:type="spellEnd"/>
      <w:r w:rsidRPr="00BE417B">
        <w:rPr>
          <w:rFonts w:asciiTheme="minorHAnsi" w:eastAsia="Times New Roman" w:hAnsiTheme="minorHAnsi" w:cstheme="minorHAnsi"/>
          <w:sz w:val="26"/>
          <w:szCs w:val="26"/>
          <w:lang w:val="en-IN" w:eastAsia="en-IN"/>
        </w:rPr>
        <w:t>) to show frequency distributions.</w:t>
      </w:r>
    </w:p>
    <w:p w14:paraId="3B4E4E67"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b/>
          <w:bCs/>
          <w:sz w:val="26"/>
          <w:szCs w:val="26"/>
          <w:lang w:val="en-IN" w:eastAsia="en-IN"/>
        </w:rPr>
      </w:pPr>
      <w:r w:rsidRPr="00BE417B">
        <w:rPr>
          <w:rFonts w:asciiTheme="minorHAnsi" w:eastAsia="Times New Roman" w:hAnsiTheme="minorHAnsi" w:cstheme="minorHAnsi"/>
          <w:b/>
          <w:bCs/>
          <w:sz w:val="26"/>
          <w:szCs w:val="26"/>
          <w:lang w:val="en-IN" w:eastAsia="en-IN"/>
        </w:rPr>
        <w:t>Bivariate Analysis</w:t>
      </w:r>
    </w:p>
    <w:p w14:paraId="4622A028" w14:textId="77777777" w:rsidR="00BE417B" w:rsidRPr="00BE417B" w:rsidRDefault="00BE417B" w:rsidP="00BE417B">
      <w:pPr>
        <w:numPr>
          <w:ilvl w:val="0"/>
          <w:numId w:val="44"/>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Boxplots</w:t>
      </w:r>
      <w:r w:rsidRPr="00BE417B">
        <w:rPr>
          <w:rFonts w:asciiTheme="minorHAnsi" w:eastAsia="Times New Roman" w:hAnsiTheme="minorHAnsi" w:cstheme="minorHAnsi"/>
          <w:sz w:val="26"/>
          <w:szCs w:val="26"/>
          <w:lang w:val="en-IN" w:eastAsia="en-IN"/>
        </w:rPr>
        <w:t xml:space="preserve">: Boxplots of features like </w:t>
      </w:r>
      <w:proofErr w:type="spellStart"/>
      <w:r w:rsidRPr="00BE417B">
        <w:rPr>
          <w:rFonts w:asciiTheme="minorHAnsi" w:eastAsia="Times New Roman" w:hAnsiTheme="minorHAnsi" w:cstheme="minorHAnsi"/>
          <w:sz w:val="26"/>
          <w:szCs w:val="26"/>
          <w:lang w:val="en-IN" w:eastAsia="en-IN"/>
        </w:rPr>
        <w:t>CreditScore</w:t>
      </w:r>
      <w:proofErr w:type="spellEnd"/>
      <w:r w:rsidRPr="00BE417B">
        <w:rPr>
          <w:rFonts w:asciiTheme="minorHAnsi" w:eastAsia="Times New Roman" w:hAnsiTheme="minorHAnsi" w:cstheme="minorHAnsi"/>
          <w:sz w:val="26"/>
          <w:szCs w:val="26"/>
          <w:lang w:val="en-IN" w:eastAsia="en-IN"/>
        </w:rPr>
        <w:t xml:space="preserve">, Tenure, and </w:t>
      </w:r>
      <w:proofErr w:type="spellStart"/>
      <w:r w:rsidRPr="00BE417B">
        <w:rPr>
          <w:rFonts w:asciiTheme="minorHAnsi" w:eastAsia="Times New Roman" w:hAnsiTheme="minorHAnsi" w:cstheme="minorHAnsi"/>
          <w:sz w:val="26"/>
          <w:szCs w:val="26"/>
          <w:lang w:val="en-IN" w:eastAsia="en-IN"/>
        </w:rPr>
        <w:t>EstimatedSalary</w:t>
      </w:r>
      <w:proofErr w:type="spellEnd"/>
      <w:r w:rsidRPr="00BE417B">
        <w:rPr>
          <w:rFonts w:asciiTheme="minorHAnsi" w:eastAsia="Times New Roman" w:hAnsiTheme="minorHAnsi" w:cstheme="minorHAnsi"/>
          <w:sz w:val="26"/>
          <w:szCs w:val="26"/>
          <w:lang w:val="en-IN" w:eastAsia="en-IN"/>
        </w:rPr>
        <w:t xml:space="preserve"> against Exited (churn status) were plotted to compare distributions between churned and retained customers.</w:t>
      </w:r>
    </w:p>
    <w:p w14:paraId="3966F719" w14:textId="77777777" w:rsidR="00BE417B" w:rsidRPr="00BE417B" w:rsidRDefault="00BE417B" w:rsidP="00BE417B">
      <w:pPr>
        <w:numPr>
          <w:ilvl w:val="0"/>
          <w:numId w:val="44"/>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Histograms by Churn Status</w:t>
      </w:r>
      <w:r w:rsidRPr="00BE417B">
        <w:rPr>
          <w:rFonts w:asciiTheme="minorHAnsi" w:eastAsia="Times New Roman" w:hAnsiTheme="minorHAnsi" w:cstheme="minorHAnsi"/>
          <w:sz w:val="26"/>
          <w:szCs w:val="26"/>
          <w:lang w:val="en-IN" w:eastAsia="en-IN"/>
        </w:rPr>
        <w:t>: Overlaid histograms (with hue='Exited') revealed trends like churned users having slightly lower credit scores and higher age concentration.</w:t>
      </w:r>
    </w:p>
    <w:p w14:paraId="3E224862" w14:textId="77777777" w:rsidR="00BE417B" w:rsidRPr="00BE417B" w:rsidRDefault="00BE417B" w:rsidP="00BE417B">
      <w:pPr>
        <w:numPr>
          <w:ilvl w:val="0"/>
          <w:numId w:val="44"/>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Correlation Heatmap</w:t>
      </w:r>
      <w:r w:rsidRPr="00BE417B">
        <w:rPr>
          <w:rFonts w:asciiTheme="minorHAnsi" w:eastAsia="Times New Roman" w:hAnsiTheme="minorHAnsi" w:cstheme="minorHAnsi"/>
          <w:sz w:val="26"/>
          <w:szCs w:val="26"/>
          <w:lang w:val="en-IN" w:eastAsia="en-IN"/>
        </w:rPr>
        <w:t xml:space="preserve">: A heatmap of correlation coefficients was generated using </w:t>
      </w:r>
      <w:proofErr w:type="spellStart"/>
      <w:proofErr w:type="gramStart"/>
      <w:r w:rsidRPr="00BE417B">
        <w:rPr>
          <w:rFonts w:asciiTheme="minorHAnsi" w:eastAsia="Times New Roman" w:hAnsiTheme="minorHAnsi" w:cstheme="minorHAnsi"/>
          <w:sz w:val="26"/>
          <w:szCs w:val="26"/>
          <w:lang w:val="en-IN" w:eastAsia="en-IN"/>
        </w:rPr>
        <w:t>sns.heatmap</w:t>
      </w:r>
      <w:proofErr w:type="spellEnd"/>
      <w:proofErr w:type="gramEnd"/>
      <w:r w:rsidRPr="00BE417B">
        <w:rPr>
          <w:rFonts w:asciiTheme="minorHAnsi" w:eastAsia="Times New Roman" w:hAnsiTheme="minorHAnsi" w:cstheme="minorHAnsi"/>
          <w:sz w:val="26"/>
          <w:szCs w:val="26"/>
          <w:lang w:val="en-IN" w:eastAsia="en-IN"/>
        </w:rPr>
        <w:t xml:space="preserve">() to quantify relationships between numeric variables. This showed that </w:t>
      </w:r>
      <w:r w:rsidRPr="00BE417B">
        <w:rPr>
          <w:rFonts w:asciiTheme="minorHAnsi" w:eastAsia="Times New Roman" w:hAnsiTheme="minorHAnsi" w:cstheme="minorHAnsi"/>
          <w:b/>
          <w:bCs/>
          <w:sz w:val="26"/>
          <w:szCs w:val="26"/>
          <w:lang w:val="en-IN" w:eastAsia="en-IN"/>
        </w:rPr>
        <w:t>churn correlated positively with age</w:t>
      </w:r>
      <w:r w:rsidRPr="00BE417B">
        <w:rPr>
          <w:rFonts w:asciiTheme="minorHAnsi" w:eastAsia="Times New Roman" w:hAnsiTheme="minorHAnsi" w:cstheme="minorHAnsi"/>
          <w:sz w:val="26"/>
          <w:szCs w:val="26"/>
          <w:lang w:val="en-IN" w:eastAsia="en-IN"/>
        </w:rPr>
        <w:t xml:space="preserve"> and </w:t>
      </w:r>
      <w:r w:rsidRPr="00BE417B">
        <w:rPr>
          <w:rFonts w:asciiTheme="minorHAnsi" w:eastAsia="Times New Roman" w:hAnsiTheme="minorHAnsi" w:cstheme="minorHAnsi"/>
          <w:b/>
          <w:bCs/>
          <w:sz w:val="26"/>
          <w:szCs w:val="26"/>
          <w:lang w:val="en-IN" w:eastAsia="en-IN"/>
        </w:rPr>
        <w:t>negatively with account activity and number of products</w:t>
      </w:r>
      <w:r w:rsidRPr="00BE417B">
        <w:rPr>
          <w:rFonts w:asciiTheme="minorHAnsi" w:eastAsia="Times New Roman" w:hAnsiTheme="minorHAnsi" w:cstheme="minorHAnsi"/>
          <w:sz w:val="26"/>
          <w:szCs w:val="26"/>
          <w:lang w:val="en-IN" w:eastAsia="en-IN"/>
        </w:rPr>
        <w:t>.</w:t>
      </w:r>
    </w:p>
    <w:p w14:paraId="443FAA53"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b/>
          <w:bCs/>
          <w:sz w:val="26"/>
          <w:szCs w:val="26"/>
          <w:lang w:val="en-IN" w:eastAsia="en-IN"/>
        </w:rPr>
      </w:pPr>
      <w:r w:rsidRPr="00BE417B">
        <w:rPr>
          <w:rFonts w:asciiTheme="minorHAnsi" w:eastAsia="Times New Roman" w:hAnsiTheme="minorHAnsi" w:cstheme="minorHAnsi"/>
          <w:b/>
          <w:bCs/>
          <w:sz w:val="26"/>
          <w:szCs w:val="26"/>
          <w:lang w:val="en-IN" w:eastAsia="en-IN"/>
        </w:rPr>
        <w:t>Multivariate Analysis</w:t>
      </w:r>
    </w:p>
    <w:p w14:paraId="5975FA02" w14:textId="77777777" w:rsidR="00BE417B" w:rsidRPr="00BE417B" w:rsidRDefault="00BE417B" w:rsidP="00BE417B">
      <w:pPr>
        <w:numPr>
          <w:ilvl w:val="0"/>
          <w:numId w:val="45"/>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Joint Plots</w:t>
      </w:r>
      <w:r w:rsidRPr="00BE417B">
        <w:rPr>
          <w:rFonts w:asciiTheme="minorHAnsi" w:eastAsia="Times New Roman" w:hAnsiTheme="minorHAnsi" w:cstheme="minorHAnsi"/>
          <w:sz w:val="26"/>
          <w:szCs w:val="26"/>
          <w:lang w:val="en-IN" w:eastAsia="en-IN"/>
        </w:rPr>
        <w:t xml:space="preserve">: A kernel density estimate (KDE) joint plot of Age vs. </w:t>
      </w:r>
      <w:proofErr w:type="spellStart"/>
      <w:r w:rsidRPr="00BE417B">
        <w:rPr>
          <w:rFonts w:asciiTheme="minorHAnsi" w:eastAsia="Times New Roman" w:hAnsiTheme="minorHAnsi" w:cstheme="minorHAnsi"/>
          <w:sz w:val="26"/>
          <w:szCs w:val="26"/>
          <w:lang w:val="en-IN" w:eastAsia="en-IN"/>
        </w:rPr>
        <w:t>CreditScore</w:t>
      </w:r>
      <w:proofErr w:type="spellEnd"/>
      <w:r w:rsidRPr="00BE417B">
        <w:rPr>
          <w:rFonts w:asciiTheme="minorHAnsi" w:eastAsia="Times New Roman" w:hAnsiTheme="minorHAnsi" w:cstheme="minorHAnsi"/>
          <w:sz w:val="26"/>
          <w:szCs w:val="26"/>
          <w:lang w:val="en-IN" w:eastAsia="en-IN"/>
        </w:rPr>
        <w:t xml:space="preserve"> was used to explore how these two variables interact in relation to churn. The plot revealed that </w:t>
      </w:r>
      <w:r w:rsidRPr="00BE417B">
        <w:rPr>
          <w:rFonts w:asciiTheme="minorHAnsi" w:eastAsia="Times New Roman" w:hAnsiTheme="minorHAnsi" w:cstheme="minorHAnsi"/>
          <w:b/>
          <w:bCs/>
          <w:sz w:val="26"/>
          <w:szCs w:val="26"/>
          <w:lang w:val="en-IN" w:eastAsia="en-IN"/>
        </w:rPr>
        <w:t>older customers with mid-range credit scores</w:t>
      </w:r>
      <w:r w:rsidRPr="00BE417B">
        <w:rPr>
          <w:rFonts w:asciiTheme="minorHAnsi" w:eastAsia="Times New Roman" w:hAnsiTheme="minorHAnsi" w:cstheme="minorHAnsi"/>
          <w:sz w:val="26"/>
          <w:szCs w:val="26"/>
          <w:lang w:val="en-IN" w:eastAsia="en-IN"/>
        </w:rPr>
        <w:t xml:space="preserve"> are more likely to churn.</w:t>
      </w:r>
    </w:p>
    <w:p w14:paraId="1E04FFFC" w14:textId="77777777" w:rsidR="00BE417B" w:rsidRPr="00BE417B" w:rsidRDefault="00BE417B" w:rsidP="00BE417B">
      <w:pPr>
        <w:numPr>
          <w:ilvl w:val="0"/>
          <w:numId w:val="45"/>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Grouped Bar Charts</w:t>
      </w:r>
      <w:r w:rsidRPr="00BE417B">
        <w:rPr>
          <w:rFonts w:asciiTheme="minorHAnsi" w:eastAsia="Times New Roman" w:hAnsiTheme="minorHAnsi" w:cstheme="minorHAnsi"/>
          <w:sz w:val="26"/>
          <w:szCs w:val="26"/>
          <w:lang w:val="en-IN" w:eastAsia="en-IN"/>
        </w:rPr>
        <w:t>: Plots such as churn rate by Geography and Gender helped in identifying high-risk groups (e.g., females in Germany).</w:t>
      </w:r>
    </w:p>
    <w:p w14:paraId="53C213E3"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b/>
          <w:bCs/>
          <w:sz w:val="26"/>
          <w:szCs w:val="26"/>
          <w:lang w:val="en-IN" w:eastAsia="en-IN"/>
        </w:rPr>
      </w:pPr>
      <w:r w:rsidRPr="00BE417B">
        <w:rPr>
          <w:rFonts w:asciiTheme="minorHAnsi" w:eastAsia="Times New Roman" w:hAnsiTheme="minorHAnsi" w:cstheme="minorHAnsi"/>
          <w:b/>
          <w:bCs/>
          <w:sz w:val="26"/>
          <w:szCs w:val="26"/>
          <w:lang w:val="en-IN" w:eastAsia="en-IN"/>
        </w:rPr>
        <w:t>Insights from the EDA Process</w:t>
      </w:r>
    </w:p>
    <w:p w14:paraId="5781CAC6"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sz w:val="26"/>
          <w:szCs w:val="26"/>
          <w:lang w:val="en-IN" w:eastAsia="en-IN"/>
        </w:rPr>
        <w:t>The EDA not only confirmed some assumptions (e.g., older users are more likely to churn) but also debunked others:</w:t>
      </w:r>
    </w:p>
    <w:p w14:paraId="294CE992" w14:textId="77777777" w:rsidR="00BE417B" w:rsidRPr="00BE417B" w:rsidRDefault="00BE417B" w:rsidP="00BE417B">
      <w:pPr>
        <w:numPr>
          <w:ilvl w:val="0"/>
          <w:numId w:val="46"/>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b/>
          <w:bCs/>
          <w:sz w:val="26"/>
          <w:szCs w:val="26"/>
          <w:lang w:val="en-IN" w:eastAsia="en-IN"/>
        </w:rPr>
        <w:t>Tenure and Salary</w:t>
      </w:r>
      <w:r w:rsidRPr="00BE417B">
        <w:rPr>
          <w:rFonts w:asciiTheme="minorHAnsi" w:eastAsia="Times New Roman" w:hAnsiTheme="minorHAnsi" w:cstheme="minorHAnsi"/>
          <w:sz w:val="26"/>
          <w:szCs w:val="26"/>
          <w:lang w:val="en-IN" w:eastAsia="en-IN"/>
        </w:rPr>
        <w:t xml:space="preserve"> had surprisingly little impact on churn likelihood.</w:t>
      </w:r>
    </w:p>
    <w:p w14:paraId="06A93F23" w14:textId="77777777" w:rsidR="00BE417B" w:rsidRPr="00BE417B" w:rsidRDefault="00BE417B" w:rsidP="00BE417B">
      <w:pPr>
        <w:numPr>
          <w:ilvl w:val="0"/>
          <w:numId w:val="46"/>
        </w:numPr>
        <w:suppressAutoHyphens w:val="0"/>
        <w:spacing w:before="100" w:beforeAutospacing="1" w:after="100" w:afterAutospacing="1"/>
        <w:rPr>
          <w:rFonts w:asciiTheme="minorHAnsi" w:eastAsia="Times New Roman" w:hAnsiTheme="minorHAnsi" w:cstheme="minorHAnsi"/>
          <w:sz w:val="26"/>
          <w:szCs w:val="26"/>
          <w:lang w:val="en-IN" w:eastAsia="en-IN"/>
        </w:rPr>
      </w:pPr>
      <w:proofErr w:type="spellStart"/>
      <w:r w:rsidRPr="00BE417B">
        <w:rPr>
          <w:rFonts w:asciiTheme="minorHAnsi" w:eastAsia="Times New Roman" w:hAnsiTheme="minorHAnsi" w:cstheme="minorHAnsi"/>
          <w:b/>
          <w:bCs/>
          <w:sz w:val="26"/>
          <w:szCs w:val="26"/>
          <w:lang w:val="en-IN" w:eastAsia="en-IN"/>
        </w:rPr>
        <w:lastRenderedPageBreak/>
        <w:t>Behavioral</w:t>
      </w:r>
      <w:proofErr w:type="spellEnd"/>
      <w:r w:rsidRPr="00BE417B">
        <w:rPr>
          <w:rFonts w:asciiTheme="minorHAnsi" w:eastAsia="Times New Roman" w:hAnsiTheme="minorHAnsi" w:cstheme="minorHAnsi"/>
          <w:b/>
          <w:bCs/>
          <w:sz w:val="26"/>
          <w:szCs w:val="26"/>
          <w:lang w:val="en-IN" w:eastAsia="en-IN"/>
        </w:rPr>
        <w:t xml:space="preserve"> indicators</w:t>
      </w:r>
      <w:r w:rsidRPr="00BE417B">
        <w:rPr>
          <w:rFonts w:asciiTheme="minorHAnsi" w:eastAsia="Times New Roman" w:hAnsiTheme="minorHAnsi" w:cstheme="minorHAnsi"/>
          <w:sz w:val="26"/>
          <w:szCs w:val="26"/>
          <w:lang w:val="en-IN" w:eastAsia="en-IN"/>
        </w:rPr>
        <w:t xml:space="preserve"> such as </w:t>
      </w:r>
      <w:proofErr w:type="spellStart"/>
      <w:r w:rsidRPr="00BE417B">
        <w:rPr>
          <w:rFonts w:asciiTheme="minorHAnsi" w:eastAsia="Times New Roman" w:hAnsiTheme="minorHAnsi" w:cstheme="minorHAnsi"/>
          <w:sz w:val="26"/>
          <w:szCs w:val="26"/>
          <w:lang w:val="en-IN" w:eastAsia="en-IN"/>
        </w:rPr>
        <w:t>IsActiveMember</w:t>
      </w:r>
      <w:proofErr w:type="spellEnd"/>
      <w:r w:rsidRPr="00BE417B">
        <w:rPr>
          <w:rFonts w:asciiTheme="minorHAnsi" w:eastAsia="Times New Roman" w:hAnsiTheme="minorHAnsi" w:cstheme="minorHAnsi"/>
          <w:sz w:val="26"/>
          <w:szCs w:val="26"/>
          <w:lang w:val="en-IN" w:eastAsia="en-IN"/>
        </w:rPr>
        <w:t xml:space="preserve"> and </w:t>
      </w:r>
      <w:proofErr w:type="spellStart"/>
      <w:r w:rsidRPr="00BE417B">
        <w:rPr>
          <w:rFonts w:asciiTheme="minorHAnsi" w:eastAsia="Times New Roman" w:hAnsiTheme="minorHAnsi" w:cstheme="minorHAnsi"/>
          <w:sz w:val="26"/>
          <w:szCs w:val="26"/>
          <w:lang w:val="en-IN" w:eastAsia="en-IN"/>
        </w:rPr>
        <w:t>NumOfProducts</w:t>
      </w:r>
      <w:proofErr w:type="spellEnd"/>
      <w:r w:rsidRPr="00BE417B">
        <w:rPr>
          <w:rFonts w:asciiTheme="minorHAnsi" w:eastAsia="Times New Roman" w:hAnsiTheme="minorHAnsi" w:cstheme="minorHAnsi"/>
          <w:sz w:val="26"/>
          <w:szCs w:val="26"/>
          <w:lang w:val="en-IN" w:eastAsia="en-IN"/>
        </w:rPr>
        <w:t xml:space="preserve"> were far more telling of customer retention.</w:t>
      </w:r>
    </w:p>
    <w:p w14:paraId="25E7E4ED" w14:textId="77777777" w:rsidR="00BE417B" w:rsidRPr="00BE417B" w:rsidRDefault="00BE417B" w:rsidP="00BE417B">
      <w:pPr>
        <w:numPr>
          <w:ilvl w:val="0"/>
          <w:numId w:val="46"/>
        </w:numPr>
        <w:suppressAutoHyphens w:val="0"/>
        <w:spacing w:before="100" w:beforeAutospacing="1" w:after="100" w:afterAutospacing="1"/>
        <w:rPr>
          <w:rFonts w:asciiTheme="minorHAnsi" w:eastAsia="Times New Roman" w:hAnsiTheme="minorHAnsi" w:cstheme="minorHAnsi"/>
          <w:sz w:val="26"/>
          <w:szCs w:val="26"/>
          <w:lang w:val="en-IN" w:eastAsia="en-IN"/>
        </w:rPr>
      </w:pPr>
      <w:r w:rsidRPr="00BE417B">
        <w:rPr>
          <w:rFonts w:asciiTheme="minorHAnsi" w:eastAsia="Times New Roman" w:hAnsiTheme="minorHAnsi" w:cstheme="minorHAnsi"/>
          <w:sz w:val="26"/>
          <w:szCs w:val="26"/>
          <w:lang w:val="en-IN" w:eastAsia="en-IN"/>
        </w:rPr>
        <w:t xml:space="preserve">The strongest churn predictors identified were </w:t>
      </w:r>
      <w:r w:rsidRPr="00BE417B">
        <w:rPr>
          <w:rFonts w:asciiTheme="minorHAnsi" w:eastAsia="Times New Roman" w:hAnsiTheme="minorHAnsi" w:cstheme="minorHAnsi"/>
          <w:b/>
          <w:bCs/>
          <w:sz w:val="26"/>
          <w:szCs w:val="26"/>
          <w:lang w:val="en-IN" w:eastAsia="en-IN"/>
        </w:rPr>
        <w:t>Age</w:t>
      </w:r>
      <w:r w:rsidRPr="00BE417B">
        <w:rPr>
          <w:rFonts w:asciiTheme="minorHAnsi" w:eastAsia="Times New Roman" w:hAnsiTheme="minorHAnsi" w:cstheme="minorHAnsi"/>
          <w:sz w:val="26"/>
          <w:szCs w:val="26"/>
          <w:lang w:val="en-IN" w:eastAsia="en-IN"/>
        </w:rPr>
        <w:t xml:space="preserve">, </w:t>
      </w:r>
      <w:r w:rsidRPr="00BE417B">
        <w:rPr>
          <w:rFonts w:asciiTheme="minorHAnsi" w:eastAsia="Times New Roman" w:hAnsiTheme="minorHAnsi" w:cstheme="minorHAnsi"/>
          <w:b/>
          <w:bCs/>
          <w:sz w:val="26"/>
          <w:szCs w:val="26"/>
          <w:lang w:val="en-IN" w:eastAsia="en-IN"/>
        </w:rPr>
        <w:t>Product Engagement</w:t>
      </w:r>
      <w:r w:rsidRPr="00BE417B">
        <w:rPr>
          <w:rFonts w:asciiTheme="minorHAnsi" w:eastAsia="Times New Roman" w:hAnsiTheme="minorHAnsi" w:cstheme="minorHAnsi"/>
          <w:sz w:val="26"/>
          <w:szCs w:val="26"/>
          <w:lang w:val="en-IN" w:eastAsia="en-IN"/>
        </w:rPr>
        <w:t xml:space="preserve">, and </w:t>
      </w:r>
      <w:r w:rsidRPr="00BE417B">
        <w:rPr>
          <w:rFonts w:asciiTheme="minorHAnsi" w:eastAsia="Times New Roman" w:hAnsiTheme="minorHAnsi" w:cstheme="minorHAnsi"/>
          <w:b/>
          <w:bCs/>
          <w:sz w:val="26"/>
          <w:szCs w:val="26"/>
          <w:lang w:val="en-IN" w:eastAsia="en-IN"/>
        </w:rPr>
        <w:t>Customer Activity</w:t>
      </w:r>
      <w:r w:rsidRPr="00BE417B">
        <w:rPr>
          <w:rFonts w:asciiTheme="minorHAnsi" w:eastAsia="Times New Roman" w:hAnsiTheme="minorHAnsi" w:cstheme="minorHAnsi"/>
          <w:sz w:val="26"/>
          <w:szCs w:val="26"/>
          <w:lang w:val="en-IN" w:eastAsia="en-IN"/>
        </w:rPr>
        <w:t xml:space="preserve">, guiding the direction for future </w:t>
      </w:r>
      <w:proofErr w:type="spellStart"/>
      <w:r w:rsidRPr="00BE417B">
        <w:rPr>
          <w:rFonts w:asciiTheme="minorHAnsi" w:eastAsia="Times New Roman" w:hAnsiTheme="minorHAnsi" w:cstheme="minorHAnsi"/>
          <w:sz w:val="26"/>
          <w:szCs w:val="26"/>
          <w:lang w:val="en-IN" w:eastAsia="en-IN"/>
        </w:rPr>
        <w:t>modeling</w:t>
      </w:r>
      <w:proofErr w:type="spellEnd"/>
      <w:r w:rsidRPr="00BE417B">
        <w:rPr>
          <w:rFonts w:asciiTheme="minorHAnsi" w:eastAsia="Times New Roman" w:hAnsiTheme="minorHAnsi" w:cstheme="minorHAnsi"/>
          <w:sz w:val="26"/>
          <w:szCs w:val="26"/>
          <w:lang w:val="en-IN" w:eastAsia="en-IN"/>
        </w:rPr>
        <w:t xml:space="preserve"> and strategic recommendations.</w:t>
      </w:r>
    </w:p>
    <w:p w14:paraId="2E16404A" w14:textId="77777777" w:rsidR="00BE417B" w:rsidRPr="00BE417B" w:rsidRDefault="00BE417B" w:rsidP="00BE417B">
      <w:pPr>
        <w:pStyle w:val="ListParagraph"/>
        <w:numPr>
          <w:ilvl w:val="0"/>
          <w:numId w:val="46"/>
        </w:numPr>
        <w:suppressAutoHyphens w:val="0"/>
        <w:spacing w:before="100" w:beforeAutospacing="1" w:after="100" w:afterAutospacing="1"/>
        <w:rPr>
          <w:rFonts w:ascii="Times New Roman" w:eastAsia="Times New Roman" w:hAnsi="Times New Roman" w:cs="Times New Roman"/>
          <w:sz w:val="24"/>
          <w:szCs w:val="24"/>
          <w:lang w:val="en-IN" w:eastAsia="en-IN"/>
        </w:rPr>
      </w:pPr>
      <w:r w:rsidRPr="00BE417B">
        <w:rPr>
          <w:rFonts w:ascii="Times New Roman" w:eastAsia="Times New Roman" w:hAnsi="Times New Roman" w:cs="Times New Roman"/>
          <w:sz w:val="26"/>
          <w:szCs w:val="26"/>
          <w:lang w:val="en-IN" w:eastAsia="en-IN"/>
        </w:rPr>
        <w:t xml:space="preserve">This EDA phase successfully laid the groundwork for hypothesis generation, model selection, and targeted business strategy formulation by offering a </w:t>
      </w:r>
      <w:r w:rsidRPr="00BE417B">
        <w:rPr>
          <w:rFonts w:ascii="Times New Roman" w:eastAsia="Times New Roman" w:hAnsi="Times New Roman" w:cs="Times New Roman"/>
          <w:b/>
          <w:bCs/>
          <w:sz w:val="26"/>
          <w:szCs w:val="26"/>
          <w:lang w:val="en-IN" w:eastAsia="en-IN"/>
        </w:rPr>
        <w:t>clear, data-driven understanding</w:t>
      </w:r>
      <w:r w:rsidRPr="00BE417B">
        <w:rPr>
          <w:rFonts w:ascii="Times New Roman" w:eastAsia="Times New Roman" w:hAnsi="Times New Roman" w:cs="Times New Roman"/>
          <w:sz w:val="26"/>
          <w:szCs w:val="26"/>
          <w:lang w:val="en-IN" w:eastAsia="en-IN"/>
        </w:rPr>
        <w:t xml:space="preserve"> of the bank’s customer churn patterns.</w:t>
      </w:r>
    </w:p>
    <w:p w14:paraId="6B7A9223" w14:textId="77777777" w:rsidR="00BE417B" w:rsidRPr="00BE417B" w:rsidRDefault="00BE417B" w:rsidP="00BE417B">
      <w:pPr>
        <w:suppressAutoHyphens w:val="0"/>
        <w:spacing w:before="100" w:beforeAutospacing="1" w:after="100" w:afterAutospacing="1"/>
        <w:rPr>
          <w:rFonts w:asciiTheme="minorHAnsi" w:eastAsia="Times New Roman" w:hAnsiTheme="minorHAnsi" w:cstheme="minorHAnsi"/>
          <w:sz w:val="24"/>
          <w:szCs w:val="24"/>
          <w:lang w:val="en-IN" w:eastAsia="en-IN"/>
        </w:rPr>
      </w:pPr>
    </w:p>
    <w:p w14:paraId="543ECF34" w14:textId="77777777" w:rsidR="00BE417B" w:rsidRPr="00BE417B" w:rsidRDefault="00BE417B" w:rsidP="00BE417B">
      <w:pPr>
        <w:suppressAutoHyphens w:val="0"/>
        <w:spacing w:before="100" w:beforeAutospacing="1" w:after="100" w:afterAutospacing="1"/>
        <w:rPr>
          <w:rFonts w:ascii="Times New Roman" w:eastAsia="Times New Roman" w:hAnsi="Times New Roman" w:cs="Times New Roman"/>
          <w:sz w:val="24"/>
          <w:szCs w:val="24"/>
          <w:lang w:val="en-IN" w:eastAsia="en-IN"/>
        </w:rPr>
      </w:pPr>
    </w:p>
    <w:p w14:paraId="2CB8FEEE" w14:textId="77777777" w:rsidR="005F3A8E" w:rsidRPr="00BE417B" w:rsidRDefault="005F3A8E" w:rsidP="005F3A8E">
      <w:pPr>
        <w:rPr>
          <w:sz w:val="26"/>
          <w:szCs w:val="26"/>
          <w:lang w:val="en-IN"/>
        </w:rPr>
      </w:pPr>
    </w:p>
    <w:p w14:paraId="314B59ED" w14:textId="77777777" w:rsidR="005F3A8E" w:rsidRDefault="005F3A8E" w:rsidP="005F3A8E">
      <w:pPr>
        <w:rPr>
          <w:sz w:val="24"/>
          <w:szCs w:val="24"/>
          <w:lang w:val="en-IN"/>
        </w:rPr>
      </w:pPr>
    </w:p>
    <w:p w14:paraId="63496B8F" w14:textId="77777777" w:rsidR="005F3A8E" w:rsidRDefault="005F3A8E" w:rsidP="005F3A8E">
      <w:pPr>
        <w:rPr>
          <w:sz w:val="24"/>
          <w:szCs w:val="24"/>
          <w:lang w:val="en-IN"/>
        </w:rPr>
      </w:pPr>
    </w:p>
    <w:p w14:paraId="0DB56390" w14:textId="77777777" w:rsidR="005F3A8E" w:rsidRDefault="005F3A8E" w:rsidP="005F3A8E">
      <w:pPr>
        <w:rPr>
          <w:sz w:val="24"/>
          <w:szCs w:val="24"/>
          <w:lang w:val="en-IN"/>
        </w:rPr>
      </w:pPr>
    </w:p>
    <w:p w14:paraId="189EF211" w14:textId="77777777" w:rsidR="005F3A8E" w:rsidRDefault="005F3A8E" w:rsidP="005F3A8E">
      <w:pPr>
        <w:rPr>
          <w:sz w:val="24"/>
          <w:szCs w:val="24"/>
          <w:lang w:val="en-IN"/>
        </w:rPr>
      </w:pPr>
    </w:p>
    <w:p w14:paraId="1A4B8792" w14:textId="77777777" w:rsidR="00082239" w:rsidRDefault="00082239" w:rsidP="005F3A8E">
      <w:pPr>
        <w:rPr>
          <w:sz w:val="24"/>
          <w:szCs w:val="24"/>
          <w:lang w:val="en-IN"/>
        </w:rPr>
      </w:pPr>
    </w:p>
    <w:p w14:paraId="3B3E4A01" w14:textId="77777777" w:rsidR="00082239" w:rsidRDefault="00082239" w:rsidP="005F3A8E">
      <w:pPr>
        <w:rPr>
          <w:sz w:val="24"/>
          <w:szCs w:val="24"/>
          <w:lang w:val="en-IN"/>
        </w:rPr>
      </w:pPr>
    </w:p>
    <w:p w14:paraId="10949661" w14:textId="77777777" w:rsidR="00082239" w:rsidRDefault="00082239" w:rsidP="005F3A8E">
      <w:pPr>
        <w:rPr>
          <w:sz w:val="24"/>
          <w:szCs w:val="24"/>
          <w:lang w:val="en-IN"/>
        </w:rPr>
      </w:pPr>
    </w:p>
    <w:p w14:paraId="22BE34BD" w14:textId="77777777" w:rsidR="00082239" w:rsidRDefault="00082239" w:rsidP="005F3A8E">
      <w:pPr>
        <w:rPr>
          <w:sz w:val="24"/>
          <w:szCs w:val="24"/>
          <w:lang w:val="en-IN"/>
        </w:rPr>
      </w:pPr>
    </w:p>
    <w:p w14:paraId="10D4442A" w14:textId="77777777" w:rsidR="00082239" w:rsidRDefault="00082239" w:rsidP="005F3A8E">
      <w:pPr>
        <w:rPr>
          <w:sz w:val="24"/>
          <w:szCs w:val="24"/>
          <w:lang w:val="en-IN"/>
        </w:rPr>
      </w:pPr>
    </w:p>
    <w:p w14:paraId="6C9D9C96" w14:textId="77777777" w:rsidR="00082239" w:rsidRDefault="00082239" w:rsidP="005F3A8E">
      <w:pPr>
        <w:rPr>
          <w:sz w:val="24"/>
          <w:szCs w:val="24"/>
          <w:lang w:val="en-IN"/>
        </w:rPr>
      </w:pPr>
    </w:p>
    <w:p w14:paraId="40662B31" w14:textId="77777777" w:rsidR="00082239" w:rsidRDefault="00082239" w:rsidP="005F3A8E">
      <w:pPr>
        <w:rPr>
          <w:sz w:val="24"/>
          <w:szCs w:val="24"/>
          <w:lang w:val="en-IN"/>
        </w:rPr>
      </w:pPr>
    </w:p>
    <w:p w14:paraId="0236C695" w14:textId="77777777" w:rsidR="00082239" w:rsidRDefault="00082239" w:rsidP="005F3A8E">
      <w:pPr>
        <w:rPr>
          <w:sz w:val="24"/>
          <w:szCs w:val="24"/>
          <w:lang w:val="en-IN"/>
        </w:rPr>
      </w:pPr>
    </w:p>
    <w:p w14:paraId="134A73A3" w14:textId="77777777" w:rsidR="00082239" w:rsidRDefault="00082239" w:rsidP="005F3A8E">
      <w:pPr>
        <w:rPr>
          <w:sz w:val="24"/>
          <w:szCs w:val="24"/>
          <w:lang w:val="en-IN"/>
        </w:rPr>
      </w:pPr>
    </w:p>
    <w:p w14:paraId="66CFA3B1" w14:textId="77777777" w:rsidR="00082239" w:rsidRDefault="00082239" w:rsidP="005F3A8E">
      <w:pPr>
        <w:rPr>
          <w:sz w:val="24"/>
          <w:szCs w:val="24"/>
          <w:lang w:val="en-IN"/>
        </w:rPr>
      </w:pPr>
    </w:p>
    <w:p w14:paraId="7321D4A8" w14:textId="77777777" w:rsidR="00082239" w:rsidRDefault="00082239" w:rsidP="005F3A8E">
      <w:pPr>
        <w:rPr>
          <w:sz w:val="24"/>
          <w:szCs w:val="24"/>
          <w:lang w:val="en-IN"/>
        </w:rPr>
      </w:pPr>
    </w:p>
    <w:p w14:paraId="6DADFDC8" w14:textId="77777777" w:rsidR="005F3A8E" w:rsidRDefault="005F3A8E" w:rsidP="005F3A8E">
      <w:pPr>
        <w:rPr>
          <w:sz w:val="24"/>
          <w:szCs w:val="24"/>
          <w:lang w:val="en-IN"/>
        </w:rPr>
      </w:pPr>
    </w:p>
    <w:p w14:paraId="2475A445" w14:textId="77777777" w:rsidR="005F3A8E" w:rsidRDefault="005F3A8E" w:rsidP="005F3A8E">
      <w:pPr>
        <w:rPr>
          <w:sz w:val="24"/>
          <w:szCs w:val="24"/>
          <w:lang w:val="en-IN"/>
        </w:rPr>
      </w:pPr>
    </w:p>
    <w:p w14:paraId="2E26DF0D" w14:textId="77777777" w:rsidR="00082239" w:rsidRDefault="00082239" w:rsidP="005F3A8E">
      <w:pPr>
        <w:rPr>
          <w:sz w:val="24"/>
          <w:szCs w:val="24"/>
          <w:lang w:val="en-IN"/>
        </w:rPr>
      </w:pPr>
    </w:p>
    <w:p w14:paraId="3585A945" w14:textId="0751256E" w:rsidR="005F3A8E" w:rsidRDefault="005F3A8E" w:rsidP="005F3A8E">
      <w:pPr>
        <w:pStyle w:val="ListParagraph"/>
        <w:suppressAutoHyphens w:val="0"/>
        <w:autoSpaceDE w:val="0"/>
        <w:autoSpaceDN w:val="0"/>
        <w:adjustRightInd w:val="0"/>
        <w:spacing w:after="0" w:line="360" w:lineRule="auto"/>
        <w:ind w:left="1440" w:firstLine="720"/>
        <w:jc w:val="both"/>
        <w:rPr>
          <w:rFonts w:asciiTheme="minorHAnsi" w:eastAsia="Times New Roman" w:hAnsiTheme="minorHAnsi" w:cstheme="minorHAnsi"/>
          <w:b/>
          <w:bCs/>
          <w:sz w:val="30"/>
          <w:szCs w:val="30"/>
          <w:lang w:val="en-IN" w:eastAsia="en-IN"/>
        </w:rPr>
      </w:pPr>
      <w:r>
        <w:rPr>
          <w:rFonts w:asciiTheme="minorHAnsi" w:eastAsia="Times New Roman" w:hAnsiTheme="minorHAnsi" w:cstheme="minorHAnsi"/>
          <w:b/>
          <w:bCs/>
          <w:sz w:val="30"/>
          <w:szCs w:val="30"/>
          <w:lang w:val="en-IN" w:eastAsia="en-IN"/>
        </w:rPr>
        <w:t xml:space="preserve">4. </w:t>
      </w:r>
      <w:r w:rsidRPr="005F3A8E">
        <w:rPr>
          <w:rFonts w:asciiTheme="minorHAnsi" w:eastAsia="Times New Roman" w:hAnsiTheme="minorHAnsi" w:cstheme="minorHAnsi"/>
          <w:b/>
          <w:bCs/>
          <w:sz w:val="30"/>
          <w:szCs w:val="30"/>
          <w:lang w:val="en-IN" w:eastAsia="en-IN"/>
        </w:rPr>
        <w:t>Analysis on dataset (for each analysis)</w:t>
      </w:r>
      <w:r>
        <w:rPr>
          <w:rFonts w:asciiTheme="minorHAnsi" w:eastAsia="Times New Roman" w:hAnsiTheme="minorHAnsi" w:cstheme="minorHAnsi"/>
          <w:b/>
          <w:bCs/>
          <w:sz w:val="30"/>
          <w:szCs w:val="30"/>
          <w:lang w:val="en-IN" w:eastAsia="en-IN"/>
        </w:rPr>
        <w:t>:</w:t>
      </w:r>
    </w:p>
    <w:p w14:paraId="1ECF89F4" w14:textId="7C296320" w:rsidR="005F3A8E" w:rsidRDefault="005F3A8E" w:rsidP="005F3A8E">
      <w:pPr>
        <w:suppressAutoHyphens w:val="0"/>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0421C71F" w14:textId="3F86F6E2" w:rsidR="005F3A8E" w:rsidRDefault="005F3A8E" w:rsidP="005F3A8E">
      <w:pPr>
        <w:suppressAutoHyphens w:val="0"/>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roofErr w:type="spellStart"/>
      <w:proofErr w:type="gramStart"/>
      <w:r>
        <w:rPr>
          <w:rFonts w:asciiTheme="minorHAnsi" w:eastAsia="Times New Roman" w:hAnsiTheme="minorHAnsi" w:cstheme="minorHAnsi"/>
          <w:sz w:val="24"/>
          <w:szCs w:val="24"/>
          <w:lang w:val="en-IN" w:eastAsia="en-IN"/>
        </w:rPr>
        <w:t>i</w:t>
      </w:r>
      <w:proofErr w:type="spellEnd"/>
      <w:r>
        <w:rPr>
          <w:rFonts w:asciiTheme="minorHAnsi" w:eastAsia="Times New Roman" w:hAnsiTheme="minorHAnsi" w:cstheme="minorHAnsi"/>
          <w:sz w:val="24"/>
          <w:szCs w:val="24"/>
          <w:lang w:val="en-IN" w:eastAsia="en-IN"/>
        </w:rPr>
        <w:t>.)Introduction</w:t>
      </w:r>
      <w:proofErr w:type="gramEnd"/>
      <w:r>
        <w:rPr>
          <w:rFonts w:asciiTheme="minorHAnsi" w:eastAsia="Times New Roman" w:hAnsiTheme="minorHAnsi" w:cstheme="minorHAnsi"/>
          <w:sz w:val="24"/>
          <w:szCs w:val="24"/>
          <w:lang w:val="en-IN" w:eastAsia="en-IN"/>
        </w:rPr>
        <w:t>:</w:t>
      </w:r>
    </w:p>
    <w:p w14:paraId="7699276D" w14:textId="452CB7BD" w:rsidR="005F3A8E" w:rsidRDefault="005F3A8E" w:rsidP="005F3A8E">
      <w:pPr>
        <w:rPr>
          <w:rFonts w:asciiTheme="minorHAnsi" w:eastAsia="Times New Roman" w:hAnsiTheme="minorHAnsi" w:cstheme="minorHAnsi"/>
          <w:sz w:val="24"/>
          <w:szCs w:val="24"/>
          <w:lang w:eastAsia="en-IN"/>
        </w:rPr>
      </w:pPr>
      <w:r w:rsidRPr="005F3A8E">
        <w:rPr>
          <w:rFonts w:asciiTheme="minorHAnsi" w:eastAsia="Times New Roman" w:hAnsiTheme="minorHAnsi" w:cstheme="minorHAnsi"/>
          <w:sz w:val="24"/>
          <w:szCs w:val="24"/>
          <w:lang w:eastAsia="en-IN"/>
        </w:rPr>
        <w:t>The analysis focuses on understanding how key features like </w:t>
      </w:r>
      <w:proofErr w:type="spellStart"/>
      <w:r w:rsidRPr="005F3A8E">
        <w:rPr>
          <w:rFonts w:asciiTheme="minorHAnsi" w:eastAsia="Times New Roman" w:hAnsiTheme="minorHAnsi" w:cstheme="minorHAnsi"/>
          <w:sz w:val="24"/>
          <w:szCs w:val="24"/>
          <w:lang w:eastAsia="en-IN"/>
        </w:rPr>
        <w:t>CreditScore</w:t>
      </w:r>
      <w:proofErr w:type="spellEnd"/>
      <w:r w:rsidRPr="005F3A8E">
        <w:rPr>
          <w:rFonts w:asciiTheme="minorHAnsi" w:eastAsia="Times New Roman" w:hAnsiTheme="minorHAnsi" w:cstheme="minorHAnsi"/>
          <w:sz w:val="24"/>
          <w:szCs w:val="24"/>
          <w:lang w:eastAsia="en-IN"/>
        </w:rPr>
        <w:t>, Age,</w:t>
      </w:r>
      <w:r>
        <w:rPr>
          <w:rFonts w:asciiTheme="minorHAnsi" w:eastAsia="Times New Roman" w:hAnsiTheme="minorHAnsi" w:cstheme="minorHAnsi"/>
          <w:sz w:val="24"/>
          <w:szCs w:val="24"/>
          <w:lang w:eastAsia="en-IN"/>
        </w:rPr>
        <w:t xml:space="preserve"> and </w:t>
      </w:r>
      <w:r w:rsidRPr="005F3A8E">
        <w:rPr>
          <w:rFonts w:asciiTheme="minorHAnsi" w:eastAsia="Times New Roman" w:hAnsiTheme="minorHAnsi" w:cstheme="minorHAnsi"/>
          <w:b/>
          <w:bCs/>
          <w:sz w:val="24"/>
          <w:szCs w:val="24"/>
          <w:lang w:eastAsia="en-IN"/>
        </w:rPr>
        <w:t>Geography</w:t>
      </w:r>
      <w:r w:rsidRPr="005F3A8E">
        <w:rPr>
          <w:rFonts w:asciiTheme="minorHAnsi" w:eastAsia="Times New Roman" w:hAnsiTheme="minorHAnsi" w:cstheme="minorHAnsi"/>
          <w:sz w:val="24"/>
          <w:szCs w:val="24"/>
          <w:lang w:eastAsia="en-IN"/>
        </w:rPr>
        <w:t> influence customer churn. The goal is to identify patterns that can help the</w:t>
      </w:r>
      <w:r>
        <w:rPr>
          <w:rFonts w:asciiTheme="minorHAnsi" w:eastAsia="Times New Roman" w:hAnsiTheme="minorHAnsi" w:cstheme="minorHAnsi"/>
          <w:sz w:val="24"/>
          <w:szCs w:val="24"/>
          <w:lang w:eastAsia="en-IN"/>
        </w:rPr>
        <w:t xml:space="preserve"> bank </w:t>
      </w:r>
      <w:r w:rsidRPr="005F3A8E">
        <w:rPr>
          <w:rFonts w:asciiTheme="minorHAnsi" w:eastAsia="Times New Roman" w:hAnsiTheme="minorHAnsi" w:cstheme="minorHAnsi"/>
          <w:sz w:val="24"/>
          <w:szCs w:val="24"/>
          <w:lang w:eastAsia="en-IN"/>
        </w:rPr>
        <w:t>predict and reduce customer attrition.</w:t>
      </w:r>
    </w:p>
    <w:p w14:paraId="13CC98CD" w14:textId="3E5626ED" w:rsidR="005F3A8E" w:rsidRDefault="005F3A8E" w:rsidP="005F3A8E">
      <w:pPr>
        <w:rPr>
          <w:rFonts w:asciiTheme="minorHAnsi" w:eastAsia="Times New Roman" w:hAnsiTheme="minorHAnsi" w:cstheme="minorHAnsi"/>
          <w:sz w:val="24"/>
          <w:szCs w:val="24"/>
          <w:lang w:eastAsia="en-IN"/>
        </w:rPr>
      </w:pPr>
      <w:proofErr w:type="gramStart"/>
      <w:r>
        <w:rPr>
          <w:rFonts w:asciiTheme="minorHAnsi" w:eastAsia="Times New Roman" w:hAnsiTheme="minorHAnsi" w:cstheme="minorHAnsi"/>
          <w:sz w:val="24"/>
          <w:szCs w:val="24"/>
          <w:lang w:eastAsia="en-IN"/>
        </w:rPr>
        <w:t>ii.)General</w:t>
      </w:r>
      <w:proofErr w:type="gramEnd"/>
      <w:r>
        <w:rPr>
          <w:rFonts w:asciiTheme="minorHAnsi" w:eastAsia="Times New Roman" w:hAnsiTheme="minorHAnsi" w:cstheme="minorHAnsi"/>
          <w:sz w:val="24"/>
          <w:szCs w:val="24"/>
          <w:lang w:eastAsia="en-IN"/>
        </w:rPr>
        <w:t xml:space="preserve"> Description:</w:t>
      </w:r>
    </w:p>
    <w:p w14:paraId="0F9B83DB" w14:textId="7334D194" w:rsidR="005F3A8E" w:rsidRDefault="005F3A8E" w:rsidP="005F3A8E">
      <w:pPr>
        <w:pStyle w:val="ListParagraph"/>
        <w:numPr>
          <w:ilvl w:val="0"/>
          <w:numId w:val="6"/>
        </w:numPr>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Dataset Shape: 10,000 rows x 14 columns</w:t>
      </w:r>
    </w:p>
    <w:p w14:paraId="1274E1F2" w14:textId="637FEFC9" w:rsidR="005F3A8E" w:rsidRPr="005F3A8E" w:rsidRDefault="005F3A8E" w:rsidP="005F3A8E">
      <w:pPr>
        <w:pStyle w:val="ListParagraph"/>
        <w:numPr>
          <w:ilvl w:val="0"/>
          <w:numId w:val="6"/>
        </w:numPr>
        <w:rPr>
          <w:rFonts w:asciiTheme="minorHAnsi" w:eastAsia="Times New Roman" w:hAnsiTheme="minorHAnsi" w:cstheme="minorHAnsi"/>
          <w:sz w:val="24"/>
          <w:szCs w:val="24"/>
          <w:lang w:val="en-IN" w:eastAsia="en-IN"/>
        </w:rPr>
      </w:pPr>
      <w:r w:rsidRPr="005F3A8E">
        <w:rPr>
          <w:rFonts w:asciiTheme="minorHAnsi" w:eastAsia="Times New Roman" w:hAnsiTheme="minorHAnsi" w:cstheme="minorHAnsi"/>
          <w:b/>
          <w:bCs/>
          <w:sz w:val="24"/>
          <w:szCs w:val="24"/>
          <w:lang w:eastAsia="en-IN"/>
        </w:rPr>
        <w:t>Active Members</w:t>
      </w:r>
      <w:r w:rsidRPr="005F3A8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5F3A8E">
        <w:rPr>
          <w:rFonts w:asciiTheme="minorHAnsi" w:eastAsia="Times New Roman" w:hAnsiTheme="minorHAnsi" w:cstheme="minorHAnsi"/>
          <w:sz w:val="24"/>
          <w:szCs w:val="24"/>
          <w:lang w:eastAsia="en-IN"/>
        </w:rPr>
        <w:t>5,151 (51.51% of total customers).</w:t>
      </w:r>
    </w:p>
    <w:p w14:paraId="59478D68" w14:textId="15788777" w:rsidR="005F3A8E" w:rsidRPr="005F3A8E" w:rsidRDefault="005F3A8E" w:rsidP="005F3A8E">
      <w:pPr>
        <w:pStyle w:val="ListParagraph"/>
        <w:numPr>
          <w:ilvl w:val="0"/>
          <w:numId w:val="6"/>
        </w:numPr>
        <w:rPr>
          <w:rFonts w:asciiTheme="minorHAnsi" w:eastAsia="Times New Roman" w:hAnsiTheme="minorHAnsi" w:cstheme="minorHAnsi"/>
          <w:sz w:val="24"/>
          <w:szCs w:val="24"/>
          <w:lang w:val="en-IN" w:eastAsia="en-IN"/>
        </w:rPr>
      </w:pPr>
      <w:r w:rsidRPr="005F3A8E">
        <w:rPr>
          <w:rFonts w:asciiTheme="minorHAnsi" w:eastAsia="Times New Roman" w:hAnsiTheme="minorHAnsi" w:cstheme="minorHAnsi"/>
          <w:b/>
          <w:bCs/>
          <w:sz w:val="24"/>
          <w:szCs w:val="24"/>
          <w:lang w:eastAsia="en-IN"/>
        </w:rPr>
        <w:t>Gender Distribution</w:t>
      </w:r>
      <w:r>
        <w:rPr>
          <w:rFonts w:asciiTheme="minorHAnsi" w:eastAsia="Times New Roman" w:hAnsiTheme="minorHAnsi" w:cstheme="minorHAnsi"/>
          <w:b/>
          <w:bCs/>
          <w:sz w:val="24"/>
          <w:szCs w:val="24"/>
          <w:lang w:eastAsia="en-IN"/>
        </w:rPr>
        <w:t xml:space="preserve">: </w:t>
      </w:r>
      <w:r w:rsidRPr="005F3A8E">
        <w:rPr>
          <w:rFonts w:asciiTheme="minorHAnsi" w:eastAsia="Times New Roman" w:hAnsiTheme="minorHAnsi" w:cstheme="minorHAnsi"/>
          <w:b/>
          <w:bCs/>
          <w:sz w:val="24"/>
          <w:szCs w:val="24"/>
          <w:lang w:eastAsia="en-IN"/>
        </w:rPr>
        <w:t>Males (5,455) slightly outnumber females (4,545).</w:t>
      </w:r>
    </w:p>
    <w:p w14:paraId="69B0FDF1" w14:textId="2D1F8BFD" w:rsidR="005F3A8E" w:rsidRDefault="005F3A8E" w:rsidP="005F3A8E">
      <w:pPr>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iii.) Specific Re</w:t>
      </w:r>
      <w:r w:rsidR="009346BE">
        <w:rPr>
          <w:rFonts w:asciiTheme="minorHAnsi" w:eastAsia="Times New Roman" w:hAnsiTheme="minorHAnsi" w:cstheme="minorHAnsi"/>
          <w:sz w:val="24"/>
          <w:szCs w:val="24"/>
          <w:lang w:val="en-IN" w:eastAsia="en-IN"/>
        </w:rPr>
        <w:t>quirements:</w:t>
      </w:r>
    </w:p>
    <w:p w14:paraId="6D8BA3FC" w14:textId="224FB52A" w:rsidR="009346BE" w:rsidRPr="009346BE" w:rsidRDefault="009346BE" w:rsidP="009346BE">
      <w:pPr>
        <w:pStyle w:val="ListParagraph"/>
        <w:numPr>
          <w:ilvl w:val="0"/>
          <w:numId w:val="7"/>
        </w:numPr>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Libraries Used</w:t>
      </w:r>
      <w:r w:rsidRPr="009346BE">
        <w:rPr>
          <w:rFonts w:asciiTheme="minorHAnsi" w:eastAsia="Times New Roman" w:hAnsiTheme="minorHAnsi" w:cstheme="minorHAnsi"/>
          <w:sz w:val="24"/>
          <w:szCs w:val="24"/>
          <w:lang w:eastAsia="en-IN"/>
        </w:rPr>
        <w:t>:</w:t>
      </w:r>
    </w:p>
    <w:p w14:paraId="550BF9F5" w14:textId="77777777" w:rsidR="009346BE" w:rsidRPr="009346BE" w:rsidRDefault="009346BE" w:rsidP="00A00EA2">
      <w:pPr>
        <w:pStyle w:val="ListParagraph"/>
        <w:numPr>
          <w:ilvl w:val="1"/>
          <w:numId w:val="4"/>
        </w:numPr>
        <w:suppressAutoHyphens w:val="0"/>
        <w:autoSpaceDE w:val="0"/>
        <w:autoSpaceDN w:val="0"/>
        <w:adjustRightInd w:val="0"/>
        <w:spacing w:after="0" w:line="360" w:lineRule="auto"/>
        <w:jc w:val="both"/>
        <w:rPr>
          <w:rFonts w:asciiTheme="minorHAnsi" w:eastAsia="Times New Roman" w:hAnsiTheme="minorHAnsi" w:cstheme="minorHAnsi"/>
          <w:b/>
          <w:bCs/>
          <w:sz w:val="30"/>
          <w:szCs w:val="30"/>
          <w:u w:val="single"/>
          <w:lang w:val="en-IN" w:eastAsia="en-IN"/>
        </w:rPr>
      </w:pPr>
      <w:r w:rsidRPr="009346BE">
        <w:rPr>
          <w:rFonts w:asciiTheme="minorHAnsi" w:eastAsia="Times New Roman" w:hAnsiTheme="minorHAnsi" w:cstheme="minorHAnsi"/>
          <w:sz w:val="24"/>
          <w:szCs w:val="24"/>
          <w:lang w:eastAsia="en-IN"/>
        </w:rPr>
        <w:t>Pandas (for data manipulation).</w:t>
      </w:r>
    </w:p>
    <w:p w14:paraId="1692F117" w14:textId="0265A453" w:rsidR="005F3A8E" w:rsidRPr="009346BE" w:rsidRDefault="009346BE" w:rsidP="00A00EA2">
      <w:pPr>
        <w:pStyle w:val="ListParagraph"/>
        <w:numPr>
          <w:ilvl w:val="1"/>
          <w:numId w:val="4"/>
        </w:numPr>
        <w:suppressAutoHyphens w:val="0"/>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roofErr w:type="spellStart"/>
      <w:r w:rsidRPr="009346BE">
        <w:rPr>
          <w:rFonts w:asciiTheme="minorHAnsi" w:eastAsia="Times New Roman" w:hAnsiTheme="minorHAnsi" w:cstheme="minorHAnsi"/>
          <w:sz w:val="24"/>
          <w:szCs w:val="24"/>
          <w:lang w:val="en-IN" w:eastAsia="en-IN"/>
        </w:rPr>
        <w:t>Numpy</w:t>
      </w:r>
      <w:proofErr w:type="spellEnd"/>
      <w:r>
        <w:rPr>
          <w:rFonts w:asciiTheme="minorHAnsi" w:eastAsia="Times New Roman" w:hAnsiTheme="minorHAnsi" w:cstheme="minorHAnsi"/>
          <w:sz w:val="24"/>
          <w:szCs w:val="24"/>
          <w:lang w:val="en-IN" w:eastAsia="en-IN"/>
        </w:rPr>
        <w:t xml:space="preserve"> </w:t>
      </w:r>
      <w:r w:rsidRPr="009346BE">
        <w:rPr>
          <w:rFonts w:asciiTheme="minorHAnsi" w:eastAsia="Times New Roman" w:hAnsiTheme="minorHAnsi" w:cstheme="minorHAnsi"/>
          <w:sz w:val="24"/>
          <w:szCs w:val="24"/>
          <w:lang w:eastAsia="en-IN"/>
        </w:rPr>
        <w:t>(for numerical operations).</w:t>
      </w:r>
    </w:p>
    <w:p w14:paraId="2E297407" w14:textId="65F18677" w:rsidR="009346BE" w:rsidRPr="009346BE" w:rsidRDefault="009346BE" w:rsidP="009346BE">
      <w:pPr>
        <w:pStyle w:val="ListParagraph"/>
        <w:numPr>
          <w:ilvl w:val="1"/>
          <w:numId w:val="4"/>
        </w:numPr>
        <w:suppressAutoHyphens w:val="0"/>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eastAsia="en-IN"/>
        </w:rPr>
        <w:t>Seaborn and Matplotlib (for visualizations).</w:t>
      </w:r>
    </w:p>
    <w:p w14:paraId="0567FC12" w14:textId="6398567B" w:rsidR="005F3A8E" w:rsidRDefault="009346BE" w:rsidP="005F3A8E">
      <w:pPr>
        <w:pStyle w:val="ListParagraph"/>
        <w:numPr>
          <w:ilvl w:val="0"/>
          <w:numId w:val="7"/>
        </w:numPr>
        <w:suppressAutoHyphens w:val="0"/>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sz w:val="24"/>
          <w:szCs w:val="24"/>
          <w:lang w:val="en-IN" w:eastAsia="en-IN"/>
        </w:rPr>
        <w:t xml:space="preserve">Key Functions: </w:t>
      </w:r>
    </w:p>
    <w:p w14:paraId="26FEE9EA" w14:textId="6B60A2CD" w:rsidR="009346BE" w:rsidRDefault="009346BE" w:rsidP="009346BE">
      <w:pPr>
        <w:pStyle w:val="ListParagraph"/>
        <w:suppressAutoHyphens w:val="0"/>
        <w:autoSpaceDE w:val="0"/>
        <w:autoSpaceDN w:val="0"/>
        <w:adjustRightInd w:val="0"/>
        <w:spacing w:after="0" w:line="360" w:lineRule="auto"/>
        <w:jc w:val="both"/>
        <w:rPr>
          <w:rFonts w:asciiTheme="minorHAnsi" w:eastAsia="Times New Roman" w:hAnsiTheme="minorHAnsi" w:cstheme="minorHAnsi"/>
          <w:sz w:val="24"/>
          <w:szCs w:val="24"/>
          <w:lang w:eastAsia="en-IN"/>
        </w:rPr>
      </w:pPr>
      <w:proofErr w:type="spellStart"/>
      <w:r>
        <w:rPr>
          <w:rFonts w:asciiTheme="minorHAnsi" w:eastAsia="Times New Roman" w:hAnsiTheme="minorHAnsi" w:cstheme="minorHAnsi"/>
          <w:sz w:val="24"/>
          <w:szCs w:val="24"/>
          <w:lang w:val="en-IN" w:eastAsia="en-IN"/>
        </w:rPr>
        <w:t>i</w:t>
      </w:r>
      <w:proofErr w:type="spellEnd"/>
      <w:r>
        <w:rPr>
          <w:rFonts w:asciiTheme="minorHAnsi" w:eastAsia="Times New Roman" w:hAnsiTheme="minorHAnsi" w:cstheme="minorHAnsi"/>
          <w:sz w:val="24"/>
          <w:szCs w:val="24"/>
          <w:lang w:val="en-IN" w:eastAsia="en-IN"/>
        </w:rPr>
        <w:t xml:space="preserve">.) </w:t>
      </w:r>
      <w:proofErr w:type="spellStart"/>
      <w:proofErr w:type="gramStart"/>
      <w:r w:rsidRPr="009346BE">
        <w:rPr>
          <w:rFonts w:asciiTheme="minorHAnsi" w:eastAsia="Times New Roman" w:hAnsiTheme="minorHAnsi" w:cstheme="minorHAnsi"/>
          <w:sz w:val="24"/>
          <w:szCs w:val="24"/>
          <w:lang w:eastAsia="en-IN"/>
        </w:rPr>
        <w:t>groupby</w:t>
      </w:r>
      <w:proofErr w:type="spellEnd"/>
      <w:r w:rsidRPr="009346BE">
        <w:rPr>
          <w:rFonts w:asciiTheme="minorHAnsi" w:eastAsia="Times New Roman" w:hAnsiTheme="minorHAnsi" w:cstheme="minorHAnsi"/>
          <w:sz w:val="24"/>
          <w:szCs w:val="24"/>
          <w:lang w:eastAsia="en-IN"/>
        </w:rPr>
        <w:t>(</w:t>
      </w:r>
      <w:proofErr w:type="gramEnd"/>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Aggregated data by categories (e.g., Geography).</w:t>
      </w:r>
    </w:p>
    <w:p w14:paraId="7ACAE33C" w14:textId="77777777" w:rsidR="009346BE" w:rsidRPr="009346BE" w:rsidRDefault="009346BE" w:rsidP="009346BE">
      <w:pPr>
        <w:pStyle w:val="ListParagraph"/>
        <w:autoSpaceDE w:val="0"/>
        <w:autoSpaceDN w:val="0"/>
        <w:adjustRightInd w:val="0"/>
        <w:spacing w:line="360" w:lineRule="auto"/>
        <w:jc w:val="both"/>
        <w:rPr>
          <w:rFonts w:asciiTheme="minorHAnsi" w:eastAsia="Times New Roman" w:hAnsiTheme="minorHAnsi" w:cstheme="minorHAnsi"/>
          <w:lang w:val="en-IN" w:eastAsia="en-IN"/>
        </w:rPr>
      </w:pPr>
      <w:r>
        <w:rPr>
          <w:rFonts w:asciiTheme="minorHAnsi" w:eastAsia="Times New Roman" w:hAnsiTheme="minorHAnsi" w:cstheme="minorHAnsi"/>
          <w:sz w:val="24"/>
          <w:szCs w:val="24"/>
          <w:lang w:eastAsia="en-IN"/>
        </w:rPr>
        <w:t xml:space="preserve">ii.) </w:t>
      </w:r>
      <w:proofErr w:type="spellStart"/>
      <w:r w:rsidRPr="009346BE">
        <w:rPr>
          <w:rFonts w:asciiTheme="minorHAnsi" w:eastAsia="Times New Roman" w:hAnsiTheme="minorHAnsi" w:cstheme="minorHAnsi"/>
          <w:sz w:val="24"/>
          <w:szCs w:val="24"/>
          <w:lang w:eastAsia="en-IN"/>
        </w:rPr>
        <w:t>value_</w:t>
      </w:r>
      <w:proofErr w:type="gramStart"/>
      <w:r w:rsidRPr="009346BE">
        <w:rPr>
          <w:rFonts w:asciiTheme="minorHAnsi" w:eastAsia="Times New Roman" w:hAnsiTheme="minorHAnsi" w:cstheme="minorHAnsi"/>
          <w:sz w:val="24"/>
          <w:szCs w:val="24"/>
          <w:lang w:eastAsia="en-IN"/>
        </w:rPr>
        <w:t>counts</w:t>
      </w:r>
      <w:proofErr w:type="spellEnd"/>
      <w:r w:rsidRPr="009346BE">
        <w:rPr>
          <w:rFonts w:asciiTheme="minorHAnsi" w:eastAsia="Times New Roman" w:hAnsiTheme="minorHAnsi" w:cstheme="minorHAnsi"/>
          <w:sz w:val="24"/>
          <w:szCs w:val="24"/>
          <w:lang w:eastAsia="en-IN"/>
        </w:rPr>
        <w:t>(</w:t>
      </w:r>
      <w:proofErr w:type="gramEnd"/>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lang w:val="en-IN" w:eastAsia="en-IN"/>
        </w:rPr>
        <w:t>Counted unique values (e.g., Gender distribution).</w:t>
      </w:r>
    </w:p>
    <w:p w14:paraId="547C5CDF" w14:textId="5F8637D0" w:rsidR="009346BE" w:rsidRDefault="009346BE" w:rsidP="009346BE">
      <w:pPr>
        <w:pStyle w:val="ListParagraph"/>
        <w:autoSpaceDE w:val="0"/>
        <w:autoSpaceDN w:val="0"/>
        <w:adjustRightInd w:val="0"/>
        <w:spacing w:after="0" w:line="360" w:lineRule="auto"/>
        <w:jc w:val="both"/>
        <w:rPr>
          <w:rFonts w:asciiTheme="minorHAnsi" w:eastAsia="Times New Roman" w:hAnsiTheme="minorHAnsi" w:cstheme="minorHAnsi"/>
          <w:sz w:val="24"/>
          <w:szCs w:val="24"/>
          <w:lang w:eastAsia="en-IN"/>
        </w:rPr>
      </w:pPr>
      <w:r>
        <w:rPr>
          <w:rFonts w:asciiTheme="minorHAnsi" w:eastAsia="Times New Roman" w:hAnsiTheme="minorHAnsi" w:cstheme="minorHAnsi"/>
          <w:sz w:val="24"/>
          <w:szCs w:val="24"/>
          <w:lang w:val="en-IN" w:eastAsia="en-IN"/>
        </w:rPr>
        <w:t xml:space="preserve">iii.) </w:t>
      </w:r>
      <w:proofErr w:type="spellStart"/>
      <w:proofErr w:type="gramStart"/>
      <w:r w:rsidRPr="009346BE">
        <w:rPr>
          <w:rFonts w:asciiTheme="minorHAnsi" w:eastAsia="Times New Roman" w:hAnsiTheme="minorHAnsi" w:cstheme="minorHAnsi"/>
          <w:sz w:val="24"/>
          <w:szCs w:val="24"/>
          <w:lang w:eastAsia="en-IN"/>
        </w:rPr>
        <w:t>corr</w:t>
      </w:r>
      <w:proofErr w:type="spellEnd"/>
      <w:r w:rsidRPr="009346BE">
        <w:rPr>
          <w:rFonts w:asciiTheme="minorHAnsi" w:eastAsia="Times New Roman" w:hAnsiTheme="minorHAnsi" w:cstheme="minorHAnsi"/>
          <w:sz w:val="24"/>
          <w:szCs w:val="24"/>
          <w:lang w:eastAsia="en-IN"/>
        </w:rPr>
        <w:t>(</w:t>
      </w:r>
      <w:proofErr w:type="gramEnd"/>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Computed feature correlations with churn.</w:t>
      </w:r>
    </w:p>
    <w:p w14:paraId="0412BAC9" w14:textId="6CEEE9C9" w:rsidR="009346BE" w:rsidRDefault="009346BE" w:rsidP="009346BE">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iv.) Analysis Results:</w:t>
      </w:r>
    </w:p>
    <w:p w14:paraId="1F1945DF" w14:textId="433C5213" w:rsidR="009346BE" w:rsidRPr="009346BE" w:rsidRDefault="009346BE" w:rsidP="009346BE">
      <w:pPr>
        <w:pStyle w:val="ListParagraph"/>
        <w:numPr>
          <w:ilvl w:val="0"/>
          <w:numId w:val="11"/>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roofErr w:type="spellStart"/>
      <w:r w:rsidRPr="009346BE">
        <w:rPr>
          <w:rFonts w:asciiTheme="minorHAnsi" w:eastAsia="Times New Roman" w:hAnsiTheme="minorHAnsi" w:cstheme="minorHAnsi"/>
          <w:b/>
          <w:bCs/>
          <w:sz w:val="24"/>
          <w:szCs w:val="24"/>
          <w:lang w:eastAsia="en-IN"/>
        </w:rPr>
        <w:t>CreditScore</w:t>
      </w:r>
      <w:proofErr w:type="spellEnd"/>
      <w:r w:rsidRPr="009346BE">
        <w:rPr>
          <w:rFonts w:asciiTheme="minorHAnsi" w:eastAsia="Times New Roman" w:hAnsiTheme="minorHAnsi" w:cstheme="minorHAnsi"/>
          <w:b/>
          <w:bCs/>
          <w:sz w:val="24"/>
          <w:szCs w:val="24"/>
          <w:lang w:eastAsia="en-IN"/>
        </w:rPr>
        <w:t xml:space="preserve"> vs. Churn</w:t>
      </w:r>
      <w:r w:rsidRPr="009346BE">
        <w:rPr>
          <w:rFonts w:asciiTheme="minorHAnsi" w:eastAsia="Times New Roman" w:hAnsiTheme="minorHAnsi" w:cstheme="minorHAnsi"/>
          <w:sz w:val="24"/>
          <w:szCs w:val="24"/>
          <w:lang w:eastAsia="en-IN"/>
        </w:rPr>
        <w:t>:</w:t>
      </w:r>
    </w:p>
    <w:p w14:paraId="526134A3" w14:textId="77777777" w:rsidR="009346BE" w:rsidRPr="009346BE" w:rsidRDefault="009346BE" w:rsidP="009346BE">
      <w:pPr>
        <w:pStyle w:val="ListParagraph"/>
        <w:numPr>
          <w:ilvl w:val="0"/>
          <w:numId w:val="12"/>
        </w:numPr>
        <w:autoSpaceDE w:val="0"/>
        <w:autoSpaceDN w:val="0"/>
        <w:adjustRightInd w:val="0"/>
        <w:spacing w:line="360" w:lineRule="auto"/>
        <w:jc w:val="both"/>
        <w:rPr>
          <w:rFonts w:asciiTheme="minorHAnsi" w:eastAsia="Times New Roman" w:hAnsiTheme="minorHAnsi" w:cstheme="minorHAnsi"/>
          <w:lang w:val="en-IN" w:eastAsia="en-IN"/>
        </w:rPr>
      </w:pPr>
      <w:r w:rsidRPr="009346BE">
        <w:rPr>
          <w:rFonts w:asciiTheme="minorHAnsi" w:eastAsia="Times New Roman" w:hAnsiTheme="minorHAnsi" w:cstheme="minorHAnsi"/>
          <w:b/>
          <w:bCs/>
          <w:sz w:val="24"/>
          <w:szCs w:val="24"/>
          <w:lang w:eastAsia="en-IN"/>
        </w:rPr>
        <w:t>Median Scores</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lang w:val="en-IN" w:eastAsia="en-IN"/>
        </w:rPr>
        <w:t>Similar for both churned (Exited=1) and retained (Exited=0) customers.</w:t>
      </w:r>
    </w:p>
    <w:p w14:paraId="762D3E3C" w14:textId="3FC2E240" w:rsidR="009346BE" w:rsidRPr="009346BE" w:rsidRDefault="009346BE" w:rsidP="009346BE">
      <w:pPr>
        <w:pStyle w:val="ListParagraph"/>
        <w:numPr>
          <w:ilvl w:val="0"/>
          <w:numId w:val="12"/>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Outliers</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Churned customers had slightly more low-score outliers (&lt;400)</w:t>
      </w:r>
      <w:r>
        <w:rPr>
          <w:rFonts w:asciiTheme="minorHAnsi" w:eastAsia="Times New Roman" w:hAnsiTheme="minorHAnsi" w:cstheme="minorHAnsi"/>
          <w:sz w:val="24"/>
          <w:szCs w:val="24"/>
          <w:lang w:eastAsia="en-IN"/>
        </w:rPr>
        <w:t>.</w:t>
      </w:r>
    </w:p>
    <w:p w14:paraId="5636BEE3" w14:textId="20CCC43C" w:rsidR="009346BE" w:rsidRPr="009346BE" w:rsidRDefault="009346BE" w:rsidP="009346BE">
      <w:pPr>
        <w:pStyle w:val="ListParagraph"/>
        <w:numPr>
          <w:ilvl w:val="0"/>
          <w:numId w:val="12"/>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Visualization</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9346BE">
        <w:rPr>
          <w:rFonts w:asciiTheme="minorHAnsi" w:eastAsia="Times New Roman" w:hAnsiTheme="minorHAnsi" w:cstheme="minorHAnsi"/>
          <w:sz w:val="24"/>
          <w:szCs w:val="24"/>
          <w:lang w:eastAsia="en-IN"/>
        </w:rPr>
        <w:t>sns.boxplot</w:t>
      </w:r>
      <w:proofErr w:type="spellEnd"/>
      <w:proofErr w:type="gramEnd"/>
      <w:r w:rsidRPr="009346BE">
        <w:rPr>
          <w:rFonts w:asciiTheme="minorHAnsi" w:eastAsia="Times New Roman" w:hAnsiTheme="minorHAnsi" w:cstheme="minorHAnsi"/>
          <w:sz w:val="24"/>
          <w:szCs w:val="24"/>
          <w:lang w:eastAsia="en-IN"/>
        </w:rPr>
        <w:t>(x='Exited', y='</w:t>
      </w:r>
      <w:proofErr w:type="spellStart"/>
      <w:r w:rsidRPr="009346BE">
        <w:rPr>
          <w:rFonts w:asciiTheme="minorHAnsi" w:eastAsia="Times New Roman" w:hAnsiTheme="minorHAnsi" w:cstheme="minorHAnsi"/>
          <w:sz w:val="24"/>
          <w:szCs w:val="24"/>
          <w:lang w:eastAsia="en-IN"/>
        </w:rPr>
        <w:t>CreditScore</w:t>
      </w:r>
      <w:proofErr w:type="spellEnd"/>
      <w:r w:rsidRPr="009346BE">
        <w:rPr>
          <w:rFonts w:asciiTheme="minorHAnsi" w:eastAsia="Times New Roman" w:hAnsiTheme="minorHAnsi" w:cstheme="minorHAnsi"/>
          <w:sz w:val="24"/>
          <w:szCs w:val="24"/>
          <w:lang w:eastAsia="en-IN"/>
        </w:rPr>
        <w:t>', data=data)</w:t>
      </w:r>
    </w:p>
    <w:p w14:paraId="542E5ACC" w14:textId="578548A1" w:rsidR="009346BE" w:rsidRPr="009346BE" w:rsidRDefault="009346BE" w:rsidP="009346BE">
      <w:pPr>
        <w:pStyle w:val="ListParagraph"/>
        <w:numPr>
          <w:ilvl w:val="0"/>
          <w:numId w:val="11"/>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Geography Impact</w:t>
      </w:r>
      <w:r w:rsidRPr="009346BE">
        <w:rPr>
          <w:rFonts w:asciiTheme="minorHAnsi" w:eastAsia="Times New Roman" w:hAnsiTheme="minorHAnsi" w:cstheme="minorHAnsi"/>
          <w:sz w:val="24"/>
          <w:szCs w:val="24"/>
          <w:lang w:eastAsia="en-IN"/>
        </w:rPr>
        <w:t>:</w:t>
      </w:r>
    </w:p>
    <w:p w14:paraId="65AC5438" w14:textId="598D128A" w:rsidR="009346BE" w:rsidRPr="009346BE" w:rsidRDefault="009346BE" w:rsidP="009346BE">
      <w:pPr>
        <w:pStyle w:val="ListParagraph"/>
        <w:numPr>
          <w:ilvl w:val="0"/>
          <w:numId w:val="7"/>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Average Credit Scores</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Germany (650) &gt; France (640) &gt; Spain (630).</w:t>
      </w:r>
    </w:p>
    <w:p w14:paraId="3FCF1B08" w14:textId="66D9965D" w:rsidR="009346BE" w:rsidRPr="009346BE" w:rsidRDefault="009346BE" w:rsidP="009346BE">
      <w:pPr>
        <w:pStyle w:val="ListParagraph"/>
        <w:numPr>
          <w:ilvl w:val="0"/>
          <w:numId w:val="7"/>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Churn Rate</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Highest in Germany, especially among females.</w:t>
      </w:r>
    </w:p>
    <w:p w14:paraId="6AF2C278" w14:textId="1766F4C9" w:rsidR="009346BE" w:rsidRPr="009346BE" w:rsidRDefault="009346BE" w:rsidP="009346BE">
      <w:pPr>
        <w:pStyle w:val="ListParagraph"/>
        <w:numPr>
          <w:ilvl w:val="0"/>
          <w:numId w:val="7"/>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Visualization</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9346BE">
        <w:rPr>
          <w:rFonts w:asciiTheme="minorHAnsi" w:eastAsia="Times New Roman" w:hAnsiTheme="minorHAnsi" w:cstheme="minorHAnsi"/>
          <w:sz w:val="24"/>
          <w:szCs w:val="24"/>
          <w:lang w:eastAsia="en-IN"/>
        </w:rPr>
        <w:t>sns.barplot</w:t>
      </w:r>
      <w:proofErr w:type="spellEnd"/>
      <w:proofErr w:type="gramEnd"/>
      <w:r w:rsidRPr="009346BE">
        <w:rPr>
          <w:rFonts w:asciiTheme="minorHAnsi" w:eastAsia="Times New Roman" w:hAnsiTheme="minorHAnsi" w:cstheme="minorHAnsi"/>
          <w:sz w:val="24"/>
          <w:szCs w:val="24"/>
          <w:lang w:eastAsia="en-IN"/>
        </w:rPr>
        <w:t>(x='Geography', y='</w:t>
      </w:r>
      <w:proofErr w:type="spellStart"/>
      <w:r w:rsidRPr="009346BE">
        <w:rPr>
          <w:rFonts w:asciiTheme="minorHAnsi" w:eastAsia="Times New Roman" w:hAnsiTheme="minorHAnsi" w:cstheme="minorHAnsi"/>
          <w:sz w:val="24"/>
          <w:szCs w:val="24"/>
          <w:lang w:eastAsia="en-IN"/>
        </w:rPr>
        <w:t>CreditScore</w:t>
      </w:r>
      <w:proofErr w:type="spellEnd"/>
      <w:r w:rsidRPr="009346BE">
        <w:rPr>
          <w:rFonts w:asciiTheme="minorHAnsi" w:eastAsia="Times New Roman" w:hAnsiTheme="minorHAnsi" w:cstheme="minorHAnsi"/>
          <w:sz w:val="24"/>
          <w:szCs w:val="24"/>
          <w:lang w:eastAsia="en-IN"/>
        </w:rPr>
        <w:t>', data=</w:t>
      </w:r>
      <w:proofErr w:type="spellStart"/>
      <w:r w:rsidRPr="009346BE">
        <w:rPr>
          <w:rFonts w:asciiTheme="minorHAnsi" w:eastAsia="Times New Roman" w:hAnsiTheme="minorHAnsi" w:cstheme="minorHAnsi"/>
          <w:sz w:val="24"/>
          <w:szCs w:val="24"/>
          <w:lang w:eastAsia="en-IN"/>
        </w:rPr>
        <w:t>avg_credit_by_geo</w:t>
      </w:r>
      <w:proofErr w:type="spellEnd"/>
      <w:r w:rsidRPr="009346BE">
        <w:rPr>
          <w:rFonts w:asciiTheme="minorHAnsi" w:eastAsia="Times New Roman" w:hAnsiTheme="minorHAnsi" w:cstheme="minorHAnsi"/>
          <w:sz w:val="24"/>
          <w:szCs w:val="24"/>
          <w:lang w:eastAsia="en-IN"/>
        </w:rPr>
        <w:t>)</w:t>
      </w:r>
    </w:p>
    <w:p w14:paraId="4332938A" w14:textId="3F0DFB44" w:rsidR="009346BE" w:rsidRPr="009346BE" w:rsidRDefault="009346BE" w:rsidP="009346BE">
      <w:pPr>
        <w:pStyle w:val="ListParagraph"/>
        <w:numPr>
          <w:ilvl w:val="0"/>
          <w:numId w:val="11"/>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Gender and Activity</w:t>
      </w:r>
      <w:r w:rsidRPr="009346BE">
        <w:rPr>
          <w:rFonts w:asciiTheme="minorHAnsi" w:eastAsia="Times New Roman" w:hAnsiTheme="minorHAnsi" w:cstheme="minorHAnsi"/>
          <w:sz w:val="24"/>
          <w:szCs w:val="24"/>
          <w:lang w:eastAsia="en-IN"/>
        </w:rPr>
        <w:t>:</w:t>
      </w:r>
    </w:p>
    <w:p w14:paraId="7D9ACD0B" w14:textId="45C69A3B" w:rsidR="009346BE" w:rsidRPr="009346BE" w:rsidRDefault="009346BE" w:rsidP="009346BE">
      <w:pPr>
        <w:pStyle w:val="ListParagraph"/>
        <w:numPr>
          <w:ilvl w:val="0"/>
          <w:numId w:val="14"/>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Active Members</w:t>
      </w:r>
      <w:r w:rsidRPr="009346BE">
        <w:rPr>
          <w:rFonts w:asciiTheme="minorHAnsi" w:eastAsia="Times New Roman" w:hAnsiTheme="minorHAnsi" w:cstheme="minorHAnsi"/>
          <w:sz w:val="24"/>
          <w:szCs w:val="24"/>
          <w:lang w:eastAsia="en-IN"/>
        </w:rPr>
        <w:t>: 2,867 males vs. 2,284 females.</w:t>
      </w:r>
    </w:p>
    <w:p w14:paraId="0F0F0C72" w14:textId="341628C2" w:rsidR="009346BE" w:rsidRPr="009346BE" w:rsidRDefault="009346BE" w:rsidP="009346BE">
      <w:pPr>
        <w:pStyle w:val="ListParagraph"/>
        <w:numPr>
          <w:ilvl w:val="0"/>
          <w:numId w:val="14"/>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Churn Bias</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Females in Germany were most likely to churn.</w:t>
      </w:r>
    </w:p>
    <w:p w14:paraId="4F5750B1" w14:textId="221E7EF9" w:rsidR="009346BE" w:rsidRPr="009346BE" w:rsidRDefault="009346BE" w:rsidP="009346BE">
      <w:pPr>
        <w:pStyle w:val="ListParagraph"/>
        <w:numPr>
          <w:ilvl w:val="0"/>
          <w:numId w:val="14"/>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Visualization</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9346BE">
        <w:rPr>
          <w:rFonts w:asciiTheme="minorHAnsi" w:eastAsia="Times New Roman" w:hAnsiTheme="minorHAnsi" w:cstheme="minorHAnsi"/>
          <w:sz w:val="24"/>
          <w:szCs w:val="24"/>
          <w:lang w:eastAsia="en-IN"/>
        </w:rPr>
        <w:t>sns.barplot</w:t>
      </w:r>
      <w:proofErr w:type="spellEnd"/>
      <w:proofErr w:type="gramEnd"/>
      <w:r w:rsidRPr="009346BE">
        <w:rPr>
          <w:rFonts w:asciiTheme="minorHAnsi" w:eastAsia="Times New Roman" w:hAnsiTheme="minorHAnsi" w:cstheme="minorHAnsi"/>
          <w:sz w:val="24"/>
          <w:szCs w:val="24"/>
          <w:lang w:eastAsia="en-IN"/>
        </w:rPr>
        <w:t>(x=</w:t>
      </w:r>
      <w:proofErr w:type="spellStart"/>
      <w:r w:rsidRPr="009346BE">
        <w:rPr>
          <w:rFonts w:asciiTheme="minorHAnsi" w:eastAsia="Times New Roman" w:hAnsiTheme="minorHAnsi" w:cstheme="minorHAnsi"/>
          <w:sz w:val="24"/>
          <w:szCs w:val="24"/>
          <w:lang w:eastAsia="en-IN"/>
        </w:rPr>
        <w:t>gender_</w:t>
      </w:r>
      <w:proofErr w:type="gramStart"/>
      <w:r w:rsidRPr="009346BE">
        <w:rPr>
          <w:rFonts w:asciiTheme="minorHAnsi" w:eastAsia="Times New Roman" w:hAnsiTheme="minorHAnsi" w:cstheme="minorHAnsi"/>
          <w:sz w:val="24"/>
          <w:szCs w:val="24"/>
          <w:lang w:eastAsia="en-IN"/>
        </w:rPr>
        <w:t>counts.index</w:t>
      </w:r>
      <w:proofErr w:type="spellEnd"/>
      <w:proofErr w:type="gramEnd"/>
      <w:r w:rsidRPr="009346BE">
        <w:rPr>
          <w:rFonts w:asciiTheme="minorHAnsi" w:eastAsia="Times New Roman" w:hAnsiTheme="minorHAnsi" w:cstheme="minorHAnsi"/>
          <w:sz w:val="24"/>
          <w:szCs w:val="24"/>
          <w:lang w:eastAsia="en-IN"/>
        </w:rPr>
        <w:t>, y=</w:t>
      </w:r>
      <w:proofErr w:type="spellStart"/>
      <w:r w:rsidRPr="009346BE">
        <w:rPr>
          <w:rFonts w:asciiTheme="minorHAnsi" w:eastAsia="Times New Roman" w:hAnsiTheme="minorHAnsi" w:cstheme="minorHAnsi"/>
          <w:sz w:val="24"/>
          <w:szCs w:val="24"/>
          <w:lang w:eastAsia="en-IN"/>
        </w:rPr>
        <w:t>gender_</w:t>
      </w:r>
      <w:proofErr w:type="gramStart"/>
      <w:r w:rsidRPr="009346BE">
        <w:rPr>
          <w:rFonts w:asciiTheme="minorHAnsi" w:eastAsia="Times New Roman" w:hAnsiTheme="minorHAnsi" w:cstheme="minorHAnsi"/>
          <w:sz w:val="24"/>
          <w:szCs w:val="24"/>
          <w:lang w:eastAsia="en-IN"/>
        </w:rPr>
        <w:t>counts.values</w:t>
      </w:r>
      <w:proofErr w:type="spellEnd"/>
      <w:proofErr w:type="gramEnd"/>
      <w:r w:rsidRPr="009346BE">
        <w:rPr>
          <w:rFonts w:asciiTheme="minorHAnsi" w:eastAsia="Times New Roman" w:hAnsiTheme="minorHAnsi" w:cstheme="minorHAnsi"/>
          <w:sz w:val="24"/>
          <w:szCs w:val="24"/>
          <w:lang w:eastAsia="en-IN"/>
        </w:rPr>
        <w:t>)</w:t>
      </w:r>
    </w:p>
    <w:p w14:paraId="393A56AF" w14:textId="14E9DFC7" w:rsidR="009346BE" w:rsidRPr="009346BE" w:rsidRDefault="009346BE" w:rsidP="009346BE">
      <w:pPr>
        <w:pStyle w:val="ListParagraph"/>
        <w:numPr>
          <w:ilvl w:val="0"/>
          <w:numId w:val="11"/>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Age and Churn</w:t>
      </w:r>
      <w:r w:rsidRPr="009346BE">
        <w:rPr>
          <w:rFonts w:asciiTheme="minorHAnsi" w:eastAsia="Times New Roman" w:hAnsiTheme="minorHAnsi" w:cstheme="minorHAnsi"/>
          <w:sz w:val="24"/>
          <w:szCs w:val="24"/>
          <w:lang w:eastAsia="en-IN"/>
        </w:rPr>
        <w:t>:</w:t>
      </w:r>
    </w:p>
    <w:p w14:paraId="36E851F6" w14:textId="2DFD9496" w:rsidR="009346BE" w:rsidRPr="009346BE" w:rsidRDefault="009346BE" w:rsidP="009346BE">
      <w:pPr>
        <w:pStyle w:val="ListParagraph"/>
        <w:numPr>
          <w:ilvl w:val="0"/>
          <w:numId w:val="16"/>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Key Insight</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Customers aged 40+ had higher churn rates.</w:t>
      </w:r>
    </w:p>
    <w:p w14:paraId="1B29E509" w14:textId="48F3FF3E" w:rsidR="009346BE" w:rsidRPr="009346BE" w:rsidRDefault="009346BE" w:rsidP="009346BE">
      <w:pPr>
        <w:pStyle w:val="ListParagraph"/>
        <w:numPr>
          <w:ilvl w:val="0"/>
          <w:numId w:val="16"/>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lastRenderedPageBreak/>
        <w:t>Visualization</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9346BE">
        <w:rPr>
          <w:rFonts w:asciiTheme="minorHAnsi" w:eastAsia="Times New Roman" w:hAnsiTheme="minorHAnsi" w:cstheme="minorHAnsi"/>
          <w:sz w:val="24"/>
          <w:szCs w:val="24"/>
          <w:lang w:eastAsia="en-IN"/>
        </w:rPr>
        <w:t>sns.jointplot</w:t>
      </w:r>
      <w:proofErr w:type="spellEnd"/>
      <w:proofErr w:type="gramEnd"/>
      <w:r w:rsidRPr="009346BE">
        <w:rPr>
          <w:rFonts w:asciiTheme="minorHAnsi" w:eastAsia="Times New Roman" w:hAnsiTheme="minorHAnsi" w:cstheme="minorHAnsi"/>
          <w:sz w:val="24"/>
          <w:szCs w:val="24"/>
          <w:lang w:eastAsia="en-IN"/>
        </w:rPr>
        <w:t>(x='Age', y='</w:t>
      </w:r>
      <w:proofErr w:type="spellStart"/>
      <w:r w:rsidRPr="009346BE">
        <w:rPr>
          <w:rFonts w:asciiTheme="minorHAnsi" w:eastAsia="Times New Roman" w:hAnsiTheme="minorHAnsi" w:cstheme="minorHAnsi"/>
          <w:sz w:val="24"/>
          <w:szCs w:val="24"/>
          <w:lang w:eastAsia="en-IN"/>
        </w:rPr>
        <w:t>CreditScore</w:t>
      </w:r>
      <w:proofErr w:type="spellEnd"/>
      <w:r w:rsidRPr="009346BE">
        <w:rPr>
          <w:rFonts w:asciiTheme="minorHAnsi" w:eastAsia="Times New Roman" w:hAnsiTheme="minorHAnsi" w:cstheme="minorHAnsi"/>
          <w:sz w:val="24"/>
          <w:szCs w:val="24"/>
          <w:lang w:eastAsia="en-IN"/>
        </w:rPr>
        <w:t>', hue='Exited', kind='</w:t>
      </w:r>
      <w:proofErr w:type="spellStart"/>
      <w:r w:rsidRPr="009346BE">
        <w:rPr>
          <w:rFonts w:asciiTheme="minorHAnsi" w:eastAsia="Times New Roman" w:hAnsiTheme="minorHAnsi" w:cstheme="minorHAnsi"/>
          <w:sz w:val="24"/>
          <w:szCs w:val="24"/>
          <w:lang w:eastAsia="en-IN"/>
        </w:rPr>
        <w:t>kde</w:t>
      </w:r>
      <w:proofErr w:type="spellEnd"/>
      <w:r w:rsidRPr="009346BE">
        <w:rPr>
          <w:rFonts w:asciiTheme="minorHAnsi" w:eastAsia="Times New Roman" w:hAnsiTheme="minorHAnsi" w:cstheme="minorHAnsi"/>
          <w:sz w:val="24"/>
          <w:szCs w:val="24"/>
          <w:lang w:eastAsia="en-IN"/>
        </w:rPr>
        <w:t>')</w:t>
      </w:r>
    </w:p>
    <w:p w14:paraId="65D2DDC9" w14:textId="5D531C20" w:rsidR="009346BE" w:rsidRPr="009346BE" w:rsidRDefault="009346BE" w:rsidP="009346BE">
      <w:pPr>
        <w:pStyle w:val="ListParagraph"/>
        <w:numPr>
          <w:ilvl w:val="0"/>
          <w:numId w:val="11"/>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Salary and Tenure</w:t>
      </w:r>
      <w:r w:rsidRPr="009346BE">
        <w:rPr>
          <w:rFonts w:asciiTheme="minorHAnsi" w:eastAsia="Times New Roman" w:hAnsiTheme="minorHAnsi" w:cstheme="minorHAnsi"/>
          <w:sz w:val="24"/>
          <w:szCs w:val="24"/>
          <w:lang w:eastAsia="en-IN"/>
        </w:rPr>
        <w:t>:</w:t>
      </w:r>
    </w:p>
    <w:p w14:paraId="3AD7063E" w14:textId="5DD183ED" w:rsidR="009346BE" w:rsidRPr="009346BE" w:rsidRDefault="009346BE" w:rsidP="009346BE">
      <w:pPr>
        <w:pStyle w:val="ListParagraph"/>
        <w:numPr>
          <w:ilvl w:val="0"/>
          <w:numId w:val="17"/>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Salary</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9346BE">
        <w:rPr>
          <w:rFonts w:asciiTheme="minorHAnsi" w:eastAsia="Times New Roman" w:hAnsiTheme="minorHAnsi" w:cstheme="minorHAnsi"/>
          <w:sz w:val="24"/>
          <w:szCs w:val="24"/>
          <w:lang w:eastAsia="en-IN"/>
        </w:rPr>
        <w:t>No correlation with churn.</w:t>
      </w:r>
    </w:p>
    <w:p w14:paraId="2C2E7900" w14:textId="17D71A50" w:rsidR="009346BE" w:rsidRPr="009346BE" w:rsidRDefault="009346BE" w:rsidP="009346BE">
      <w:pPr>
        <w:pStyle w:val="ListParagraph"/>
        <w:numPr>
          <w:ilvl w:val="0"/>
          <w:numId w:val="17"/>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Tenure</w:t>
      </w:r>
      <w:r w:rsidRPr="009346BE">
        <w:rPr>
          <w:rFonts w:asciiTheme="minorHAnsi" w:eastAsia="Times New Roman" w:hAnsiTheme="minorHAnsi" w:cstheme="minorHAnsi"/>
          <w:sz w:val="24"/>
          <w:szCs w:val="24"/>
          <w:lang w:eastAsia="en-IN"/>
        </w:rPr>
        <w:t>: Uniform churn across all tenure years.</w:t>
      </w:r>
    </w:p>
    <w:p w14:paraId="28EDF43E" w14:textId="0A1B5BFF" w:rsidR="009346BE" w:rsidRPr="006055BA" w:rsidRDefault="009346BE" w:rsidP="009346BE">
      <w:pPr>
        <w:pStyle w:val="ListParagraph"/>
        <w:numPr>
          <w:ilvl w:val="0"/>
          <w:numId w:val="17"/>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9346BE">
        <w:rPr>
          <w:rFonts w:asciiTheme="minorHAnsi" w:eastAsia="Times New Roman" w:hAnsiTheme="minorHAnsi" w:cstheme="minorHAnsi"/>
          <w:b/>
          <w:bCs/>
          <w:sz w:val="24"/>
          <w:szCs w:val="24"/>
          <w:lang w:eastAsia="en-IN"/>
        </w:rPr>
        <w:t>Visualization</w:t>
      </w:r>
      <w:r w:rsidRPr="009346BE">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9346BE">
        <w:rPr>
          <w:rFonts w:asciiTheme="minorHAnsi" w:eastAsia="Times New Roman" w:hAnsiTheme="minorHAnsi" w:cstheme="minorHAnsi"/>
          <w:sz w:val="24"/>
          <w:szCs w:val="24"/>
          <w:lang w:eastAsia="en-IN"/>
        </w:rPr>
        <w:t>sns.boxplot</w:t>
      </w:r>
      <w:proofErr w:type="spellEnd"/>
      <w:proofErr w:type="gramEnd"/>
      <w:r w:rsidRPr="009346BE">
        <w:rPr>
          <w:rFonts w:asciiTheme="minorHAnsi" w:eastAsia="Times New Roman" w:hAnsiTheme="minorHAnsi" w:cstheme="minorHAnsi"/>
          <w:sz w:val="24"/>
          <w:szCs w:val="24"/>
          <w:lang w:eastAsia="en-IN"/>
        </w:rPr>
        <w:t>(x='Exited', y='</w:t>
      </w:r>
      <w:proofErr w:type="spellStart"/>
      <w:r w:rsidRPr="009346BE">
        <w:rPr>
          <w:rFonts w:asciiTheme="minorHAnsi" w:eastAsia="Times New Roman" w:hAnsiTheme="minorHAnsi" w:cstheme="minorHAnsi"/>
          <w:sz w:val="24"/>
          <w:szCs w:val="24"/>
          <w:lang w:eastAsia="en-IN"/>
        </w:rPr>
        <w:t>EstimatedSalary</w:t>
      </w:r>
      <w:proofErr w:type="spellEnd"/>
      <w:r w:rsidRPr="009346BE">
        <w:rPr>
          <w:rFonts w:asciiTheme="minorHAnsi" w:eastAsia="Times New Roman" w:hAnsiTheme="minorHAnsi" w:cstheme="minorHAnsi"/>
          <w:sz w:val="24"/>
          <w:szCs w:val="24"/>
          <w:lang w:eastAsia="en-IN"/>
        </w:rPr>
        <w:t>', data=data)</w:t>
      </w:r>
    </w:p>
    <w:p w14:paraId="7030ABE9" w14:textId="77777777" w:rsidR="006055BA" w:rsidRDefault="006055BA" w:rsidP="006055BA">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770016B6" w14:textId="0FC6384D" w:rsidR="006055BA" w:rsidRDefault="006055BA" w:rsidP="006055BA">
      <w:pPr>
        <w:autoSpaceDE w:val="0"/>
        <w:autoSpaceDN w:val="0"/>
        <w:adjustRightInd w:val="0"/>
        <w:spacing w:after="0" w:line="360" w:lineRule="auto"/>
        <w:jc w:val="both"/>
        <w:rPr>
          <w:rFonts w:asciiTheme="minorHAnsi" w:eastAsia="Times New Roman" w:hAnsiTheme="minorHAnsi" w:cstheme="minorHAnsi"/>
          <w:b/>
          <w:bCs/>
          <w:sz w:val="24"/>
          <w:szCs w:val="24"/>
          <w:lang w:val="en-IN" w:eastAsia="en-IN"/>
        </w:rPr>
      </w:pPr>
      <w:r>
        <w:rPr>
          <w:rFonts w:asciiTheme="minorHAnsi" w:eastAsia="Times New Roman" w:hAnsiTheme="minorHAnsi" w:cstheme="minorHAnsi"/>
          <w:sz w:val="24"/>
          <w:szCs w:val="24"/>
          <w:lang w:val="en-IN" w:eastAsia="en-IN"/>
        </w:rPr>
        <w:t xml:space="preserve">v.) </w:t>
      </w:r>
      <w:r w:rsidRPr="006055BA">
        <w:rPr>
          <w:rFonts w:asciiTheme="minorHAnsi" w:eastAsia="Times New Roman" w:hAnsiTheme="minorHAnsi" w:cstheme="minorHAnsi"/>
          <w:b/>
          <w:bCs/>
          <w:sz w:val="24"/>
          <w:szCs w:val="24"/>
          <w:lang w:val="en-IN" w:eastAsia="en-IN"/>
        </w:rPr>
        <w:t> Visualization</w:t>
      </w:r>
      <w:r>
        <w:rPr>
          <w:rFonts w:asciiTheme="minorHAnsi" w:eastAsia="Times New Roman" w:hAnsiTheme="minorHAnsi" w:cstheme="minorHAnsi"/>
          <w:b/>
          <w:bCs/>
          <w:sz w:val="24"/>
          <w:szCs w:val="24"/>
          <w:lang w:val="en-IN" w:eastAsia="en-IN"/>
        </w:rPr>
        <w:t>:</w:t>
      </w:r>
    </w:p>
    <w:p w14:paraId="0D6A34A9" w14:textId="0B8B9506" w:rsidR="006055BA" w:rsidRDefault="006055BA" w:rsidP="006055BA">
      <w:pPr>
        <w:autoSpaceDE w:val="0"/>
        <w:autoSpaceDN w:val="0"/>
        <w:adjustRightInd w:val="0"/>
        <w:spacing w:after="0" w:line="360" w:lineRule="auto"/>
        <w:jc w:val="both"/>
        <w:rPr>
          <w:rFonts w:asciiTheme="minorHAnsi" w:eastAsia="Times New Roman" w:hAnsiTheme="minorHAnsi" w:cstheme="minorHAnsi"/>
          <w:b/>
          <w:bCs/>
          <w:sz w:val="24"/>
          <w:szCs w:val="24"/>
          <w:lang w:eastAsia="en-IN"/>
        </w:rPr>
      </w:pPr>
      <w:r>
        <w:rPr>
          <w:rFonts w:asciiTheme="minorHAnsi" w:eastAsia="Times New Roman" w:hAnsiTheme="minorHAnsi" w:cstheme="minorHAnsi"/>
          <w:sz w:val="24"/>
          <w:szCs w:val="24"/>
          <w:lang w:val="en-IN" w:eastAsia="en-IN"/>
        </w:rPr>
        <w:t xml:space="preserve">1.) </w:t>
      </w:r>
      <w:r w:rsidRPr="006055BA">
        <w:rPr>
          <w:rFonts w:asciiTheme="minorHAnsi" w:eastAsia="Times New Roman" w:hAnsiTheme="minorHAnsi" w:cstheme="minorHAnsi"/>
          <w:b/>
          <w:bCs/>
          <w:sz w:val="24"/>
          <w:szCs w:val="24"/>
          <w:lang w:eastAsia="en-IN"/>
        </w:rPr>
        <w:t>Figure 1: Active Members by Gender</w:t>
      </w:r>
      <w:r>
        <w:rPr>
          <w:rFonts w:asciiTheme="minorHAnsi" w:eastAsia="Times New Roman" w:hAnsiTheme="minorHAnsi" w:cstheme="minorHAnsi"/>
          <w:b/>
          <w:bCs/>
          <w:sz w:val="24"/>
          <w:szCs w:val="24"/>
          <w:lang w:eastAsia="en-IN"/>
        </w:rPr>
        <w:t>:</w:t>
      </w:r>
    </w:p>
    <w:p w14:paraId="3AD322CF" w14:textId="450BA60C" w:rsidR="006055BA" w:rsidRPr="006055BA" w:rsidRDefault="006055BA" w:rsidP="006055BA">
      <w:pPr>
        <w:pStyle w:val="ListParagraph"/>
        <w:numPr>
          <w:ilvl w:val="0"/>
          <w:numId w:val="18"/>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Code</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6055BA">
        <w:rPr>
          <w:rFonts w:asciiTheme="minorHAnsi" w:eastAsia="Times New Roman" w:hAnsiTheme="minorHAnsi" w:cstheme="minorHAnsi"/>
          <w:sz w:val="24"/>
          <w:szCs w:val="24"/>
          <w:lang w:eastAsia="en-IN"/>
        </w:rPr>
        <w:t>sns.barplot</w:t>
      </w:r>
      <w:proofErr w:type="spellEnd"/>
      <w:proofErr w:type="gramEnd"/>
      <w:r w:rsidRPr="006055BA">
        <w:rPr>
          <w:rFonts w:asciiTheme="minorHAnsi" w:eastAsia="Times New Roman" w:hAnsiTheme="minorHAnsi" w:cstheme="minorHAnsi"/>
          <w:sz w:val="24"/>
          <w:szCs w:val="24"/>
          <w:lang w:eastAsia="en-IN"/>
        </w:rPr>
        <w:t>(x=</w:t>
      </w:r>
      <w:proofErr w:type="spellStart"/>
      <w:r w:rsidRPr="006055BA">
        <w:rPr>
          <w:rFonts w:asciiTheme="minorHAnsi" w:eastAsia="Times New Roman" w:hAnsiTheme="minorHAnsi" w:cstheme="minorHAnsi"/>
          <w:sz w:val="24"/>
          <w:szCs w:val="24"/>
          <w:lang w:eastAsia="en-IN"/>
        </w:rPr>
        <w:t>gender_</w:t>
      </w:r>
      <w:proofErr w:type="gramStart"/>
      <w:r w:rsidRPr="006055BA">
        <w:rPr>
          <w:rFonts w:asciiTheme="minorHAnsi" w:eastAsia="Times New Roman" w:hAnsiTheme="minorHAnsi" w:cstheme="minorHAnsi"/>
          <w:sz w:val="24"/>
          <w:szCs w:val="24"/>
          <w:lang w:eastAsia="en-IN"/>
        </w:rPr>
        <w:t>counts.index</w:t>
      </w:r>
      <w:proofErr w:type="spellEnd"/>
      <w:proofErr w:type="gramEnd"/>
      <w:r w:rsidRPr="006055BA">
        <w:rPr>
          <w:rFonts w:asciiTheme="minorHAnsi" w:eastAsia="Times New Roman" w:hAnsiTheme="minorHAnsi" w:cstheme="minorHAnsi"/>
          <w:sz w:val="24"/>
          <w:szCs w:val="24"/>
          <w:lang w:eastAsia="en-IN"/>
        </w:rPr>
        <w:t>, y=</w:t>
      </w:r>
      <w:proofErr w:type="spellStart"/>
      <w:r w:rsidRPr="006055BA">
        <w:rPr>
          <w:rFonts w:asciiTheme="minorHAnsi" w:eastAsia="Times New Roman" w:hAnsiTheme="minorHAnsi" w:cstheme="minorHAnsi"/>
          <w:sz w:val="24"/>
          <w:szCs w:val="24"/>
          <w:lang w:eastAsia="en-IN"/>
        </w:rPr>
        <w:t>gender_</w:t>
      </w:r>
      <w:proofErr w:type="gramStart"/>
      <w:r w:rsidRPr="006055BA">
        <w:rPr>
          <w:rFonts w:asciiTheme="minorHAnsi" w:eastAsia="Times New Roman" w:hAnsiTheme="minorHAnsi" w:cstheme="minorHAnsi"/>
          <w:sz w:val="24"/>
          <w:szCs w:val="24"/>
          <w:lang w:eastAsia="en-IN"/>
        </w:rPr>
        <w:t>counts.values</w:t>
      </w:r>
      <w:proofErr w:type="spellEnd"/>
      <w:proofErr w:type="gramEnd"/>
      <w:r w:rsidRPr="006055BA">
        <w:rPr>
          <w:rFonts w:asciiTheme="minorHAnsi" w:eastAsia="Times New Roman" w:hAnsiTheme="minorHAnsi" w:cstheme="minorHAnsi"/>
          <w:sz w:val="24"/>
          <w:szCs w:val="24"/>
          <w:lang w:eastAsia="en-IN"/>
        </w:rPr>
        <w:t>)</w:t>
      </w:r>
    </w:p>
    <w:p w14:paraId="48789AC6" w14:textId="441F8F0F" w:rsidR="006055BA" w:rsidRPr="006055BA" w:rsidRDefault="006055BA" w:rsidP="006055BA">
      <w:pPr>
        <w:pStyle w:val="ListParagraph"/>
        <w:numPr>
          <w:ilvl w:val="0"/>
          <w:numId w:val="18"/>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Insight</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6055BA">
        <w:rPr>
          <w:rFonts w:asciiTheme="minorHAnsi" w:eastAsia="Times New Roman" w:hAnsiTheme="minorHAnsi" w:cstheme="minorHAnsi"/>
          <w:sz w:val="24"/>
          <w:szCs w:val="24"/>
          <w:lang w:eastAsia="en-IN"/>
        </w:rPr>
        <w:t>Males dominate active membership.</w:t>
      </w:r>
    </w:p>
    <w:p w14:paraId="2CE8D26E" w14:textId="7027A45E" w:rsidR="006055BA" w:rsidRDefault="006055BA" w:rsidP="006055BA">
      <w:pPr>
        <w:autoSpaceDE w:val="0"/>
        <w:autoSpaceDN w:val="0"/>
        <w:adjustRightInd w:val="0"/>
        <w:spacing w:after="0" w:line="360" w:lineRule="auto"/>
        <w:jc w:val="both"/>
        <w:rPr>
          <w:rFonts w:asciiTheme="minorHAnsi" w:eastAsia="Times New Roman" w:hAnsiTheme="minorHAnsi" w:cstheme="minorHAnsi"/>
          <w:b/>
          <w:bCs/>
          <w:sz w:val="24"/>
          <w:szCs w:val="24"/>
          <w:lang w:eastAsia="en-IN"/>
        </w:rPr>
      </w:pPr>
      <w:r>
        <w:rPr>
          <w:rFonts w:asciiTheme="minorHAnsi" w:eastAsia="Times New Roman" w:hAnsiTheme="minorHAnsi" w:cstheme="minorHAnsi"/>
          <w:sz w:val="24"/>
          <w:szCs w:val="24"/>
          <w:lang w:val="en-IN" w:eastAsia="en-IN"/>
        </w:rPr>
        <w:t xml:space="preserve">2.) </w:t>
      </w:r>
      <w:r w:rsidRPr="006055BA">
        <w:rPr>
          <w:rFonts w:asciiTheme="minorHAnsi" w:eastAsia="Times New Roman" w:hAnsiTheme="minorHAnsi" w:cstheme="minorHAnsi"/>
          <w:b/>
          <w:bCs/>
          <w:sz w:val="24"/>
          <w:szCs w:val="24"/>
          <w:lang w:eastAsia="en-IN"/>
        </w:rPr>
        <w:t xml:space="preserve">Figure 2: </w:t>
      </w:r>
      <w:proofErr w:type="spellStart"/>
      <w:r w:rsidRPr="006055BA">
        <w:rPr>
          <w:rFonts w:asciiTheme="minorHAnsi" w:eastAsia="Times New Roman" w:hAnsiTheme="minorHAnsi" w:cstheme="minorHAnsi"/>
          <w:b/>
          <w:bCs/>
          <w:sz w:val="24"/>
          <w:szCs w:val="24"/>
          <w:lang w:eastAsia="en-IN"/>
        </w:rPr>
        <w:t>CreditScore</w:t>
      </w:r>
      <w:proofErr w:type="spellEnd"/>
      <w:r w:rsidRPr="006055BA">
        <w:rPr>
          <w:rFonts w:asciiTheme="minorHAnsi" w:eastAsia="Times New Roman" w:hAnsiTheme="minorHAnsi" w:cstheme="minorHAnsi"/>
          <w:b/>
          <w:bCs/>
          <w:sz w:val="24"/>
          <w:szCs w:val="24"/>
          <w:lang w:eastAsia="en-IN"/>
        </w:rPr>
        <w:t xml:space="preserve"> Distribution</w:t>
      </w:r>
    </w:p>
    <w:p w14:paraId="099147C5" w14:textId="47A5DB61" w:rsidR="006055BA" w:rsidRPr="006055BA" w:rsidRDefault="006055BA" w:rsidP="006055BA">
      <w:pPr>
        <w:pStyle w:val="ListParagraph"/>
        <w:numPr>
          <w:ilvl w:val="0"/>
          <w:numId w:val="19"/>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Code</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6055BA">
        <w:rPr>
          <w:rFonts w:asciiTheme="minorHAnsi" w:eastAsia="Times New Roman" w:hAnsiTheme="minorHAnsi" w:cstheme="minorHAnsi"/>
          <w:sz w:val="24"/>
          <w:szCs w:val="24"/>
          <w:lang w:eastAsia="en-IN"/>
        </w:rPr>
        <w:t>sns.boxplot</w:t>
      </w:r>
      <w:proofErr w:type="spellEnd"/>
      <w:proofErr w:type="gramEnd"/>
      <w:r w:rsidRPr="006055BA">
        <w:rPr>
          <w:rFonts w:asciiTheme="minorHAnsi" w:eastAsia="Times New Roman" w:hAnsiTheme="minorHAnsi" w:cstheme="minorHAnsi"/>
          <w:sz w:val="24"/>
          <w:szCs w:val="24"/>
          <w:lang w:eastAsia="en-IN"/>
        </w:rPr>
        <w:t>(x='Exited', y='</w:t>
      </w:r>
      <w:proofErr w:type="spellStart"/>
      <w:r w:rsidRPr="006055BA">
        <w:rPr>
          <w:rFonts w:asciiTheme="minorHAnsi" w:eastAsia="Times New Roman" w:hAnsiTheme="minorHAnsi" w:cstheme="minorHAnsi"/>
          <w:sz w:val="24"/>
          <w:szCs w:val="24"/>
          <w:lang w:eastAsia="en-IN"/>
        </w:rPr>
        <w:t>CreditScore</w:t>
      </w:r>
      <w:proofErr w:type="spellEnd"/>
      <w:r w:rsidRPr="006055BA">
        <w:rPr>
          <w:rFonts w:asciiTheme="minorHAnsi" w:eastAsia="Times New Roman" w:hAnsiTheme="minorHAnsi" w:cstheme="minorHAnsi"/>
          <w:sz w:val="24"/>
          <w:szCs w:val="24"/>
          <w:lang w:eastAsia="en-IN"/>
        </w:rPr>
        <w:t>', data=data)</w:t>
      </w:r>
    </w:p>
    <w:p w14:paraId="1BA5B192" w14:textId="16C1F477" w:rsidR="006055BA" w:rsidRPr="006055BA" w:rsidRDefault="006055BA" w:rsidP="006055BA">
      <w:pPr>
        <w:pStyle w:val="ListParagraph"/>
        <w:numPr>
          <w:ilvl w:val="0"/>
          <w:numId w:val="19"/>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Insight</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gramStart"/>
      <w:r w:rsidRPr="006055BA">
        <w:rPr>
          <w:rFonts w:asciiTheme="minorHAnsi" w:eastAsia="Times New Roman" w:hAnsiTheme="minorHAnsi" w:cstheme="minorHAnsi"/>
          <w:sz w:val="24"/>
          <w:szCs w:val="24"/>
          <w:lang w:eastAsia="en-IN"/>
        </w:rPr>
        <w:t>Churned</w:t>
      </w:r>
      <w:proofErr w:type="gramEnd"/>
      <w:r w:rsidRPr="006055BA">
        <w:rPr>
          <w:rFonts w:asciiTheme="minorHAnsi" w:eastAsia="Times New Roman" w:hAnsiTheme="minorHAnsi" w:cstheme="minorHAnsi"/>
          <w:sz w:val="24"/>
          <w:szCs w:val="24"/>
          <w:lang w:eastAsia="en-IN"/>
        </w:rPr>
        <w:t xml:space="preserve"> customers had more low-score outliers.</w:t>
      </w:r>
    </w:p>
    <w:p w14:paraId="30CA9F88" w14:textId="7226E78B" w:rsidR="006055BA" w:rsidRDefault="006055BA" w:rsidP="006055BA">
      <w:pPr>
        <w:autoSpaceDE w:val="0"/>
        <w:autoSpaceDN w:val="0"/>
        <w:adjustRightInd w:val="0"/>
        <w:spacing w:after="0" w:line="360" w:lineRule="auto"/>
        <w:jc w:val="both"/>
        <w:rPr>
          <w:rFonts w:asciiTheme="minorHAnsi" w:eastAsia="Times New Roman" w:hAnsiTheme="minorHAnsi" w:cstheme="minorHAnsi"/>
          <w:b/>
          <w:bCs/>
          <w:sz w:val="24"/>
          <w:szCs w:val="24"/>
          <w:lang w:eastAsia="en-IN"/>
        </w:rPr>
      </w:pPr>
      <w:r>
        <w:rPr>
          <w:rFonts w:asciiTheme="minorHAnsi" w:eastAsia="Times New Roman" w:hAnsiTheme="minorHAnsi" w:cstheme="minorHAnsi"/>
          <w:sz w:val="24"/>
          <w:szCs w:val="24"/>
          <w:lang w:val="en-IN" w:eastAsia="en-IN"/>
        </w:rPr>
        <w:t xml:space="preserve">3.) </w:t>
      </w:r>
      <w:r w:rsidRPr="006055BA">
        <w:rPr>
          <w:rFonts w:asciiTheme="minorHAnsi" w:eastAsia="Times New Roman" w:hAnsiTheme="minorHAnsi" w:cstheme="minorHAnsi"/>
          <w:b/>
          <w:bCs/>
          <w:sz w:val="24"/>
          <w:szCs w:val="24"/>
          <w:lang w:eastAsia="en-IN"/>
        </w:rPr>
        <w:t xml:space="preserve">Figure 3: Age vs. </w:t>
      </w:r>
      <w:proofErr w:type="spellStart"/>
      <w:r w:rsidRPr="006055BA">
        <w:rPr>
          <w:rFonts w:asciiTheme="minorHAnsi" w:eastAsia="Times New Roman" w:hAnsiTheme="minorHAnsi" w:cstheme="minorHAnsi"/>
          <w:b/>
          <w:bCs/>
          <w:sz w:val="24"/>
          <w:szCs w:val="24"/>
          <w:lang w:eastAsia="en-IN"/>
        </w:rPr>
        <w:t>CreditScore</w:t>
      </w:r>
      <w:proofErr w:type="spellEnd"/>
      <w:r w:rsidRPr="006055BA">
        <w:rPr>
          <w:rFonts w:asciiTheme="minorHAnsi" w:eastAsia="Times New Roman" w:hAnsiTheme="minorHAnsi" w:cstheme="minorHAnsi"/>
          <w:b/>
          <w:bCs/>
          <w:sz w:val="24"/>
          <w:szCs w:val="24"/>
          <w:lang w:eastAsia="en-IN"/>
        </w:rPr>
        <w:t xml:space="preserve"> (KDE)</w:t>
      </w:r>
    </w:p>
    <w:p w14:paraId="22FE1E5C" w14:textId="1AA7C219" w:rsidR="006055BA" w:rsidRPr="006055BA" w:rsidRDefault="006055BA" w:rsidP="006055BA">
      <w:pPr>
        <w:pStyle w:val="ListParagraph"/>
        <w:numPr>
          <w:ilvl w:val="0"/>
          <w:numId w:val="20"/>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Code</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proofErr w:type="spellStart"/>
      <w:proofErr w:type="gramStart"/>
      <w:r w:rsidRPr="006055BA">
        <w:rPr>
          <w:rFonts w:asciiTheme="minorHAnsi" w:eastAsia="Times New Roman" w:hAnsiTheme="minorHAnsi" w:cstheme="minorHAnsi"/>
          <w:sz w:val="24"/>
          <w:szCs w:val="24"/>
          <w:lang w:eastAsia="en-IN"/>
        </w:rPr>
        <w:t>sns.jointplot</w:t>
      </w:r>
      <w:proofErr w:type="spellEnd"/>
      <w:proofErr w:type="gramEnd"/>
      <w:r w:rsidRPr="006055BA">
        <w:rPr>
          <w:rFonts w:asciiTheme="minorHAnsi" w:eastAsia="Times New Roman" w:hAnsiTheme="minorHAnsi" w:cstheme="minorHAnsi"/>
          <w:sz w:val="24"/>
          <w:szCs w:val="24"/>
          <w:lang w:eastAsia="en-IN"/>
        </w:rPr>
        <w:t>(x='Age', y='</w:t>
      </w:r>
      <w:proofErr w:type="spellStart"/>
      <w:r w:rsidRPr="006055BA">
        <w:rPr>
          <w:rFonts w:asciiTheme="minorHAnsi" w:eastAsia="Times New Roman" w:hAnsiTheme="minorHAnsi" w:cstheme="minorHAnsi"/>
          <w:sz w:val="24"/>
          <w:szCs w:val="24"/>
          <w:lang w:eastAsia="en-IN"/>
        </w:rPr>
        <w:t>CreditScore</w:t>
      </w:r>
      <w:proofErr w:type="spellEnd"/>
      <w:r w:rsidRPr="006055BA">
        <w:rPr>
          <w:rFonts w:asciiTheme="minorHAnsi" w:eastAsia="Times New Roman" w:hAnsiTheme="minorHAnsi" w:cstheme="minorHAnsi"/>
          <w:sz w:val="24"/>
          <w:szCs w:val="24"/>
          <w:lang w:eastAsia="en-IN"/>
        </w:rPr>
        <w:t>', hue='Exited', kind='</w:t>
      </w:r>
      <w:proofErr w:type="spellStart"/>
      <w:r w:rsidRPr="006055BA">
        <w:rPr>
          <w:rFonts w:asciiTheme="minorHAnsi" w:eastAsia="Times New Roman" w:hAnsiTheme="minorHAnsi" w:cstheme="minorHAnsi"/>
          <w:sz w:val="24"/>
          <w:szCs w:val="24"/>
          <w:lang w:eastAsia="en-IN"/>
        </w:rPr>
        <w:t>kde</w:t>
      </w:r>
      <w:proofErr w:type="spellEnd"/>
      <w:r w:rsidRPr="006055BA">
        <w:rPr>
          <w:rFonts w:asciiTheme="minorHAnsi" w:eastAsia="Times New Roman" w:hAnsiTheme="minorHAnsi" w:cstheme="minorHAnsi"/>
          <w:sz w:val="24"/>
          <w:szCs w:val="24"/>
          <w:lang w:eastAsia="en-IN"/>
        </w:rPr>
        <w:t>')</w:t>
      </w:r>
    </w:p>
    <w:p w14:paraId="555BB909" w14:textId="0BCAA3EC" w:rsidR="006055BA" w:rsidRPr="006055BA" w:rsidRDefault="006055BA" w:rsidP="006055BA">
      <w:pPr>
        <w:pStyle w:val="ListParagraph"/>
        <w:numPr>
          <w:ilvl w:val="0"/>
          <w:numId w:val="20"/>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Insight</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6055BA">
        <w:rPr>
          <w:rFonts w:asciiTheme="minorHAnsi" w:eastAsia="Times New Roman" w:hAnsiTheme="minorHAnsi" w:cstheme="minorHAnsi"/>
          <w:sz w:val="24"/>
          <w:szCs w:val="24"/>
          <w:lang w:eastAsia="en-IN"/>
        </w:rPr>
        <w:t>Older customers (40+) with mid-range scores (600–700) churned more.</w:t>
      </w:r>
    </w:p>
    <w:p w14:paraId="79F317DF" w14:textId="77777777" w:rsidR="006055BA" w:rsidRDefault="006055BA" w:rsidP="006055BA">
      <w:pPr>
        <w:autoSpaceDE w:val="0"/>
        <w:autoSpaceDN w:val="0"/>
        <w:adjustRightInd w:val="0"/>
        <w:spacing w:after="0" w:line="360" w:lineRule="auto"/>
        <w:jc w:val="both"/>
        <w:rPr>
          <w:rFonts w:asciiTheme="minorHAnsi" w:eastAsia="Times New Roman" w:hAnsiTheme="minorHAnsi" w:cstheme="minorHAnsi"/>
          <w:b/>
          <w:bCs/>
          <w:sz w:val="24"/>
          <w:szCs w:val="24"/>
          <w:lang w:eastAsia="en-IN"/>
        </w:rPr>
      </w:pPr>
      <w:r>
        <w:rPr>
          <w:rFonts w:asciiTheme="minorHAnsi" w:eastAsia="Times New Roman" w:hAnsiTheme="minorHAnsi" w:cstheme="minorHAnsi"/>
          <w:sz w:val="24"/>
          <w:szCs w:val="24"/>
          <w:lang w:val="en-IN" w:eastAsia="en-IN"/>
        </w:rPr>
        <w:t xml:space="preserve">4.) </w:t>
      </w:r>
      <w:r w:rsidRPr="006055BA">
        <w:rPr>
          <w:rFonts w:asciiTheme="minorHAnsi" w:eastAsia="Times New Roman" w:hAnsiTheme="minorHAnsi" w:cstheme="minorHAnsi"/>
          <w:b/>
          <w:bCs/>
          <w:sz w:val="24"/>
          <w:szCs w:val="24"/>
          <w:lang w:eastAsia="en-IN"/>
        </w:rPr>
        <w:t>Figure 4: Correlation Heatmap</w:t>
      </w:r>
    </w:p>
    <w:p w14:paraId="12547713" w14:textId="77777777" w:rsidR="006055BA" w:rsidRPr="006055BA" w:rsidRDefault="006055BA" w:rsidP="005C063B">
      <w:pPr>
        <w:pStyle w:val="ListParagraph"/>
        <w:numPr>
          <w:ilvl w:val="0"/>
          <w:numId w:val="20"/>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Code</w:t>
      </w:r>
      <w:r w:rsidRPr="006055BA">
        <w:rPr>
          <w:rFonts w:asciiTheme="minorHAnsi" w:eastAsia="Times New Roman" w:hAnsiTheme="minorHAnsi" w:cstheme="minorHAnsi"/>
          <w:sz w:val="24"/>
          <w:szCs w:val="24"/>
          <w:lang w:eastAsia="en-IN"/>
        </w:rPr>
        <w:t xml:space="preserve">: </w:t>
      </w:r>
      <w:proofErr w:type="spellStart"/>
      <w:proofErr w:type="gramStart"/>
      <w:r w:rsidRPr="006055BA">
        <w:rPr>
          <w:rFonts w:asciiTheme="minorHAnsi" w:eastAsia="Times New Roman" w:hAnsiTheme="minorHAnsi" w:cstheme="minorHAnsi"/>
          <w:sz w:val="24"/>
          <w:szCs w:val="24"/>
          <w:lang w:eastAsia="en-IN"/>
        </w:rPr>
        <w:t>sns.heatmap</w:t>
      </w:r>
      <w:proofErr w:type="spellEnd"/>
      <w:proofErr w:type="gramEnd"/>
      <w:r w:rsidRPr="006055BA">
        <w:rPr>
          <w:rFonts w:asciiTheme="minorHAnsi" w:eastAsia="Times New Roman" w:hAnsiTheme="minorHAnsi" w:cstheme="minorHAnsi"/>
          <w:sz w:val="24"/>
          <w:szCs w:val="24"/>
          <w:lang w:eastAsia="en-IN"/>
        </w:rPr>
        <w:t>(</w:t>
      </w:r>
      <w:proofErr w:type="spellStart"/>
      <w:proofErr w:type="gramStart"/>
      <w:r w:rsidRPr="006055BA">
        <w:rPr>
          <w:rFonts w:asciiTheme="minorHAnsi" w:eastAsia="Times New Roman" w:hAnsiTheme="minorHAnsi" w:cstheme="minorHAnsi"/>
          <w:sz w:val="24"/>
          <w:szCs w:val="24"/>
          <w:lang w:eastAsia="en-IN"/>
        </w:rPr>
        <w:t>data.corr</w:t>
      </w:r>
      <w:proofErr w:type="spellEnd"/>
      <w:proofErr w:type="gramEnd"/>
      <w:r w:rsidRPr="006055BA">
        <w:rPr>
          <w:rFonts w:asciiTheme="minorHAnsi" w:eastAsia="Times New Roman" w:hAnsiTheme="minorHAnsi" w:cstheme="minorHAnsi"/>
          <w:sz w:val="24"/>
          <w:szCs w:val="24"/>
          <w:lang w:eastAsia="en-IN"/>
        </w:rPr>
        <w:t xml:space="preserve">(), </w:t>
      </w:r>
      <w:proofErr w:type="spellStart"/>
      <w:r w:rsidRPr="006055BA">
        <w:rPr>
          <w:rFonts w:asciiTheme="minorHAnsi" w:eastAsia="Times New Roman" w:hAnsiTheme="minorHAnsi" w:cstheme="minorHAnsi"/>
          <w:sz w:val="24"/>
          <w:szCs w:val="24"/>
          <w:lang w:eastAsia="en-IN"/>
        </w:rPr>
        <w:t>annot</w:t>
      </w:r>
      <w:proofErr w:type="spellEnd"/>
      <w:r w:rsidRPr="006055BA">
        <w:rPr>
          <w:rFonts w:asciiTheme="minorHAnsi" w:eastAsia="Times New Roman" w:hAnsiTheme="minorHAnsi" w:cstheme="minorHAnsi"/>
          <w:sz w:val="24"/>
          <w:szCs w:val="24"/>
          <w:lang w:eastAsia="en-IN"/>
        </w:rPr>
        <w:t>=True)</w:t>
      </w:r>
    </w:p>
    <w:p w14:paraId="09BB8A8C" w14:textId="2D434A0A" w:rsidR="006055BA" w:rsidRPr="006055BA" w:rsidRDefault="006055BA" w:rsidP="00042E97">
      <w:pPr>
        <w:pStyle w:val="ListParagraph"/>
        <w:numPr>
          <w:ilvl w:val="0"/>
          <w:numId w:val="20"/>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Insight</w:t>
      </w:r>
      <w:r w:rsidRPr="006055BA">
        <w:rPr>
          <w:rFonts w:asciiTheme="minorHAnsi" w:eastAsia="Times New Roman" w:hAnsiTheme="minorHAnsi" w:cstheme="minorHAnsi"/>
          <w:sz w:val="24"/>
          <w:szCs w:val="24"/>
          <w:lang w:eastAsia="en-IN"/>
        </w:rPr>
        <w:t>: Strongest churn predictors: Age (+0.29), </w:t>
      </w:r>
      <w:proofErr w:type="spellStart"/>
      <w:r w:rsidRPr="006055BA">
        <w:rPr>
          <w:rFonts w:asciiTheme="minorHAnsi" w:eastAsia="Times New Roman" w:hAnsiTheme="minorHAnsi" w:cstheme="minorHAnsi"/>
          <w:sz w:val="24"/>
          <w:szCs w:val="24"/>
          <w:lang w:eastAsia="en-IN"/>
        </w:rPr>
        <w:t>IsActiveMember</w:t>
      </w:r>
      <w:proofErr w:type="spellEnd"/>
      <w:r w:rsidRPr="006055BA">
        <w:rPr>
          <w:rFonts w:asciiTheme="minorHAnsi" w:eastAsia="Times New Roman" w:hAnsiTheme="minorHAnsi" w:cstheme="minorHAnsi"/>
          <w:sz w:val="24"/>
          <w:szCs w:val="24"/>
          <w:lang w:eastAsia="en-IN"/>
        </w:rPr>
        <w:t> (-0.16).</w:t>
      </w:r>
    </w:p>
    <w:p w14:paraId="567BA83E" w14:textId="1535727E" w:rsidR="006055BA" w:rsidRDefault="006055BA" w:rsidP="006055BA">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KEY TAKEWAYS:</w:t>
      </w:r>
    </w:p>
    <w:p w14:paraId="4EEAF623" w14:textId="38A21FF9" w:rsidR="006055BA" w:rsidRPr="006055BA" w:rsidRDefault="006055BA" w:rsidP="006055BA">
      <w:pPr>
        <w:pStyle w:val="ListParagraph"/>
        <w:numPr>
          <w:ilvl w:val="0"/>
          <w:numId w:val="22"/>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Top Churn Drivers</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6055BA">
        <w:rPr>
          <w:rFonts w:asciiTheme="minorHAnsi" w:eastAsia="Times New Roman" w:hAnsiTheme="minorHAnsi" w:cstheme="minorHAnsi"/>
          <w:sz w:val="24"/>
          <w:szCs w:val="24"/>
          <w:lang w:eastAsia="en-IN"/>
        </w:rPr>
        <w:t>Older age, inactivity, German residency.</w:t>
      </w:r>
    </w:p>
    <w:p w14:paraId="2471C8E9" w14:textId="54EE4F38" w:rsidR="006055BA" w:rsidRPr="006055BA" w:rsidRDefault="006055BA" w:rsidP="006055BA">
      <w:pPr>
        <w:pStyle w:val="ListParagraph"/>
        <w:numPr>
          <w:ilvl w:val="0"/>
          <w:numId w:val="22"/>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b/>
          <w:bCs/>
          <w:sz w:val="24"/>
          <w:szCs w:val="24"/>
          <w:lang w:eastAsia="en-IN"/>
        </w:rPr>
        <w:t>I</w:t>
      </w:r>
      <w:r w:rsidRPr="006055BA">
        <w:rPr>
          <w:rFonts w:asciiTheme="minorHAnsi" w:eastAsia="Times New Roman" w:hAnsiTheme="minorHAnsi" w:cstheme="minorHAnsi"/>
          <w:b/>
          <w:bCs/>
          <w:sz w:val="24"/>
          <w:szCs w:val="24"/>
          <w:lang w:eastAsia="en-IN"/>
        </w:rPr>
        <w:t>rrelevant Features:</w:t>
      </w:r>
      <w:r>
        <w:rPr>
          <w:rFonts w:asciiTheme="minorHAnsi" w:eastAsia="Times New Roman" w:hAnsiTheme="minorHAnsi" w:cstheme="minorHAnsi"/>
          <w:b/>
          <w:bCs/>
          <w:sz w:val="24"/>
          <w:szCs w:val="24"/>
          <w:lang w:eastAsia="en-IN"/>
        </w:rPr>
        <w:t xml:space="preserve"> </w:t>
      </w:r>
      <w:r w:rsidRPr="006055BA">
        <w:rPr>
          <w:rFonts w:asciiTheme="minorHAnsi" w:eastAsia="Times New Roman" w:hAnsiTheme="minorHAnsi" w:cstheme="minorHAnsi"/>
          <w:b/>
          <w:bCs/>
          <w:sz w:val="24"/>
          <w:szCs w:val="24"/>
          <w:lang w:eastAsia="en-IN"/>
        </w:rPr>
        <w:t>Salary, tenure.</w:t>
      </w:r>
    </w:p>
    <w:p w14:paraId="62BE824D" w14:textId="54445342" w:rsidR="006055BA" w:rsidRPr="00FC2EE2" w:rsidRDefault="006055BA" w:rsidP="006055BA">
      <w:pPr>
        <w:pStyle w:val="ListParagraph"/>
        <w:numPr>
          <w:ilvl w:val="0"/>
          <w:numId w:val="22"/>
        </w:num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6055BA">
        <w:rPr>
          <w:rFonts w:asciiTheme="minorHAnsi" w:eastAsia="Times New Roman" w:hAnsiTheme="minorHAnsi" w:cstheme="minorHAnsi"/>
          <w:b/>
          <w:bCs/>
          <w:sz w:val="24"/>
          <w:szCs w:val="24"/>
          <w:lang w:eastAsia="en-IN"/>
        </w:rPr>
        <w:t>Actionable Insight</w:t>
      </w:r>
      <w:r w:rsidRPr="006055BA">
        <w:rPr>
          <w:rFonts w:asciiTheme="minorHAnsi" w:eastAsia="Times New Roman" w:hAnsiTheme="minorHAnsi" w:cstheme="minorHAnsi"/>
          <w:sz w:val="24"/>
          <w:szCs w:val="24"/>
          <w:lang w:eastAsia="en-IN"/>
        </w:rPr>
        <w:t>:</w:t>
      </w:r>
      <w:r>
        <w:rPr>
          <w:rFonts w:asciiTheme="minorHAnsi" w:eastAsia="Times New Roman" w:hAnsiTheme="minorHAnsi" w:cstheme="minorHAnsi"/>
          <w:sz w:val="24"/>
          <w:szCs w:val="24"/>
          <w:lang w:eastAsia="en-IN"/>
        </w:rPr>
        <w:t xml:space="preserve"> </w:t>
      </w:r>
      <w:r w:rsidRPr="006055BA">
        <w:rPr>
          <w:rFonts w:asciiTheme="minorHAnsi" w:eastAsia="Times New Roman" w:hAnsiTheme="minorHAnsi" w:cstheme="minorHAnsi"/>
          <w:sz w:val="24"/>
          <w:szCs w:val="24"/>
          <w:lang w:eastAsia="en-IN"/>
        </w:rPr>
        <w:t>Target retention programs for high-risk demographics (e.g., females in Germany).</w:t>
      </w:r>
    </w:p>
    <w:p w14:paraId="077FBA65" w14:textId="77777777"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2D6373CD" w14:textId="145400C9"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5237FC7E" w14:textId="77777777"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145C8D77" w14:textId="77777777"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04242C8C" w14:textId="77777777"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3E268143" w14:textId="635CBD01"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CODES AND GRAPHS:</w:t>
      </w:r>
    </w:p>
    <w:p w14:paraId="7ED15ED0" w14:textId="77777777" w:rsidR="00FC2EE2" w:rsidRP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import pandas as pd</w:t>
      </w:r>
    </w:p>
    <w:p w14:paraId="412F3CC9" w14:textId="77777777" w:rsidR="00FC2EE2" w:rsidRP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lastRenderedPageBreak/>
        <w:t xml:space="preserve">import </w:t>
      </w:r>
      <w:proofErr w:type="spellStart"/>
      <w:r w:rsidRPr="00FC2EE2">
        <w:rPr>
          <w:rFonts w:asciiTheme="minorHAnsi" w:eastAsia="Times New Roman" w:hAnsiTheme="minorHAnsi" w:cstheme="minorHAnsi"/>
          <w:sz w:val="24"/>
          <w:szCs w:val="24"/>
          <w:lang w:val="en-IN" w:eastAsia="en-IN"/>
        </w:rPr>
        <w:t>numpy</w:t>
      </w:r>
      <w:proofErr w:type="spellEnd"/>
      <w:r w:rsidRPr="00FC2EE2">
        <w:rPr>
          <w:rFonts w:asciiTheme="minorHAnsi" w:eastAsia="Times New Roman" w:hAnsiTheme="minorHAnsi" w:cstheme="minorHAnsi"/>
          <w:sz w:val="24"/>
          <w:szCs w:val="24"/>
          <w:lang w:val="en-IN" w:eastAsia="en-IN"/>
        </w:rPr>
        <w:t xml:space="preserve"> as np</w:t>
      </w:r>
    </w:p>
    <w:p w14:paraId="4C3BC229" w14:textId="77777777" w:rsidR="00FC2EE2" w:rsidRP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import seaborn as </w:t>
      </w:r>
      <w:proofErr w:type="spellStart"/>
      <w:r w:rsidRPr="00FC2EE2">
        <w:rPr>
          <w:rFonts w:asciiTheme="minorHAnsi" w:eastAsia="Times New Roman" w:hAnsiTheme="minorHAnsi" w:cstheme="minorHAnsi"/>
          <w:sz w:val="24"/>
          <w:szCs w:val="24"/>
          <w:lang w:val="en-IN" w:eastAsia="en-IN"/>
        </w:rPr>
        <w:t>sns</w:t>
      </w:r>
      <w:proofErr w:type="spellEnd"/>
    </w:p>
    <w:p w14:paraId="2B948240" w14:textId="77777777" w:rsidR="00FC2EE2" w:rsidRP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import </w:t>
      </w:r>
      <w:proofErr w:type="spellStart"/>
      <w:proofErr w:type="gramStart"/>
      <w:r w:rsidRPr="00FC2EE2">
        <w:rPr>
          <w:rFonts w:asciiTheme="minorHAnsi" w:eastAsia="Times New Roman" w:hAnsiTheme="minorHAnsi" w:cstheme="minorHAnsi"/>
          <w:sz w:val="24"/>
          <w:szCs w:val="24"/>
          <w:lang w:val="en-IN" w:eastAsia="en-IN"/>
        </w:rPr>
        <w:t>matplotlib.pyplot</w:t>
      </w:r>
      <w:proofErr w:type="spellEnd"/>
      <w:proofErr w:type="gramEnd"/>
      <w:r w:rsidRPr="00FC2EE2">
        <w:rPr>
          <w:rFonts w:asciiTheme="minorHAnsi" w:eastAsia="Times New Roman" w:hAnsiTheme="minorHAnsi" w:cstheme="minorHAnsi"/>
          <w:sz w:val="24"/>
          <w:szCs w:val="24"/>
          <w:lang w:val="en-IN" w:eastAsia="en-IN"/>
        </w:rPr>
        <w:t xml:space="preserve"> as </w:t>
      </w:r>
      <w:proofErr w:type="spellStart"/>
      <w:r w:rsidRPr="00FC2EE2">
        <w:rPr>
          <w:rFonts w:asciiTheme="minorHAnsi" w:eastAsia="Times New Roman" w:hAnsiTheme="minorHAnsi" w:cstheme="minorHAnsi"/>
          <w:sz w:val="24"/>
          <w:szCs w:val="24"/>
          <w:lang w:val="en-IN" w:eastAsia="en-IN"/>
        </w:rPr>
        <w:t>plt</w:t>
      </w:r>
      <w:proofErr w:type="spellEnd"/>
    </w:p>
    <w:p w14:paraId="5B32810B" w14:textId="7B55A58B"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%matplotlib inline</w:t>
      </w:r>
    </w:p>
    <w:p w14:paraId="24364106" w14:textId="2862E639"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data = </w:t>
      </w:r>
      <w:proofErr w:type="spellStart"/>
      <w:proofErr w:type="gramStart"/>
      <w:r w:rsidRPr="00FC2EE2">
        <w:rPr>
          <w:rFonts w:asciiTheme="minorHAnsi" w:eastAsia="Times New Roman" w:hAnsiTheme="minorHAnsi" w:cstheme="minorHAnsi"/>
          <w:sz w:val="24"/>
          <w:szCs w:val="24"/>
          <w:lang w:val="en-IN" w:eastAsia="en-IN"/>
        </w:rPr>
        <w:t>pd.read</w:t>
      </w:r>
      <w:proofErr w:type="gramEnd"/>
      <w:r w:rsidRPr="00FC2EE2">
        <w:rPr>
          <w:rFonts w:asciiTheme="minorHAnsi" w:eastAsia="Times New Roman" w:hAnsiTheme="minorHAnsi" w:cstheme="minorHAnsi"/>
          <w:sz w:val="24"/>
          <w:szCs w:val="24"/>
          <w:lang w:val="en-IN" w:eastAsia="en-IN"/>
        </w:rPr>
        <w:t>_csv</w:t>
      </w:r>
      <w:proofErr w:type="spellEnd"/>
      <w:r w:rsidRPr="00FC2EE2">
        <w:rPr>
          <w:rFonts w:asciiTheme="minorHAnsi" w:eastAsia="Times New Roman" w:hAnsiTheme="minorHAnsi" w:cstheme="minorHAnsi"/>
          <w:sz w:val="24"/>
          <w:szCs w:val="24"/>
          <w:lang w:val="en-IN" w:eastAsia="en-IN"/>
        </w:rPr>
        <w:t>('Bank_Churn.csv')</w:t>
      </w:r>
    </w:p>
    <w:p w14:paraId="6FBB52FB" w14:textId="7B702843" w:rsid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1.)</w:t>
      </w:r>
      <w:r w:rsidRPr="00FC2EE2">
        <w:t xml:space="preserve"> </w:t>
      </w:r>
      <w:r w:rsidRPr="00FC2EE2">
        <w:rPr>
          <w:rFonts w:asciiTheme="minorHAnsi" w:eastAsia="Times New Roman" w:hAnsiTheme="minorHAnsi" w:cstheme="minorHAnsi"/>
          <w:sz w:val="24"/>
          <w:szCs w:val="24"/>
          <w:lang w:val="en-IN" w:eastAsia="en-IN"/>
        </w:rPr>
        <w:t>data</w:t>
      </w:r>
    </w:p>
    <w:p w14:paraId="6C016DEE" w14:textId="3B3F6F33" w:rsidR="00FC2EE2" w:rsidRPr="00FC2EE2" w:rsidRDefault="00FC2EE2" w:rsidP="00FC2EE2">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drawing>
          <wp:inline distT="0" distB="0" distL="0" distR="0" wp14:anchorId="0B99C7A1" wp14:editId="7879D730">
            <wp:extent cx="5731510" cy="2002790"/>
            <wp:effectExtent l="0" t="0" r="2540" b="0"/>
            <wp:docPr id="43246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68947" name=""/>
                    <pic:cNvPicPr/>
                  </pic:nvPicPr>
                  <pic:blipFill>
                    <a:blip r:embed="rId9"/>
                    <a:stretch>
                      <a:fillRect/>
                    </a:stretch>
                  </pic:blipFill>
                  <pic:spPr>
                    <a:xfrm>
                      <a:off x="0" y="0"/>
                      <a:ext cx="5731510" cy="2002790"/>
                    </a:xfrm>
                    <a:prstGeom prst="rect">
                      <a:avLst/>
                    </a:prstGeom>
                  </pic:spPr>
                </pic:pic>
              </a:graphicData>
            </a:graphic>
          </wp:inline>
        </w:drawing>
      </w:r>
    </w:p>
    <w:p w14:paraId="56CA34C7" w14:textId="77777777" w:rsidR="006055BA" w:rsidRDefault="006055BA" w:rsidP="006055BA">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7552A65F" w14:textId="1AE4D191" w:rsidR="006055BA" w:rsidRDefault="00FC2EE2" w:rsidP="006055BA">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2.)</w:t>
      </w:r>
      <w:r w:rsidRPr="00FC2EE2">
        <w:t xml:space="preserve"> </w:t>
      </w:r>
      <w:proofErr w:type="spellStart"/>
      <w:proofErr w:type="gramStart"/>
      <w:r w:rsidRPr="00FC2EE2">
        <w:rPr>
          <w:rFonts w:asciiTheme="minorHAnsi" w:eastAsia="Times New Roman" w:hAnsiTheme="minorHAnsi" w:cstheme="minorHAnsi"/>
          <w:sz w:val="24"/>
          <w:szCs w:val="24"/>
          <w:lang w:val="en-IN" w:eastAsia="en-IN"/>
        </w:rPr>
        <w:t>data.head</w:t>
      </w:r>
      <w:proofErr w:type="spellEnd"/>
      <w:proofErr w:type="gramEnd"/>
      <w:r w:rsidRPr="00FC2EE2">
        <w:rPr>
          <w:rFonts w:asciiTheme="minorHAnsi" w:eastAsia="Times New Roman" w:hAnsiTheme="minorHAnsi" w:cstheme="minorHAnsi"/>
          <w:sz w:val="24"/>
          <w:szCs w:val="24"/>
          <w:lang w:val="en-IN" w:eastAsia="en-IN"/>
        </w:rPr>
        <w:t>()</w:t>
      </w:r>
    </w:p>
    <w:p w14:paraId="0D735DA1" w14:textId="2D92D59B" w:rsidR="00FC2EE2" w:rsidRDefault="00FC2EE2" w:rsidP="006055BA">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drawing>
          <wp:inline distT="0" distB="0" distL="0" distR="0" wp14:anchorId="7519743F" wp14:editId="4DDD389A">
            <wp:extent cx="5731510" cy="895350"/>
            <wp:effectExtent l="0" t="0" r="2540" b="0"/>
            <wp:docPr id="175594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44608" name=""/>
                    <pic:cNvPicPr/>
                  </pic:nvPicPr>
                  <pic:blipFill>
                    <a:blip r:embed="rId10"/>
                    <a:stretch>
                      <a:fillRect/>
                    </a:stretch>
                  </pic:blipFill>
                  <pic:spPr>
                    <a:xfrm>
                      <a:off x="0" y="0"/>
                      <a:ext cx="5731510" cy="895350"/>
                    </a:xfrm>
                    <a:prstGeom prst="rect">
                      <a:avLst/>
                    </a:prstGeom>
                  </pic:spPr>
                </pic:pic>
              </a:graphicData>
            </a:graphic>
          </wp:inline>
        </w:drawing>
      </w:r>
    </w:p>
    <w:p w14:paraId="78D7FDB6" w14:textId="77777777" w:rsidR="006055BA" w:rsidRDefault="006055BA" w:rsidP="006055BA">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0B8EC4C9" w14:textId="23407449" w:rsidR="006055BA" w:rsidRDefault="00FC2EE2" w:rsidP="006055BA">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3.)</w:t>
      </w:r>
      <w:r w:rsidRPr="00FC2EE2">
        <w:t xml:space="preserve"> </w:t>
      </w:r>
      <w:proofErr w:type="spellStart"/>
      <w:proofErr w:type="gramStart"/>
      <w:r w:rsidRPr="00FC2EE2">
        <w:rPr>
          <w:rFonts w:asciiTheme="minorHAnsi" w:eastAsia="Times New Roman" w:hAnsiTheme="minorHAnsi" w:cstheme="minorHAnsi"/>
          <w:sz w:val="24"/>
          <w:szCs w:val="24"/>
          <w:lang w:val="en-IN" w:eastAsia="en-IN"/>
        </w:rPr>
        <w:t>data.shape</w:t>
      </w:r>
      <w:proofErr w:type="spellEnd"/>
      <w:proofErr w:type="gramEnd"/>
    </w:p>
    <w:p w14:paraId="45C9E155" w14:textId="12E7B537"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O/</w:t>
      </w:r>
      <w:proofErr w:type="gramStart"/>
      <w:r>
        <w:rPr>
          <w:rFonts w:asciiTheme="minorHAnsi" w:eastAsia="Times New Roman" w:hAnsiTheme="minorHAnsi" w:cstheme="minorHAnsi"/>
          <w:sz w:val="24"/>
          <w:szCs w:val="24"/>
          <w:lang w:val="en-IN" w:eastAsia="en-IN"/>
        </w:rPr>
        <w:t>P:-</w:t>
      </w:r>
      <w:proofErr w:type="gramEnd"/>
      <w:r>
        <w:rPr>
          <w:rFonts w:asciiTheme="minorHAnsi" w:eastAsia="Times New Roman" w:hAnsiTheme="minorHAnsi" w:cstheme="minorHAnsi"/>
          <w:sz w:val="24"/>
          <w:szCs w:val="24"/>
          <w:lang w:val="en-IN" w:eastAsia="en-IN"/>
        </w:rPr>
        <w:t xml:space="preserve"> </w:t>
      </w:r>
      <w:r w:rsidRPr="00FC2EE2">
        <w:rPr>
          <w:rFonts w:asciiTheme="minorHAnsi" w:eastAsia="Times New Roman" w:hAnsiTheme="minorHAnsi" w:cstheme="minorHAnsi"/>
          <w:sz w:val="24"/>
          <w:szCs w:val="24"/>
          <w:lang w:val="en-IN" w:eastAsia="en-IN"/>
        </w:rPr>
        <w:t>(10000, 13)</w:t>
      </w:r>
    </w:p>
    <w:p w14:paraId="049D3B2F" w14:textId="4487EC93"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4.) </w:t>
      </w:r>
      <w:proofErr w:type="gramStart"/>
      <w:r w:rsidRPr="00FC2EE2">
        <w:rPr>
          <w:rFonts w:asciiTheme="minorHAnsi" w:eastAsia="Times New Roman" w:hAnsiTheme="minorHAnsi" w:cstheme="minorHAnsi"/>
          <w:sz w:val="24"/>
          <w:szCs w:val="24"/>
          <w:lang w:val="en-IN" w:eastAsia="en-IN"/>
        </w:rPr>
        <w:t>data.info(</w:t>
      </w:r>
      <w:proofErr w:type="gramEnd"/>
      <w:r w:rsidRPr="00FC2EE2">
        <w:rPr>
          <w:rFonts w:asciiTheme="minorHAnsi" w:eastAsia="Times New Roman" w:hAnsiTheme="minorHAnsi" w:cstheme="minorHAnsi"/>
          <w:sz w:val="24"/>
          <w:szCs w:val="24"/>
          <w:lang w:val="en-IN" w:eastAsia="en-IN"/>
        </w:rPr>
        <w:t>)</w:t>
      </w:r>
    </w:p>
    <w:p w14:paraId="5E16BC79" w14:textId="45530452"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O/P:</w:t>
      </w:r>
    </w:p>
    <w:p w14:paraId="0118E9C5"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&lt;class '</w:t>
      </w:r>
      <w:proofErr w:type="spellStart"/>
      <w:proofErr w:type="gramStart"/>
      <w:r w:rsidRPr="00FC2EE2">
        <w:rPr>
          <w:rFonts w:asciiTheme="minorHAnsi" w:eastAsia="Times New Roman" w:hAnsiTheme="minorHAnsi" w:cstheme="minorHAnsi"/>
          <w:sz w:val="24"/>
          <w:szCs w:val="24"/>
          <w:lang w:val="en-IN" w:eastAsia="en-IN"/>
        </w:rPr>
        <w:t>pandas.core</w:t>
      </w:r>
      <w:proofErr w:type="gramEnd"/>
      <w:r w:rsidRPr="00FC2EE2">
        <w:rPr>
          <w:rFonts w:asciiTheme="minorHAnsi" w:eastAsia="Times New Roman" w:hAnsiTheme="minorHAnsi" w:cstheme="minorHAnsi"/>
          <w:sz w:val="24"/>
          <w:szCs w:val="24"/>
          <w:lang w:val="en-IN" w:eastAsia="en-IN"/>
        </w:rPr>
        <w:t>.</w:t>
      </w:r>
      <w:proofErr w:type="gramStart"/>
      <w:r w:rsidRPr="00FC2EE2">
        <w:rPr>
          <w:rFonts w:asciiTheme="minorHAnsi" w:eastAsia="Times New Roman" w:hAnsiTheme="minorHAnsi" w:cstheme="minorHAnsi"/>
          <w:sz w:val="24"/>
          <w:szCs w:val="24"/>
          <w:lang w:val="en-IN" w:eastAsia="en-IN"/>
        </w:rPr>
        <w:t>frame.DataFrame</w:t>
      </w:r>
      <w:proofErr w:type="spellEnd"/>
      <w:proofErr w:type="gramEnd"/>
      <w:r w:rsidRPr="00FC2EE2">
        <w:rPr>
          <w:rFonts w:asciiTheme="minorHAnsi" w:eastAsia="Times New Roman" w:hAnsiTheme="minorHAnsi" w:cstheme="minorHAnsi"/>
          <w:sz w:val="24"/>
          <w:szCs w:val="24"/>
          <w:lang w:val="en-IN" w:eastAsia="en-IN"/>
        </w:rPr>
        <w:t>'&gt;</w:t>
      </w:r>
    </w:p>
    <w:p w14:paraId="33CCE1B7"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RangeIndex</w:t>
      </w:r>
      <w:proofErr w:type="spellEnd"/>
      <w:r w:rsidRPr="00FC2EE2">
        <w:rPr>
          <w:rFonts w:asciiTheme="minorHAnsi" w:eastAsia="Times New Roman" w:hAnsiTheme="minorHAnsi" w:cstheme="minorHAnsi"/>
          <w:sz w:val="24"/>
          <w:szCs w:val="24"/>
          <w:lang w:val="en-IN" w:eastAsia="en-IN"/>
        </w:rPr>
        <w:t>: 10000 entries, 0 to 9999</w:t>
      </w:r>
    </w:p>
    <w:p w14:paraId="55FBF755"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Data columns (total 13 columns):</w:t>
      </w:r>
    </w:p>
    <w:p w14:paraId="3E4C52A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   Column           Non-Null </w:t>
      </w:r>
      <w:proofErr w:type="gramStart"/>
      <w:r w:rsidRPr="00FC2EE2">
        <w:rPr>
          <w:rFonts w:asciiTheme="minorHAnsi" w:eastAsia="Times New Roman" w:hAnsiTheme="minorHAnsi" w:cstheme="minorHAnsi"/>
          <w:sz w:val="24"/>
          <w:szCs w:val="24"/>
          <w:lang w:val="en-IN" w:eastAsia="en-IN"/>
        </w:rPr>
        <w:t xml:space="preserve">Count  </w:t>
      </w:r>
      <w:proofErr w:type="spellStart"/>
      <w:r w:rsidRPr="00FC2EE2">
        <w:rPr>
          <w:rFonts w:asciiTheme="minorHAnsi" w:eastAsia="Times New Roman" w:hAnsiTheme="minorHAnsi" w:cstheme="minorHAnsi"/>
          <w:sz w:val="24"/>
          <w:szCs w:val="24"/>
          <w:lang w:val="en-IN" w:eastAsia="en-IN"/>
        </w:rPr>
        <w:t>Dtype</w:t>
      </w:r>
      <w:proofErr w:type="spellEnd"/>
      <w:proofErr w:type="gramEnd"/>
      <w:r w:rsidRPr="00FC2EE2">
        <w:rPr>
          <w:rFonts w:asciiTheme="minorHAnsi" w:eastAsia="Times New Roman" w:hAnsiTheme="minorHAnsi" w:cstheme="minorHAnsi"/>
          <w:sz w:val="24"/>
          <w:szCs w:val="24"/>
          <w:lang w:val="en-IN" w:eastAsia="en-IN"/>
        </w:rPr>
        <w:t xml:space="preserve">  </w:t>
      </w:r>
    </w:p>
    <w:p w14:paraId="110BBFD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lastRenderedPageBreak/>
        <w:t xml:space="preserve">---  ------           --------------  -----  </w:t>
      </w:r>
    </w:p>
    <w:p w14:paraId="0ACC4A0B"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0   </w:t>
      </w:r>
      <w:proofErr w:type="spellStart"/>
      <w:r w:rsidRPr="00FC2EE2">
        <w:rPr>
          <w:rFonts w:asciiTheme="minorHAnsi" w:eastAsia="Times New Roman" w:hAnsiTheme="minorHAnsi" w:cstheme="minorHAnsi"/>
          <w:sz w:val="24"/>
          <w:szCs w:val="24"/>
          <w:lang w:val="en-IN" w:eastAsia="en-IN"/>
        </w:rPr>
        <w:t>CustomerId</w:t>
      </w:r>
      <w:proofErr w:type="spellEnd"/>
      <w:r w:rsidRPr="00FC2EE2">
        <w:rPr>
          <w:rFonts w:asciiTheme="minorHAnsi" w:eastAsia="Times New Roman" w:hAnsiTheme="minorHAnsi" w:cstheme="minorHAnsi"/>
          <w:sz w:val="24"/>
          <w:szCs w:val="24"/>
          <w:lang w:val="en-IN" w:eastAsia="en-IN"/>
        </w:rPr>
        <w:t xml:space="preserv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5A4149C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1   Surname          10000 non-</w:t>
      </w:r>
      <w:proofErr w:type="gramStart"/>
      <w:r w:rsidRPr="00FC2EE2">
        <w:rPr>
          <w:rFonts w:asciiTheme="minorHAnsi" w:eastAsia="Times New Roman" w:hAnsiTheme="minorHAnsi" w:cstheme="minorHAnsi"/>
          <w:sz w:val="24"/>
          <w:szCs w:val="24"/>
          <w:lang w:val="en-IN" w:eastAsia="en-IN"/>
        </w:rPr>
        <w:t>null  object</w:t>
      </w:r>
      <w:proofErr w:type="gramEnd"/>
      <w:r w:rsidRPr="00FC2EE2">
        <w:rPr>
          <w:rFonts w:asciiTheme="minorHAnsi" w:eastAsia="Times New Roman" w:hAnsiTheme="minorHAnsi" w:cstheme="minorHAnsi"/>
          <w:sz w:val="24"/>
          <w:szCs w:val="24"/>
          <w:lang w:val="en-IN" w:eastAsia="en-IN"/>
        </w:rPr>
        <w:t xml:space="preserve"> </w:t>
      </w:r>
    </w:p>
    <w:p w14:paraId="15B869EE"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2   </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xml:space="preserv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5EC494FE"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3   Geography        10000 non-</w:t>
      </w:r>
      <w:proofErr w:type="gramStart"/>
      <w:r w:rsidRPr="00FC2EE2">
        <w:rPr>
          <w:rFonts w:asciiTheme="minorHAnsi" w:eastAsia="Times New Roman" w:hAnsiTheme="minorHAnsi" w:cstheme="minorHAnsi"/>
          <w:sz w:val="24"/>
          <w:szCs w:val="24"/>
          <w:lang w:val="en-IN" w:eastAsia="en-IN"/>
        </w:rPr>
        <w:t>null  object</w:t>
      </w:r>
      <w:proofErr w:type="gramEnd"/>
      <w:r w:rsidRPr="00FC2EE2">
        <w:rPr>
          <w:rFonts w:asciiTheme="minorHAnsi" w:eastAsia="Times New Roman" w:hAnsiTheme="minorHAnsi" w:cstheme="minorHAnsi"/>
          <w:sz w:val="24"/>
          <w:szCs w:val="24"/>
          <w:lang w:val="en-IN" w:eastAsia="en-IN"/>
        </w:rPr>
        <w:t xml:space="preserve"> </w:t>
      </w:r>
    </w:p>
    <w:p w14:paraId="3694C3B1"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4   Gender           10000 non-</w:t>
      </w:r>
      <w:proofErr w:type="gramStart"/>
      <w:r w:rsidRPr="00FC2EE2">
        <w:rPr>
          <w:rFonts w:asciiTheme="minorHAnsi" w:eastAsia="Times New Roman" w:hAnsiTheme="minorHAnsi" w:cstheme="minorHAnsi"/>
          <w:sz w:val="24"/>
          <w:szCs w:val="24"/>
          <w:lang w:val="en-IN" w:eastAsia="en-IN"/>
        </w:rPr>
        <w:t>null  object</w:t>
      </w:r>
      <w:proofErr w:type="gramEnd"/>
      <w:r w:rsidRPr="00FC2EE2">
        <w:rPr>
          <w:rFonts w:asciiTheme="minorHAnsi" w:eastAsia="Times New Roman" w:hAnsiTheme="minorHAnsi" w:cstheme="minorHAnsi"/>
          <w:sz w:val="24"/>
          <w:szCs w:val="24"/>
          <w:lang w:val="en-IN" w:eastAsia="en-IN"/>
        </w:rPr>
        <w:t xml:space="preserve"> </w:t>
      </w:r>
    </w:p>
    <w:p w14:paraId="04243AF7"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5   Age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7CF6CB27"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6   Tenure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22DC8491"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7   Balance          10000 non-</w:t>
      </w:r>
      <w:proofErr w:type="gramStart"/>
      <w:r w:rsidRPr="00FC2EE2">
        <w:rPr>
          <w:rFonts w:asciiTheme="minorHAnsi" w:eastAsia="Times New Roman" w:hAnsiTheme="minorHAnsi" w:cstheme="minorHAnsi"/>
          <w:sz w:val="24"/>
          <w:szCs w:val="24"/>
          <w:lang w:val="en-IN" w:eastAsia="en-IN"/>
        </w:rPr>
        <w:t>null  float</w:t>
      </w:r>
      <w:proofErr w:type="gramEnd"/>
      <w:r w:rsidRPr="00FC2EE2">
        <w:rPr>
          <w:rFonts w:asciiTheme="minorHAnsi" w:eastAsia="Times New Roman" w:hAnsiTheme="minorHAnsi" w:cstheme="minorHAnsi"/>
          <w:sz w:val="24"/>
          <w:szCs w:val="24"/>
          <w:lang w:val="en-IN" w:eastAsia="en-IN"/>
        </w:rPr>
        <w:t>64</w:t>
      </w:r>
    </w:p>
    <w:p w14:paraId="00D669A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8   </w:t>
      </w:r>
      <w:proofErr w:type="spellStart"/>
      <w:r w:rsidRPr="00FC2EE2">
        <w:rPr>
          <w:rFonts w:asciiTheme="minorHAnsi" w:eastAsia="Times New Roman" w:hAnsiTheme="minorHAnsi" w:cstheme="minorHAnsi"/>
          <w:sz w:val="24"/>
          <w:szCs w:val="24"/>
          <w:lang w:val="en-IN" w:eastAsia="en-IN"/>
        </w:rPr>
        <w:t>NumOfProducts</w:t>
      </w:r>
      <w:proofErr w:type="spellEnd"/>
      <w:r w:rsidRPr="00FC2EE2">
        <w:rPr>
          <w:rFonts w:asciiTheme="minorHAnsi" w:eastAsia="Times New Roman" w:hAnsiTheme="minorHAnsi" w:cstheme="minorHAnsi"/>
          <w:sz w:val="24"/>
          <w:szCs w:val="24"/>
          <w:lang w:val="en-IN" w:eastAsia="en-IN"/>
        </w:rPr>
        <w:t xml:space="preserv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3C9FB6E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9   </w:t>
      </w:r>
      <w:proofErr w:type="spellStart"/>
      <w:r w:rsidRPr="00FC2EE2">
        <w:rPr>
          <w:rFonts w:asciiTheme="minorHAnsi" w:eastAsia="Times New Roman" w:hAnsiTheme="minorHAnsi" w:cstheme="minorHAnsi"/>
          <w:sz w:val="24"/>
          <w:szCs w:val="24"/>
          <w:lang w:val="en-IN" w:eastAsia="en-IN"/>
        </w:rPr>
        <w:t>HasCrCard</w:t>
      </w:r>
      <w:proofErr w:type="spellEnd"/>
      <w:r w:rsidRPr="00FC2EE2">
        <w:rPr>
          <w:rFonts w:asciiTheme="minorHAnsi" w:eastAsia="Times New Roman" w:hAnsiTheme="minorHAnsi" w:cstheme="minorHAnsi"/>
          <w:sz w:val="24"/>
          <w:szCs w:val="24"/>
          <w:lang w:val="en-IN" w:eastAsia="en-IN"/>
        </w:rPr>
        <w:t xml:space="preserv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5638C590"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w:t>
      </w:r>
      <w:proofErr w:type="gramStart"/>
      <w:r w:rsidRPr="00FC2EE2">
        <w:rPr>
          <w:rFonts w:asciiTheme="minorHAnsi" w:eastAsia="Times New Roman" w:hAnsiTheme="minorHAnsi" w:cstheme="minorHAnsi"/>
          <w:sz w:val="24"/>
          <w:szCs w:val="24"/>
          <w:lang w:val="en-IN" w:eastAsia="en-IN"/>
        </w:rPr>
        <w:t xml:space="preserve">10  </w:t>
      </w:r>
      <w:proofErr w:type="spellStart"/>
      <w:r w:rsidRPr="00FC2EE2">
        <w:rPr>
          <w:rFonts w:asciiTheme="minorHAnsi" w:eastAsia="Times New Roman" w:hAnsiTheme="minorHAnsi" w:cstheme="minorHAnsi"/>
          <w:sz w:val="24"/>
          <w:szCs w:val="24"/>
          <w:lang w:val="en-IN" w:eastAsia="en-IN"/>
        </w:rPr>
        <w:t>IsActiveMember</w:t>
      </w:r>
      <w:proofErr w:type="spellEnd"/>
      <w:proofErr w:type="gramEnd"/>
      <w:r w:rsidRPr="00FC2EE2">
        <w:rPr>
          <w:rFonts w:asciiTheme="minorHAnsi" w:eastAsia="Times New Roman" w:hAnsiTheme="minorHAnsi" w:cstheme="minorHAnsi"/>
          <w:sz w:val="24"/>
          <w:szCs w:val="24"/>
          <w:lang w:val="en-IN" w:eastAsia="en-IN"/>
        </w:rPr>
        <w:t xml:space="preserv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5AFFFE1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w:t>
      </w:r>
      <w:proofErr w:type="gramStart"/>
      <w:r w:rsidRPr="00FC2EE2">
        <w:rPr>
          <w:rFonts w:asciiTheme="minorHAnsi" w:eastAsia="Times New Roman" w:hAnsiTheme="minorHAnsi" w:cstheme="minorHAnsi"/>
          <w:sz w:val="24"/>
          <w:szCs w:val="24"/>
          <w:lang w:val="en-IN" w:eastAsia="en-IN"/>
        </w:rPr>
        <w:t xml:space="preserve">11  </w:t>
      </w:r>
      <w:proofErr w:type="spellStart"/>
      <w:r w:rsidRPr="00FC2EE2">
        <w:rPr>
          <w:rFonts w:asciiTheme="minorHAnsi" w:eastAsia="Times New Roman" w:hAnsiTheme="minorHAnsi" w:cstheme="minorHAnsi"/>
          <w:sz w:val="24"/>
          <w:szCs w:val="24"/>
          <w:lang w:val="en-IN" w:eastAsia="en-IN"/>
        </w:rPr>
        <w:t>EstimatedSalary</w:t>
      </w:r>
      <w:proofErr w:type="spellEnd"/>
      <w:proofErr w:type="gramEnd"/>
      <w:r w:rsidRPr="00FC2EE2">
        <w:rPr>
          <w:rFonts w:asciiTheme="minorHAnsi" w:eastAsia="Times New Roman" w:hAnsiTheme="minorHAnsi" w:cstheme="minorHAnsi"/>
          <w:sz w:val="24"/>
          <w:szCs w:val="24"/>
          <w:lang w:val="en-IN" w:eastAsia="en-IN"/>
        </w:rPr>
        <w:t xml:space="preserve">  10000 non-</w:t>
      </w:r>
      <w:proofErr w:type="gramStart"/>
      <w:r w:rsidRPr="00FC2EE2">
        <w:rPr>
          <w:rFonts w:asciiTheme="minorHAnsi" w:eastAsia="Times New Roman" w:hAnsiTheme="minorHAnsi" w:cstheme="minorHAnsi"/>
          <w:sz w:val="24"/>
          <w:szCs w:val="24"/>
          <w:lang w:val="en-IN" w:eastAsia="en-IN"/>
        </w:rPr>
        <w:t>null  float</w:t>
      </w:r>
      <w:proofErr w:type="gramEnd"/>
      <w:r w:rsidRPr="00FC2EE2">
        <w:rPr>
          <w:rFonts w:asciiTheme="minorHAnsi" w:eastAsia="Times New Roman" w:hAnsiTheme="minorHAnsi" w:cstheme="minorHAnsi"/>
          <w:sz w:val="24"/>
          <w:szCs w:val="24"/>
          <w:lang w:val="en-IN" w:eastAsia="en-IN"/>
        </w:rPr>
        <w:t>64</w:t>
      </w:r>
    </w:p>
    <w:p w14:paraId="29C40EA7"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w:t>
      </w:r>
      <w:proofErr w:type="gramStart"/>
      <w:r w:rsidRPr="00FC2EE2">
        <w:rPr>
          <w:rFonts w:asciiTheme="minorHAnsi" w:eastAsia="Times New Roman" w:hAnsiTheme="minorHAnsi" w:cstheme="minorHAnsi"/>
          <w:sz w:val="24"/>
          <w:szCs w:val="24"/>
          <w:lang w:val="en-IN" w:eastAsia="en-IN"/>
        </w:rPr>
        <w:t>12  Exited</w:t>
      </w:r>
      <w:proofErr w:type="gramEnd"/>
      <w:r w:rsidRPr="00FC2EE2">
        <w:rPr>
          <w:rFonts w:asciiTheme="minorHAnsi" w:eastAsia="Times New Roman" w:hAnsiTheme="minorHAnsi" w:cstheme="minorHAnsi"/>
          <w:sz w:val="24"/>
          <w:szCs w:val="24"/>
          <w:lang w:val="en-IN" w:eastAsia="en-IN"/>
        </w:rPr>
        <w:t xml:space="preserve">           10000 non-</w:t>
      </w:r>
      <w:proofErr w:type="gramStart"/>
      <w:r w:rsidRPr="00FC2EE2">
        <w:rPr>
          <w:rFonts w:asciiTheme="minorHAnsi" w:eastAsia="Times New Roman" w:hAnsiTheme="minorHAnsi" w:cstheme="minorHAnsi"/>
          <w:sz w:val="24"/>
          <w:szCs w:val="24"/>
          <w:lang w:val="en-IN" w:eastAsia="en-IN"/>
        </w:rPr>
        <w:t>null  int</w:t>
      </w:r>
      <w:proofErr w:type="gramEnd"/>
      <w:r w:rsidRPr="00FC2EE2">
        <w:rPr>
          <w:rFonts w:asciiTheme="minorHAnsi" w:eastAsia="Times New Roman" w:hAnsiTheme="minorHAnsi" w:cstheme="minorHAnsi"/>
          <w:sz w:val="24"/>
          <w:szCs w:val="24"/>
          <w:lang w:val="en-IN" w:eastAsia="en-IN"/>
        </w:rPr>
        <w:t xml:space="preserve">64  </w:t>
      </w:r>
    </w:p>
    <w:p w14:paraId="6172E30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dtypes</w:t>
      </w:r>
      <w:proofErr w:type="spellEnd"/>
      <w:r w:rsidRPr="00FC2EE2">
        <w:rPr>
          <w:rFonts w:asciiTheme="minorHAnsi" w:eastAsia="Times New Roman" w:hAnsiTheme="minorHAnsi" w:cstheme="minorHAnsi"/>
          <w:sz w:val="24"/>
          <w:szCs w:val="24"/>
          <w:lang w:val="en-IN" w:eastAsia="en-IN"/>
        </w:rPr>
        <w:t xml:space="preserve">: float64(2), int64(8), </w:t>
      </w:r>
      <w:proofErr w:type="gramStart"/>
      <w:r w:rsidRPr="00FC2EE2">
        <w:rPr>
          <w:rFonts w:asciiTheme="minorHAnsi" w:eastAsia="Times New Roman" w:hAnsiTheme="minorHAnsi" w:cstheme="minorHAnsi"/>
          <w:sz w:val="24"/>
          <w:szCs w:val="24"/>
          <w:lang w:val="en-IN" w:eastAsia="en-IN"/>
        </w:rPr>
        <w:t>object(</w:t>
      </w:r>
      <w:proofErr w:type="gramEnd"/>
      <w:r w:rsidRPr="00FC2EE2">
        <w:rPr>
          <w:rFonts w:asciiTheme="minorHAnsi" w:eastAsia="Times New Roman" w:hAnsiTheme="minorHAnsi" w:cstheme="minorHAnsi"/>
          <w:sz w:val="24"/>
          <w:szCs w:val="24"/>
          <w:lang w:val="en-IN" w:eastAsia="en-IN"/>
        </w:rPr>
        <w:t>3)</w:t>
      </w:r>
    </w:p>
    <w:p w14:paraId="0F7C4C87"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memory usage: 1015.8+ KB</w:t>
      </w:r>
    </w:p>
    <w:p w14:paraId="6A8CC7B9" w14:textId="3A9DCEE7"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5.) </w:t>
      </w:r>
      <w:proofErr w:type="spellStart"/>
      <w:proofErr w:type="gramStart"/>
      <w:r w:rsidRPr="00FC2EE2">
        <w:rPr>
          <w:rFonts w:asciiTheme="minorHAnsi" w:eastAsia="Times New Roman" w:hAnsiTheme="minorHAnsi" w:cstheme="minorHAnsi"/>
          <w:sz w:val="24"/>
          <w:szCs w:val="24"/>
          <w:lang w:val="en-IN" w:eastAsia="en-IN"/>
        </w:rPr>
        <w:t>data.describe</w:t>
      </w:r>
      <w:proofErr w:type="spellEnd"/>
      <w:proofErr w:type="gramEnd"/>
      <w:r w:rsidRPr="00FC2EE2">
        <w:rPr>
          <w:rFonts w:asciiTheme="minorHAnsi" w:eastAsia="Times New Roman" w:hAnsiTheme="minorHAnsi" w:cstheme="minorHAnsi"/>
          <w:sz w:val="24"/>
          <w:szCs w:val="24"/>
          <w:lang w:val="en-IN" w:eastAsia="en-IN"/>
        </w:rPr>
        <w:t>(include = 'all')</w:t>
      </w:r>
    </w:p>
    <w:p w14:paraId="3F4B65F1" w14:textId="47F3F3E5"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drawing>
          <wp:inline distT="0" distB="0" distL="0" distR="0" wp14:anchorId="74E07D1E" wp14:editId="500AB4F8">
            <wp:extent cx="5731510" cy="1786890"/>
            <wp:effectExtent l="0" t="0" r="2540" b="3810"/>
            <wp:docPr id="169085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52012" name=""/>
                    <pic:cNvPicPr/>
                  </pic:nvPicPr>
                  <pic:blipFill>
                    <a:blip r:embed="rId11"/>
                    <a:stretch>
                      <a:fillRect/>
                    </a:stretch>
                  </pic:blipFill>
                  <pic:spPr>
                    <a:xfrm>
                      <a:off x="0" y="0"/>
                      <a:ext cx="5731510" cy="1786890"/>
                    </a:xfrm>
                    <a:prstGeom prst="rect">
                      <a:avLst/>
                    </a:prstGeom>
                  </pic:spPr>
                </pic:pic>
              </a:graphicData>
            </a:graphic>
          </wp:inline>
        </w:drawing>
      </w:r>
    </w:p>
    <w:p w14:paraId="75667E7E" w14:textId="0FDB8AA8"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lastRenderedPageBreak/>
        <w:t xml:space="preserve">6.) </w:t>
      </w:r>
      <w:proofErr w:type="spellStart"/>
      <w:proofErr w:type="gramStart"/>
      <w:r w:rsidRPr="00FC2EE2">
        <w:rPr>
          <w:rFonts w:asciiTheme="minorHAnsi" w:eastAsia="Times New Roman" w:hAnsiTheme="minorHAnsi" w:cstheme="minorHAnsi"/>
          <w:sz w:val="24"/>
          <w:szCs w:val="24"/>
          <w:lang w:val="en-IN" w:eastAsia="en-IN"/>
        </w:rPr>
        <w:t>data.isnull</w:t>
      </w:r>
      <w:proofErr w:type="spellEnd"/>
      <w:proofErr w:type="gramEnd"/>
      <w:r w:rsidRPr="00FC2EE2">
        <w:rPr>
          <w:rFonts w:asciiTheme="minorHAnsi" w:eastAsia="Times New Roman" w:hAnsiTheme="minorHAnsi" w:cstheme="minorHAnsi"/>
          <w:sz w:val="24"/>
          <w:szCs w:val="24"/>
          <w:lang w:val="en-IN" w:eastAsia="en-IN"/>
        </w:rPr>
        <w:t>(</w:t>
      </w:r>
      <w:proofErr w:type="gramStart"/>
      <w:r w:rsidRPr="00FC2EE2">
        <w:rPr>
          <w:rFonts w:asciiTheme="minorHAnsi" w:eastAsia="Times New Roman" w:hAnsiTheme="minorHAnsi" w:cstheme="minorHAnsi"/>
          <w:sz w:val="24"/>
          <w:szCs w:val="24"/>
          <w:lang w:val="en-IN" w:eastAsia="en-IN"/>
        </w:rPr>
        <w:t>).sum</w:t>
      </w:r>
      <w:proofErr w:type="gramEnd"/>
      <w:r w:rsidRPr="00FC2EE2">
        <w:rPr>
          <w:rFonts w:asciiTheme="minorHAnsi" w:eastAsia="Times New Roman" w:hAnsiTheme="minorHAnsi" w:cstheme="minorHAnsi"/>
          <w:sz w:val="24"/>
          <w:szCs w:val="24"/>
          <w:lang w:val="en-IN" w:eastAsia="en-IN"/>
        </w:rPr>
        <w:t>()</w:t>
      </w:r>
    </w:p>
    <w:p w14:paraId="3BAE83B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CustomerId</w:t>
      </w:r>
      <w:proofErr w:type="spellEnd"/>
      <w:r w:rsidRPr="00FC2EE2">
        <w:rPr>
          <w:rFonts w:asciiTheme="minorHAnsi" w:eastAsia="Times New Roman" w:hAnsiTheme="minorHAnsi" w:cstheme="minorHAnsi"/>
          <w:sz w:val="24"/>
          <w:szCs w:val="24"/>
          <w:lang w:val="en-IN" w:eastAsia="en-IN"/>
        </w:rPr>
        <w:t xml:space="preserve">         0</w:t>
      </w:r>
    </w:p>
    <w:p w14:paraId="30FFB7B5"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Surname            0</w:t>
      </w:r>
    </w:p>
    <w:p w14:paraId="5D376562"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xml:space="preserve">        0</w:t>
      </w:r>
    </w:p>
    <w:p w14:paraId="31393725"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Geography          0</w:t>
      </w:r>
    </w:p>
    <w:p w14:paraId="7B05586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Gender             0</w:t>
      </w:r>
    </w:p>
    <w:p w14:paraId="171DA96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Age                0</w:t>
      </w:r>
    </w:p>
    <w:p w14:paraId="67F8DEF5"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Tenure             0</w:t>
      </w:r>
    </w:p>
    <w:p w14:paraId="518E579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Balance            0</w:t>
      </w:r>
    </w:p>
    <w:p w14:paraId="5CC2F5A0"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NumOfProducts</w:t>
      </w:r>
      <w:proofErr w:type="spellEnd"/>
      <w:r w:rsidRPr="00FC2EE2">
        <w:rPr>
          <w:rFonts w:asciiTheme="minorHAnsi" w:eastAsia="Times New Roman" w:hAnsiTheme="minorHAnsi" w:cstheme="minorHAnsi"/>
          <w:sz w:val="24"/>
          <w:szCs w:val="24"/>
          <w:lang w:val="en-IN" w:eastAsia="en-IN"/>
        </w:rPr>
        <w:t xml:space="preserve">      0</w:t>
      </w:r>
    </w:p>
    <w:p w14:paraId="3E55D6B0"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HasCrCard</w:t>
      </w:r>
      <w:proofErr w:type="spellEnd"/>
      <w:r w:rsidRPr="00FC2EE2">
        <w:rPr>
          <w:rFonts w:asciiTheme="minorHAnsi" w:eastAsia="Times New Roman" w:hAnsiTheme="minorHAnsi" w:cstheme="minorHAnsi"/>
          <w:sz w:val="24"/>
          <w:szCs w:val="24"/>
          <w:lang w:val="en-IN" w:eastAsia="en-IN"/>
        </w:rPr>
        <w:t xml:space="preserve">          0</w:t>
      </w:r>
    </w:p>
    <w:p w14:paraId="7E19F66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IsActiveMember</w:t>
      </w:r>
      <w:proofErr w:type="spellEnd"/>
      <w:r w:rsidRPr="00FC2EE2">
        <w:rPr>
          <w:rFonts w:asciiTheme="minorHAnsi" w:eastAsia="Times New Roman" w:hAnsiTheme="minorHAnsi" w:cstheme="minorHAnsi"/>
          <w:sz w:val="24"/>
          <w:szCs w:val="24"/>
          <w:lang w:val="en-IN" w:eastAsia="en-IN"/>
        </w:rPr>
        <w:t xml:space="preserve">     0</w:t>
      </w:r>
    </w:p>
    <w:p w14:paraId="450FA14B"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EstimatedSalary</w:t>
      </w:r>
      <w:proofErr w:type="spellEnd"/>
      <w:r w:rsidRPr="00FC2EE2">
        <w:rPr>
          <w:rFonts w:asciiTheme="minorHAnsi" w:eastAsia="Times New Roman" w:hAnsiTheme="minorHAnsi" w:cstheme="minorHAnsi"/>
          <w:sz w:val="24"/>
          <w:szCs w:val="24"/>
          <w:lang w:val="en-IN" w:eastAsia="en-IN"/>
        </w:rPr>
        <w:t xml:space="preserve">    0</w:t>
      </w:r>
    </w:p>
    <w:p w14:paraId="03AB911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Exited             0</w:t>
      </w:r>
    </w:p>
    <w:p w14:paraId="67E9E6D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dtype</w:t>
      </w:r>
      <w:proofErr w:type="spellEnd"/>
      <w:r w:rsidRPr="00FC2EE2">
        <w:rPr>
          <w:rFonts w:asciiTheme="minorHAnsi" w:eastAsia="Times New Roman" w:hAnsiTheme="minorHAnsi" w:cstheme="minorHAnsi"/>
          <w:sz w:val="24"/>
          <w:szCs w:val="24"/>
          <w:lang w:val="en-IN" w:eastAsia="en-IN"/>
        </w:rPr>
        <w:t>: int64</w:t>
      </w:r>
    </w:p>
    <w:p w14:paraId="17A00D2A" w14:textId="77777777"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
    <w:p w14:paraId="6A1180FA" w14:textId="73A53437"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7.) </w:t>
      </w:r>
      <w:proofErr w:type="spellStart"/>
      <w:proofErr w:type="gramStart"/>
      <w:r w:rsidRPr="00FC2EE2">
        <w:rPr>
          <w:rFonts w:asciiTheme="minorHAnsi" w:eastAsia="Times New Roman" w:hAnsiTheme="minorHAnsi" w:cstheme="minorHAnsi"/>
          <w:sz w:val="24"/>
          <w:szCs w:val="24"/>
          <w:lang w:val="en-IN" w:eastAsia="en-IN"/>
        </w:rPr>
        <w:t>data.Geography.nunique</w:t>
      </w:r>
      <w:proofErr w:type="spellEnd"/>
      <w:proofErr w:type="gramEnd"/>
      <w:r w:rsidRPr="00FC2EE2">
        <w:rPr>
          <w:rFonts w:asciiTheme="minorHAnsi" w:eastAsia="Times New Roman" w:hAnsiTheme="minorHAnsi" w:cstheme="minorHAnsi"/>
          <w:sz w:val="24"/>
          <w:szCs w:val="24"/>
          <w:lang w:val="en-IN" w:eastAsia="en-IN"/>
        </w:rPr>
        <w:t>()</w:t>
      </w:r>
    </w:p>
    <w:p w14:paraId="3DC98D40"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O/P: </w:t>
      </w:r>
      <w:r w:rsidRPr="00FC2EE2">
        <w:rPr>
          <w:rFonts w:asciiTheme="minorHAnsi" w:eastAsia="Times New Roman" w:hAnsiTheme="minorHAnsi" w:cstheme="minorHAnsi"/>
          <w:sz w:val="24"/>
          <w:szCs w:val="24"/>
          <w:lang w:val="en-IN" w:eastAsia="en-IN"/>
        </w:rPr>
        <w:t>3</w:t>
      </w:r>
    </w:p>
    <w:p w14:paraId="3F5ADD86" w14:textId="1D01CCC6"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8.) </w:t>
      </w:r>
      <w:proofErr w:type="spellStart"/>
      <w:proofErr w:type="gramStart"/>
      <w:r w:rsidRPr="00FC2EE2">
        <w:rPr>
          <w:rFonts w:asciiTheme="minorHAnsi" w:eastAsia="Times New Roman" w:hAnsiTheme="minorHAnsi" w:cstheme="minorHAnsi"/>
          <w:sz w:val="24"/>
          <w:szCs w:val="24"/>
          <w:lang w:val="en-IN" w:eastAsia="en-IN"/>
        </w:rPr>
        <w:t>data.Geography.unique</w:t>
      </w:r>
      <w:proofErr w:type="spellEnd"/>
      <w:proofErr w:type="gramEnd"/>
      <w:r w:rsidRPr="00FC2EE2">
        <w:rPr>
          <w:rFonts w:asciiTheme="minorHAnsi" w:eastAsia="Times New Roman" w:hAnsiTheme="minorHAnsi" w:cstheme="minorHAnsi"/>
          <w:sz w:val="24"/>
          <w:szCs w:val="24"/>
          <w:lang w:val="en-IN" w:eastAsia="en-IN"/>
        </w:rPr>
        <w:t>()</w:t>
      </w:r>
    </w:p>
    <w:p w14:paraId="56EDF267" w14:textId="15041DAC"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O/P: </w:t>
      </w:r>
      <w:proofErr w:type="gramStart"/>
      <w:r w:rsidRPr="00FC2EE2">
        <w:rPr>
          <w:rFonts w:asciiTheme="minorHAnsi" w:eastAsia="Times New Roman" w:hAnsiTheme="minorHAnsi" w:cstheme="minorHAnsi"/>
          <w:sz w:val="24"/>
          <w:szCs w:val="24"/>
          <w:lang w:val="en-IN" w:eastAsia="en-IN"/>
        </w:rPr>
        <w:t>array(</w:t>
      </w:r>
      <w:proofErr w:type="gramEnd"/>
      <w:r w:rsidRPr="00FC2EE2">
        <w:rPr>
          <w:rFonts w:asciiTheme="minorHAnsi" w:eastAsia="Times New Roman" w:hAnsiTheme="minorHAnsi" w:cstheme="minorHAnsi"/>
          <w:sz w:val="24"/>
          <w:szCs w:val="24"/>
          <w:lang w:val="en-IN" w:eastAsia="en-IN"/>
        </w:rPr>
        <w:t xml:space="preserve">['France', 'Spain', 'Germany'], </w:t>
      </w:r>
      <w:proofErr w:type="spellStart"/>
      <w:r w:rsidRPr="00FC2EE2">
        <w:rPr>
          <w:rFonts w:asciiTheme="minorHAnsi" w:eastAsia="Times New Roman" w:hAnsiTheme="minorHAnsi" w:cstheme="minorHAnsi"/>
          <w:sz w:val="24"/>
          <w:szCs w:val="24"/>
          <w:lang w:val="en-IN" w:eastAsia="en-IN"/>
        </w:rPr>
        <w:t>dtype</w:t>
      </w:r>
      <w:proofErr w:type="spellEnd"/>
      <w:r w:rsidRPr="00FC2EE2">
        <w:rPr>
          <w:rFonts w:asciiTheme="minorHAnsi" w:eastAsia="Times New Roman" w:hAnsiTheme="minorHAnsi" w:cstheme="minorHAnsi"/>
          <w:sz w:val="24"/>
          <w:szCs w:val="24"/>
          <w:lang w:val="en-IN" w:eastAsia="en-IN"/>
        </w:rPr>
        <w:t>=object)</w:t>
      </w:r>
    </w:p>
    <w:p w14:paraId="0ADCFD8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9.) </w:t>
      </w:r>
      <w:r w:rsidRPr="00FC2EE2">
        <w:rPr>
          <w:rFonts w:asciiTheme="minorHAnsi" w:eastAsia="Times New Roman" w:hAnsiTheme="minorHAnsi" w:cstheme="minorHAnsi"/>
          <w:sz w:val="24"/>
          <w:szCs w:val="24"/>
          <w:lang w:val="en-IN" w:eastAsia="en-IN"/>
        </w:rPr>
        <w:t># Counting Number of active members</w:t>
      </w:r>
    </w:p>
    <w:p w14:paraId="5AF73960"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activeMembers</w:t>
      </w:r>
      <w:proofErr w:type="spellEnd"/>
      <w:r w:rsidRPr="00FC2EE2">
        <w:rPr>
          <w:rFonts w:asciiTheme="minorHAnsi" w:eastAsia="Times New Roman" w:hAnsiTheme="minorHAnsi" w:cstheme="minorHAnsi"/>
          <w:sz w:val="24"/>
          <w:szCs w:val="24"/>
          <w:lang w:val="en-IN" w:eastAsia="en-IN"/>
        </w:rPr>
        <w:t xml:space="preserve"> = data[data['</w:t>
      </w:r>
      <w:proofErr w:type="spellStart"/>
      <w:r w:rsidRPr="00FC2EE2">
        <w:rPr>
          <w:rFonts w:asciiTheme="minorHAnsi" w:eastAsia="Times New Roman" w:hAnsiTheme="minorHAnsi" w:cstheme="minorHAnsi"/>
          <w:sz w:val="24"/>
          <w:szCs w:val="24"/>
          <w:lang w:val="en-IN" w:eastAsia="en-IN"/>
        </w:rPr>
        <w:t>IsActiveMember</w:t>
      </w:r>
      <w:proofErr w:type="spellEnd"/>
      <w:r w:rsidRPr="00FC2EE2">
        <w:rPr>
          <w:rFonts w:asciiTheme="minorHAnsi" w:eastAsia="Times New Roman" w:hAnsiTheme="minorHAnsi" w:cstheme="minorHAnsi"/>
          <w:sz w:val="24"/>
          <w:szCs w:val="24"/>
          <w:lang w:val="en-IN" w:eastAsia="en-IN"/>
        </w:rPr>
        <w:t>'] == 1</w:t>
      </w:r>
      <w:proofErr w:type="gramStart"/>
      <w:r w:rsidRPr="00FC2EE2">
        <w:rPr>
          <w:rFonts w:asciiTheme="minorHAnsi" w:eastAsia="Times New Roman" w:hAnsiTheme="minorHAnsi" w:cstheme="minorHAnsi"/>
          <w:sz w:val="24"/>
          <w:szCs w:val="24"/>
          <w:lang w:val="en-IN" w:eastAsia="en-IN"/>
        </w:rPr>
        <w:t>].shape</w:t>
      </w:r>
      <w:proofErr w:type="gramEnd"/>
      <w:r w:rsidRPr="00FC2EE2">
        <w:rPr>
          <w:rFonts w:asciiTheme="minorHAnsi" w:eastAsia="Times New Roman" w:hAnsiTheme="minorHAnsi" w:cstheme="minorHAnsi"/>
          <w:sz w:val="24"/>
          <w:szCs w:val="24"/>
          <w:lang w:val="en-IN" w:eastAsia="en-IN"/>
        </w:rPr>
        <w:t>[0]</w:t>
      </w:r>
    </w:p>
    <w:p w14:paraId="148B74D5" w14:textId="5960F216"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lastRenderedPageBreak/>
        <w:t>print(</w:t>
      </w:r>
      <w:proofErr w:type="spellStart"/>
      <w:r w:rsidRPr="00FC2EE2">
        <w:rPr>
          <w:rFonts w:asciiTheme="minorHAnsi" w:eastAsia="Times New Roman" w:hAnsiTheme="minorHAnsi" w:cstheme="minorHAnsi"/>
          <w:sz w:val="24"/>
          <w:szCs w:val="24"/>
          <w:lang w:val="en-IN" w:eastAsia="en-IN"/>
        </w:rPr>
        <w:t>activeMembers</w:t>
      </w:r>
      <w:proofErr w:type="spellEnd"/>
      <w:r w:rsidRPr="00FC2EE2">
        <w:rPr>
          <w:rFonts w:asciiTheme="minorHAnsi" w:eastAsia="Times New Roman" w:hAnsiTheme="minorHAnsi" w:cstheme="minorHAnsi"/>
          <w:sz w:val="24"/>
          <w:szCs w:val="24"/>
          <w:lang w:val="en-IN" w:eastAsia="en-IN"/>
        </w:rPr>
        <w:t>)</w:t>
      </w:r>
    </w:p>
    <w:p w14:paraId="274F8203" w14:textId="19E8007C"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O/P: 5151</w:t>
      </w:r>
    </w:p>
    <w:p w14:paraId="389B36C2" w14:textId="246B7DA0"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r w:rsidRPr="00FC2EE2">
        <w:rPr>
          <w:rFonts w:asciiTheme="minorHAnsi" w:eastAsia="Times New Roman" w:hAnsiTheme="minorHAnsi" w:cstheme="minorHAnsi"/>
          <w:sz w:val="24"/>
          <w:szCs w:val="24"/>
          <w:lang w:eastAsia="en-IN"/>
        </w:rPr>
        <w:t xml:space="preserve">Since, </w:t>
      </w:r>
      <w:proofErr w:type="gramStart"/>
      <w:r w:rsidRPr="00FC2EE2">
        <w:rPr>
          <w:rFonts w:asciiTheme="minorHAnsi" w:eastAsia="Times New Roman" w:hAnsiTheme="minorHAnsi" w:cstheme="minorHAnsi"/>
          <w:sz w:val="24"/>
          <w:szCs w:val="24"/>
          <w:lang w:eastAsia="en-IN"/>
        </w:rPr>
        <w:t>number</w:t>
      </w:r>
      <w:proofErr w:type="gramEnd"/>
      <w:r w:rsidRPr="00FC2EE2">
        <w:rPr>
          <w:rFonts w:asciiTheme="minorHAnsi" w:eastAsia="Times New Roman" w:hAnsiTheme="minorHAnsi" w:cstheme="minorHAnsi"/>
          <w:sz w:val="24"/>
          <w:szCs w:val="24"/>
          <w:lang w:eastAsia="en-IN"/>
        </w:rPr>
        <w:t xml:space="preserve"> of active members </w:t>
      </w:r>
      <w:proofErr w:type="gramStart"/>
      <w:r w:rsidRPr="00FC2EE2">
        <w:rPr>
          <w:rFonts w:asciiTheme="minorHAnsi" w:eastAsia="Times New Roman" w:hAnsiTheme="minorHAnsi" w:cstheme="minorHAnsi"/>
          <w:sz w:val="24"/>
          <w:szCs w:val="24"/>
          <w:lang w:eastAsia="en-IN"/>
        </w:rPr>
        <w:t>are</w:t>
      </w:r>
      <w:proofErr w:type="gramEnd"/>
      <w:r w:rsidRPr="00FC2EE2">
        <w:rPr>
          <w:rFonts w:asciiTheme="minorHAnsi" w:eastAsia="Times New Roman" w:hAnsiTheme="minorHAnsi" w:cstheme="minorHAnsi"/>
          <w:sz w:val="24"/>
          <w:szCs w:val="24"/>
          <w:lang w:eastAsia="en-IN"/>
        </w:rPr>
        <w:t xml:space="preserve"> equal to 5151. Hence the ratio of </w:t>
      </w:r>
      <w:proofErr w:type="spellStart"/>
      <w:r w:rsidRPr="00FC2EE2">
        <w:rPr>
          <w:rFonts w:asciiTheme="minorHAnsi" w:eastAsia="Times New Roman" w:hAnsiTheme="minorHAnsi" w:cstheme="minorHAnsi"/>
          <w:sz w:val="24"/>
          <w:szCs w:val="24"/>
          <w:lang w:eastAsia="en-IN"/>
        </w:rPr>
        <w:t>activeMembers</w:t>
      </w:r>
      <w:proofErr w:type="spellEnd"/>
      <w:r w:rsidRPr="00FC2EE2">
        <w:rPr>
          <w:rFonts w:asciiTheme="minorHAnsi" w:eastAsia="Times New Roman" w:hAnsiTheme="minorHAnsi" w:cstheme="minorHAnsi"/>
          <w:sz w:val="24"/>
          <w:szCs w:val="24"/>
          <w:lang w:eastAsia="en-IN"/>
        </w:rPr>
        <w:t>/non-</w:t>
      </w:r>
      <w:proofErr w:type="spellStart"/>
      <w:r w:rsidRPr="00FC2EE2">
        <w:rPr>
          <w:rFonts w:asciiTheme="minorHAnsi" w:eastAsia="Times New Roman" w:hAnsiTheme="minorHAnsi" w:cstheme="minorHAnsi"/>
          <w:sz w:val="24"/>
          <w:szCs w:val="24"/>
          <w:lang w:eastAsia="en-IN"/>
        </w:rPr>
        <w:t>activeMembers</w:t>
      </w:r>
      <w:proofErr w:type="spellEnd"/>
      <w:r w:rsidRPr="00FC2EE2">
        <w:rPr>
          <w:rFonts w:asciiTheme="minorHAnsi" w:eastAsia="Times New Roman" w:hAnsiTheme="minorHAnsi" w:cstheme="minorHAnsi"/>
          <w:sz w:val="24"/>
          <w:szCs w:val="24"/>
          <w:lang w:eastAsia="en-IN"/>
        </w:rPr>
        <w:t xml:space="preserve"> is 0.5151.</w:t>
      </w:r>
    </w:p>
    <w:p w14:paraId="7340C1F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r>
        <w:rPr>
          <w:rFonts w:asciiTheme="minorHAnsi" w:eastAsia="Times New Roman" w:hAnsiTheme="minorHAnsi" w:cstheme="minorHAnsi"/>
          <w:sz w:val="24"/>
          <w:szCs w:val="24"/>
          <w:lang w:eastAsia="en-IN"/>
        </w:rPr>
        <w:t xml:space="preserve">10.) </w:t>
      </w:r>
      <w:proofErr w:type="spellStart"/>
      <w:r w:rsidRPr="00FC2EE2">
        <w:rPr>
          <w:rFonts w:asciiTheme="minorHAnsi" w:eastAsia="Times New Roman" w:hAnsiTheme="minorHAnsi" w:cstheme="minorHAnsi"/>
          <w:sz w:val="24"/>
          <w:szCs w:val="24"/>
          <w:lang w:eastAsia="en-IN"/>
        </w:rPr>
        <w:t>active_members</w:t>
      </w:r>
      <w:proofErr w:type="spellEnd"/>
      <w:r w:rsidRPr="00FC2EE2">
        <w:rPr>
          <w:rFonts w:asciiTheme="minorHAnsi" w:eastAsia="Times New Roman" w:hAnsiTheme="minorHAnsi" w:cstheme="minorHAnsi"/>
          <w:sz w:val="24"/>
          <w:szCs w:val="24"/>
          <w:lang w:eastAsia="en-IN"/>
        </w:rPr>
        <w:t xml:space="preserve"> = data[data["</w:t>
      </w:r>
      <w:proofErr w:type="spellStart"/>
      <w:r w:rsidRPr="00FC2EE2">
        <w:rPr>
          <w:rFonts w:asciiTheme="minorHAnsi" w:eastAsia="Times New Roman" w:hAnsiTheme="minorHAnsi" w:cstheme="minorHAnsi"/>
          <w:sz w:val="24"/>
          <w:szCs w:val="24"/>
          <w:lang w:eastAsia="en-IN"/>
        </w:rPr>
        <w:t>IsActiveMember</w:t>
      </w:r>
      <w:proofErr w:type="spellEnd"/>
      <w:r w:rsidRPr="00FC2EE2">
        <w:rPr>
          <w:rFonts w:asciiTheme="minorHAnsi" w:eastAsia="Times New Roman" w:hAnsiTheme="minorHAnsi" w:cstheme="minorHAnsi"/>
          <w:sz w:val="24"/>
          <w:szCs w:val="24"/>
          <w:lang w:eastAsia="en-IN"/>
        </w:rPr>
        <w:t>"] == 1]</w:t>
      </w:r>
    </w:p>
    <w:p w14:paraId="165DFFF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r w:rsidRPr="00FC2EE2">
        <w:rPr>
          <w:rFonts w:asciiTheme="minorHAnsi" w:eastAsia="Times New Roman" w:hAnsiTheme="minorHAnsi" w:cstheme="minorHAnsi"/>
          <w:sz w:val="24"/>
          <w:szCs w:val="24"/>
          <w:lang w:eastAsia="en-IN"/>
        </w:rPr>
        <w:t>gender_counts</w:t>
      </w:r>
      <w:proofErr w:type="spellEnd"/>
      <w:r w:rsidRPr="00FC2EE2">
        <w:rPr>
          <w:rFonts w:asciiTheme="minorHAnsi" w:eastAsia="Times New Roman" w:hAnsiTheme="minorHAnsi" w:cstheme="minorHAnsi"/>
          <w:sz w:val="24"/>
          <w:szCs w:val="24"/>
          <w:lang w:eastAsia="en-IN"/>
        </w:rPr>
        <w:t xml:space="preserve"> = </w:t>
      </w:r>
      <w:proofErr w:type="spellStart"/>
      <w:r w:rsidRPr="00FC2EE2">
        <w:rPr>
          <w:rFonts w:asciiTheme="minorHAnsi" w:eastAsia="Times New Roman" w:hAnsiTheme="minorHAnsi" w:cstheme="minorHAnsi"/>
          <w:sz w:val="24"/>
          <w:szCs w:val="24"/>
          <w:lang w:eastAsia="en-IN"/>
        </w:rPr>
        <w:t>active_members</w:t>
      </w:r>
      <w:proofErr w:type="spellEnd"/>
      <w:r w:rsidRPr="00FC2EE2">
        <w:rPr>
          <w:rFonts w:asciiTheme="minorHAnsi" w:eastAsia="Times New Roman" w:hAnsiTheme="minorHAnsi" w:cstheme="minorHAnsi"/>
          <w:sz w:val="24"/>
          <w:szCs w:val="24"/>
          <w:lang w:eastAsia="en-IN"/>
        </w:rPr>
        <w:t>["Gender"].</w:t>
      </w:r>
      <w:proofErr w:type="spellStart"/>
      <w:r w:rsidRPr="00FC2EE2">
        <w:rPr>
          <w:rFonts w:asciiTheme="minorHAnsi" w:eastAsia="Times New Roman" w:hAnsiTheme="minorHAnsi" w:cstheme="minorHAnsi"/>
          <w:sz w:val="24"/>
          <w:szCs w:val="24"/>
          <w:lang w:eastAsia="en-IN"/>
        </w:rPr>
        <w:t>value_</w:t>
      </w:r>
      <w:proofErr w:type="gramStart"/>
      <w:r w:rsidRPr="00FC2EE2">
        <w:rPr>
          <w:rFonts w:asciiTheme="minorHAnsi" w:eastAsia="Times New Roman" w:hAnsiTheme="minorHAnsi" w:cstheme="minorHAnsi"/>
          <w:sz w:val="24"/>
          <w:szCs w:val="24"/>
          <w:lang w:eastAsia="en-IN"/>
        </w:rPr>
        <w:t>counts</w:t>
      </w:r>
      <w:proofErr w:type="spellEnd"/>
      <w:r w:rsidRPr="00FC2EE2">
        <w:rPr>
          <w:rFonts w:asciiTheme="minorHAnsi" w:eastAsia="Times New Roman" w:hAnsiTheme="minorHAnsi" w:cstheme="minorHAnsi"/>
          <w:sz w:val="24"/>
          <w:szCs w:val="24"/>
          <w:lang w:eastAsia="en-IN"/>
        </w:rPr>
        <w:t>(</w:t>
      </w:r>
      <w:proofErr w:type="gramEnd"/>
      <w:r w:rsidRPr="00FC2EE2">
        <w:rPr>
          <w:rFonts w:asciiTheme="minorHAnsi" w:eastAsia="Times New Roman" w:hAnsiTheme="minorHAnsi" w:cstheme="minorHAnsi"/>
          <w:sz w:val="24"/>
          <w:szCs w:val="24"/>
          <w:lang w:eastAsia="en-IN"/>
        </w:rPr>
        <w:t>)</w:t>
      </w:r>
    </w:p>
    <w:p w14:paraId="2F317B7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proofErr w:type="gramStart"/>
      <w:r w:rsidRPr="00FC2EE2">
        <w:rPr>
          <w:rFonts w:asciiTheme="minorHAnsi" w:eastAsia="Times New Roman" w:hAnsiTheme="minorHAnsi" w:cstheme="minorHAnsi"/>
          <w:sz w:val="24"/>
          <w:szCs w:val="24"/>
          <w:lang w:eastAsia="en-IN"/>
        </w:rPr>
        <w:t>plt.figure</w:t>
      </w:r>
      <w:proofErr w:type="spellEnd"/>
      <w:proofErr w:type="gramEnd"/>
      <w:r w:rsidRPr="00FC2EE2">
        <w:rPr>
          <w:rFonts w:asciiTheme="minorHAnsi" w:eastAsia="Times New Roman" w:hAnsiTheme="minorHAnsi" w:cstheme="minorHAnsi"/>
          <w:sz w:val="24"/>
          <w:szCs w:val="24"/>
          <w:lang w:eastAsia="en-IN"/>
        </w:rPr>
        <w:t>(</w:t>
      </w:r>
      <w:proofErr w:type="spellStart"/>
      <w:r w:rsidRPr="00FC2EE2">
        <w:rPr>
          <w:rFonts w:asciiTheme="minorHAnsi" w:eastAsia="Times New Roman" w:hAnsiTheme="minorHAnsi" w:cstheme="minorHAnsi"/>
          <w:sz w:val="24"/>
          <w:szCs w:val="24"/>
          <w:lang w:eastAsia="en-IN"/>
        </w:rPr>
        <w:t>figsize</w:t>
      </w:r>
      <w:proofErr w:type="spellEnd"/>
      <w:proofErr w:type="gramStart"/>
      <w:r w:rsidRPr="00FC2EE2">
        <w:rPr>
          <w:rFonts w:asciiTheme="minorHAnsi" w:eastAsia="Times New Roman" w:hAnsiTheme="minorHAnsi" w:cstheme="minorHAnsi"/>
          <w:sz w:val="24"/>
          <w:szCs w:val="24"/>
          <w:lang w:eastAsia="en-IN"/>
        </w:rPr>
        <w:t>=(</w:t>
      </w:r>
      <w:proofErr w:type="gramEnd"/>
      <w:r w:rsidRPr="00FC2EE2">
        <w:rPr>
          <w:rFonts w:asciiTheme="minorHAnsi" w:eastAsia="Times New Roman" w:hAnsiTheme="minorHAnsi" w:cstheme="minorHAnsi"/>
          <w:sz w:val="24"/>
          <w:szCs w:val="24"/>
          <w:lang w:eastAsia="en-IN"/>
        </w:rPr>
        <w:t>8, 6))</w:t>
      </w:r>
    </w:p>
    <w:p w14:paraId="185ABB82"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proofErr w:type="gramStart"/>
      <w:r w:rsidRPr="00FC2EE2">
        <w:rPr>
          <w:rFonts w:asciiTheme="minorHAnsi" w:eastAsia="Times New Roman" w:hAnsiTheme="minorHAnsi" w:cstheme="minorHAnsi"/>
          <w:sz w:val="24"/>
          <w:szCs w:val="24"/>
          <w:lang w:eastAsia="en-IN"/>
        </w:rPr>
        <w:t>sns.barplot</w:t>
      </w:r>
      <w:proofErr w:type="spellEnd"/>
      <w:proofErr w:type="gramEnd"/>
      <w:r w:rsidRPr="00FC2EE2">
        <w:rPr>
          <w:rFonts w:asciiTheme="minorHAnsi" w:eastAsia="Times New Roman" w:hAnsiTheme="minorHAnsi" w:cstheme="minorHAnsi"/>
          <w:sz w:val="24"/>
          <w:szCs w:val="24"/>
          <w:lang w:eastAsia="en-IN"/>
        </w:rPr>
        <w:t>(x=</w:t>
      </w:r>
      <w:proofErr w:type="spellStart"/>
      <w:r w:rsidRPr="00FC2EE2">
        <w:rPr>
          <w:rFonts w:asciiTheme="minorHAnsi" w:eastAsia="Times New Roman" w:hAnsiTheme="minorHAnsi" w:cstheme="minorHAnsi"/>
          <w:sz w:val="24"/>
          <w:szCs w:val="24"/>
          <w:lang w:eastAsia="en-IN"/>
        </w:rPr>
        <w:t>gender_</w:t>
      </w:r>
      <w:proofErr w:type="gramStart"/>
      <w:r w:rsidRPr="00FC2EE2">
        <w:rPr>
          <w:rFonts w:asciiTheme="minorHAnsi" w:eastAsia="Times New Roman" w:hAnsiTheme="minorHAnsi" w:cstheme="minorHAnsi"/>
          <w:sz w:val="24"/>
          <w:szCs w:val="24"/>
          <w:lang w:eastAsia="en-IN"/>
        </w:rPr>
        <w:t>counts.index</w:t>
      </w:r>
      <w:proofErr w:type="spellEnd"/>
      <w:proofErr w:type="gramEnd"/>
      <w:r w:rsidRPr="00FC2EE2">
        <w:rPr>
          <w:rFonts w:asciiTheme="minorHAnsi" w:eastAsia="Times New Roman" w:hAnsiTheme="minorHAnsi" w:cstheme="minorHAnsi"/>
          <w:sz w:val="24"/>
          <w:szCs w:val="24"/>
          <w:lang w:eastAsia="en-IN"/>
        </w:rPr>
        <w:t>, y=</w:t>
      </w:r>
      <w:proofErr w:type="spellStart"/>
      <w:r w:rsidRPr="00FC2EE2">
        <w:rPr>
          <w:rFonts w:asciiTheme="minorHAnsi" w:eastAsia="Times New Roman" w:hAnsiTheme="minorHAnsi" w:cstheme="minorHAnsi"/>
          <w:sz w:val="24"/>
          <w:szCs w:val="24"/>
          <w:lang w:eastAsia="en-IN"/>
        </w:rPr>
        <w:t>gender_</w:t>
      </w:r>
      <w:proofErr w:type="gramStart"/>
      <w:r w:rsidRPr="00FC2EE2">
        <w:rPr>
          <w:rFonts w:asciiTheme="minorHAnsi" w:eastAsia="Times New Roman" w:hAnsiTheme="minorHAnsi" w:cstheme="minorHAnsi"/>
          <w:sz w:val="24"/>
          <w:szCs w:val="24"/>
          <w:lang w:eastAsia="en-IN"/>
        </w:rPr>
        <w:t>counts.values</w:t>
      </w:r>
      <w:proofErr w:type="spellEnd"/>
      <w:proofErr w:type="gramEnd"/>
      <w:r w:rsidRPr="00FC2EE2">
        <w:rPr>
          <w:rFonts w:asciiTheme="minorHAnsi" w:eastAsia="Times New Roman" w:hAnsiTheme="minorHAnsi" w:cstheme="minorHAnsi"/>
          <w:sz w:val="24"/>
          <w:szCs w:val="24"/>
          <w:lang w:eastAsia="en-IN"/>
        </w:rPr>
        <w:t>)</w:t>
      </w:r>
    </w:p>
    <w:p w14:paraId="6BD828F0"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r w:rsidRPr="00FC2EE2">
        <w:rPr>
          <w:rFonts w:asciiTheme="minorHAnsi" w:eastAsia="Times New Roman" w:hAnsiTheme="minorHAnsi" w:cstheme="minorHAnsi"/>
          <w:sz w:val="24"/>
          <w:szCs w:val="24"/>
          <w:lang w:eastAsia="en-IN"/>
        </w:rPr>
        <w:t xml:space="preserve">for </w:t>
      </w:r>
      <w:proofErr w:type="spellStart"/>
      <w:r w:rsidRPr="00FC2EE2">
        <w:rPr>
          <w:rFonts w:asciiTheme="minorHAnsi" w:eastAsia="Times New Roman" w:hAnsiTheme="minorHAnsi" w:cstheme="minorHAnsi"/>
          <w:sz w:val="24"/>
          <w:szCs w:val="24"/>
          <w:lang w:eastAsia="en-IN"/>
        </w:rPr>
        <w:t>i</w:t>
      </w:r>
      <w:proofErr w:type="spellEnd"/>
      <w:r w:rsidRPr="00FC2EE2">
        <w:rPr>
          <w:rFonts w:asciiTheme="minorHAnsi" w:eastAsia="Times New Roman" w:hAnsiTheme="minorHAnsi" w:cstheme="minorHAnsi"/>
          <w:sz w:val="24"/>
          <w:szCs w:val="24"/>
          <w:lang w:eastAsia="en-IN"/>
        </w:rPr>
        <w:t>, value in enumerate(</w:t>
      </w:r>
      <w:proofErr w:type="spellStart"/>
      <w:r w:rsidRPr="00FC2EE2">
        <w:rPr>
          <w:rFonts w:asciiTheme="minorHAnsi" w:eastAsia="Times New Roman" w:hAnsiTheme="minorHAnsi" w:cstheme="minorHAnsi"/>
          <w:sz w:val="24"/>
          <w:szCs w:val="24"/>
          <w:lang w:eastAsia="en-IN"/>
        </w:rPr>
        <w:t>gender_</w:t>
      </w:r>
      <w:proofErr w:type="gramStart"/>
      <w:r w:rsidRPr="00FC2EE2">
        <w:rPr>
          <w:rFonts w:asciiTheme="minorHAnsi" w:eastAsia="Times New Roman" w:hAnsiTheme="minorHAnsi" w:cstheme="minorHAnsi"/>
          <w:sz w:val="24"/>
          <w:szCs w:val="24"/>
          <w:lang w:eastAsia="en-IN"/>
        </w:rPr>
        <w:t>counts.values</w:t>
      </w:r>
      <w:proofErr w:type="spellEnd"/>
      <w:proofErr w:type="gramEnd"/>
      <w:r w:rsidRPr="00FC2EE2">
        <w:rPr>
          <w:rFonts w:asciiTheme="minorHAnsi" w:eastAsia="Times New Roman" w:hAnsiTheme="minorHAnsi" w:cstheme="minorHAnsi"/>
          <w:sz w:val="24"/>
          <w:szCs w:val="24"/>
          <w:lang w:eastAsia="en-IN"/>
        </w:rPr>
        <w:t>):</w:t>
      </w:r>
    </w:p>
    <w:p w14:paraId="5EA780A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r w:rsidRPr="00FC2EE2">
        <w:rPr>
          <w:rFonts w:asciiTheme="minorHAnsi" w:eastAsia="Times New Roman" w:hAnsiTheme="minorHAnsi" w:cstheme="minorHAnsi"/>
          <w:sz w:val="24"/>
          <w:szCs w:val="24"/>
          <w:lang w:eastAsia="en-IN"/>
        </w:rPr>
        <w:t xml:space="preserve">    </w:t>
      </w:r>
      <w:proofErr w:type="spellStart"/>
      <w:r w:rsidRPr="00FC2EE2">
        <w:rPr>
          <w:rFonts w:asciiTheme="minorHAnsi" w:eastAsia="Times New Roman" w:hAnsiTheme="minorHAnsi" w:cstheme="minorHAnsi"/>
          <w:sz w:val="24"/>
          <w:szCs w:val="24"/>
          <w:lang w:eastAsia="en-IN"/>
        </w:rPr>
        <w:t>plt.</w:t>
      </w:r>
      <w:proofErr w:type="gramStart"/>
      <w:r w:rsidRPr="00FC2EE2">
        <w:rPr>
          <w:rFonts w:asciiTheme="minorHAnsi" w:eastAsia="Times New Roman" w:hAnsiTheme="minorHAnsi" w:cstheme="minorHAnsi"/>
          <w:sz w:val="24"/>
          <w:szCs w:val="24"/>
          <w:lang w:eastAsia="en-IN"/>
        </w:rPr>
        <w:t>text</w:t>
      </w:r>
      <w:proofErr w:type="spellEnd"/>
      <w:r w:rsidRPr="00FC2EE2">
        <w:rPr>
          <w:rFonts w:asciiTheme="minorHAnsi" w:eastAsia="Times New Roman" w:hAnsiTheme="minorHAnsi" w:cstheme="minorHAnsi"/>
          <w:sz w:val="24"/>
          <w:szCs w:val="24"/>
          <w:lang w:eastAsia="en-IN"/>
        </w:rPr>
        <w:t>(</w:t>
      </w:r>
      <w:proofErr w:type="spellStart"/>
      <w:proofErr w:type="gramEnd"/>
      <w:r w:rsidRPr="00FC2EE2">
        <w:rPr>
          <w:rFonts w:asciiTheme="minorHAnsi" w:eastAsia="Times New Roman" w:hAnsiTheme="minorHAnsi" w:cstheme="minorHAnsi"/>
          <w:sz w:val="24"/>
          <w:szCs w:val="24"/>
          <w:lang w:eastAsia="en-IN"/>
        </w:rPr>
        <w:t>i</w:t>
      </w:r>
      <w:proofErr w:type="spellEnd"/>
      <w:r w:rsidRPr="00FC2EE2">
        <w:rPr>
          <w:rFonts w:asciiTheme="minorHAnsi" w:eastAsia="Times New Roman" w:hAnsiTheme="minorHAnsi" w:cstheme="minorHAnsi"/>
          <w:sz w:val="24"/>
          <w:szCs w:val="24"/>
          <w:lang w:eastAsia="en-IN"/>
        </w:rPr>
        <w:t xml:space="preserve">, value + 50, str(value), ha='center', </w:t>
      </w:r>
      <w:proofErr w:type="spellStart"/>
      <w:r w:rsidRPr="00FC2EE2">
        <w:rPr>
          <w:rFonts w:asciiTheme="minorHAnsi" w:eastAsia="Times New Roman" w:hAnsiTheme="minorHAnsi" w:cstheme="minorHAnsi"/>
          <w:sz w:val="24"/>
          <w:szCs w:val="24"/>
          <w:lang w:eastAsia="en-IN"/>
        </w:rPr>
        <w:t>fontweight</w:t>
      </w:r>
      <w:proofErr w:type="spellEnd"/>
      <w:r w:rsidRPr="00FC2EE2">
        <w:rPr>
          <w:rFonts w:asciiTheme="minorHAnsi" w:eastAsia="Times New Roman" w:hAnsiTheme="minorHAnsi" w:cstheme="minorHAnsi"/>
          <w:sz w:val="24"/>
          <w:szCs w:val="24"/>
          <w:lang w:eastAsia="en-IN"/>
        </w:rPr>
        <w:t>='bold')</w:t>
      </w:r>
    </w:p>
    <w:p w14:paraId="5AFFCEC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proofErr w:type="gramStart"/>
      <w:r w:rsidRPr="00FC2EE2">
        <w:rPr>
          <w:rFonts w:asciiTheme="minorHAnsi" w:eastAsia="Times New Roman" w:hAnsiTheme="minorHAnsi" w:cstheme="minorHAnsi"/>
          <w:sz w:val="24"/>
          <w:szCs w:val="24"/>
          <w:lang w:eastAsia="en-IN"/>
        </w:rPr>
        <w:t>plt.title</w:t>
      </w:r>
      <w:proofErr w:type="spellEnd"/>
      <w:proofErr w:type="gramEnd"/>
      <w:r w:rsidRPr="00FC2EE2">
        <w:rPr>
          <w:rFonts w:asciiTheme="minorHAnsi" w:eastAsia="Times New Roman" w:hAnsiTheme="minorHAnsi" w:cstheme="minorHAnsi"/>
          <w:sz w:val="24"/>
          <w:szCs w:val="24"/>
          <w:lang w:eastAsia="en-IN"/>
        </w:rPr>
        <w:t>("Number of Active Members by Gender")</w:t>
      </w:r>
    </w:p>
    <w:p w14:paraId="22AD6E8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proofErr w:type="gramStart"/>
      <w:r w:rsidRPr="00FC2EE2">
        <w:rPr>
          <w:rFonts w:asciiTheme="minorHAnsi" w:eastAsia="Times New Roman" w:hAnsiTheme="minorHAnsi" w:cstheme="minorHAnsi"/>
          <w:sz w:val="24"/>
          <w:szCs w:val="24"/>
          <w:lang w:eastAsia="en-IN"/>
        </w:rPr>
        <w:t>plt.xlabel</w:t>
      </w:r>
      <w:proofErr w:type="spellEnd"/>
      <w:proofErr w:type="gramEnd"/>
      <w:r w:rsidRPr="00FC2EE2">
        <w:rPr>
          <w:rFonts w:asciiTheme="minorHAnsi" w:eastAsia="Times New Roman" w:hAnsiTheme="minorHAnsi" w:cstheme="minorHAnsi"/>
          <w:sz w:val="24"/>
          <w:szCs w:val="24"/>
          <w:lang w:eastAsia="en-IN"/>
        </w:rPr>
        <w:t>("Gender")</w:t>
      </w:r>
    </w:p>
    <w:p w14:paraId="72762BFF"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proofErr w:type="gramStart"/>
      <w:r w:rsidRPr="00FC2EE2">
        <w:rPr>
          <w:rFonts w:asciiTheme="minorHAnsi" w:eastAsia="Times New Roman" w:hAnsiTheme="minorHAnsi" w:cstheme="minorHAnsi"/>
          <w:sz w:val="24"/>
          <w:szCs w:val="24"/>
          <w:lang w:eastAsia="en-IN"/>
        </w:rPr>
        <w:t>plt.ylabel</w:t>
      </w:r>
      <w:proofErr w:type="spellEnd"/>
      <w:proofErr w:type="gramEnd"/>
      <w:r w:rsidRPr="00FC2EE2">
        <w:rPr>
          <w:rFonts w:asciiTheme="minorHAnsi" w:eastAsia="Times New Roman" w:hAnsiTheme="minorHAnsi" w:cstheme="minorHAnsi"/>
          <w:sz w:val="24"/>
          <w:szCs w:val="24"/>
          <w:lang w:eastAsia="en-IN"/>
        </w:rPr>
        <w:t>("Number of Active Members")</w:t>
      </w:r>
    </w:p>
    <w:p w14:paraId="3A82D89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proofErr w:type="gramStart"/>
      <w:r w:rsidRPr="00FC2EE2">
        <w:rPr>
          <w:rFonts w:asciiTheme="minorHAnsi" w:eastAsia="Times New Roman" w:hAnsiTheme="minorHAnsi" w:cstheme="minorHAnsi"/>
          <w:sz w:val="24"/>
          <w:szCs w:val="24"/>
          <w:lang w:eastAsia="en-IN"/>
        </w:rPr>
        <w:t>plt.tight</w:t>
      </w:r>
      <w:proofErr w:type="gramEnd"/>
      <w:r w:rsidRPr="00FC2EE2">
        <w:rPr>
          <w:rFonts w:asciiTheme="minorHAnsi" w:eastAsia="Times New Roman" w:hAnsiTheme="minorHAnsi" w:cstheme="minorHAnsi"/>
          <w:sz w:val="24"/>
          <w:szCs w:val="24"/>
          <w:lang w:eastAsia="en-IN"/>
        </w:rPr>
        <w:t>_</w:t>
      </w:r>
      <w:proofErr w:type="gramStart"/>
      <w:r w:rsidRPr="00FC2EE2">
        <w:rPr>
          <w:rFonts w:asciiTheme="minorHAnsi" w:eastAsia="Times New Roman" w:hAnsiTheme="minorHAnsi" w:cstheme="minorHAnsi"/>
          <w:sz w:val="24"/>
          <w:szCs w:val="24"/>
          <w:lang w:eastAsia="en-IN"/>
        </w:rPr>
        <w:t>layout</w:t>
      </w:r>
      <w:proofErr w:type="spellEnd"/>
      <w:r w:rsidRPr="00FC2EE2">
        <w:rPr>
          <w:rFonts w:asciiTheme="minorHAnsi" w:eastAsia="Times New Roman" w:hAnsiTheme="minorHAnsi" w:cstheme="minorHAnsi"/>
          <w:sz w:val="24"/>
          <w:szCs w:val="24"/>
          <w:lang w:eastAsia="en-IN"/>
        </w:rPr>
        <w:t>(</w:t>
      </w:r>
      <w:proofErr w:type="gramEnd"/>
      <w:r w:rsidRPr="00FC2EE2">
        <w:rPr>
          <w:rFonts w:asciiTheme="minorHAnsi" w:eastAsia="Times New Roman" w:hAnsiTheme="minorHAnsi" w:cstheme="minorHAnsi"/>
          <w:sz w:val="24"/>
          <w:szCs w:val="24"/>
          <w:lang w:eastAsia="en-IN"/>
        </w:rPr>
        <w:t>)</w:t>
      </w:r>
    </w:p>
    <w:p w14:paraId="264D9A9F" w14:textId="48BCC5FE"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eastAsia="en-IN"/>
        </w:rPr>
      </w:pPr>
      <w:proofErr w:type="spellStart"/>
      <w:proofErr w:type="gramStart"/>
      <w:r w:rsidRPr="00FC2EE2">
        <w:rPr>
          <w:rFonts w:asciiTheme="minorHAnsi" w:eastAsia="Times New Roman" w:hAnsiTheme="minorHAnsi" w:cstheme="minorHAnsi"/>
          <w:sz w:val="24"/>
          <w:szCs w:val="24"/>
          <w:lang w:eastAsia="en-IN"/>
        </w:rPr>
        <w:t>plt.show</w:t>
      </w:r>
      <w:proofErr w:type="spellEnd"/>
      <w:proofErr w:type="gramEnd"/>
      <w:r w:rsidRPr="00FC2EE2">
        <w:rPr>
          <w:rFonts w:asciiTheme="minorHAnsi" w:eastAsia="Times New Roman" w:hAnsiTheme="minorHAnsi" w:cstheme="minorHAnsi"/>
          <w:sz w:val="24"/>
          <w:szCs w:val="24"/>
          <w:lang w:eastAsia="en-IN"/>
        </w:rPr>
        <w:t>()</w:t>
      </w:r>
    </w:p>
    <w:p w14:paraId="0007F84E" w14:textId="49FCC5C7"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lastRenderedPageBreak/>
        <w:drawing>
          <wp:inline distT="0" distB="0" distL="0" distR="0" wp14:anchorId="013C2EFA" wp14:editId="50FDD353">
            <wp:extent cx="5731510" cy="3401060"/>
            <wp:effectExtent l="0" t="0" r="2540" b="8890"/>
            <wp:docPr id="165418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86704" name=""/>
                    <pic:cNvPicPr/>
                  </pic:nvPicPr>
                  <pic:blipFill>
                    <a:blip r:embed="rId12"/>
                    <a:stretch>
                      <a:fillRect/>
                    </a:stretch>
                  </pic:blipFill>
                  <pic:spPr>
                    <a:xfrm>
                      <a:off x="0" y="0"/>
                      <a:ext cx="5731510" cy="3401060"/>
                    </a:xfrm>
                    <a:prstGeom prst="rect">
                      <a:avLst/>
                    </a:prstGeom>
                  </pic:spPr>
                </pic:pic>
              </a:graphicData>
            </a:graphic>
          </wp:inline>
        </w:drawing>
      </w:r>
    </w:p>
    <w:p w14:paraId="52AA5CF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11.) </w:t>
      </w: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12, 5))</w:t>
      </w:r>
    </w:p>
    <w:p w14:paraId="6CBDB6A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plt.subplot</w:t>
      </w:r>
      <w:proofErr w:type="spellEnd"/>
      <w:proofErr w:type="gramEnd"/>
      <w:r w:rsidRPr="00FC2EE2">
        <w:rPr>
          <w:rFonts w:asciiTheme="minorHAnsi" w:eastAsia="Times New Roman" w:hAnsiTheme="minorHAnsi" w:cstheme="minorHAnsi"/>
          <w:sz w:val="24"/>
          <w:szCs w:val="24"/>
          <w:lang w:val="en-IN" w:eastAsia="en-IN"/>
        </w:rPr>
        <w:t>(1, 2, 1)</w:t>
      </w:r>
    </w:p>
    <w:p w14:paraId="45157B6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sns.boxplot</w:t>
      </w:r>
      <w:proofErr w:type="spellEnd"/>
      <w:proofErr w:type="gramEnd"/>
      <w:r w:rsidRPr="00FC2EE2">
        <w:rPr>
          <w:rFonts w:asciiTheme="minorHAnsi" w:eastAsia="Times New Roman" w:hAnsiTheme="minorHAnsi" w:cstheme="minorHAnsi"/>
          <w:sz w:val="24"/>
          <w:szCs w:val="24"/>
          <w:lang w:val="en-IN" w:eastAsia="en-IN"/>
        </w:rPr>
        <w:t>(x='Exited', y='</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data=data)</w:t>
      </w:r>
    </w:p>
    <w:p w14:paraId="642C5B7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('Credit Score Distribution by Churn Status')</w:t>
      </w:r>
    </w:p>
    <w:p w14:paraId="14BDA26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plt.subplot</w:t>
      </w:r>
      <w:proofErr w:type="spellEnd"/>
      <w:proofErr w:type="gramEnd"/>
      <w:r w:rsidRPr="00FC2EE2">
        <w:rPr>
          <w:rFonts w:asciiTheme="minorHAnsi" w:eastAsia="Times New Roman" w:hAnsiTheme="minorHAnsi" w:cstheme="minorHAnsi"/>
          <w:sz w:val="24"/>
          <w:szCs w:val="24"/>
          <w:lang w:val="en-IN" w:eastAsia="en-IN"/>
        </w:rPr>
        <w:t>(1, 2, 2)</w:t>
      </w:r>
    </w:p>
    <w:p w14:paraId="4A0CD9EF"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sns.histplot</w:t>
      </w:r>
      <w:proofErr w:type="spellEnd"/>
      <w:proofErr w:type="gramEnd"/>
      <w:r w:rsidRPr="00FC2EE2">
        <w:rPr>
          <w:rFonts w:asciiTheme="minorHAnsi" w:eastAsia="Times New Roman" w:hAnsiTheme="minorHAnsi" w:cstheme="minorHAnsi"/>
          <w:sz w:val="24"/>
          <w:szCs w:val="24"/>
          <w:lang w:val="en-IN" w:eastAsia="en-IN"/>
        </w:rPr>
        <w:t>(data=data, x='</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xml:space="preserve">', hue='Exited', </w:t>
      </w:r>
      <w:proofErr w:type="spellStart"/>
      <w:r w:rsidRPr="00FC2EE2">
        <w:rPr>
          <w:rFonts w:asciiTheme="minorHAnsi" w:eastAsia="Times New Roman" w:hAnsiTheme="minorHAnsi" w:cstheme="minorHAnsi"/>
          <w:sz w:val="24"/>
          <w:szCs w:val="24"/>
          <w:lang w:val="en-IN" w:eastAsia="en-IN"/>
        </w:rPr>
        <w:t>kde</w:t>
      </w:r>
      <w:proofErr w:type="spellEnd"/>
      <w:r w:rsidRPr="00FC2EE2">
        <w:rPr>
          <w:rFonts w:asciiTheme="minorHAnsi" w:eastAsia="Times New Roman" w:hAnsiTheme="minorHAnsi" w:cstheme="minorHAnsi"/>
          <w:sz w:val="24"/>
          <w:szCs w:val="24"/>
          <w:lang w:val="en-IN" w:eastAsia="en-IN"/>
        </w:rPr>
        <w:t>=True, element='step')</w:t>
      </w:r>
    </w:p>
    <w:p w14:paraId="6A11715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('Credit Score Distribution')</w:t>
      </w:r>
    </w:p>
    <w:p w14:paraId="1FED938E" w14:textId="3A366722"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plt.show</w:t>
      </w:r>
      <w:proofErr w:type="spellEnd"/>
      <w:proofErr w:type="gramEnd"/>
      <w:r w:rsidRPr="00FC2EE2">
        <w:rPr>
          <w:rFonts w:asciiTheme="minorHAnsi" w:eastAsia="Times New Roman" w:hAnsiTheme="minorHAnsi" w:cstheme="minorHAnsi"/>
          <w:sz w:val="24"/>
          <w:szCs w:val="24"/>
          <w:lang w:val="en-IN" w:eastAsia="en-IN"/>
        </w:rPr>
        <w:t>()</w:t>
      </w:r>
    </w:p>
    <w:p w14:paraId="4F6FB331" w14:textId="7FC00CCF"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lastRenderedPageBreak/>
        <w:drawing>
          <wp:inline distT="0" distB="0" distL="0" distR="0" wp14:anchorId="05B86F6B" wp14:editId="5B8C539A">
            <wp:extent cx="5731510" cy="2635250"/>
            <wp:effectExtent l="0" t="0" r="2540" b="0"/>
            <wp:docPr id="14396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5999" name=""/>
                    <pic:cNvPicPr/>
                  </pic:nvPicPr>
                  <pic:blipFill>
                    <a:blip r:embed="rId13"/>
                    <a:stretch>
                      <a:fillRect/>
                    </a:stretch>
                  </pic:blipFill>
                  <pic:spPr>
                    <a:xfrm>
                      <a:off x="0" y="0"/>
                      <a:ext cx="5731510" cy="2635250"/>
                    </a:xfrm>
                    <a:prstGeom prst="rect">
                      <a:avLst/>
                    </a:prstGeom>
                  </pic:spPr>
                </pic:pic>
              </a:graphicData>
            </a:graphic>
          </wp:inline>
        </w:drawing>
      </w:r>
    </w:p>
    <w:p w14:paraId="0372E39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12.) </w:t>
      </w: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10, 6))</w:t>
      </w:r>
    </w:p>
    <w:p w14:paraId="69921B94"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sns.jointplot</w:t>
      </w:r>
      <w:proofErr w:type="spellEnd"/>
      <w:proofErr w:type="gramEnd"/>
      <w:r w:rsidRPr="00FC2EE2">
        <w:rPr>
          <w:rFonts w:asciiTheme="minorHAnsi" w:eastAsia="Times New Roman" w:hAnsiTheme="minorHAnsi" w:cstheme="minorHAnsi"/>
          <w:sz w:val="24"/>
          <w:szCs w:val="24"/>
          <w:lang w:val="en-IN" w:eastAsia="en-IN"/>
        </w:rPr>
        <w:t>(x='Age', y='</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data=data, hue='Exited', kind='</w:t>
      </w:r>
      <w:proofErr w:type="spellStart"/>
      <w:r w:rsidRPr="00FC2EE2">
        <w:rPr>
          <w:rFonts w:asciiTheme="minorHAnsi" w:eastAsia="Times New Roman" w:hAnsiTheme="minorHAnsi" w:cstheme="minorHAnsi"/>
          <w:sz w:val="24"/>
          <w:szCs w:val="24"/>
          <w:lang w:val="en-IN" w:eastAsia="en-IN"/>
        </w:rPr>
        <w:t>kde</w:t>
      </w:r>
      <w:proofErr w:type="spellEnd"/>
      <w:r w:rsidRPr="00FC2EE2">
        <w:rPr>
          <w:rFonts w:asciiTheme="minorHAnsi" w:eastAsia="Times New Roman" w:hAnsiTheme="minorHAnsi" w:cstheme="minorHAnsi"/>
          <w:sz w:val="24"/>
          <w:szCs w:val="24"/>
          <w:lang w:val="en-IN" w:eastAsia="en-IN"/>
        </w:rPr>
        <w:t>', palette</w:t>
      </w:r>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0: 'blue', 1: 'red'})</w:t>
      </w:r>
    </w:p>
    <w:p w14:paraId="2538E30B"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plt.suptitle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xml:space="preserve"> vs. Age by Churn Status', y=1.02)</w:t>
      </w:r>
    </w:p>
    <w:p w14:paraId="353BC4C9" w14:textId="126AF484"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plt.show</w:t>
      </w:r>
      <w:proofErr w:type="spellEnd"/>
      <w:proofErr w:type="gramEnd"/>
      <w:r w:rsidRPr="00FC2EE2">
        <w:rPr>
          <w:rFonts w:asciiTheme="minorHAnsi" w:eastAsia="Times New Roman" w:hAnsiTheme="minorHAnsi" w:cstheme="minorHAnsi"/>
          <w:sz w:val="24"/>
          <w:szCs w:val="24"/>
          <w:lang w:val="en-IN" w:eastAsia="en-IN"/>
        </w:rPr>
        <w:t>()</w:t>
      </w:r>
    </w:p>
    <w:p w14:paraId="412F8649" w14:textId="0FCC6973"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lastRenderedPageBreak/>
        <w:drawing>
          <wp:inline distT="0" distB="0" distL="0" distR="0" wp14:anchorId="2FF611A2" wp14:editId="5A422B53">
            <wp:extent cx="5731510" cy="4787900"/>
            <wp:effectExtent l="0" t="0" r="2540" b="0"/>
            <wp:docPr id="64860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08357" name=""/>
                    <pic:cNvPicPr/>
                  </pic:nvPicPr>
                  <pic:blipFill>
                    <a:blip r:embed="rId14"/>
                    <a:stretch>
                      <a:fillRect/>
                    </a:stretch>
                  </pic:blipFill>
                  <pic:spPr>
                    <a:xfrm>
                      <a:off x="0" y="0"/>
                      <a:ext cx="5731510" cy="4787900"/>
                    </a:xfrm>
                    <a:prstGeom prst="rect">
                      <a:avLst/>
                    </a:prstGeom>
                  </pic:spPr>
                </pic:pic>
              </a:graphicData>
            </a:graphic>
          </wp:inline>
        </w:drawing>
      </w:r>
    </w:p>
    <w:p w14:paraId="16206AC2"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13.) </w:t>
      </w:r>
      <w:proofErr w:type="spellStart"/>
      <w:r w:rsidRPr="00FC2EE2">
        <w:rPr>
          <w:rFonts w:asciiTheme="minorHAnsi" w:eastAsia="Times New Roman" w:hAnsiTheme="minorHAnsi" w:cstheme="minorHAnsi"/>
          <w:sz w:val="24"/>
          <w:szCs w:val="24"/>
          <w:lang w:val="en-IN" w:eastAsia="en-IN"/>
        </w:rPr>
        <w:t>avg_credit_by_geo</w:t>
      </w:r>
      <w:proofErr w:type="spellEnd"/>
      <w:r w:rsidRPr="00FC2EE2">
        <w:rPr>
          <w:rFonts w:asciiTheme="minorHAnsi" w:eastAsia="Times New Roman" w:hAnsiTheme="minorHAnsi" w:cstheme="minorHAnsi"/>
          <w:sz w:val="24"/>
          <w:szCs w:val="24"/>
          <w:lang w:val="en-IN" w:eastAsia="en-IN"/>
        </w:rPr>
        <w:t xml:space="preserve"> = </w:t>
      </w:r>
      <w:proofErr w:type="spellStart"/>
      <w:proofErr w:type="gramStart"/>
      <w:r w:rsidRPr="00FC2EE2">
        <w:rPr>
          <w:rFonts w:asciiTheme="minorHAnsi" w:eastAsia="Times New Roman" w:hAnsiTheme="minorHAnsi" w:cstheme="minorHAnsi"/>
          <w:sz w:val="24"/>
          <w:szCs w:val="24"/>
          <w:lang w:val="en-IN" w:eastAsia="en-IN"/>
        </w:rPr>
        <w:t>df.groupby</w:t>
      </w:r>
      <w:proofErr w:type="spellEnd"/>
      <w:proofErr w:type="gramEnd"/>
      <w:r w:rsidRPr="00FC2EE2">
        <w:rPr>
          <w:rFonts w:asciiTheme="minorHAnsi" w:eastAsia="Times New Roman" w:hAnsiTheme="minorHAnsi" w:cstheme="minorHAnsi"/>
          <w:sz w:val="24"/>
          <w:szCs w:val="24"/>
          <w:lang w:val="en-IN" w:eastAsia="en-IN"/>
        </w:rPr>
        <w:t>('Geography</w:t>
      </w:r>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w:t>
      </w:r>
      <w:proofErr w:type="gramStart"/>
      <w:r w:rsidRPr="00FC2EE2">
        <w:rPr>
          <w:rFonts w:asciiTheme="minorHAnsi" w:eastAsia="Times New Roman" w:hAnsiTheme="minorHAnsi" w:cstheme="minorHAnsi"/>
          <w:sz w:val="24"/>
          <w:szCs w:val="24"/>
          <w:lang w:val="en-IN" w:eastAsia="en-IN"/>
        </w:rPr>
        <w:t>].mean</w:t>
      </w:r>
      <w:proofErr w:type="gramEnd"/>
      <w:r w:rsidRPr="00FC2EE2">
        <w:rPr>
          <w:rFonts w:asciiTheme="minorHAnsi" w:eastAsia="Times New Roman" w:hAnsiTheme="minorHAnsi" w:cstheme="minorHAnsi"/>
          <w:sz w:val="24"/>
          <w:szCs w:val="24"/>
          <w:lang w:val="en-IN" w:eastAsia="en-IN"/>
        </w:rPr>
        <w:t>(</w:t>
      </w:r>
      <w:proofErr w:type="gramStart"/>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reset</w:t>
      </w:r>
      <w:proofErr w:type="gramEnd"/>
      <w:r w:rsidRPr="00FC2EE2">
        <w:rPr>
          <w:rFonts w:asciiTheme="minorHAnsi" w:eastAsia="Times New Roman" w:hAnsiTheme="minorHAnsi" w:cstheme="minorHAnsi"/>
          <w:sz w:val="24"/>
          <w:szCs w:val="24"/>
          <w:lang w:val="en-IN" w:eastAsia="en-IN"/>
        </w:rPr>
        <w:t>_</w:t>
      </w:r>
      <w:proofErr w:type="gramStart"/>
      <w:r w:rsidRPr="00FC2EE2">
        <w:rPr>
          <w:rFonts w:asciiTheme="minorHAnsi" w:eastAsia="Times New Roman" w:hAnsiTheme="minorHAnsi" w:cstheme="minorHAnsi"/>
          <w:sz w:val="24"/>
          <w:szCs w:val="24"/>
          <w:lang w:val="en-IN" w:eastAsia="en-IN"/>
        </w:rPr>
        <w:t>index</w:t>
      </w:r>
      <w:proofErr w:type="spellEnd"/>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w:t>
      </w:r>
    </w:p>
    <w:p w14:paraId="74AC49BF"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10, 6))</w:t>
      </w:r>
    </w:p>
    <w:p w14:paraId="10962A3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sns.barplot</w:t>
      </w:r>
      <w:proofErr w:type="spellEnd"/>
      <w:proofErr w:type="gramEnd"/>
      <w:r w:rsidRPr="00FC2EE2">
        <w:rPr>
          <w:rFonts w:asciiTheme="minorHAnsi" w:eastAsia="Times New Roman" w:hAnsiTheme="minorHAnsi" w:cstheme="minorHAnsi"/>
          <w:sz w:val="24"/>
          <w:szCs w:val="24"/>
          <w:lang w:val="en-IN" w:eastAsia="en-IN"/>
        </w:rPr>
        <w:t>(x='Geography', y='</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data=</w:t>
      </w:r>
      <w:proofErr w:type="spellStart"/>
      <w:r w:rsidRPr="00FC2EE2">
        <w:rPr>
          <w:rFonts w:asciiTheme="minorHAnsi" w:eastAsia="Times New Roman" w:hAnsiTheme="minorHAnsi" w:cstheme="minorHAnsi"/>
          <w:sz w:val="24"/>
          <w:szCs w:val="24"/>
          <w:lang w:val="en-IN" w:eastAsia="en-IN"/>
        </w:rPr>
        <w:t>avg_credit_by_geo</w:t>
      </w:r>
      <w:proofErr w:type="spellEnd"/>
      <w:r w:rsidRPr="00FC2EE2">
        <w:rPr>
          <w:rFonts w:asciiTheme="minorHAnsi" w:eastAsia="Times New Roman" w:hAnsiTheme="minorHAnsi" w:cstheme="minorHAnsi"/>
          <w:sz w:val="24"/>
          <w:szCs w:val="24"/>
          <w:lang w:val="en-IN" w:eastAsia="en-IN"/>
        </w:rPr>
        <w:t>, palette='</w:t>
      </w:r>
      <w:proofErr w:type="spellStart"/>
      <w:r w:rsidRPr="00FC2EE2">
        <w:rPr>
          <w:rFonts w:asciiTheme="minorHAnsi" w:eastAsia="Times New Roman" w:hAnsiTheme="minorHAnsi" w:cstheme="minorHAnsi"/>
          <w:sz w:val="24"/>
          <w:szCs w:val="24"/>
          <w:lang w:val="en-IN" w:eastAsia="en-IN"/>
        </w:rPr>
        <w:t>viridis</w:t>
      </w:r>
      <w:proofErr w:type="spellEnd"/>
      <w:r w:rsidRPr="00FC2EE2">
        <w:rPr>
          <w:rFonts w:asciiTheme="minorHAnsi" w:eastAsia="Times New Roman" w:hAnsiTheme="minorHAnsi" w:cstheme="minorHAnsi"/>
          <w:sz w:val="24"/>
          <w:szCs w:val="24"/>
          <w:lang w:val="en-IN" w:eastAsia="en-IN"/>
        </w:rPr>
        <w:t>')</w:t>
      </w:r>
    </w:p>
    <w:p w14:paraId="6BDE1CF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 xml:space="preserve">('Average Credit Score by Geography',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=16)</w:t>
      </w:r>
    </w:p>
    <w:p w14:paraId="430A87F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plt.xlabel</w:t>
      </w:r>
      <w:proofErr w:type="spellEnd"/>
      <w:proofErr w:type="gramEnd"/>
      <w:r w:rsidRPr="00FC2EE2">
        <w:rPr>
          <w:rFonts w:asciiTheme="minorHAnsi" w:eastAsia="Times New Roman" w:hAnsiTheme="minorHAnsi" w:cstheme="minorHAnsi"/>
          <w:sz w:val="24"/>
          <w:szCs w:val="24"/>
          <w:lang w:val="en-IN" w:eastAsia="en-IN"/>
        </w:rPr>
        <w:t xml:space="preserve">('Geography',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=12)</w:t>
      </w:r>
    </w:p>
    <w:p w14:paraId="060F3DB1"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plt.ylabel</w:t>
      </w:r>
      <w:proofErr w:type="spellEnd"/>
      <w:proofErr w:type="gramEnd"/>
      <w:r w:rsidRPr="00FC2EE2">
        <w:rPr>
          <w:rFonts w:asciiTheme="minorHAnsi" w:eastAsia="Times New Roman" w:hAnsiTheme="minorHAnsi" w:cstheme="minorHAnsi"/>
          <w:sz w:val="24"/>
          <w:szCs w:val="24"/>
          <w:lang w:val="en-IN" w:eastAsia="en-IN"/>
        </w:rPr>
        <w:t xml:space="preserve">('Average Credit Score',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=12)</w:t>
      </w:r>
    </w:p>
    <w:p w14:paraId="11BE67C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plt.ylim</w:t>
      </w:r>
      <w:proofErr w:type="spellEnd"/>
      <w:proofErr w:type="gramEnd"/>
      <w:r w:rsidRPr="00FC2EE2">
        <w:rPr>
          <w:rFonts w:asciiTheme="minorHAnsi" w:eastAsia="Times New Roman" w:hAnsiTheme="minorHAnsi" w:cstheme="minorHAnsi"/>
          <w:sz w:val="24"/>
          <w:szCs w:val="24"/>
          <w:lang w:val="en-IN" w:eastAsia="en-IN"/>
        </w:rPr>
        <w:t>(600, 700)</w:t>
      </w:r>
    </w:p>
    <w:p w14:paraId="50A0D54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for index, row in </w:t>
      </w:r>
      <w:proofErr w:type="spellStart"/>
      <w:r w:rsidRPr="00FC2EE2">
        <w:rPr>
          <w:rFonts w:asciiTheme="minorHAnsi" w:eastAsia="Times New Roman" w:hAnsiTheme="minorHAnsi" w:cstheme="minorHAnsi"/>
          <w:sz w:val="24"/>
          <w:szCs w:val="24"/>
          <w:lang w:val="en-IN" w:eastAsia="en-IN"/>
        </w:rPr>
        <w:t>avg_credit_by_</w:t>
      </w:r>
      <w:proofErr w:type="gramStart"/>
      <w:r w:rsidRPr="00FC2EE2">
        <w:rPr>
          <w:rFonts w:asciiTheme="minorHAnsi" w:eastAsia="Times New Roman" w:hAnsiTheme="minorHAnsi" w:cstheme="minorHAnsi"/>
          <w:sz w:val="24"/>
          <w:szCs w:val="24"/>
          <w:lang w:val="en-IN" w:eastAsia="en-IN"/>
        </w:rPr>
        <w:t>geo.iterrows</w:t>
      </w:r>
      <w:proofErr w:type="spellEnd"/>
      <w:proofErr w:type="gramEnd"/>
      <w:r w:rsidRPr="00FC2EE2">
        <w:rPr>
          <w:rFonts w:asciiTheme="minorHAnsi" w:eastAsia="Times New Roman" w:hAnsiTheme="minorHAnsi" w:cstheme="minorHAnsi"/>
          <w:sz w:val="24"/>
          <w:szCs w:val="24"/>
          <w:lang w:val="en-IN" w:eastAsia="en-IN"/>
        </w:rPr>
        <w:t>():</w:t>
      </w:r>
    </w:p>
    <w:p w14:paraId="4523BCCB"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w:t>
      </w:r>
      <w:proofErr w:type="spellStart"/>
      <w:r w:rsidRPr="00FC2EE2">
        <w:rPr>
          <w:rFonts w:asciiTheme="minorHAnsi" w:eastAsia="Times New Roman" w:hAnsiTheme="minorHAnsi" w:cstheme="minorHAnsi"/>
          <w:sz w:val="24"/>
          <w:szCs w:val="24"/>
          <w:lang w:val="en-IN" w:eastAsia="en-IN"/>
        </w:rPr>
        <w:t>plt.</w:t>
      </w:r>
      <w:proofErr w:type="gramStart"/>
      <w:r w:rsidRPr="00FC2EE2">
        <w:rPr>
          <w:rFonts w:asciiTheme="minorHAnsi" w:eastAsia="Times New Roman" w:hAnsiTheme="minorHAnsi" w:cstheme="minorHAnsi"/>
          <w:sz w:val="24"/>
          <w:szCs w:val="24"/>
          <w:lang w:val="en-IN" w:eastAsia="en-IN"/>
        </w:rPr>
        <w:t>text</w:t>
      </w:r>
      <w:proofErr w:type="spellEnd"/>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index, row['</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f"{row['</w:t>
      </w:r>
      <w:proofErr w:type="spellStart"/>
      <w:r w:rsidRPr="00FC2EE2">
        <w:rPr>
          <w:rFonts w:asciiTheme="minorHAnsi" w:eastAsia="Times New Roman" w:hAnsiTheme="minorHAnsi" w:cstheme="minorHAnsi"/>
          <w:sz w:val="24"/>
          <w:szCs w:val="24"/>
          <w:lang w:val="en-IN" w:eastAsia="en-IN"/>
        </w:rPr>
        <w:t>CreditScore</w:t>
      </w:r>
      <w:proofErr w:type="spellEnd"/>
      <w:r w:rsidRPr="00FC2EE2">
        <w:rPr>
          <w:rFonts w:asciiTheme="minorHAnsi" w:eastAsia="Times New Roman" w:hAnsiTheme="minorHAnsi" w:cstheme="minorHAnsi"/>
          <w:sz w:val="24"/>
          <w:szCs w:val="24"/>
          <w:lang w:val="en-IN" w:eastAsia="en-IN"/>
        </w:rPr>
        <w:t xml:space="preserve">']:.1f}", </w:t>
      </w:r>
    </w:p>
    <w:p w14:paraId="070E9F13"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ha='</w:t>
      </w:r>
      <w:proofErr w:type="spellStart"/>
      <w:r w:rsidRPr="00FC2EE2">
        <w:rPr>
          <w:rFonts w:asciiTheme="minorHAnsi" w:eastAsia="Times New Roman" w:hAnsiTheme="minorHAnsi" w:cstheme="minorHAnsi"/>
          <w:sz w:val="24"/>
          <w:szCs w:val="24"/>
          <w:lang w:val="en-IN" w:eastAsia="en-IN"/>
        </w:rPr>
        <w:t>center</w:t>
      </w:r>
      <w:proofErr w:type="spellEnd"/>
      <w:r w:rsidRPr="00FC2EE2">
        <w:rPr>
          <w:rFonts w:asciiTheme="minorHAnsi" w:eastAsia="Times New Roman" w:hAnsiTheme="minorHAnsi" w:cstheme="minorHAnsi"/>
          <w:sz w:val="24"/>
          <w:szCs w:val="24"/>
          <w:lang w:val="en-IN" w:eastAsia="en-IN"/>
        </w:rPr>
        <w:t xml:space="preserve">', </w:t>
      </w:r>
      <w:proofErr w:type="spellStart"/>
      <w:r w:rsidRPr="00FC2EE2">
        <w:rPr>
          <w:rFonts w:asciiTheme="minorHAnsi" w:eastAsia="Times New Roman" w:hAnsiTheme="minorHAnsi" w:cstheme="minorHAnsi"/>
          <w:sz w:val="24"/>
          <w:szCs w:val="24"/>
          <w:lang w:val="en-IN" w:eastAsia="en-IN"/>
        </w:rPr>
        <w:t>va</w:t>
      </w:r>
      <w:proofErr w:type="spellEnd"/>
      <w:r w:rsidRPr="00FC2EE2">
        <w:rPr>
          <w:rFonts w:asciiTheme="minorHAnsi" w:eastAsia="Times New Roman" w:hAnsiTheme="minorHAnsi" w:cstheme="minorHAnsi"/>
          <w:sz w:val="24"/>
          <w:szCs w:val="24"/>
          <w:lang w:val="en-IN" w:eastAsia="en-IN"/>
        </w:rPr>
        <w:t xml:space="preserve">='bottom',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=12)</w:t>
      </w:r>
    </w:p>
    <w:p w14:paraId="030791A3" w14:textId="56F961E2"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lastRenderedPageBreak/>
        <w:t>plt.show</w:t>
      </w:r>
      <w:proofErr w:type="spellEnd"/>
      <w:proofErr w:type="gramEnd"/>
      <w:r w:rsidRPr="00FC2EE2">
        <w:rPr>
          <w:rFonts w:asciiTheme="minorHAnsi" w:eastAsia="Times New Roman" w:hAnsiTheme="minorHAnsi" w:cstheme="minorHAnsi"/>
          <w:sz w:val="24"/>
          <w:szCs w:val="24"/>
          <w:lang w:val="en-IN" w:eastAsia="en-IN"/>
        </w:rPr>
        <w:t>()</w:t>
      </w:r>
    </w:p>
    <w:p w14:paraId="337DA807" w14:textId="64D4250B"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drawing>
          <wp:inline distT="0" distB="0" distL="0" distR="0" wp14:anchorId="399DFEFF" wp14:editId="08F42C18">
            <wp:extent cx="5731510" cy="2289175"/>
            <wp:effectExtent l="0" t="0" r="2540" b="0"/>
            <wp:docPr id="41034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44487" name=""/>
                    <pic:cNvPicPr/>
                  </pic:nvPicPr>
                  <pic:blipFill>
                    <a:blip r:embed="rId15"/>
                    <a:stretch>
                      <a:fillRect/>
                    </a:stretch>
                  </pic:blipFill>
                  <pic:spPr>
                    <a:xfrm>
                      <a:off x="0" y="0"/>
                      <a:ext cx="5731510" cy="2289175"/>
                    </a:xfrm>
                    <a:prstGeom prst="rect">
                      <a:avLst/>
                    </a:prstGeom>
                  </pic:spPr>
                </pic:pic>
              </a:graphicData>
            </a:graphic>
          </wp:inline>
        </w:drawing>
      </w:r>
    </w:p>
    <w:p w14:paraId="5F40C2C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14.) </w:t>
      </w: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12, 5))</w:t>
      </w:r>
    </w:p>
    <w:p w14:paraId="527D6393"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plt.subplot</w:t>
      </w:r>
      <w:proofErr w:type="spellEnd"/>
      <w:proofErr w:type="gramEnd"/>
      <w:r w:rsidRPr="00FC2EE2">
        <w:rPr>
          <w:rFonts w:asciiTheme="minorHAnsi" w:eastAsia="Times New Roman" w:hAnsiTheme="minorHAnsi" w:cstheme="minorHAnsi"/>
          <w:sz w:val="24"/>
          <w:szCs w:val="24"/>
          <w:lang w:val="en-IN" w:eastAsia="en-IN"/>
        </w:rPr>
        <w:t>(1, 2, 1)</w:t>
      </w:r>
    </w:p>
    <w:p w14:paraId="2F61CDF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sns.boxplot</w:t>
      </w:r>
      <w:proofErr w:type="spellEnd"/>
      <w:proofErr w:type="gramEnd"/>
      <w:r w:rsidRPr="00FC2EE2">
        <w:rPr>
          <w:rFonts w:asciiTheme="minorHAnsi" w:eastAsia="Times New Roman" w:hAnsiTheme="minorHAnsi" w:cstheme="minorHAnsi"/>
          <w:sz w:val="24"/>
          <w:szCs w:val="24"/>
          <w:lang w:val="en-IN" w:eastAsia="en-IN"/>
        </w:rPr>
        <w:t>(x='Exited', y='Tenure', data=data)</w:t>
      </w:r>
    </w:p>
    <w:p w14:paraId="5627C5E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('Tenure Distribution by Status')</w:t>
      </w:r>
    </w:p>
    <w:p w14:paraId="4EE07088"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plt.subplot</w:t>
      </w:r>
      <w:proofErr w:type="spellEnd"/>
      <w:proofErr w:type="gramEnd"/>
      <w:r w:rsidRPr="00FC2EE2">
        <w:rPr>
          <w:rFonts w:asciiTheme="minorHAnsi" w:eastAsia="Times New Roman" w:hAnsiTheme="minorHAnsi" w:cstheme="minorHAnsi"/>
          <w:sz w:val="24"/>
          <w:szCs w:val="24"/>
          <w:lang w:val="en-IN" w:eastAsia="en-IN"/>
        </w:rPr>
        <w:t>(1, 2, 2)</w:t>
      </w:r>
    </w:p>
    <w:p w14:paraId="1349F90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sns.countplot</w:t>
      </w:r>
      <w:proofErr w:type="spellEnd"/>
      <w:proofErr w:type="gramEnd"/>
      <w:r w:rsidRPr="00FC2EE2">
        <w:rPr>
          <w:rFonts w:asciiTheme="minorHAnsi" w:eastAsia="Times New Roman" w:hAnsiTheme="minorHAnsi" w:cstheme="minorHAnsi"/>
          <w:sz w:val="24"/>
          <w:szCs w:val="24"/>
          <w:lang w:val="en-IN" w:eastAsia="en-IN"/>
        </w:rPr>
        <w:t>(x='Tenure', hue='Exited', data=data)</w:t>
      </w:r>
    </w:p>
    <w:p w14:paraId="17E389C4"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('Tenure Distribution')</w:t>
      </w:r>
    </w:p>
    <w:p w14:paraId="7D57A25D" w14:textId="0F28E039"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plt.show</w:t>
      </w:r>
      <w:proofErr w:type="spellEnd"/>
      <w:proofErr w:type="gramEnd"/>
      <w:r w:rsidRPr="00FC2EE2">
        <w:rPr>
          <w:rFonts w:asciiTheme="minorHAnsi" w:eastAsia="Times New Roman" w:hAnsiTheme="minorHAnsi" w:cstheme="minorHAnsi"/>
          <w:sz w:val="24"/>
          <w:szCs w:val="24"/>
          <w:lang w:val="en-IN" w:eastAsia="en-IN"/>
        </w:rPr>
        <w:t>()</w:t>
      </w:r>
    </w:p>
    <w:p w14:paraId="504E8207" w14:textId="140AC2BB"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drawing>
          <wp:inline distT="0" distB="0" distL="0" distR="0" wp14:anchorId="7BDD477D" wp14:editId="5530BE6F">
            <wp:extent cx="5731510" cy="2661920"/>
            <wp:effectExtent l="0" t="0" r="2540" b="5080"/>
            <wp:docPr id="33070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9440" name=""/>
                    <pic:cNvPicPr/>
                  </pic:nvPicPr>
                  <pic:blipFill>
                    <a:blip r:embed="rId16"/>
                    <a:stretch>
                      <a:fillRect/>
                    </a:stretch>
                  </pic:blipFill>
                  <pic:spPr>
                    <a:xfrm>
                      <a:off x="0" y="0"/>
                      <a:ext cx="5731510" cy="2661920"/>
                    </a:xfrm>
                    <a:prstGeom prst="rect">
                      <a:avLst/>
                    </a:prstGeom>
                  </pic:spPr>
                </pic:pic>
              </a:graphicData>
            </a:graphic>
          </wp:inline>
        </w:drawing>
      </w:r>
    </w:p>
    <w:p w14:paraId="415E565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lastRenderedPageBreak/>
        <w:t xml:space="preserve">15.) </w:t>
      </w: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12, 5))</w:t>
      </w:r>
    </w:p>
    <w:p w14:paraId="5B22E833"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plt.subplot</w:t>
      </w:r>
      <w:proofErr w:type="spellEnd"/>
      <w:proofErr w:type="gramEnd"/>
      <w:r w:rsidRPr="00FC2EE2">
        <w:rPr>
          <w:rFonts w:asciiTheme="minorHAnsi" w:eastAsia="Times New Roman" w:hAnsiTheme="minorHAnsi" w:cstheme="minorHAnsi"/>
          <w:sz w:val="24"/>
          <w:szCs w:val="24"/>
          <w:lang w:val="en-IN" w:eastAsia="en-IN"/>
        </w:rPr>
        <w:t>(1, 2, 1)</w:t>
      </w:r>
    </w:p>
    <w:p w14:paraId="6532C6E4"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sns.boxplot</w:t>
      </w:r>
      <w:proofErr w:type="spellEnd"/>
      <w:proofErr w:type="gramEnd"/>
      <w:r w:rsidRPr="00FC2EE2">
        <w:rPr>
          <w:rFonts w:asciiTheme="minorHAnsi" w:eastAsia="Times New Roman" w:hAnsiTheme="minorHAnsi" w:cstheme="minorHAnsi"/>
          <w:sz w:val="24"/>
          <w:szCs w:val="24"/>
          <w:lang w:val="en-IN" w:eastAsia="en-IN"/>
        </w:rPr>
        <w:t>(x='Exited', y='</w:t>
      </w:r>
      <w:proofErr w:type="spellStart"/>
      <w:r w:rsidRPr="00FC2EE2">
        <w:rPr>
          <w:rFonts w:asciiTheme="minorHAnsi" w:eastAsia="Times New Roman" w:hAnsiTheme="minorHAnsi" w:cstheme="minorHAnsi"/>
          <w:sz w:val="24"/>
          <w:szCs w:val="24"/>
          <w:lang w:val="en-IN" w:eastAsia="en-IN"/>
        </w:rPr>
        <w:t>EstimatedSalary</w:t>
      </w:r>
      <w:proofErr w:type="spellEnd"/>
      <w:r w:rsidRPr="00FC2EE2">
        <w:rPr>
          <w:rFonts w:asciiTheme="minorHAnsi" w:eastAsia="Times New Roman" w:hAnsiTheme="minorHAnsi" w:cstheme="minorHAnsi"/>
          <w:sz w:val="24"/>
          <w:szCs w:val="24"/>
          <w:lang w:val="en-IN" w:eastAsia="en-IN"/>
        </w:rPr>
        <w:t>', data=data)</w:t>
      </w:r>
    </w:p>
    <w:p w14:paraId="6804F4E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('Salary Distribution by Status')</w:t>
      </w:r>
    </w:p>
    <w:p w14:paraId="213497E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plt.subplot</w:t>
      </w:r>
      <w:proofErr w:type="spellEnd"/>
      <w:proofErr w:type="gramEnd"/>
      <w:r w:rsidRPr="00FC2EE2">
        <w:rPr>
          <w:rFonts w:asciiTheme="minorHAnsi" w:eastAsia="Times New Roman" w:hAnsiTheme="minorHAnsi" w:cstheme="minorHAnsi"/>
          <w:sz w:val="24"/>
          <w:szCs w:val="24"/>
          <w:lang w:val="en-IN" w:eastAsia="en-IN"/>
        </w:rPr>
        <w:t>(1, 2, 2)</w:t>
      </w:r>
    </w:p>
    <w:p w14:paraId="79B4BCD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sns.histplot</w:t>
      </w:r>
      <w:proofErr w:type="spellEnd"/>
      <w:proofErr w:type="gramEnd"/>
      <w:r w:rsidRPr="00FC2EE2">
        <w:rPr>
          <w:rFonts w:asciiTheme="minorHAnsi" w:eastAsia="Times New Roman" w:hAnsiTheme="minorHAnsi" w:cstheme="minorHAnsi"/>
          <w:sz w:val="24"/>
          <w:szCs w:val="24"/>
          <w:lang w:val="en-IN" w:eastAsia="en-IN"/>
        </w:rPr>
        <w:t>(data=data, x='</w:t>
      </w:r>
      <w:proofErr w:type="spellStart"/>
      <w:r w:rsidRPr="00FC2EE2">
        <w:rPr>
          <w:rFonts w:asciiTheme="minorHAnsi" w:eastAsia="Times New Roman" w:hAnsiTheme="minorHAnsi" w:cstheme="minorHAnsi"/>
          <w:sz w:val="24"/>
          <w:szCs w:val="24"/>
          <w:lang w:val="en-IN" w:eastAsia="en-IN"/>
        </w:rPr>
        <w:t>EstimatedSalary</w:t>
      </w:r>
      <w:proofErr w:type="spellEnd"/>
      <w:r w:rsidRPr="00FC2EE2">
        <w:rPr>
          <w:rFonts w:asciiTheme="minorHAnsi" w:eastAsia="Times New Roman" w:hAnsiTheme="minorHAnsi" w:cstheme="minorHAnsi"/>
          <w:sz w:val="24"/>
          <w:szCs w:val="24"/>
          <w:lang w:val="en-IN" w:eastAsia="en-IN"/>
        </w:rPr>
        <w:t xml:space="preserve">', hue='Exited', </w:t>
      </w:r>
      <w:proofErr w:type="spellStart"/>
      <w:r w:rsidRPr="00FC2EE2">
        <w:rPr>
          <w:rFonts w:asciiTheme="minorHAnsi" w:eastAsia="Times New Roman" w:hAnsiTheme="minorHAnsi" w:cstheme="minorHAnsi"/>
          <w:sz w:val="24"/>
          <w:szCs w:val="24"/>
          <w:lang w:val="en-IN" w:eastAsia="en-IN"/>
        </w:rPr>
        <w:t>kde</w:t>
      </w:r>
      <w:proofErr w:type="spellEnd"/>
      <w:r w:rsidRPr="00FC2EE2">
        <w:rPr>
          <w:rFonts w:asciiTheme="minorHAnsi" w:eastAsia="Times New Roman" w:hAnsiTheme="minorHAnsi" w:cstheme="minorHAnsi"/>
          <w:sz w:val="24"/>
          <w:szCs w:val="24"/>
          <w:lang w:val="en-IN" w:eastAsia="en-IN"/>
        </w:rPr>
        <w:t>=True, element='step')</w:t>
      </w:r>
    </w:p>
    <w:p w14:paraId="25BDF706"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('Salary Distribution')</w:t>
      </w:r>
    </w:p>
    <w:p w14:paraId="77493097" w14:textId="03BA7687"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plt.show</w:t>
      </w:r>
      <w:proofErr w:type="spellEnd"/>
      <w:proofErr w:type="gramEnd"/>
      <w:r w:rsidRPr="00FC2EE2">
        <w:rPr>
          <w:rFonts w:asciiTheme="minorHAnsi" w:eastAsia="Times New Roman" w:hAnsiTheme="minorHAnsi" w:cstheme="minorHAnsi"/>
          <w:sz w:val="24"/>
          <w:szCs w:val="24"/>
          <w:lang w:val="en-IN" w:eastAsia="en-IN"/>
        </w:rPr>
        <w:t>()</w:t>
      </w:r>
    </w:p>
    <w:p w14:paraId="794C035B" w14:textId="39CE4963"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drawing>
          <wp:inline distT="0" distB="0" distL="0" distR="0" wp14:anchorId="39E23973" wp14:editId="4D5653EA">
            <wp:extent cx="5731510" cy="2470150"/>
            <wp:effectExtent l="0" t="0" r="2540" b="6350"/>
            <wp:docPr id="167928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88236" name=""/>
                    <pic:cNvPicPr/>
                  </pic:nvPicPr>
                  <pic:blipFill>
                    <a:blip r:embed="rId17"/>
                    <a:stretch>
                      <a:fillRect/>
                    </a:stretch>
                  </pic:blipFill>
                  <pic:spPr>
                    <a:xfrm>
                      <a:off x="0" y="0"/>
                      <a:ext cx="5731510" cy="2470150"/>
                    </a:xfrm>
                    <a:prstGeom prst="rect">
                      <a:avLst/>
                    </a:prstGeom>
                  </pic:spPr>
                </pic:pic>
              </a:graphicData>
            </a:graphic>
          </wp:inline>
        </w:drawing>
      </w:r>
    </w:p>
    <w:p w14:paraId="35001D57"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16.) </w:t>
      </w:r>
      <w:proofErr w:type="spellStart"/>
      <w:r w:rsidRPr="00FC2EE2">
        <w:rPr>
          <w:rFonts w:asciiTheme="minorHAnsi" w:eastAsia="Times New Roman" w:hAnsiTheme="minorHAnsi" w:cstheme="minorHAnsi"/>
          <w:sz w:val="24"/>
          <w:szCs w:val="24"/>
          <w:lang w:val="en-IN" w:eastAsia="en-IN"/>
        </w:rPr>
        <w:t>projects_by_gender</w:t>
      </w:r>
      <w:proofErr w:type="spellEnd"/>
      <w:r w:rsidRPr="00FC2EE2">
        <w:rPr>
          <w:rFonts w:asciiTheme="minorHAnsi" w:eastAsia="Times New Roman" w:hAnsiTheme="minorHAnsi" w:cstheme="minorHAnsi"/>
          <w:sz w:val="24"/>
          <w:szCs w:val="24"/>
          <w:lang w:val="en-IN" w:eastAsia="en-IN"/>
        </w:rPr>
        <w:t xml:space="preserve"> = </w:t>
      </w:r>
      <w:proofErr w:type="spellStart"/>
      <w:proofErr w:type="gramStart"/>
      <w:r w:rsidRPr="00FC2EE2">
        <w:rPr>
          <w:rFonts w:asciiTheme="minorHAnsi" w:eastAsia="Times New Roman" w:hAnsiTheme="minorHAnsi" w:cstheme="minorHAnsi"/>
          <w:sz w:val="24"/>
          <w:szCs w:val="24"/>
          <w:lang w:val="en-IN" w:eastAsia="en-IN"/>
        </w:rPr>
        <w:t>df.groupby</w:t>
      </w:r>
      <w:proofErr w:type="spellEnd"/>
      <w:proofErr w:type="gramEnd"/>
      <w:r w:rsidRPr="00FC2EE2">
        <w:rPr>
          <w:rFonts w:asciiTheme="minorHAnsi" w:eastAsia="Times New Roman" w:hAnsiTheme="minorHAnsi" w:cstheme="minorHAnsi"/>
          <w:sz w:val="24"/>
          <w:szCs w:val="24"/>
          <w:lang w:val="en-IN" w:eastAsia="en-IN"/>
        </w:rPr>
        <w:t>('Gender</w:t>
      </w:r>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NumOfProducts</w:t>
      </w:r>
      <w:proofErr w:type="spellEnd"/>
      <w:r w:rsidRPr="00FC2EE2">
        <w:rPr>
          <w:rFonts w:asciiTheme="minorHAnsi" w:eastAsia="Times New Roman" w:hAnsiTheme="minorHAnsi" w:cstheme="minorHAnsi"/>
          <w:sz w:val="24"/>
          <w:szCs w:val="24"/>
          <w:lang w:val="en-IN" w:eastAsia="en-IN"/>
        </w:rPr>
        <w:t>'</w:t>
      </w:r>
      <w:proofErr w:type="gramStart"/>
      <w:r w:rsidRPr="00FC2EE2">
        <w:rPr>
          <w:rFonts w:asciiTheme="minorHAnsi" w:eastAsia="Times New Roman" w:hAnsiTheme="minorHAnsi" w:cstheme="minorHAnsi"/>
          <w:sz w:val="24"/>
          <w:szCs w:val="24"/>
          <w:lang w:val="en-IN" w:eastAsia="en-IN"/>
        </w:rPr>
        <w:t>].sum</w:t>
      </w:r>
      <w:proofErr w:type="gramEnd"/>
      <w:r w:rsidRPr="00FC2EE2">
        <w:rPr>
          <w:rFonts w:asciiTheme="minorHAnsi" w:eastAsia="Times New Roman" w:hAnsiTheme="minorHAnsi" w:cstheme="minorHAnsi"/>
          <w:sz w:val="24"/>
          <w:szCs w:val="24"/>
          <w:lang w:val="en-IN" w:eastAsia="en-IN"/>
        </w:rPr>
        <w:t>(</w:t>
      </w:r>
      <w:proofErr w:type="gramStart"/>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reset</w:t>
      </w:r>
      <w:proofErr w:type="gramEnd"/>
      <w:r w:rsidRPr="00FC2EE2">
        <w:rPr>
          <w:rFonts w:asciiTheme="minorHAnsi" w:eastAsia="Times New Roman" w:hAnsiTheme="minorHAnsi" w:cstheme="minorHAnsi"/>
          <w:sz w:val="24"/>
          <w:szCs w:val="24"/>
          <w:lang w:val="en-IN" w:eastAsia="en-IN"/>
        </w:rPr>
        <w:t>_</w:t>
      </w:r>
      <w:proofErr w:type="gramStart"/>
      <w:r w:rsidRPr="00FC2EE2">
        <w:rPr>
          <w:rFonts w:asciiTheme="minorHAnsi" w:eastAsia="Times New Roman" w:hAnsiTheme="minorHAnsi" w:cstheme="minorHAnsi"/>
          <w:sz w:val="24"/>
          <w:szCs w:val="24"/>
          <w:lang w:val="en-IN" w:eastAsia="en-IN"/>
        </w:rPr>
        <w:t>index</w:t>
      </w:r>
      <w:proofErr w:type="spellEnd"/>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w:t>
      </w:r>
    </w:p>
    <w:p w14:paraId="60726121"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8, 6))</w:t>
      </w:r>
    </w:p>
    <w:p w14:paraId="1F05169E"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sns.barplot</w:t>
      </w:r>
      <w:proofErr w:type="spellEnd"/>
      <w:proofErr w:type="gramEnd"/>
      <w:r w:rsidRPr="00FC2EE2">
        <w:rPr>
          <w:rFonts w:asciiTheme="minorHAnsi" w:eastAsia="Times New Roman" w:hAnsiTheme="minorHAnsi" w:cstheme="minorHAnsi"/>
          <w:sz w:val="24"/>
          <w:szCs w:val="24"/>
          <w:lang w:val="en-IN" w:eastAsia="en-IN"/>
        </w:rPr>
        <w:t>(x='Gender', y='</w:t>
      </w:r>
      <w:proofErr w:type="spellStart"/>
      <w:r w:rsidRPr="00FC2EE2">
        <w:rPr>
          <w:rFonts w:asciiTheme="minorHAnsi" w:eastAsia="Times New Roman" w:hAnsiTheme="minorHAnsi" w:cstheme="minorHAnsi"/>
          <w:sz w:val="24"/>
          <w:szCs w:val="24"/>
          <w:lang w:val="en-IN" w:eastAsia="en-IN"/>
        </w:rPr>
        <w:t>NumOfProducts</w:t>
      </w:r>
      <w:proofErr w:type="spellEnd"/>
      <w:r w:rsidRPr="00FC2EE2">
        <w:rPr>
          <w:rFonts w:asciiTheme="minorHAnsi" w:eastAsia="Times New Roman" w:hAnsiTheme="minorHAnsi" w:cstheme="minorHAnsi"/>
          <w:sz w:val="24"/>
          <w:szCs w:val="24"/>
          <w:lang w:val="en-IN" w:eastAsia="en-IN"/>
        </w:rPr>
        <w:t>', data=</w:t>
      </w:r>
      <w:proofErr w:type="spellStart"/>
      <w:r w:rsidRPr="00FC2EE2">
        <w:rPr>
          <w:rFonts w:asciiTheme="minorHAnsi" w:eastAsia="Times New Roman" w:hAnsiTheme="minorHAnsi" w:cstheme="minorHAnsi"/>
          <w:sz w:val="24"/>
          <w:szCs w:val="24"/>
          <w:lang w:val="en-IN" w:eastAsia="en-IN"/>
        </w:rPr>
        <w:t>projects_by_gender</w:t>
      </w:r>
      <w:proofErr w:type="spellEnd"/>
      <w:r w:rsidRPr="00FC2EE2">
        <w:rPr>
          <w:rFonts w:asciiTheme="minorHAnsi" w:eastAsia="Times New Roman" w:hAnsiTheme="minorHAnsi" w:cstheme="minorHAnsi"/>
          <w:sz w:val="24"/>
          <w:szCs w:val="24"/>
          <w:lang w:val="en-IN" w:eastAsia="en-IN"/>
        </w:rPr>
        <w:t>, palette='Set2')</w:t>
      </w:r>
    </w:p>
    <w:p w14:paraId="214166E5"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 xml:space="preserve">('Total Number of Products by Gender',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=16)</w:t>
      </w:r>
    </w:p>
    <w:p w14:paraId="65151B35"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plt.xlabel</w:t>
      </w:r>
      <w:proofErr w:type="spellEnd"/>
      <w:proofErr w:type="gramEnd"/>
      <w:r w:rsidRPr="00FC2EE2">
        <w:rPr>
          <w:rFonts w:asciiTheme="minorHAnsi" w:eastAsia="Times New Roman" w:hAnsiTheme="minorHAnsi" w:cstheme="minorHAnsi"/>
          <w:sz w:val="24"/>
          <w:szCs w:val="24"/>
          <w:lang w:val="en-IN" w:eastAsia="en-IN"/>
        </w:rPr>
        <w:t xml:space="preserve">('Gender',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=12)</w:t>
      </w:r>
    </w:p>
    <w:p w14:paraId="75C1AD0C"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plt.ylabel</w:t>
      </w:r>
      <w:proofErr w:type="spellEnd"/>
      <w:proofErr w:type="gramEnd"/>
      <w:r w:rsidRPr="00FC2EE2">
        <w:rPr>
          <w:rFonts w:asciiTheme="minorHAnsi" w:eastAsia="Times New Roman" w:hAnsiTheme="minorHAnsi" w:cstheme="minorHAnsi"/>
          <w:sz w:val="24"/>
          <w:szCs w:val="24"/>
          <w:lang w:val="en-IN" w:eastAsia="en-IN"/>
        </w:rPr>
        <w:t xml:space="preserve">('Total Number of Products',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=12)</w:t>
      </w:r>
    </w:p>
    <w:p w14:paraId="22189BAC"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for index, row in </w:t>
      </w:r>
      <w:proofErr w:type="spellStart"/>
      <w:r w:rsidRPr="00FC2EE2">
        <w:rPr>
          <w:rFonts w:asciiTheme="minorHAnsi" w:eastAsia="Times New Roman" w:hAnsiTheme="minorHAnsi" w:cstheme="minorHAnsi"/>
          <w:sz w:val="24"/>
          <w:szCs w:val="24"/>
          <w:lang w:val="en-IN" w:eastAsia="en-IN"/>
        </w:rPr>
        <w:t>projects_by_</w:t>
      </w:r>
      <w:proofErr w:type="gramStart"/>
      <w:r w:rsidRPr="00FC2EE2">
        <w:rPr>
          <w:rFonts w:asciiTheme="minorHAnsi" w:eastAsia="Times New Roman" w:hAnsiTheme="minorHAnsi" w:cstheme="minorHAnsi"/>
          <w:sz w:val="24"/>
          <w:szCs w:val="24"/>
          <w:lang w:val="en-IN" w:eastAsia="en-IN"/>
        </w:rPr>
        <w:t>gender.iterrows</w:t>
      </w:r>
      <w:proofErr w:type="spellEnd"/>
      <w:proofErr w:type="gramEnd"/>
      <w:r w:rsidRPr="00FC2EE2">
        <w:rPr>
          <w:rFonts w:asciiTheme="minorHAnsi" w:eastAsia="Times New Roman" w:hAnsiTheme="minorHAnsi" w:cstheme="minorHAnsi"/>
          <w:sz w:val="24"/>
          <w:szCs w:val="24"/>
          <w:lang w:val="en-IN" w:eastAsia="en-IN"/>
        </w:rPr>
        <w:t>():</w:t>
      </w:r>
    </w:p>
    <w:p w14:paraId="2518E822"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lastRenderedPageBreak/>
        <w:t xml:space="preserve">    </w:t>
      </w:r>
      <w:proofErr w:type="spellStart"/>
      <w:r w:rsidRPr="00FC2EE2">
        <w:rPr>
          <w:rFonts w:asciiTheme="minorHAnsi" w:eastAsia="Times New Roman" w:hAnsiTheme="minorHAnsi" w:cstheme="minorHAnsi"/>
          <w:sz w:val="24"/>
          <w:szCs w:val="24"/>
          <w:lang w:val="en-IN" w:eastAsia="en-IN"/>
        </w:rPr>
        <w:t>plt.</w:t>
      </w:r>
      <w:proofErr w:type="gramStart"/>
      <w:r w:rsidRPr="00FC2EE2">
        <w:rPr>
          <w:rFonts w:asciiTheme="minorHAnsi" w:eastAsia="Times New Roman" w:hAnsiTheme="minorHAnsi" w:cstheme="minorHAnsi"/>
          <w:sz w:val="24"/>
          <w:szCs w:val="24"/>
          <w:lang w:val="en-IN" w:eastAsia="en-IN"/>
        </w:rPr>
        <w:t>text</w:t>
      </w:r>
      <w:proofErr w:type="spellEnd"/>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index, row['</w:t>
      </w:r>
      <w:proofErr w:type="spellStart"/>
      <w:r w:rsidRPr="00FC2EE2">
        <w:rPr>
          <w:rFonts w:asciiTheme="minorHAnsi" w:eastAsia="Times New Roman" w:hAnsiTheme="minorHAnsi" w:cstheme="minorHAnsi"/>
          <w:sz w:val="24"/>
          <w:szCs w:val="24"/>
          <w:lang w:val="en-IN" w:eastAsia="en-IN"/>
        </w:rPr>
        <w:t>NumOfProducts</w:t>
      </w:r>
      <w:proofErr w:type="spellEnd"/>
      <w:r w:rsidRPr="00FC2EE2">
        <w:rPr>
          <w:rFonts w:asciiTheme="minorHAnsi" w:eastAsia="Times New Roman" w:hAnsiTheme="minorHAnsi" w:cstheme="minorHAnsi"/>
          <w:sz w:val="24"/>
          <w:szCs w:val="24"/>
          <w:lang w:val="en-IN" w:eastAsia="en-IN"/>
        </w:rPr>
        <w:t>'], int(row['</w:t>
      </w:r>
      <w:proofErr w:type="spellStart"/>
      <w:r w:rsidRPr="00FC2EE2">
        <w:rPr>
          <w:rFonts w:asciiTheme="minorHAnsi" w:eastAsia="Times New Roman" w:hAnsiTheme="minorHAnsi" w:cstheme="minorHAnsi"/>
          <w:sz w:val="24"/>
          <w:szCs w:val="24"/>
          <w:lang w:val="en-IN" w:eastAsia="en-IN"/>
        </w:rPr>
        <w:t>NumOfProducts</w:t>
      </w:r>
      <w:proofErr w:type="spellEnd"/>
      <w:r w:rsidRPr="00FC2EE2">
        <w:rPr>
          <w:rFonts w:asciiTheme="minorHAnsi" w:eastAsia="Times New Roman" w:hAnsiTheme="minorHAnsi" w:cstheme="minorHAnsi"/>
          <w:sz w:val="24"/>
          <w:szCs w:val="24"/>
          <w:lang w:val="en-IN" w:eastAsia="en-IN"/>
        </w:rPr>
        <w:t xml:space="preserve">']), </w:t>
      </w:r>
    </w:p>
    <w:p w14:paraId="478E213D"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sz w:val="24"/>
          <w:szCs w:val="24"/>
          <w:lang w:val="en-IN" w:eastAsia="en-IN"/>
        </w:rPr>
        <w:t xml:space="preserve">             ha='</w:t>
      </w:r>
      <w:proofErr w:type="spellStart"/>
      <w:r w:rsidRPr="00FC2EE2">
        <w:rPr>
          <w:rFonts w:asciiTheme="minorHAnsi" w:eastAsia="Times New Roman" w:hAnsiTheme="minorHAnsi" w:cstheme="minorHAnsi"/>
          <w:sz w:val="24"/>
          <w:szCs w:val="24"/>
          <w:lang w:val="en-IN" w:eastAsia="en-IN"/>
        </w:rPr>
        <w:t>center</w:t>
      </w:r>
      <w:proofErr w:type="spellEnd"/>
      <w:r w:rsidRPr="00FC2EE2">
        <w:rPr>
          <w:rFonts w:asciiTheme="minorHAnsi" w:eastAsia="Times New Roman" w:hAnsiTheme="minorHAnsi" w:cstheme="minorHAnsi"/>
          <w:sz w:val="24"/>
          <w:szCs w:val="24"/>
          <w:lang w:val="en-IN" w:eastAsia="en-IN"/>
        </w:rPr>
        <w:t xml:space="preserve">', </w:t>
      </w:r>
      <w:proofErr w:type="spellStart"/>
      <w:r w:rsidRPr="00FC2EE2">
        <w:rPr>
          <w:rFonts w:asciiTheme="minorHAnsi" w:eastAsia="Times New Roman" w:hAnsiTheme="minorHAnsi" w:cstheme="minorHAnsi"/>
          <w:sz w:val="24"/>
          <w:szCs w:val="24"/>
          <w:lang w:val="en-IN" w:eastAsia="en-IN"/>
        </w:rPr>
        <w:t>va</w:t>
      </w:r>
      <w:proofErr w:type="spellEnd"/>
      <w:r w:rsidRPr="00FC2EE2">
        <w:rPr>
          <w:rFonts w:asciiTheme="minorHAnsi" w:eastAsia="Times New Roman" w:hAnsiTheme="minorHAnsi" w:cstheme="minorHAnsi"/>
          <w:sz w:val="24"/>
          <w:szCs w:val="24"/>
          <w:lang w:val="en-IN" w:eastAsia="en-IN"/>
        </w:rPr>
        <w:t xml:space="preserve">='bottom', </w:t>
      </w:r>
      <w:proofErr w:type="spellStart"/>
      <w:r w:rsidRPr="00FC2EE2">
        <w:rPr>
          <w:rFonts w:asciiTheme="minorHAnsi" w:eastAsia="Times New Roman" w:hAnsiTheme="minorHAnsi" w:cstheme="minorHAnsi"/>
          <w:sz w:val="24"/>
          <w:szCs w:val="24"/>
          <w:lang w:val="en-IN" w:eastAsia="en-IN"/>
        </w:rPr>
        <w:t>fontsize</w:t>
      </w:r>
      <w:proofErr w:type="spellEnd"/>
      <w:r w:rsidRPr="00FC2EE2">
        <w:rPr>
          <w:rFonts w:asciiTheme="minorHAnsi" w:eastAsia="Times New Roman" w:hAnsiTheme="minorHAnsi" w:cstheme="minorHAnsi"/>
          <w:sz w:val="24"/>
          <w:szCs w:val="24"/>
          <w:lang w:val="en-IN" w:eastAsia="en-IN"/>
        </w:rPr>
        <w:t>=12)</w:t>
      </w:r>
    </w:p>
    <w:p w14:paraId="329E068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plt.tight</w:t>
      </w:r>
      <w:proofErr w:type="gramEnd"/>
      <w:r w:rsidRPr="00FC2EE2">
        <w:rPr>
          <w:rFonts w:asciiTheme="minorHAnsi" w:eastAsia="Times New Roman" w:hAnsiTheme="minorHAnsi" w:cstheme="minorHAnsi"/>
          <w:sz w:val="24"/>
          <w:szCs w:val="24"/>
          <w:lang w:val="en-IN" w:eastAsia="en-IN"/>
        </w:rPr>
        <w:t>_</w:t>
      </w:r>
      <w:proofErr w:type="gramStart"/>
      <w:r w:rsidRPr="00FC2EE2">
        <w:rPr>
          <w:rFonts w:asciiTheme="minorHAnsi" w:eastAsia="Times New Roman" w:hAnsiTheme="minorHAnsi" w:cstheme="minorHAnsi"/>
          <w:sz w:val="24"/>
          <w:szCs w:val="24"/>
          <w:lang w:val="en-IN" w:eastAsia="en-IN"/>
        </w:rPr>
        <w:t>layout</w:t>
      </w:r>
      <w:proofErr w:type="spellEnd"/>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w:t>
      </w:r>
    </w:p>
    <w:p w14:paraId="7A95F589" w14:textId="736DACC1"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plt.show</w:t>
      </w:r>
      <w:proofErr w:type="spellEnd"/>
      <w:proofErr w:type="gramEnd"/>
      <w:r w:rsidRPr="00FC2EE2">
        <w:rPr>
          <w:rFonts w:asciiTheme="minorHAnsi" w:eastAsia="Times New Roman" w:hAnsiTheme="minorHAnsi" w:cstheme="minorHAnsi"/>
          <w:sz w:val="24"/>
          <w:szCs w:val="24"/>
          <w:lang w:val="en-IN" w:eastAsia="en-IN"/>
        </w:rPr>
        <w:t>()</w:t>
      </w:r>
    </w:p>
    <w:p w14:paraId="1C4361E7" w14:textId="43EE2D70"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drawing>
          <wp:inline distT="0" distB="0" distL="0" distR="0" wp14:anchorId="2351F71C" wp14:editId="522C6973">
            <wp:extent cx="5731510" cy="3439795"/>
            <wp:effectExtent l="0" t="0" r="2540" b="8255"/>
            <wp:docPr id="175811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18063" name=""/>
                    <pic:cNvPicPr/>
                  </pic:nvPicPr>
                  <pic:blipFill>
                    <a:blip r:embed="rId18"/>
                    <a:stretch>
                      <a:fillRect/>
                    </a:stretch>
                  </pic:blipFill>
                  <pic:spPr>
                    <a:xfrm>
                      <a:off x="0" y="0"/>
                      <a:ext cx="5731510" cy="3439795"/>
                    </a:xfrm>
                    <a:prstGeom prst="rect">
                      <a:avLst/>
                    </a:prstGeom>
                  </pic:spPr>
                </pic:pic>
              </a:graphicData>
            </a:graphic>
          </wp:inline>
        </w:drawing>
      </w:r>
    </w:p>
    <w:p w14:paraId="40A154DF"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17.) </w:t>
      </w: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10, 6))</w:t>
      </w:r>
    </w:p>
    <w:p w14:paraId="0841CD5A"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sns.barplot</w:t>
      </w:r>
      <w:proofErr w:type="spellEnd"/>
      <w:proofErr w:type="gramEnd"/>
      <w:r w:rsidRPr="00FC2EE2">
        <w:rPr>
          <w:rFonts w:asciiTheme="minorHAnsi" w:eastAsia="Times New Roman" w:hAnsiTheme="minorHAnsi" w:cstheme="minorHAnsi"/>
          <w:sz w:val="24"/>
          <w:szCs w:val="24"/>
          <w:lang w:val="en-IN" w:eastAsia="en-IN"/>
        </w:rPr>
        <w:t>(x='Geography', y='Exited', hue='Gender', data=data)</w:t>
      </w:r>
    </w:p>
    <w:p w14:paraId="5F6F9D1B"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('Churn Rate by Geography and Gender')</w:t>
      </w:r>
    </w:p>
    <w:p w14:paraId="13BE581D" w14:textId="57EB037A"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plt.show</w:t>
      </w:r>
      <w:proofErr w:type="spellEnd"/>
      <w:proofErr w:type="gramEnd"/>
      <w:r w:rsidRPr="00FC2EE2">
        <w:rPr>
          <w:rFonts w:asciiTheme="minorHAnsi" w:eastAsia="Times New Roman" w:hAnsiTheme="minorHAnsi" w:cstheme="minorHAnsi"/>
          <w:sz w:val="24"/>
          <w:szCs w:val="24"/>
          <w:lang w:val="en-IN" w:eastAsia="en-IN"/>
        </w:rPr>
        <w:t>()</w:t>
      </w:r>
    </w:p>
    <w:p w14:paraId="5BCB78D0" w14:textId="7D126FA3"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FC2EE2">
        <w:rPr>
          <w:rFonts w:asciiTheme="minorHAnsi" w:eastAsia="Times New Roman" w:hAnsiTheme="minorHAnsi" w:cstheme="minorHAnsi"/>
          <w:noProof/>
          <w:sz w:val="24"/>
          <w:szCs w:val="24"/>
          <w:lang w:val="en-IN" w:eastAsia="en-IN"/>
        </w:rPr>
        <w:lastRenderedPageBreak/>
        <w:drawing>
          <wp:inline distT="0" distB="0" distL="0" distR="0" wp14:anchorId="4751A930" wp14:editId="3BDF7E70">
            <wp:extent cx="5731510" cy="3265170"/>
            <wp:effectExtent l="0" t="0" r="2540" b="0"/>
            <wp:docPr id="18425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5912" name=""/>
                    <pic:cNvPicPr/>
                  </pic:nvPicPr>
                  <pic:blipFill>
                    <a:blip r:embed="rId19"/>
                    <a:stretch>
                      <a:fillRect/>
                    </a:stretch>
                  </pic:blipFill>
                  <pic:spPr>
                    <a:xfrm>
                      <a:off x="0" y="0"/>
                      <a:ext cx="5731510" cy="3265170"/>
                    </a:xfrm>
                    <a:prstGeom prst="rect">
                      <a:avLst/>
                    </a:prstGeom>
                  </pic:spPr>
                </pic:pic>
              </a:graphicData>
            </a:graphic>
          </wp:inline>
        </w:drawing>
      </w:r>
    </w:p>
    <w:p w14:paraId="03F3B65C"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Pr>
          <w:rFonts w:asciiTheme="minorHAnsi" w:eastAsia="Times New Roman" w:hAnsiTheme="minorHAnsi" w:cstheme="minorHAnsi"/>
          <w:sz w:val="24"/>
          <w:szCs w:val="24"/>
          <w:lang w:val="en-IN" w:eastAsia="en-IN"/>
        </w:rPr>
        <w:t xml:space="preserve">18.) </w:t>
      </w:r>
      <w:proofErr w:type="spellStart"/>
      <w:proofErr w:type="gramStart"/>
      <w:r w:rsidRPr="00FC2EE2">
        <w:rPr>
          <w:rFonts w:asciiTheme="minorHAnsi" w:eastAsia="Times New Roman" w:hAnsiTheme="minorHAnsi" w:cstheme="minorHAnsi"/>
          <w:sz w:val="24"/>
          <w:szCs w:val="24"/>
          <w:lang w:val="en-IN" w:eastAsia="en-IN"/>
        </w:rPr>
        <w:t>plt.figure</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figsize</w:t>
      </w:r>
      <w:proofErr w:type="spellEnd"/>
      <w:proofErr w:type="gramStart"/>
      <w:r w:rsidRPr="00FC2EE2">
        <w:rPr>
          <w:rFonts w:asciiTheme="minorHAnsi" w:eastAsia="Times New Roman" w:hAnsiTheme="minorHAnsi" w:cstheme="minorHAnsi"/>
          <w:sz w:val="24"/>
          <w:szCs w:val="24"/>
          <w:lang w:val="en-IN" w:eastAsia="en-IN"/>
        </w:rPr>
        <w:t>=(</w:t>
      </w:r>
      <w:proofErr w:type="gramEnd"/>
      <w:r w:rsidRPr="00FC2EE2">
        <w:rPr>
          <w:rFonts w:asciiTheme="minorHAnsi" w:eastAsia="Times New Roman" w:hAnsiTheme="minorHAnsi" w:cstheme="minorHAnsi"/>
          <w:sz w:val="24"/>
          <w:szCs w:val="24"/>
          <w:lang w:val="en-IN" w:eastAsia="en-IN"/>
        </w:rPr>
        <w:t>10, 8))</w:t>
      </w:r>
    </w:p>
    <w:p w14:paraId="37A7A4B7"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r w:rsidRPr="00FC2EE2">
        <w:rPr>
          <w:rFonts w:asciiTheme="minorHAnsi" w:eastAsia="Times New Roman" w:hAnsiTheme="minorHAnsi" w:cstheme="minorHAnsi"/>
          <w:sz w:val="24"/>
          <w:szCs w:val="24"/>
          <w:lang w:val="en-IN" w:eastAsia="en-IN"/>
        </w:rPr>
        <w:t>corr</w:t>
      </w:r>
      <w:proofErr w:type="spellEnd"/>
      <w:r w:rsidRPr="00FC2EE2">
        <w:rPr>
          <w:rFonts w:asciiTheme="minorHAnsi" w:eastAsia="Times New Roman" w:hAnsiTheme="minorHAnsi" w:cstheme="minorHAnsi"/>
          <w:sz w:val="24"/>
          <w:szCs w:val="24"/>
          <w:lang w:val="en-IN" w:eastAsia="en-IN"/>
        </w:rPr>
        <w:t xml:space="preserve"> = </w:t>
      </w:r>
      <w:proofErr w:type="spellStart"/>
      <w:proofErr w:type="gramStart"/>
      <w:r w:rsidRPr="00FC2EE2">
        <w:rPr>
          <w:rFonts w:asciiTheme="minorHAnsi" w:eastAsia="Times New Roman" w:hAnsiTheme="minorHAnsi" w:cstheme="minorHAnsi"/>
          <w:sz w:val="24"/>
          <w:szCs w:val="24"/>
          <w:lang w:val="en-IN" w:eastAsia="en-IN"/>
        </w:rPr>
        <w:t>data.corr</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numeric_only</w:t>
      </w:r>
      <w:proofErr w:type="spellEnd"/>
      <w:r w:rsidRPr="00FC2EE2">
        <w:rPr>
          <w:rFonts w:asciiTheme="minorHAnsi" w:eastAsia="Times New Roman" w:hAnsiTheme="minorHAnsi" w:cstheme="minorHAnsi"/>
          <w:sz w:val="24"/>
          <w:szCs w:val="24"/>
          <w:lang w:val="en-IN" w:eastAsia="en-IN"/>
        </w:rPr>
        <w:t>=True)</w:t>
      </w:r>
    </w:p>
    <w:p w14:paraId="3566CA49"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sns.heatmap</w:t>
      </w:r>
      <w:proofErr w:type="spellEnd"/>
      <w:proofErr w:type="gram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corr</w:t>
      </w:r>
      <w:proofErr w:type="spellEnd"/>
      <w:r w:rsidRPr="00FC2EE2">
        <w:rPr>
          <w:rFonts w:asciiTheme="minorHAnsi" w:eastAsia="Times New Roman" w:hAnsiTheme="minorHAnsi" w:cstheme="minorHAnsi"/>
          <w:sz w:val="24"/>
          <w:szCs w:val="24"/>
          <w:lang w:val="en-IN" w:eastAsia="en-IN"/>
        </w:rPr>
        <w:t xml:space="preserve">, </w:t>
      </w:r>
      <w:proofErr w:type="spellStart"/>
      <w:r w:rsidRPr="00FC2EE2">
        <w:rPr>
          <w:rFonts w:asciiTheme="minorHAnsi" w:eastAsia="Times New Roman" w:hAnsiTheme="minorHAnsi" w:cstheme="minorHAnsi"/>
          <w:sz w:val="24"/>
          <w:szCs w:val="24"/>
          <w:lang w:val="en-IN" w:eastAsia="en-IN"/>
        </w:rPr>
        <w:t>annot</w:t>
      </w:r>
      <w:proofErr w:type="spellEnd"/>
      <w:r w:rsidRPr="00FC2EE2">
        <w:rPr>
          <w:rFonts w:asciiTheme="minorHAnsi" w:eastAsia="Times New Roman" w:hAnsiTheme="minorHAnsi" w:cstheme="minorHAnsi"/>
          <w:sz w:val="24"/>
          <w:szCs w:val="24"/>
          <w:lang w:val="en-IN" w:eastAsia="en-IN"/>
        </w:rPr>
        <w:t xml:space="preserve">=True, </w:t>
      </w:r>
      <w:proofErr w:type="spellStart"/>
      <w:r w:rsidRPr="00FC2EE2">
        <w:rPr>
          <w:rFonts w:asciiTheme="minorHAnsi" w:eastAsia="Times New Roman" w:hAnsiTheme="minorHAnsi" w:cstheme="minorHAnsi"/>
          <w:sz w:val="24"/>
          <w:szCs w:val="24"/>
          <w:lang w:val="en-IN" w:eastAsia="en-IN"/>
        </w:rPr>
        <w:t>fmt</w:t>
      </w:r>
      <w:proofErr w:type="spellEnd"/>
      <w:r w:rsidRPr="00FC2EE2">
        <w:rPr>
          <w:rFonts w:asciiTheme="minorHAnsi" w:eastAsia="Times New Roman" w:hAnsiTheme="minorHAnsi" w:cstheme="minorHAnsi"/>
          <w:sz w:val="24"/>
          <w:szCs w:val="24"/>
          <w:lang w:val="en-IN" w:eastAsia="en-IN"/>
        </w:rPr>
        <w:t xml:space="preserve">=".2f", </w:t>
      </w:r>
      <w:proofErr w:type="spellStart"/>
      <w:r w:rsidRPr="00FC2EE2">
        <w:rPr>
          <w:rFonts w:asciiTheme="minorHAnsi" w:eastAsia="Times New Roman" w:hAnsiTheme="minorHAnsi" w:cstheme="minorHAnsi"/>
          <w:sz w:val="24"/>
          <w:szCs w:val="24"/>
          <w:lang w:val="en-IN" w:eastAsia="en-IN"/>
        </w:rPr>
        <w:t>cmap</w:t>
      </w:r>
      <w:proofErr w:type="spellEnd"/>
      <w:r w:rsidRPr="00FC2EE2">
        <w:rPr>
          <w:rFonts w:asciiTheme="minorHAnsi" w:eastAsia="Times New Roman" w:hAnsiTheme="minorHAnsi" w:cstheme="minorHAnsi"/>
          <w:sz w:val="24"/>
          <w:szCs w:val="24"/>
          <w:lang w:val="en-IN" w:eastAsia="en-IN"/>
        </w:rPr>
        <w:t>='</w:t>
      </w:r>
      <w:proofErr w:type="spellStart"/>
      <w:r w:rsidRPr="00FC2EE2">
        <w:rPr>
          <w:rFonts w:asciiTheme="minorHAnsi" w:eastAsia="Times New Roman" w:hAnsiTheme="minorHAnsi" w:cstheme="minorHAnsi"/>
          <w:sz w:val="24"/>
          <w:szCs w:val="24"/>
          <w:lang w:val="en-IN" w:eastAsia="en-IN"/>
        </w:rPr>
        <w:t>coolwarm</w:t>
      </w:r>
      <w:proofErr w:type="spellEnd"/>
      <w:r w:rsidRPr="00FC2EE2">
        <w:rPr>
          <w:rFonts w:asciiTheme="minorHAnsi" w:eastAsia="Times New Roman" w:hAnsiTheme="minorHAnsi" w:cstheme="minorHAnsi"/>
          <w:sz w:val="24"/>
          <w:szCs w:val="24"/>
          <w:lang w:val="en-IN" w:eastAsia="en-IN"/>
        </w:rPr>
        <w:t>', square=True)</w:t>
      </w:r>
    </w:p>
    <w:p w14:paraId="436B2923" w14:textId="77777777" w:rsidR="00FC2EE2" w:rsidRP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plt.title</w:t>
      </w:r>
      <w:proofErr w:type="spellEnd"/>
      <w:proofErr w:type="gramEnd"/>
      <w:r w:rsidRPr="00FC2EE2">
        <w:rPr>
          <w:rFonts w:asciiTheme="minorHAnsi" w:eastAsia="Times New Roman" w:hAnsiTheme="minorHAnsi" w:cstheme="minorHAnsi"/>
          <w:sz w:val="24"/>
          <w:szCs w:val="24"/>
          <w:lang w:val="en-IN" w:eastAsia="en-IN"/>
        </w:rPr>
        <w:t>('Correlation Heatmap')</w:t>
      </w:r>
    </w:p>
    <w:p w14:paraId="5C9F552D" w14:textId="0115FCA9" w:rsidR="00FC2EE2" w:rsidRDefault="00FC2EE2"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proofErr w:type="spellStart"/>
      <w:proofErr w:type="gramStart"/>
      <w:r w:rsidRPr="00FC2EE2">
        <w:rPr>
          <w:rFonts w:asciiTheme="minorHAnsi" w:eastAsia="Times New Roman" w:hAnsiTheme="minorHAnsi" w:cstheme="minorHAnsi"/>
          <w:sz w:val="24"/>
          <w:szCs w:val="24"/>
          <w:lang w:val="en-IN" w:eastAsia="en-IN"/>
        </w:rPr>
        <w:t>plt.show</w:t>
      </w:r>
      <w:proofErr w:type="spellEnd"/>
      <w:proofErr w:type="gramEnd"/>
      <w:r w:rsidRPr="00FC2EE2">
        <w:rPr>
          <w:rFonts w:asciiTheme="minorHAnsi" w:eastAsia="Times New Roman" w:hAnsiTheme="minorHAnsi" w:cstheme="minorHAnsi"/>
          <w:sz w:val="24"/>
          <w:szCs w:val="24"/>
          <w:lang w:val="en-IN" w:eastAsia="en-IN"/>
        </w:rPr>
        <w:t>()</w:t>
      </w:r>
    </w:p>
    <w:p w14:paraId="44B6E77C" w14:textId="37DB55FE" w:rsidR="00082239" w:rsidRDefault="00082239" w:rsidP="00FC2EE2">
      <w:pPr>
        <w:autoSpaceDE w:val="0"/>
        <w:autoSpaceDN w:val="0"/>
        <w:adjustRightInd w:val="0"/>
        <w:spacing w:line="360" w:lineRule="auto"/>
        <w:jc w:val="both"/>
        <w:rPr>
          <w:rFonts w:asciiTheme="minorHAnsi" w:eastAsia="Times New Roman" w:hAnsiTheme="minorHAnsi" w:cstheme="minorHAnsi"/>
          <w:sz w:val="24"/>
          <w:szCs w:val="24"/>
          <w:lang w:val="en-IN" w:eastAsia="en-IN"/>
        </w:rPr>
      </w:pPr>
      <w:r w:rsidRPr="00082239">
        <w:rPr>
          <w:rFonts w:asciiTheme="minorHAnsi" w:eastAsia="Times New Roman" w:hAnsiTheme="minorHAnsi" w:cstheme="minorHAnsi"/>
          <w:noProof/>
          <w:sz w:val="24"/>
          <w:szCs w:val="24"/>
          <w:lang w:val="en-IN" w:eastAsia="en-IN"/>
        </w:rPr>
        <w:drawing>
          <wp:inline distT="0" distB="0" distL="0" distR="0" wp14:anchorId="63837BD4" wp14:editId="5C6A8E4E">
            <wp:extent cx="5731510" cy="3077845"/>
            <wp:effectExtent l="0" t="0" r="2540" b="8255"/>
            <wp:docPr id="199215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8605" name=""/>
                    <pic:cNvPicPr/>
                  </pic:nvPicPr>
                  <pic:blipFill>
                    <a:blip r:embed="rId20"/>
                    <a:stretch>
                      <a:fillRect/>
                    </a:stretch>
                  </pic:blipFill>
                  <pic:spPr>
                    <a:xfrm>
                      <a:off x="0" y="0"/>
                      <a:ext cx="5731510" cy="3077845"/>
                    </a:xfrm>
                    <a:prstGeom prst="rect">
                      <a:avLst/>
                    </a:prstGeom>
                  </pic:spPr>
                </pic:pic>
              </a:graphicData>
            </a:graphic>
          </wp:inline>
        </w:drawing>
      </w:r>
    </w:p>
    <w:p w14:paraId="509BBF40" w14:textId="339393BD" w:rsidR="006055BA" w:rsidRDefault="006055BA" w:rsidP="006055BA">
      <w:pPr>
        <w:autoSpaceDE w:val="0"/>
        <w:autoSpaceDN w:val="0"/>
        <w:adjustRightInd w:val="0"/>
        <w:spacing w:after="0" w:line="360" w:lineRule="auto"/>
        <w:jc w:val="both"/>
        <w:rPr>
          <w:rFonts w:asciiTheme="minorHAnsi" w:eastAsia="Times New Roman" w:hAnsiTheme="minorHAnsi" w:cstheme="minorHAnsi"/>
          <w:b/>
          <w:bCs/>
          <w:sz w:val="30"/>
          <w:szCs w:val="30"/>
          <w:u w:val="single"/>
          <w:lang w:eastAsia="en-IN"/>
        </w:rPr>
      </w:pPr>
      <w:r>
        <w:rPr>
          <w:rFonts w:ascii="Times New Roman" w:eastAsia="Times New Roman" w:hAnsi="Times New Roman" w:cs="Times New Roman"/>
          <w:sz w:val="24"/>
          <w:szCs w:val="24"/>
          <w:lang w:eastAsia="en-IN"/>
        </w:rPr>
        <w:lastRenderedPageBreak/>
        <w:t xml:space="preserve">                                                          </w:t>
      </w:r>
      <w:r w:rsidRPr="006055BA">
        <w:rPr>
          <w:rFonts w:asciiTheme="minorHAnsi" w:eastAsia="Times New Roman" w:hAnsiTheme="minorHAnsi" w:cstheme="minorHAnsi"/>
          <w:b/>
          <w:bCs/>
          <w:sz w:val="30"/>
          <w:szCs w:val="30"/>
          <w:u w:val="single"/>
          <w:lang w:eastAsia="en-IN"/>
        </w:rPr>
        <w:t>5. Conclusion</w:t>
      </w:r>
    </w:p>
    <w:p w14:paraId="46BF7046" w14:textId="299948C2" w:rsidR="006055BA" w:rsidRDefault="006055BA" w:rsidP="006055BA">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6055BA">
        <w:rPr>
          <w:rFonts w:asciiTheme="minorHAnsi" w:eastAsia="Times New Roman" w:hAnsiTheme="minorHAnsi" w:cstheme="minorHAnsi"/>
          <w:sz w:val="26"/>
          <w:szCs w:val="26"/>
          <w:lang w:val="en-IN" w:eastAsia="en-IN"/>
        </w:rPr>
        <w:t>KEY FINDINGS:</w:t>
      </w:r>
    </w:p>
    <w:p w14:paraId="356AAC5B"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463854">
        <w:rPr>
          <w:rFonts w:asciiTheme="minorHAnsi" w:eastAsia="Times New Roman" w:hAnsiTheme="minorHAnsi" w:cstheme="minorHAnsi"/>
          <w:b/>
          <w:bCs/>
          <w:sz w:val="26"/>
          <w:szCs w:val="26"/>
          <w:lang w:val="en-IN" w:eastAsia="en-IN"/>
        </w:rPr>
        <w:t>1. Demographics Matter</w:t>
      </w:r>
    </w:p>
    <w:p w14:paraId="5862FF7D"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sz w:val="26"/>
          <w:szCs w:val="26"/>
          <w:lang w:val="en-IN" w:eastAsia="en-IN"/>
        </w:rPr>
        <w:t>A thorough demographic analysis of the dataset revealed strong associations between age, gender, geography, and customer churn:</w:t>
      </w:r>
    </w:p>
    <w:p w14:paraId="68F055D8" w14:textId="77777777" w:rsidR="00463854" w:rsidRPr="00463854" w:rsidRDefault="00463854" w:rsidP="00463854">
      <w:pPr>
        <w:numPr>
          <w:ilvl w:val="0"/>
          <w:numId w:val="31"/>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Age as a Risk Factor</w:t>
      </w:r>
      <w:r w:rsidRPr="00463854">
        <w:rPr>
          <w:rFonts w:asciiTheme="minorHAnsi" w:eastAsia="Times New Roman" w:hAnsiTheme="minorHAnsi" w:cstheme="minorHAnsi"/>
          <w:sz w:val="26"/>
          <w:szCs w:val="26"/>
          <w:lang w:val="en-IN" w:eastAsia="en-IN"/>
        </w:rPr>
        <w:t>: Churn probability increases significantly with age. Older customers, particularly those over 45, demonstrate a higher tendency to exit banking relationships. This trend may be linked to shifting financial goals, lower digital engagement, or changes in service expectations among older clientele.</w:t>
      </w:r>
    </w:p>
    <w:p w14:paraId="671A2DD6" w14:textId="77777777" w:rsidR="00463854" w:rsidRPr="00463854" w:rsidRDefault="00463854" w:rsidP="00463854">
      <w:pPr>
        <w:numPr>
          <w:ilvl w:val="0"/>
          <w:numId w:val="31"/>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Gender and Geography Intersection</w:t>
      </w:r>
      <w:r w:rsidRPr="00463854">
        <w:rPr>
          <w:rFonts w:asciiTheme="minorHAnsi" w:eastAsia="Times New Roman" w:hAnsiTheme="minorHAnsi" w:cstheme="minorHAnsi"/>
          <w:sz w:val="26"/>
          <w:szCs w:val="26"/>
          <w:lang w:val="en-IN" w:eastAsia="en-IN"/>
        </w:rPr>
        <w:t xml:space="preserve">: Female customers residing in </w:t>
      </w:r>
      <w:r w:rsidRPr="00463854">
        <w:rPr>
          <w:rFonts w:asciiTheme="minorHAnsi" w:eastAsia="Times New Roman" w:hAnsiTheme="minorHAnsi" w:cstheme="minorHAnsi"/>
          <w:b/>
          <w:bCs/>
          <w:sz w:val="26"/>
          <w:szCs w:val="26"/>
          <w:lang w:val="en-IN" w:eastAsia="en-IN"/>
        </w:rPr>
        <w:t>Germany</w:t>
      </w:r>
      <w:r w:rsidRPr="00463854">
        <w:rPr>
          <w:rFonts w:asciiTheme="minorHAnsi" w:eastAsia="Times New Roman" w:hAnsiTheme="minorHAnsi" w:cstheme="minorHAnsi"/>
          <w:sz w:val="26"/>
          <w:szCs w:val="26"/>
          <w:lang w:val="en-IN" w:eastAsia="en-IN"/>
        </w:rPr>
        <w:t xml:space="preserve"> emerged as a </w:t>
      </w:r>
      <w:r w:rsidRPr="00463854">
        <w:rPr>
          <w:rFonts w:asciiTheme="minorHAnsi" w:eastAsia="Times New Roman" w:hAnsiTheme="minorHAnsi" w:cstheme="minorHAnsi"/>
          <w:b/>
          <w:bCs/>
          <w:sz w:val="26"/>
          <w:szCs w:val="26"/>
          <w:lang w:val="en-IN" w:eastAsia="en-IN"/>
        </w:rPr>
        <w:t>high-risk group</w:t>
      </w:r>
      <w:r w:rsidRPr="00463854">
        <w:rPr>
          <w:rFonts w:asciiTheme="minorHAnsi" w:eastAsia="Times New Roman" w:hAnsiTheme="minorHAnsi" w:cstheme="minorHAnsi"/>
          <w:sz w:val="26"/>
          <w:szCs w:val="26"/>
          <w:lang w:val="en-IN" w:eastAsia="en-IN"/>
        </w:rPr>
        <w:t xml:space="preserve">. This subset not only shows elevated churn rates but also exhibits specific </w:t>
      </w:r>
      <w:proofErr w:type="spellStart"/>
      <w:r w:rsidRPr="00463854">
        <w:rPr>
          <w:rFonts w:asciiTheme="minorHAnsi" w:eastAsia="Times New Roman" w:hAnsiTheme="minorHAnsi" w:cstheme="minorHAnsi"/>
          <w:sz w:val="26"/>
          <w:szCs w:val="26"/>
          <w:lang w:val="en-IN" w:eastAsia="en-IN"/>
        </w:rPr>
        <w:t>behavioral</w:t>
      </w:r>
      <w:proofErr w:type="spellEnd"/>
      <w:r w:rsidRPr="00463854">
        <w:rPr>
          <w:rFonts w:asciiTheme="minorHAnsi" w:eastAsia="Times New Roman" w:hAnsiTheme="minorHAnsi" w:cstheme="minorHAnsi"/>
          <w:sz w:val="26"/>
          <w:szCs w:val="26"/>
          <w:lang w:val="en-IN" w:eastAsia="en-IN"/>
        </w:rPr>
        <w:t xml:space="preserve"> patterns such as lower product usage and reduced activity levels. The pattern suggests cultural or systemic factors that may uniquely affect customer loyalty in this segment.</w:t>
      </w:r>
    </w:p>
    <w:p w14:paraId="725D59EF" w14:textId="77777777" w:rsidR="00463854" w:rsidRPr="00463854" w:rsidRDefault="00463854" w:rsidP="00463854">
      <w:pPr>
        <w:numPr>
          <w:ilvl w:val="0"/>
          <w:numId w:val="31"/>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Implication</w:t>
      </w:r>
      <w:r w:rsidRPr="00463854">
        <w:rPr>
          <w:rFonts w:asciiTheme="minorHAnsi" w:eastAsia="Times New Roman" w:hAnsiTheme="minorHAnsi" w:cstheme="minorHAnsi"/>
          <w:sz w:val="26"/>
          <w:szCs w:val="26"/>
          <w:lang w:val="en-IN" w:eastAsia="en-IN"/>
        </w:rPr>
        <w:t xml:space="preserve">: Banks need to look beyond isolated demographic attributes and consider </w:t>
      </w:r>
      <w:r w:rsidRPr="00463854">
        <w:rPr>
          <w:rFonts w:asciiTheme="minorHAnsi" w:eastAsia="Times New Roman" w:hAnsiTheme="minorHAnsi" w:cstheme="minorHAnsi"/>
          <w:b/>
          <w:bCs/>
          <w:sz w:val="26"/>
          <w:szCs w:val="26"/>
          <w:lang w:val="en-IN" w:eastAsia="en-IN"/>
        </w:rPr>
        <w:t>intersectional profiles</w:t>
      </w:r>
      <w:r w:rsidRPr="00463854">
        <w:rPr>
          <w:rFonts w:asciiTheme="minorHAnsi" w:eastAsia="Times New Roman" w:hAnsiTheme="minorHAnsi" w:cstheme="minorHAnsi"/>
          <w:sz w:val="26"/>
          <w:szCs w:val="26"/>
          <w:lang w:val="en-IN" w:eastAsia="en-IN"/>
        </w:rPr>
        <w:t xml:space="preserve"> (e.g., older females in specific regions) when designing retention strategies.</w:t>
      </w:r>
    </w:p>
    <w:p w14:paraId="20EE6A98"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463854">
        <w:rPr>
          <w:rFonts w:asciiTheme="minorHAnsi" w:eastAsia="Times New Roman" w:hAnsiTheme="minorHAnsi" w:cstheme="minorHAnsi"/>
          <w:b/>
          <w:bCs/>
          <w:sz w:val="26"/>
          <w:szCs w:val="26"/>
          <w:lang w:val="en-IN" w:eastAsia="en-IN"/>
        </w:rPr>
        <w:t xml:space="preserve">2. </w:t>
      </w:r>
      <w:proofErr w:type="spellStart"/>
      <w:r w:rsidRPr="00463854">
        <w:rPr>
          <w:rFonts w:asciiTheme="minorHAnsi" w:eastAsia="Times New Roman" w:hAnsiTheme="minorHAnsi" w:cstheme="minorHAnsi"/>
          <w:b/>
          <w:bCs/>
          <w:sz w:val="26"/>
          <w:szCs w:val="26"/>
          <w:lang w:val="en-IN" w:eastAsia="en-IN"/>
        </w:rPr>
        <w:t>Behavioral</w:t>
      </w:r>
      <w:proofErr w:type="spellEnd"/>
      <w:r w:rsidRPr="00463854">
        <w:rPr>
          <w:rFonts w:asciiTheme="minorHAnsi" w:eastAsia="Times New Roman" w:hAnsiTheme="minorHAnsi" w:cstheme="minorHAnsi"/>
          <w:b/>
          <w:bCs/>
          <w:sz w:val="26"/>
          <w:szCs w:val="26"/>
          <w:lang w:val="en-IN" w:eastAsia="en-IN"/>
        </w:rPr>
        <w:t xml:space="preserve"> Factors Influence Churn</w:t>
      </w:r>
    </w:p>
    <w:p w14:paraId="757C0203"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sz w:val="26"/>
          <w:szCs w:val="26"/>
          <w:lang w:val="en-IN" w:eastAsia="en-IN"/>
        </w:rPr>
        <w:t xml:space="preserve">The </w:t>
      </w:r>
      <w:proofErr w:type="spellStart"/>
      <w:r w:rsidRPr="00463854">
        <w:rPr>
          <w:rFonts w:asciiTheme="minorHAnsi" w:eastAsia="Times New Roman" w:hAnsiTheme="minorHAnsi" w:cstheme="minorHAnsi"/>
          <w:sz w:val="26"/>
          <w:szCs w:val="26"/>
          <w:lang w:val="en-IN" w:eastAsia="en-IN"/>
        </w:rPr>
        <w:t>behavioral</w:t>
      </w:r>
      <w:proofErr w:type="spellEnd"/>
      <w:r w:rsidRPr="00463854">
        <w:rPr>
          <w:rFonts w:asciiTheme="minorHAnsi" w:eastAsia="Times New Roman" w:hAnsiTheme="minorHAnsi" w:cstheme="minorHAnsi"/>
          <w:sz w:val="26"/>
          <w:szCs w:val="26"/>
          <w:lang w:val="en-IN" w:eastAsia="en-IN"/>
        </w:rPr>
        <w:t xml:space="preserve"> analysis revealed that </w:t>
      </w:r>
      <w:r w:rsidRPr="00463854">
        <w:rPr>
          <w:rFonts w:asciiTheme="minorHAnsi" w:eastAsia="Times New Roman" w:hAnsiTheme="minorHAnsi" w:cstheme="minorHAnsi"/>
          <w:b/>
          <w:bCs/>
          <w:sz w:val="26"/>
          <w:szCs w:val="26"/>
          <w:lang w:val="en-IN" w:eastAsia="en-IN"/>
        </w:rPr>
        <w:t>customer engagement</w:t>
      </w:r>
      <w:r w:rsidRPr="00463854">
        <w:rPr>
          <w:rFonts w:asciiTheme="minorHAnsi" w:eastAsia="Times New Roman" w:hAnsiTheme="minorHAnsi" w:cstheme="minorHAnsi"/>
          <w:sz w:val="26"/>
          <w:szCs w:val="26"/>
          <w:lang w:val="en-IN" w:eastAsia="en-IN"/>
        </w:rPr>
        <w:t xml:space="preserve"> is a critical predictor of churn:</w:t>
      </w:r>
    </w:p>
    <w:p w14:paraId="31662128" w14:textId="77777777" w:rsidR="00463854" w:rsidRPr="00463854" w:rsidRDefault="00463854" w:rsidP="00463854">
      <w:pPr>
        <w:numPr>
          <w:ilvl w:val="0"/>
          <w:numId w:val="32"/>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Inactive Members Churn More</w:t>
      </w:r>
      <w:r w:rsidRPr="00463854">
        <w:rPr>
          <w:rFonts w:asciiTheme="minorHAnsi" w:eastAsia="Times New Roman" w:hAnsiTheme="minorHAnsi" w:cstheme="minorHAnsi"/>
          <w:sz w:val="26"/>
          <w:szCs w:val="26"/>
          <w:lang w:val="en-IN" w:eastAsia="en-IN"/>
        </w:rPr>
        <w:t xml:space="preserve">: Customers marked as "inactive" (i.e., low usage of services or digital platforms) showed a </w:t>
      </w:r>
      <w:r w:rsidRPr="00463854">
        <w:rPr>
          <w:rFonts w:asciiTheme="minorHAnsi" w:eastAsia="Times New Roman" w:hAnsiTheme="minorHAnsi" w:cstheme="minorHAnsi"/>
          <w:b/>
          <w:bCs/>
          <w:sz w:val="26"/>
          <w:szCs w:val="26"/>
          <w:lang w:val="en-IN" w:eastAsia="en-IN"/>
        </w:rPr>
        <w:t>substantially higher likelihood of churning</w:t>
      </w:r>
      <w:r w:rsidRPr="00463854">
        <w:rPr>
          <w:rFonts w:asciiTheme="minorHAnsi" w:eastAsia="Times New Roman" w:hAnsiTheme="minorHAnsi" w:cstheme="minorHAnsi"/>
          <w:sz w:val="26"/>
          <w:szCs w:val="26"/>
          <w:lang w:val="en-IN" w:eastAsia="en-IN"/>
        </w:rPr>
        <w:t>. This inactivity might reflect dissatisfaction, lack of awareness of services, or a low perceived value of the relationship with the bank.</w:t>
      </w:r>
    </w:p>
    <w:p w14:paraId="3612BCF2" w14:textId="77777777" w:rsidR="00463854" w:rsidRPr="00463854" w:rsidRDefault="00463854" w:rsidP="00463854">
      <w:pPr>
        <w:numPr>
          <w:ilvl w:val="0"/>
          <w:numId w:val="32"/>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Engagement as a Protective Factor</w:t>
      </w:r>
      <w:r w:rsidRPr="00463854">
        <w:rPr>
          <w:rFonts w:asciiTheme="minorHAnsi" w:eastAsia="Times New Roman" w:hAnsiTheme="minorHAnsi" w:cstheme="minorHAnsi"/>
          <w:sz w:val="26"/>
          <w:szCs w:val="26"/>
          <w:lang w:val="en-IN" w:eastAsia="en-IN"/>
        </w:rPr>
        <w:t xml:space="preserve">: High-activity members — those using online platforms, conducting transactions regularly, or contacting customer service — displayed stronger retention. The </w:t>
      </w:r>
      <w:r w:rsidRPr="00463854">
        <w:rPr>
          <w:rFonts w:asciiTheme="minorHAnsi" w:eastAsia="Times New Roman" w:hAnsiTheme="minorHAnsi" w:cstheme="minorHAnsi"/>
          <w:b/>
          <w:bCs/>
          <w:sz w:val="26"/>
          <w:szCs w:val="26"/>
          <w:lang w:val="en-IN" w:eastAsia="en-IN"/>
        </w:rPr>
        <w:t>engagement-to-churn correlation</w:t>
      </w:r>
      <w:r w:rsidRPr="00463854">
        <w:rPr>
          <w:rFonts w:asciiTheme="minorHAnsi" w:eastAsia="Times New Roman" w:hAnsiTheme="minorHAnsi" w:cstheme="minorHAnsi"/>
          <w:sz w:val="26"/>
          <w:szCs w:val="26"/>
          <w:lang w:val="en-IN" w:eastAsia="en-IN"/>
        </w:rPr>
        <w:t xml:space="preserve"> reinforces the value of ongoing interaction.</w:t>
      </w:r>
    </w:p>
    <w:p w14:paraId="07E75959" w14:textId="77777777" w:rsidR="00463854" w:rsidRPr="00463854" w:rsidRDefault="00463854" w:rsidP="00463854">
      <w:pPr>
        <w:numPr>
          <w:ilvl w:val="0"/>
          <w:numId w:val="32"/>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lastRenderedPageBreak/>
        <w:t>Implication</w:t>
      </w:r>
      <w:r w:rsidRPr="00463854">
        <w:rPr>
          <w:rFonts w:asciiTheme="minorHAnsi" w:eastAsia="Times New Roman" w:hAnsiTheme="minorHAnsi" w:cstheme="minorHAnsi"/>
          <w:sz w:val="26"/>
          <w:szCs w:val="26"/>
          <w:lang w:val="en-IN" w:eastAsia="en-IN"/>
        </w:rPr>
        <w:t xml:space="preserve">: Customer </w:t>
      </w:r>
      <w:r w:rsidRPr="00463854">
        <w:rPr>
          <w:rFonts w:asciiTheme="minorHAnsi" w:eastAsia="Times New Roman" w:hAnsiTheme="minorHAnsi" w:cstheme="minorHAnsi"/>
          <w:b/>
          <w:bCs/>
          <w:sz w:val="26"/>
          <w:szCs w:val="26"/>
          <w:lang w:val="en-IN" w:eastAsia="en-IN"/>
        </w:rPr>
        <w:t>inactivity should be treated as an early warning signal</w:t>
      </w:r>
      <w:r w:rsidRPr="00463854">
        <w:rPr>
          <w:rFonts w:asciiTheme="minorHAnsi" w:eastAsia="Times New Roman" w:hAnsiTheme="minorHAnsi" w:cstheme="minorHAnsi"/>
          <w:sz w:val="26"/>
          <w:szCs w:val="26"/>
          <w:lang w:val="en-IN" w:eastAsia="en-IN"/>
        </w:rPr>
        <w:t xml:space="preserve"> for churn and trigger timely interventions.</w:t>
      </w:r>
    </w:p>
    <w:p w14:paraId="4D4B709D"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463854">
        <w:rPr>
          <w:rFonts w:asciiTheme="minorHAnsi" w:eastAsia="Times New Roman" w:hAnsiTheme="minorHAnsi" w:cstheme="minorHAnsi"/>
          <w:b/>
          <w:bCs/>
          <w:sz w:val="26"/>
          <w:szCs w:val="26"/>
          <w:lang w:val="en-IN" w:eastAsia="en-IN"/>
        </w:rPr>
        <w:t>3. Product Engagement Reduces Churn</w:t>
      </w:r>
    </w:p>
    <w:p w14:paraId="622C0675"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sz w:val="26"/>
          <w:szCs w:val="26"/>
          <w:lang w:val="en-IN" w:eastAsia="en-IN"/>
        </w:rPr>
        <w:t>Analysis of the number of products held by each customer revealed a strong inverse relationship with churn:</w:t>
      </w:r>
    </w:p>
    <w:p w14:paraId="4E00A506" w14:textId="77777777" w:rsidR="00463854" w:rsidRPr="00463854" w:rsidRDefault="00463854" w:rsidP="00463854">
      <w:pPr>
        <w:numPr>
          <w:ilvl w:val="0"/>
          <w:numId w:val="33"/>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Optimal Product Range</w:t>
      </w:r>
      <w:r w:rsidRPr="00463854">
        <w:rPr>
          <w:rFonts w:asciiTheme="minorHAnsi" w:eastAsia="Times New Roman" w:hAnsiTheme="minorHAnsi" w:cstheme="minorHAnsi"/>
          <w:sz w:val="26"/>
          <w:szCs w:val="26"/>
          <w:lang w:val="en-IN" w:eastAsia="en-IN"/>
        </w:rPr>
        <w:t xml:space="preserve">: Customers using </w:t>
      </w:r>
      <w:r w:rsidRPr="00463854">
        <w:rPr>
          <w:rFonts w:asciiTheme="minorHAnsi" w:eastAsia="Times New Roman" w:hAnsiTheme="minorHAnsi" w:cstheme="minorHAnsi"/>
          <w:b/>
          <w:bCs/>
          <w:sz w:val="26"/>
          <w:szCs w:val="26"/>
          <w:lang w:val="en-IN" w:eastAsia="en-IN"/>
        </w:rPr>
        <w:t>2 to 3 banking products</w:t>
      </w:r>
      <w:r w:rsidRPr="00463854">
        <w:rPr>
          <w:rFonts w:asciiTheme="minorHAnsi" w:eastAsia="Times New Roman" w:hAnsiTheme="minorHAnsi" w:cstheme="minorHAnsi"/>
          <w:sz w:val="26"/>
          <w:szCs w:val="26"/>
          <w:lang w:val="en-IN" w:eastAsia="en-IN"/>
        </w:rPr>
        <w:t xml:space="preserve"> (e.g., savings account, credit card, investment tools) had </w:t>
      </w:r>
      <w:r w:rsidRPr="00463854">
        <w:rPr>
          <w:rFonts w:asciiTheme="minorHAnsi" w:eastAsia="Times New Roman" w:hAnsiTheme="minorHAnsi" w:cstheme="minorHAnsi"/>
          <w:b/>
          <w:bCs/>
          <w:sz w:val="26"/>
          <w:szCs w:val="26"/>
          <w:lang w:val="en-IN" w:eastAsia="en-IN"/>
        </w:rPr>
        <w:t>significantly lower churn rates</w:t>
      </w:r>
      <w:r w:rsidRPr="00463854">
        <w:rPr>
          <w:rFonts w:asciiTheme="minorHAnsi" w:eastAsia="Times New Roman" w:hAnsiTheme="minorHAnsi" w:cstheme="minorHAnsi"/>
          <w:sz w:val="26"/>
          <w:szCs w:val="26"/>
          <w:lang w:val="en-IN" w:eastAsia="en-IN"/>
        </w:rPr>
        <w:t xml:space="preserve"> compared to those with only one product.</w:t>
      </w:r>
    </w:p>
    <w:p w14:paraId="09C7ADF3" w14:textId="77777777" w:rsidR="00463854" w:rsidRPr="00463854" w:rsidRDefault="00463854" w:rsidP="00463854">
      <w:pPr>
        <w:numPr>
          <w:ilvl w:val="0"/>
          <w:numId w:val="33"/>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Deeper Relationships Foster Loyalty</w:t>
      </w:r>
      <w:r w:rsidRPr="00463854">
        <w:rPr>
          <w:rFonts w:asciiTheme="minorHAnsi" w:eastAsia="Times New Roman" w:hAnsiTheme="minorHAnsi" w:cstheme="minorHAnsi"/>
          <w:sz w:val="26"/>
          <w:szCs w:val="26"/>
          <w:lang w:val="en-IN" w:eastAsia="en-IN"/>
        </w:rPr>
        <w:t>: These customers likely perceive greater value from the bank and are less inclined to switch due to the inconvenience and emotional investment tied to multiple services.</w:t>
      </w:r>
    </w:p>
    <w:p w14:paraId="4C6903CA" w14:textId="77777777" w:rsidR="00463854" w:rsidRPr="00463854" w:rsidRDefault="00463854" w:rsidP="00463854">
      <w:pPr>
        <w:numPr>
          <w:ilvl w:val="0"/>
          <w:numId w:val="33"/>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Implication</w:t>
      </w:r>
      <w:r w:rsidRPr="00463854">
        <w:rPr>
          <w:rFonts w:asciiTheme="minorHAnsi" w:eastAsia="Times New Roman" w:hAnsiTheme="minorHAnsi" w:cstheme="minorHAnsi"/>
          <w:sz w:val="26"/>
          <w:szCs w:val="26"/>
          <w:lang w:val="en-IN" w:eastAsia="en-IN"/>
        </w:rPr>
        <w:t xml:space="preserve">: Promoting </w:t>
      </w:r>
      <w:r w:rsidRPr="00463854">
        <w:rPr>
          <w:rFonts w:asciiTheme="minorHAnsi" w:eastAsia="Times New Roman" w:hAnsiTheme="minorHAnsi" w:cstheme="minorHAnsi"/>
          <w:b/>
          <w:bCs/>
          <w:sz w:val="26"/>
          <w:szCs w:val="26"/>
          <w:lang w:val="en-IN" w:eastAsia="en-IN"/>
        </w:rPr>
        <w:t>cross-selling and product bundling</w:t>
      </w:r>
      <w:r w:rsidRPr="00463854">
        <w:rPr>
          <w:rFonts w:asciiTheme="minorHAnsi" w:eastAsia="Times New Roman" w:hAnsiTheme="minorHAnsi" w:cstheme="minorHAnsi"/>
          <w:sz w:val="26"/>
          <w:szCs w:val="26"/>
          <w:lang w:val="en-IN" w:eastAsia="en-IN"/>
        </w:rPr>
        <w:t xml:space="preserve"> can be a strategic lever to improve customer stickiness and lifetime value.</w:t>
      </w:r>
    </w:p>
    <w:p w14:paraId="70CE661A" w14:textId="77777777" w:rsidR="00463854" w:rsidRDefault="00463854" w:rsidP="006055BA">
      <w:pPr>
        <w:autoSpaceDE w:val="0"/>
        <w:autoSpaceDN w:val="0"/>
        <w:adjustRightInd w:val="0"/>
        <w:spacing w:after="0" w:line="360" w:lineRule="auto"/>
        <w:jc w:val="both"/>
        <w:rPr>
          <w:rFonts w:asciiTheme="minorHAnsi" w:eastAsia="Times New Roman" w:hAnsiTheme="minorHAnsi" w:cstheme="minorHAnsi"/>
          <w:sz w:val="26"/>
          <w:szCs w:val="26"/>
          <w:lang w:eastAsia="en-IN"/>
        </w:rPr>
      </w:pPr>
    </w:p>
    <w:p w14:paraId="571F99C9" w14:textId="77777777" w:rsidR="00463854" w:rsidRDefault="00463854" w:rsidP="006055BA">
      <w:pPr>
        <w:autoSpaceDE w:val="0"/>
        <w:autoSpaceDN w:val="0"/>
        <w:adjustRightInd w:val="0"/>
        <w:spacing w:after="0" w:line="360" w:lineRule="auto"/>
        <w:jc w:val="both"/>
        <w:rPr>
          <w:rFonts w:asciiTheme="minorHAnsi" w:eastAsia="Times New Roman" w:hAnsiTheme="minorHAnsi" w:cstheme="minorHAnsi"/>
          <w:sz w:val="26"/>
          <w:szCs w:val="26"/>
          <w:lang w:eastAsia="en-IN"/>
        </w:rPr>
      </w:pPr>
    </w:p>
    <w:p w14:paraId="4F43F819" w14:textId="4DD9EDCF" w:rsidR="006055BA" w:rsidRDefault="00463854" w:rsidP="006055BA">
      <w:pPr>
        <w:autoSpaceDE w:val="0"/>
        <w:autoSpaceDN w:val="0"/>
        <w:adjustRightInd w:val="0"/>
        <w:spacing w:after="0" w:line="360" w:lineRule="auto"/>
        <w:jc w:val="both"/>
        <w:rPr>
          <w:rFonts w:asciiTheme="minorHAnsi" w:eastAsia="Times New Roman" w:hAnsiTheme="minorHAnsi" w:cstheme="minorHAnsi"/>
          <w:sz w:val="26"/>
          <w:szCs w:val="26"/>
          <w:lang w:eastAsia="en-IN"/>
        </w:rPr>
      </w:pPr>
      <w:r>
        <w:rPr>
          <w:rFonts w:asciiTheme="minorHAnsi" w:eastAsia="Times New Roman" w:hAnsiTheme="minorHAnsi" w:cstheme="minorHAnsi"/>
          <w:sz w:val="26"/>
          <w:szCs w:val="26"/>
          <w:lang w:eastAsia="en-IN"/>
        </w:rPr>
        <w:t>RECOMMENDATIONS:</w:t>
      </w:r>
    </w:p>
    <w:p w14:paraId="5083A724"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463854">
        <w:rPr>
          <w:rFonts w:asciiTheme="minorHAnsi" w:eastAsia="Times New Roman" w:hAnsiTheme="minorHAnsi" w:cstheme="minorHAnsi"/>
          <w:b/>
          <w:bCs/>
          <w:sz w:val="26"/>
          <w:szCs w:val="26"/>
          <w:lang w:val="en-IN" w:eastAsia="en-IN"/>
        </w:rPr>
        <w:t>1. Targeted Retention Programs for High-Risk Demographics</w:t>
      </w:r>
    </w:p>
    <w:p w14:paraId="65AFEDD0"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sz w:val="26"/>
          <w:szCs w:val="26"/>
          <w:lang w:val="en-IN" w:eastAsia="en-IN"/>
        </w:rPr>
        <w:t>To reduce attrition among the most vulnerable groups, banks should:</w:t>
      </w:r>
    </w:p>
    <w:p w14:paraId="29432752" w14:textId="77777777" w:rsidR="00463854" w:rsidRPr="00463854" w:rsidRDefault="00463854" w:rsidP="00463854">
      <w:pPr>
        <w:numPr>
          <w:ilvl w:val="0"/>
          <w:numId w:val="34"/>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Deploy predictive segmentation models</w:t>
      </w:r>
      <w:r w:rsidRPr="00463854">
        <w:rPr>
          <w:rFonts w:asciiTheme="minorHAnsi" w:eastAsia="Times New Roman" w:hAnsiTheme="minorHAnsi" w:cstheme="minorHAnsi"/>
          <w:sz w:val="26"/>
          <w:szCs w:val="26"/>
          <w:lang w:val="en-IN" w:eastAsia="en-IN"/>
        </w:rPr>
        <w:t xml:space="preserve"> to identify high-risk profiles (e.g., elderly women in Germany with only one product and low activity).</w:t>
      </w:r>
    </w:p>
    <w:p w14:paraId="104837B4" w14:textId="77777777" w:rsidR="00463854" w:rsidRPr="00463854" w:rsidRDefault="00463854" w:rsidP="00463854">
      <w:pPr>
        <w:numPr>
          <w:ilvl w:val="0"/>
          <w:numId w:val="34"/>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Design customized outreach</w:t>
      </w:r>
      <w:r w:rsidRPr="00463854">
        <w:rPr>
          <w:rFonts w:asciiTheme="minorHAnsi" w:eastAsia="Times New Roman" w:hAnsiTheme="minorHAnsi" w:cstheme="minorHAnsi"/>
          <w:sz w:val="26"/>
          <w:szCs w:val="26"/>
          <w:lang w:val="en-IN" w:eastAsia="en-IN"/>
        </w:rPr>
        <w:t xml:space="preserve"> such as wellness financial reviews, retirement planning advice, or personalized communications that resonate with older demographics.</w:t>
      </w:r>
    </w:p>
    <w:p w14:paraId="3D8DAFBC" w14:textId="77777777" w:rsidR="00463854" w:rsidRPr="00463854" w:rsidRDefault="00463854" w:rsidP="00463854">
      <w:pPr>
        <w:numPr>
          <w:ilvl w:val="0"/>
          <w:numId w:val="34"/>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Offer loyalty rewards</w:t>
      </w:r>
      <w:r w:rsidRPr="00463854">
        <w:rPr>
          <w:rFonts w:asciiTheme="minorHAnsi" w:eastAsia="Times New Roman" w:hAnsiTheme="minorHAnsi" w:cstheme="minorHAnsi"/>
          <w:sz w:val="26"/>
          <w:szCs w:val="26"/>
          <w:lang w:val="en-IN" w:eastAsia="en-IN"/>
        </w:rPr>
        <w:t xml:space="preserve"> or account enhancements for long-standing customers who show signs of disengagement.</w:t>
      </w:r>
    </w:p>
    <w:p w14:paraId="7F9B93BD" w14:textId="77777777" w:rsidR="00463854" w:rsidRDefault="00463854" w:rsidP="00463854">
      <w:pPr>
        <w:numPr>
          <w:ilvl w:val="0"/>
          <w:numId w:val="34"/>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Cultural sensitivity</w:t>
      </w:r>
      <w:r w:rsidRPr="00463854">
        <w:rPr>
          <w:rFonts w:asciiTheme="minorHAnsi" w:eastAsia="Times New Roman" w:hAnsiTheme="minorHAnsi" w:cstheme="minorHAnsi"/>
          <w:sz w:val="26"/>
          <w:szCs w:val="26"/>
          <w:lang w:val="en-IN" w:eastAsia="en-IN"/>
        </w:rPr>
        <w:t>: Tailor communication and service models for specific geographies based on local expectations and preferences.</w:t>
      </w:r>
    </w:p>
    <w:p w14:paraId="5A86C8E9" w14:textId="77777777" w:rsidR="00463854" w:rsidRPr="00463854" w:rsidRDefault="00463854" w:rsidP="00463854">
      <w:pPr>
        <w:autoSpaceDE w:val="0"/>
        <w:autoSpaceDN w:val="0"/>
        <w:adjustRightInd w:val="0"/>
        <w:spacing w:after="0" w:line="360" w:lineRule="auto"/>
        <w:ind w:left="720"/>
        <w:jc w:val="both"/>
        <w:rPr>
          <w:rFonts w:asciiTheme="minorHAnsi" w:eastAsia="Times New Roman" w:hAnsiTheme="minorHAnsi" w:cstheme="minorHAnsi"/>
          <w:sz w:val="26"/>
          <w:szCs w:val="26"/>
          <w:lang w:val="en-IN" w:eastAsia="en-IN"/>
        </w:rPr>
      </w:pPr>
    </w:p>
    <w:p w14:paraId="55480AF3"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463854">
        <w:rPr>
          <w:rFonts w:asciiTheme="minorHAnsi" w:eastAsia="Times New Roman" w:hAnsiTheme="minorHAnsi" w:cstheme="minorHAnsi"/>
          <w:b/>
          <w:bCs/>
          <w:sz w:val="26"/>
          <w:szCs w:val="26"/>
          <w:lang w:val="en-IN" w:eastAsia="en-IN"/>
        </w:rPr>
        <w:t>2. Incentivize Product Bundling</w:t>
      </w:r>
    </w:p>
    <w:p w14:paraId="47D8E97D"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sz w:val="26"/>
          <w:szCs w:val="26"/>
          <w:lang w:val="en-IN" w:eastAsia="en-IN"/>
        </w:rPr>
        <w:lastRenderedPageBreak/>
        <w:t>Encouraging multi-product ownership through well-designed bundling strategies can drive loyalty:</w:t>
      </w:r>
    </w:p>
    <w:p w14:paraId="678238C0" w14:textId="77777777" w:rsidR="00463854" w:rsidRPr="00463854" w:rsidRDefault="00463854" w:rsidP="00463854">
      <w:pPr>
        <w:numPr>
          <w:ilvl w:val="0"/>
          <w:numId w:val="35"/>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Create bundled offerings</w:t>
      </w:r>
      <w:r w:rsidRPr="00463854">
        <w:rPr>
          <w:rFonts w:asciiTheme="minorHAnsi" w:eastAsia="Times New Roman" w:hAnsiTheme="minorHAnsi" w:cstheme="minorHAnsi"/>
          <w:sz w:val="26"/>
          <w:szCs w:val="26"/>
          <w:lang w:val="en-IN" w:eastAsia="en-IN"/>
        </w:rPr>
        <w:t xml:space="preserve"> that combine commonly used products (e.g., salary account + credit card + insurance) at reduced fees or with enhanced benefits.</w:t>
      </w:r>
    </w:p>
    <w:p w14:paraId="09C7FD83" w14:textId="77777777" w:rsidR="00463854" w:rsidRPr="00463854" w:rsidRDefault="00463854" w:rsidP="00463854">
      <w:pPr>
        <w:numPr>
          <w:ilvl w:val="0"/>
          <w:numId w:val="35"/>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Launch loyalty programs</w:t>
      </w:r>
      <w:r w:rsidRPr="00463854">
        <w:rPr>
          <w:rFonts w:asciiTheme="minorHAnsi" w:eastAsia="Times New Roman" w:hAnsiTheme="minorHAnsi" w:cstheme="minorHAnsi"/>
          <w:sz w:val="26"/>
          <w:szCs w:val="26"/>
          <w:lang w:val="en-IN" w:eastAsia="en-IN"/>
        </w:rPr>
        <w:t xml:space="preserve"> that offer tiered rewards based on the number of products held or their usage frequency.</w:t>
      </w:r>
    </w:p>
    <w:p w14:paraId="5855434F" w14:textId="77777777" w:rsidR="00463854" w:rsidRPr="00463854" w:rsidRDefault="00463854" w:rsidP="00463854">
      <w:pPr>
        <w:numPr>
          <w:ilvl w:val="0"/>
          <w:numId w:val="35"/>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Educate customers</w:t>
      </w:r>
      <w:r w:rsidRPr="00463854">
        <w:rPr>
          <w:rFonts w:asciiTheme="minorHAnsi" w:eastAsia="Times New Roman" w:hAnsiTheme="minorHAnsi" w:cstheme="minorHAnsi"/>
          <w:sz w:val="26"/>
          <w:szCs w:val="26"/>
          <w:lang w:val="en-IN" w:eastAsia="en-IN"/>
        </w:rPr>
        <w:t xml:space="preserve"> on the benefits of different services through personalized recommendations powered by data insights.</w:t>
      </w:r>
    </w:p>
    <w:p w14:paraId="5A041ACB" w14:textId="77777777" w:rsidR="00463854" w:rsidRPr="00463854" w:rsidRDefault="00463854" w:rsidP="00463854">
      <w:pPr>
        <w:numPr>
          <w:ilvl w:val="0"/>
          <w:numId w:val="35"/>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Track uptake</w:t>
      </w:r>
      <w:r w:rsidRPr="00463854">
        <w:rPr>
          <w:rFonts w:asciiTheme="minorHAnsi" w:eastAsia="Times New Roman" w:hAnsiTheme="minorHAnsi" w:cstheme="minorHAnsi"/>
          <w:sz w:val="26"/>
          <w:szCs w:val="26"/>
          <w:lang w:val="en-IN" w:eastAsia="en-IN"/>
        </w:rPr>
        <w:t xml:space="preserve"> of bundling incentives and </w:t>
      </w:r>
      <w:proofErr w:type="spellStart"/>
      <w:r w:rsidRPr="00463854">
        <w:rPr>
          <w:rFonts w:asciiTheme="minorHAnsi" w:eastAsia="Times New Roman" w:hAnsiTheme="minorHAnsi" w:cstheme="minorHAnsi"/>
          <w:sz w:val="26"/>
          <w:szCs w:val="26"/>
          <w:lang w:val="en-IN" w:eastAsia="en-IN"/>
        </w:rPr>
        <w:t>analyze</w:t>
      </w:r>
      <w:proofErr w:type="spellEnd"/>
      <w:r w:rsidRPr="00463854">
        <w:rPr>
          <w:rFonts w:asciiTheme="minorHAnsi" w:eastAsia="Times New Roman" w:hAnsiTheme="minorHAnsi" w:cstheme="minorHAnsi"/>
          <w:sz w:val="26"/>
          <w:szCs w:val="26"/>
          <w:lang w:val="en-IN" w:eastAsia="en-IN"/>
        </w:rPr>
        <w:t xml:space="preserve"> their impact on churn over time.</w:t>
      </w:r>
    </w:p>
    <w:p w14:paraId="6768286F"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463854">
        <w:rPr>
          <w:rFonts w:asciiTheme="minorHAnsi" w:eastAsia="Times New Roman" w:hAnsiTheme="minorHAnsi" w:cstheme="minorHAnsi"/>
          <w:b/>
          <w:bCs/>
          <w:sz w:val="26"/>
          <w:szCs w:val="26"/>
          <w:lang w:val="en-IN" w:eastAsia="en-IN"/>
        </w:rPr>
        <w:t>3. Enhance Engagement for Inactive Members</w:t>
      </w:r>
    </w:p>
    <w:p w14:paraId="21E40A89" w14:textId="77777777"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sz w:val="26"/>
          <w:szCs w:val="26"/>
          <w:lang w:val="en-IN" w:eastAsia="en-IN"/>
        </w:rPr>
        <w:t>To reduce churn driven by disengagement, banks should develop a multi-channel re-engagement plan:</w:t>
      </w:r>
    </w:p>
    <w:p w14:paraId="4474E5F0" w14:textId="77777777" w:rsidR="00463854" w:rsidRPr="00463854" w:rsidRDefault="00463854" w:rsidP="00463854">
      <w:pPr>
        <w:numPr>
          <w:ilvl w:val="0"/>
          <w:numId w:val="36"/>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Monitor customer activity patterns</w:t>
      </w:r>
      <w:r w:rsidRPr="00463854">
        <w:rPr>
          <w:rFonts w:asciiTheme="minorHAnsi" w:eastAsia="Times New Roman" w:hAnsiTheme="minorHAnsi" w:cstheme="minorHAnsi"/>
          <w:sz w:val="26"/>
          <w:szCs w:val="26"/>
          <w:lang w:val="en-IN" w:eastAsia="en-IN"/>
        </w:rPr>
        <w:t xml:space="preserve"> to identify early signs of inactivity.</w:t>
      </w:r>
    </w:p>
    <w:p w14:paraId="53A5FC8E" w14:textId="77777777" w:rsidR="00463854" w:rsidRPr="00463854" w:rsidRDefault="00463854" w:rsidP="00463854">
      <w:pPr>
        <w:numPr>
          <w:ilvl w:val="0"/>
          <w:numId w:val="36"/>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Launch automated but personalized nudges</w:t>
      </w:r>
      <w:r w:rsidRPr="00463854">
        <w:rPr>
          <w:rFonts w:asciiTheme="minorHAnsi" w:eastAsia="Times New Roman" w:hAnsiTheme="minorHAnsi" w:cstheme="minorHAnsi"/>
          <w:sz w:val="26"/>
          <w:szCs w:val="26"/>
          <w:lang w:val="en-IN" w:eastAsia="en-IN"/>
        </w:rPr>
        <w:t xml:space="preserve"> (emails, SMS, app notifications) to encourage logins, product usage, or financial planning actions.</w:t>
      </w:r>
    </w:p>
    <w:p w14:paraId="21D6C1A8" w14:textId="77777777" w:rsidR="00463854" w:rsidRPr="00463854" w:rsidRDefault="00463854" w:rsidP="00463854">
      <w:pPr>
        <w:numPr>
          <w:ilvl w:val="0"/>
          <w:numId w:val="36"/>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Incentivize interaction</w:t>
      </w:r>
      <w:r w:rsidRPr="00463854">
        <w:rPr>
          <w:rFonts w:asciiTheme="minorHAnsi" w:eastAsia="Times New Roman" w:hAnsiTheme="minorHAnsi" w:cstheme="minorHAnsi"/>
          <w:sz w:val="26"/>
          <w:szCs w:val="26"/>
          <w:lang w:val="en-IN" w:eastAsia="en-IN"/>
        </w:rPr>
        <w:t xml:space="preserve"> via cashback offers, digital tool tutorials, or limited-time account perks for performing specific actions (e.g., activating a card, downloading the app).</w:t>
      </w:r>
    </w:p>
    <w:p w14:paraId="46D01D5A" w14:textId="77777777" w:rsidR="00463854" w:rsidRPr="00463854" w:rsidRDefault="00463854" w:rsidP="00463854">
      <w:pPr>
        <w:numPr>
          <w:ilvl w:val="0"/>
          <w:numId w:val="36"/>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463854">
        <w:rPr>
          <w:rFonts w:asciiTheme="minorHAnsi" w:eastAsia="Times New Roman" w:hAnsiTheme="minorHAnsi" w:cstheme="minorHAnsi"/>
          <w:b/>
          <w:bCs/>
          <w:sz w:val="26"/>
          <w:szCs w:val="26"/>
          <w:lang w:val="en-IN" w:eastAsia="en-IN"/>
        </w:rPr>
        <w:t>Train relationship managers</w:t>
      </w:r>
      <w:r w:rsidRPr="00463854">
        <w:rPr>
          <w:rFonts w:asciiTheme="minorHAnsi" w:eastAsia="Times New Roman" w:hAnsiTheme="minorHAnsi" w:cstheme="minorHAnsi"/>
          <w:sz w:val="26"/>
          <w:szCs w:val="26"/>
          <w:lang w:val="en-IN" w:eastAsia="en-IN"/>
        </w:rPr>
        <w:t xml:space="preserve"> to reach out with proactive check-ins or service offerings, especially for high-value dormant accounts.</w:t>
      </w:r>
    </w:p>
    <w:p w14:paraId="527D5D98"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3F7B1F8D"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22424011"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4239DC3F"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1A990072"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33F2218B"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2024599B"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49C6BB19"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02A2C529" w14:textId="5D77BA0A" w:rsidR="00463854" w:rsidRPr="00463854" w:rsidRDefault="00463854" w:rsidP="00463854">
      <w:pPr>
        <w:autoSpaceDE w:val="0"/>
        <w:autoSpaceDN w:val="0"/>
        <w:adjustRightInd w:val="0"/>
        <w:spacing w:after="0" w:line="360" w:lineRule="auto"/>
        <w:jc w:val="both"/>
        <w:rPr>
          <w:rFonts w:asciiTheme="minorHAnsi" w:eastAsia="Times New Roman" w:hAnsiTheme="minorHAnsi" w:cstheme="minorHAnsi"/>
          <w:b/>
          <w:bCs/>
          <w:sz w:val="30"/>
          <w:szCs w:val="30"/>
          <w:u w:val="single"/>
          <w:lang w:val="en-IN" w:eastAsia="en-IN"/>
        </w:rPr>
      </w:pPr>
      <w:r>
        <w:rPr>
          <w:rFonts w:asciiTheme="minorHAnsi" w:eastAsia="Times New Roman" w:hAnsiTheme="minorHAnsi" w:cstheme="minorHAnsi"/>
          <w:sz w:val="26"/>
          <w:szCs w:val="26"/>
          <w:lang w:val="en-IN" w:eastAsia="en-IN"/>
        </w:rPr>
        <w:lastRenderedPageBreak/>
        <w:t xml:space="preserve">                                                       6.   </w:t>
      </w:r>
      <w:r w:rsidRPr="00463854">
        <w:rPr>
          <w:rFonts w:asciiTheme="minorHAnsi" w:eastAsia="Times New Roman" w:hAnsiTheme="minorHAnsi" w:cstheme="minorHAnsi"/>
          <w:b/>
          <w:bCs/>
          <w:sz w:val="30"/>
          <w:szCs w:val="30"/>
          <w:u w:val="single"/>
          <w:lang w:val="en-IN" w:eastAsia="en-IN"/>
        </w:rPr>
        <w:t>FUTURE SCOPE:</w:t>
      </w:r>
    </w:p>
    <w:p w14:paraId="2E6282A3" w14:textId="5B9BD569" w:rsidR="006055BA" w:rsidRPr="00082239" w:rsidRDefault="00463854" w:rsidP="006055BA">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eastAsia="en-IN"/>
        </w:rPr>
        <w:t>The exploratory analysis conducted in this project uncovers valuable insights into customer churn behavior. However, there remains significant potential to expand the analysis and build upon the foundation established. The following areas outline the future scope of this project:</w:t>
      </w:r>
    </w:p>
    <w:p w14:paraId="2F93A9F6"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52FDBD1B" w14:textId="57FFE880"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eastAsia="en-IN"/>
        </w:rPr>
      </w:pPr>
      <w:r w:rsidRPr="00082239">
        <w:rPr>
          <w:rFonts w:asciiTheme="minorHAnsi" w:eastAsia="Times New Roman" w:hAnsiTheme="minorHAnsi" w:cstheme="minorHAnsi"/>
          <w:sz w:val="26"/>
          <w:szCs w:val="26"/>
          <w:lang w:val="en-IN" w:eastAsia="en-IN"/>
        </w:rPr>
        <w:t>1.)</w:t>
      </w:r>
      <w:r w:rsidRPr="00082239">
        <w:rPr>
          <w:sz w:val="26"/>
          <w:szCs w:val="26"/>
        </w:rPr>
        <w:t xml:space="preserve"> </w:t>
      </w:r>
      <w:r w:rsidRPr="00082239">
        <w:rPr>
          <w:rFonts w:asciiTheme="minorHAnsi" w:eastAsia="Times New Roman" w:hAnsiTheme="minorHAnsi" w:cstheme="minorHAnsi"/>
          <w:sz w:val="26"/>
          <w:szCs w:val="26"/>
          <w:lang w:eastAsia="en-IN"/>
        </w:rPr>
        <w:t>Predictive Modeling and Machine Learning</w:t>
      </w:r>
    </w:p>
    <w:p w14:paraId="2A6F60F8" w14:textId="622DDC88"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eastAsia="en-IN"/>
        </w:rPr>
      </w:pPr>
      <w:r w:rsidRPr="00082239">
        <w:rPr>
          <w:rFonts w:asciiTheme="minorHAnsi" w:eastAsia="Times New Roman" w:hAnsiTheme="minorHAnsi" w:cstheme="minorHAnsi"/>
          <w:sz w:val="26"/>
          <w:szCs w:val="26"/>
          <w:lang w:eastAsia="en-IN"/>
        </w:rPr>
        <w:t xml:space="preserve">While the current project focuses on Exploratory Data Analysis (EDA), a natural next step is to apply </w:t>
      </w:r>
      <w:r w:rsidRPr="00082239">
        <w:rPr>
          <w:rFonts w:asciiTheme="minorHAnsi" w:eastAsia="Times New Roman" w:hAnsiTheme="minorHAnsi" w:cstheme="minorHAnsi"/>
          <w:b/>
          <w:bCs/>
          <w:sz w:val="26"/>
          <w:szCs w:val="26"/>
          <w:lang w:eastAsia="en-IN"/>
        </w:rPr>
        <w:t>supervised machine learning techniques</w:t>
      </w:r>
      <w:r w:rsidRPr="00082239">
        <w:rPr>
          <w:rFonts w:asciiTheme="minorHAnsi" w:eastAsia="Times New Roman" w:hAnsiTheme="minorHAnsi" w:cstheme="minorHAnsi"/>
          <w:sz w:val="26"/>
          <w:szCs w:val="26"/>
          <w:lang w:eastAsia="en-IN"/>
        </w:rPr>
        <w:t xml:space="preserve"> to build a </w:t>
      </w:r>
      <w:r w:rsidRPr="00082239">
        <w:rPr>
          <w:rFonts w:asciiTheme="minorHAnsi" w:eastAsia="Times New Roman" w:hAnsiTheme="minorHAnsi" w:cstheme="minorHAnsi"/>
          <w:b/>
          <w:bCs/>
          <w:sz w:val="26"/>
          <w:szCs w:val="26"/>
          <w:lang w:eastAsia="en-IN"/>
        </w:rPr>
        <w:t>churn prediction model</w:t>
      </w:r>
      <w:r w:rsidRPr="00082239">
        <w:rPr>
          <w:rFonts w:asciiTheme="minorHAnsi" w:eastAsia="Times New Roman" w:hAnsiTheme="minorHAnsi" w:cstheme="minorHAnsi"/>
          <w:sz w:val="26"/>
          <w:szCs w:val="26"/>
          <w:lang w:eastAsia="en-IN"/>
        </w:rPr>
        <w:t>. This would involve:</w:t>
      </w:r>
    </w:p>
    <w:p w14:paraId="34B23EF0" w14:textId="70373FE5" w:rsidR="00463854" w:rsidRPr="00082239" w:rsidRDefault="00463854" w:rsidP="00463854">
      <w:pPr>
        <w:pStyle w:val="ListParagraph"/>
        <w:numPr>
          <w:ilvl w:val="0"/>
          <w:numId w:val="24"/>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b/>
          <w:bCs/>
          <w:sz w:val="26"/>
          <w:szCs w:val="26"/>
          <w:lang w:eastAsia="en-IN"/>
        </w:rPr>
        <w:t>Feature Engineering</w:t>
      </w:r>
      <w:r w:rsidRPr="00082239">
        <w:rPr>
          <w:rFonts w:asciiTheme="minorHAnsi" w:eastAsia="Times New Roman" w:hAnsiTheme="minorHAnsi" w:cstheme="minorHAnsi"/>
          <w:sz w:val="26"/>
          <w:szCs w:val="26"/>
          <w:lang w:eastAsia="en-IN"/>
        </w:rPr>
        <w:t>: Creating new variables that may capture customer behavior more effectively (e.g., tenure-to-age ratio, income-to-credit ratio).</w:t>
      </w:r>
    </w:p>
    <w:p w14:paraId="6D4BC734" w14:textId="1A67A0DB" w:rsidR="00463854" w:rsidRPr="00082239" w:rsidRDefault="00463854" w:rsidP="00463854">
      <w:pPr>
        <w:pStyle w:val="ListParagraph"/>
        <w:numPr>
          <w:ilvl w:val="0"/>
          <w:numId w:val="24"/>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b/>
          <w:bCs/>
          <w:sz w:val="26"/>
          <w:szCs w:val="26"/>
          <w:lang w:eastAsia="en-IN"/>
        </w:rPr>
        <w:t>Model Selection</w:t>
      </w:r>
      <w:r w:rsidRPr="00082239">
        <w:rPr>
          <w:rFonts w:asciiTheme="minorHAnsi" w:eastAsia="Times New Roman" w:hAnsiTheme="minorHAnsi" w:cstheme="minorHAnsi"/>
          <w:sz w:val="26"/>
          <w:szCs w:val="26"/>
          <w:lang w:eastAsia="en-IN"/>
        </w:rPr>
        <w:t xml:space="preserve">: Comparing algorithms like Logistic Regression, Random Forests, Gradient Boosting Machines (GBM), and </w:t>
      </w:r>
      <w:proofErr w:type="spellStart"/>
      <w:r w:rsidRPr="00082239">
        <w:rPr>
          <w:rFonts w:asciiTheme="minorHAnsi" w:eastAsia="Times New Roman" w:hAnsiTheme="minorHAnsi" w:cstheme="minorHAnsi"/>
          <w:sz w:val="26"/>
          <w:szCs w:val="26"/>
          <w:lang w:eastAsia="en-IN"/>
        </w:rPr>
        <w:t>XGBoost</w:t>
      </w:r>
      <w:proofErr w:type="spellEnd"/>
      <w:r w:rsidRPr="00082239">
        <w:rPr>
          <w:rFonts w:asciiTheme="minorHAnsi" w:eastAsia="Times New Roman" w:hAnsiTheme="minorHAnsi" w:cstheme="minorHAnsi"/>
          <w:sz w:val="26"/>
          <w:szCs w:val="26"/>
          <w:lang w:eastAsia="en-IN"/>
        </w:rPr>
        <w:t xml:space="preserve"> for predictive performance.</w:t>
      </w:r>
    </w:p>
    <w:p w14:paraId="006E74F9" w14:textId="167F19C8" w:rsidR="00463854" w:rsidRPr="00082239" w:rsidRDefault="00463854" w:rsidP="00463854">
      <w:pPr>
        <w:pStyle w:val="ListParagraph"/>
        <w:numPr>
          <w:ilvl w:val="0"/>
          <w:numId w:val="24"/>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b/>
          <w:bCs/>
          <w:sz w:val="26"/>
          <w:szCs w:val="26"/>
          <w:lang w:eastAsia="en-IN"/>
        </w:rPr>
        <w:t>Model Evaluation</w:t>
      </w:r>
      <w:r w:rsidRPr="00082239">
        <w:rPr>
          <w:rFonts w:asciiTheme="minorHAnsi" w:eastAsia="Times New Roman" w:hAnsiTheme="minorHAnsi" w:cstheme="minorHAnsi"/>
          <w:sz w:val="26"/>
          <w:szCs w:val="26"/>
          <w:lang w:eastAsia="en-IN"/>
        </w:rPr>
        <w:t xml:space="preserve">: Using metrics such as </w:t>
      </w:r>
      <w:r w:rsidRPr="00082239">
        <w:rPr>
          <w:rFonts w:asciiTheme="minorHAnsi" w:eastAsia="Times New Roman" w:hAnsiTheme="minorHAnsi" w:cstheme="minorHAnsi"/>
          <w:b/>
          <w:bCs/>
          <w:sz w:val="26"/>
          <w:szCs w:val="26"/>
          <w:lang w:eastAsia="en-IN"/>
        </w:rPr>
        <w:t>accuracy</w:t>
      </w:r>
      <w:r w:rsidRPr="00082239">
        <w:rPr>
          <w:rFonts w:asciiTheme="minorHAnsi" w:eastAsia="Times New Roman" w:hAnsiTheme="minorHAnsi" w:cstheme="minorHAnsi"/>
          <w:sz w:val="26"/>
          <w:szCs w:val="26"/>
          <w:lang w:eastAsia="en-IN"/>
        </w:rPr>
        <w:t xml:space="preserve">, </w:t>
      </w:r>
      <w:r w:rsidRPr="00082239">
        <w:rPr>
          <w:rFonts w:asciiTheme="minorHAnsi" w:eastAsia="Times New Roman" w:hAnsiTheme="minorHAnsi" w:cstheme="minorHAnsi"/>
          <w:b/>
          <w:bCs/>
          <w:sz w:val="26"/>
          <w:szCs w:val="26"/>
          <w:lang w:eastAsia="en-IN"/>
        </w:rPr>
        <w:t>precision</w:t>
      </w:r>
      <w:r w:rsidRPr="00082239">
        <w:rPr>
          <w:rFonts w:asciiTheme="minorHAnsi" w:eastAsia="Times New Roman" w:hAnsiTheme="minorHAnsi" w:cstheme="minorHAnsi"/>
          <w:sz w:val="26"/>
          <w:szCs w:val="26"/>
          <w:lang w:eastAsia="en-IN"/>
        </w:rPr>
        <w:t xml:space="preserve">, </w:t>
      </w:r>
      <w:r w:rsidRPr="00082239">
        <w:rPr>
          <w:rFonts w:asciiTheme="minorHAnsi" w:eastAsia="Times New Roman" w:hAnsiTheme="minorHAnsi" w:cstheme="minorHAnsi"/>
          <w:b/>
          <w:bCs/>
          <w:sz w:val="26"/>
          <w:szCs w:val="26"/>
          <w:lang w:eastAsia="en-IN"/>
        </w:rPr>
        <w:t>recall</w:t>
      </w:r>
      <w:r w:rsidRPr="00082239">
        <w:rPr>
          <w:rFonts w:asciiTheme="minorHAnsi" w:eastAsia="Times New Roman" w:hAnsiTheme="minorHAnsi" w:cstheme="minorHAnsi"/>
          <w:sz w:val="26"/>
          <w:szCs w:val="26"/>
          <w:lang w:eastAsia="en-IN"/>
        </w:rPr>
        <w:t xml:space="preserve">, </w:t>
      </w:r>
      <w:r w:rsidRPr="00082239">
        <w:rPr>
          <w:rFonts w:asciiTheme="minorHAnsi" w:eastAsia="Times New Roman" w:hAnsiTheme="minorHAnsi" w:cstheme="minorHAnsi"/>
          <w:b/>
          <w:bCs/>
          <w:sz w:val="26"/>
          <w:szCs w:val="26"/>
          <w:lang w:eastAsia="en-IN"/>
        </w:rPr>
        <w:t>F1-score</w:t>
      </w:r>
      <w:r w:rsidRPr="00082239">
        <w:rPr>
          <w:rFonts w:asciiTheme="minorHAnsi" w:eastAsia="Times New Roman" w:hAnsiTheme="minorHAnsi" w:cstheme="minorHAnsi"/>
          <w:sz w:val="26"/>
          <w:szCs w:val="26"/>
          <w:lang w:eastAsia="en-IN"/>
        </w:rPr>
        <w:t xml:space="preserve">, and </w:t>
      </w:r>
      <w:r w:rsidRPr="00082239">
        <w:rPr>
          <w:rFonts w:asciiTheme="minorHAnsi" w:eastAsia="Times New Roman" w:hAnsiTheme="minorHAnsi" w:cstheme="minorHAnsi"/>
          <w:b/>
          <w:bCs/>
          <w:sz w:val="26"/>
          <w:szCs w:val="26"/>
          <w:lang w:eastAsia="en-IN"/>
        </w:rPr>
        <w:t>ROC-AUC</w:t>
      </w:r>
      <w:r w:rsidRPr="00082239">
        <w:rPr>
          <w:rFonts w:asciiTheme="minorHAnsi" w:eastAsia="Times New Roman" w:hAnsiTheme="minorHAnsi" w:cstheme="minorHAnsi"/>
          <w:sz w:val="26"/>
          <w:szCs w:val="26"/>
          <w:lang w:eastAsia="en-IN"/>
        </w:rPr>
        <w:t xml:space="preserve"> to evaluate model effectiveness.</w:t>
      </w:r>
    </w:p>
    <w:p w14:paraId="790E9C58"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7E430819" w14:textId="69D70EFF"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eastAsia="en-IN"/>
        </w:rPr>
      </w:pPr>
      <w:r w:rsidRPr="00082239">
        <w:rPr>
          <w:rFonts w:asciiTheme="minorHAnsi" w:eastAsia="Times New Roman" w:hAnsiTheme="minorHAnsi" w:cstheme="minorHAnsi"/>
          <w:sz w:val="26"/>
          <w:szCs w:val="26"/>
          <w:lang w:val="en-IN" w:eastAsia="en-IN"/>
        </w:rPr>
        <w:t>2.)</w:t>
      </w:r>
      <w:r w:rsidRPr="00082239">
        <w:rPr>
          <w:sz w:val="26"/>
          <w:szCs w:val="26"/>
        </w:rPr>
        <w:t xml:space="preserve"> </w:t>
      </w:r>
      <w:r w:rsidRPr="00082239">
        <w:rPr>
          <w:rFonts w:asciiTheme="minorHAnsi" w:eastAsia="Times New Roman" w:hAnsiTheme="minorHAnsi" w:cstheme="minorHAnsi"/>
          <w:sz w:val="26"/>
          <w:szCs w:val="26"/>
          <w:lang w:eastAsia="en-IN"/>
        </w:rPr>
        <w:t>Customer Segmentation Using Clustering</w:t>
      </w:r>
    </w:p>
    <w:p w14:paraId="48EAE1BB" w14:textId="772E5721"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eastAsia="en-IN"/>
        </w:rPr>
      </w:pPr>
      <w:r w:rsidRPr="00082239">
        <w:rPr>
          <w:rFonts w:asciiTheme="minorHAnsi" w:eastAsia="Times New Roman" w:hAnsiTheme="minorHAnsi" w:cstheme="minorHAnsi"/>
          <w:sz w:val="26"/>
          <w:szCs w:val="26"/>
          <w:lang w:eastAsia="en-IN"/>
        </w:rPr>
        <w:t xml:space="preserve">Applying </w:t>
      </w:r>
      <w:r w:rsidRPr="00082239">
        <w:rPr>
          <w:rFonts w:asciiTheme="minorHAnsi" w:eastAsia="Times New Roman" w:hAnsiTheme="minorHAnsi" w:cstheme="minorHAnsi"/>
          <w:b/>
          <w:bCs/>
          <w:sz w:val="26"/>
          <w:szCs w:val="26"/>
          <w:lang w:eastAsia="en-IN"/>
        </w:rPr>
        <w:t>unsupervised learning methods</w:t>
      </w:r>
      <w:r w:rsidRPr="00082239">
        <w:rPr>
          <w:rFonts w:asciiTheme="minorHAnsi" w:eastAsia="Times New Roman" w:hAnsiTheme="minorHAnsi" w:cstheme="minorHAnsi"/>
          <w:sz w:val="26"/>
          <w:szCs w:val="26"/>
          <w:lang w:eastAsia="en-IN"/>
        </w:rPr>
        <w:t xml:space="preserve">, such as K-Means or Hierarchical Clustering, can help identify </w:t>
      </w:r>
      <w:r w:rsidRPr="00082239">
        <w:rPr>
          <w:rFonts w:asciiTheme="minorHAnsi" w:eastAsia="Times New Roman" w:hAnsiTheme="minorHAnsi" w:cstheme="minorHAnsi"/>
          <w:b/>
          <w:bCs/>
          <w:sz w:val="26"/>
          <w:szCs w:val="26"/>
          <w:lang w:eastAsia="en-IN"/>
        </w:rPr>
        <w:t>distinct customer personas</w:t>
      </w:r>
      <w:r w:rsidRPr="00082239">
        <w:rPr>
          <w:rFonts w:asciiTheme="minorHAnsi" w:eastAsia="Times New Roman" w:hAnsiTheme="minorHAnsi" w:cstheme="minorHAnsi"/>
          <w:sz w:val="26"/>
          <w:szCs w:val="26"/>
          <w:lang w:eastAsia="en-IN"/>
        </w:rPr>
        <w:t>. These segments can be used to:</w:t>
      </w:r>
    </w:p>
    <w:p w14:paraId="43B3B203" w14:textId="0EE67AE2" w:rsidR="00463854" w:rsidRPr="00082239" w:rsidRDefault="00463854" w:rsidP="00463854">
      <w:pPr>
        <w:pStyle w:val="ListParagraph"/>
        <w:numPr>
          <w:ilvl w:val="0"/>
          <w:numId w:val="25"/>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eastAsia="en-IN"/>
        </w:rPr>
        <w:t>Personalize marketing and retention strategies.</w:t>
      </w:r>
    </w:p>
    <w:p w14:paraId="05D20E4F" w14:textId="52DEE8E9" w:rsidR="00463854" w:rsidRPr="00082239" w:rsidRDefault="00463854" w:rsidP="00463854">
      <w:pPr>
        <w:pStyle w:val="ListParagraph"/>
        <w:numPr>
          <w:ilvl w:val="0"/>
          <w:numId w:val="25"/>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Develop targeted promotions for each group based on risk and value.</w:t>
      </w:r>
    </w:p>
    <w:p w14:paraId="5FEB114C" w14:textId="1D939D7D" w:rsidR="00463854" w:rsidRPr="00082239" w:rsidRDefault="00463854" w:rsidP="00463854">
      <w:pPr>
        <w:pStyle w:val="ListParagraph"/>
        <w:numPr>
          <w:ilvl w:val="0"/>
          <w:numId w:val="25"/>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eastAsia="en-IN"/>
        </w:rPr>
        <w:t>Optimize product bundling based on segment preferences.</w:t>
      </w:r>
    </w:p>
    <w:p w14:paraId="294EF89C"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42BB5B86" w14:textId="7BC60ED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eastAsia="en-IN"/>
        </w:rPr>
      </w:pPr>
      <w:r w:rsidRPr="00082239">
        <w:rPr>
          <w:rFonts w:asciiTheme="minorHAnsi" w:eastAsia="Times New Roman" w:hAnsiTheme="minorHAnsi" w:cstheme="minorHAnsi"/>
          <w:sz w:val="26"/>
          <w:szCs w:val="26"/>
          <w:lang w:val="en-IN" w:eastAsia="en-IN"/>
        </w:rPr>
        <w:t xml:space="preserve">3.) </w:t>
      </w:r>
      <w:r w:rsidRPr="00082239">
        <w:rPr>
          <w:rFonts w:asciiTheme="minorHAnsi" w:eastAsia="Times New Roman" w:hAnsiTheme="minorHAnsi" w:cstheme="minorHAnsi"/>
          <w:sz w:val="26"/>
          <w:szCs w:val="26"/>
          <w:lang w:eastAsia="en-IN"/>
        </w:rPr>
        <w:t>Time-Series and Trend Analysis</w:t>
      </w:r>
    </w:p>
    <w:p w14:paraId="469F3F10" w14:textId="7CD290AA" w:rsidR="00463854" w:rsidRPr="00082239" w:rsidRDefault="00463854" w:rsidP="00463854">
      <w:pPr>
        <w:pStyle w:val="ListParagraph"/>
        <w:numPr>
          <w:ilvl w:val="0"/>
          <w:numId w:val="26"/>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eastAsia="en-IN"/>
        </w:rPr>
        <w:t>If longitudinal or time-stamped data becomes available, future work can involve:</w:t>
      </w:r>
    </w:p>
    <w:p w14:paraId="1A2C14A4" w14:textId="0494C36D" w:rsidR="00463854" w:rsidRPr="00082239" w:rsidRDefault="00463854" w:rsidP="00463854">
      <w:pPr>
        <w:pStyle w:val="ListParagraph"/>
        <w:numPr>
          <w:ilvl w:val="0"/>
          <w:numId w:val="26"/>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roofErr w:type="gramStart"/>
      <w:r w:rsidRPr="00082239">
        <w:rPr>
          <w:rFonts w:asciiTheme="minorHAnsi" w:eastAsia="Times New Roman" w:hAnsiTheme="minorHAnsi" w:cstheme="minorHAnsi"/>
          <w:sz w:val="26"/>
          <w:szCs w:val="26"/>
          <w:lang w:eastAsia="en-IN"/>
        </w:rPr>
        <w:lastRenderedPageBreak/>
        <w:t>T</w:t>
      </w:r>
      <w:r w:rsidRPr="00082239">
        <w:rPr>
          <w:rFonts w:asciiTheme="minorHAnsi" w:eastAsia="Times New Roman" w:hAnsiTheme="minorHAnsi" w:cstheme="minorHAnsi"/>
          <w:b/>
          <w:bCs/>
          <w:sz w:val="26"/>
          <w:szCs w:val="26"/>
          <w:lang w:eastAsia="en-IN"/>
        </w:rPr>
        <w:t>racking churn</w:t>
      </w:r>
      <w:proofErr w:type="gramEnd"/>
      <w:r w:rsidRPr="00082239">
        <w:rPr>
          <w:rFonts w:asciiTheme="minorHAnsi" w:eastAsia="Times New Roman" w:hAnsiTheme="minorHAnsi" w:cstheme="minorHAnsi"/>
          <w:b/>
          <w:bCs/>
          <w:sz w:val="26"/>
          <w:szCs w:val="26"/>
          <w:lang w:eastAsia="en-IN"/>
        </w:rPr>
        <w:t xml:space="preserve"> trends over time</w:t>
      </w:r>
      <w:r w:rsidRPr="00082239">
        <w:rPr>
          <w:rFonts w:asciiTheme="minorHAnsi" w:eastAsia="Times New Roman" w:hAnsiTheme="minorHAnsi" w:cstheme="minorHAnsi"/>
          <w:sz w:val="26"/>
          <w:szCs w:val="26"/>
          <w:lang w:eastAsia="en-IN"/>
        </w:rPr>
        <w:t xml:space="preserve"> to detect seasonal patterns or the impact of policy changes.</w:t>
      </w:r>
    </w:p>
    <w:p w14:paraId="65E7B196" w14:textId="38729837" w:rsidR="00463854" w:rsidRPr="00082239" w:rsidRDefault="00463854" w:rsidP="00463854">
      <w:pPr>
        <w:pStyle w:val="ListParagraph"/>
        <w:numPr>
          <w:ilvl w:val="0"/>
          <w:numId w:val="26"/>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b/>
          <w:bCs/>
          <w:sz w:val="26"/>
          <w:szCs w:val="26"/>
          <w:lang w:eastAsia="en-IN"/>
        </w:rPr>
        <w:t>Analyzing customer lifecycle</w:t>
      </w:r>
      <w:r w:rsidRPr="00082239">
        <w:rPr>
          <w:rFonts w:asciiTheme="minorHAnsi" w:eastAsia="Times New Roman" w:hAnsiTheme="minorHAnsi" w:cstheme="minorHAnsi"/>
          <w:sz w:val="26"/>
          <w:szCs w:val="26"/>
          <w:lang w:eastAsia="en-IN"/>
        </w:rPr>
        <w:t xml:space="preserve"> stages to identify when churn risk is highest.</w:t>
      </w:r>
    </w:p>
    <w:p w14:paraId="34662D4F"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12FC478D"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082239">
        <w:rPr>
          <w:rFonts w:asciiTheme="minorHAnsi" w:eastAsia="Times New Roman" w:hAnsiTheme="minorHAnsi" w:cstheme="minorHAnsi"/>
          <w:b/>
          <w:bCs/>
          <w:sz w:val="26"/>
          <w:szCs w:val="26"/>
          <w:lang w:val="en-IN" w:eastAsia="en-IN"/>
        </w:rPr>
        <w:t>4. Deep Dive into Geography-Based Insights</w:t>
      </w:r>
    </w:p>
    <w:p w14:paraId="7351B773"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The dataset shows significant differences in churn rates across geographic regions. Future work could:</w:t>
      </w:r>
    </w:p>
    <w:p w14:paraId="20F79EB5" w14:textId="77777777" w:rsidR="00463854" w:rsidRPr="00082239" w:rsidRDefault="00463854" w:rsidP="00463854">
      <w:pPr>
        <w:numPr>
          <w:ilvl w:val="0"/>
          <w:numId w:val="27"/>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 xml:space="preserve">Integrate </w:t>
      </w:r>
      <w:r w:rsidRPr="00082239">
        <w:rPr>
          <w:rFonts w:asciiTheme="minorHAnsi" w:eastAsia="Times New Roman" w:hAnsiTheme="minorHAnsi" w:cstheme="minorHAnsi"/>
          <w:b/>
          <w:bCs/>
          <w:sz w:val="26"/>
          <w:szCs w:val="26"/>
          <w:lang w:val="en-IN" w:eastAsia="en-IN"/>
        </w:rPr>
        <w:t>external socioeconomic datasets</w:t>
      </w:r>
      <w:r w:rsidRPr="00082239">
        <w:rPr>
          <w:rFonts w:asciiTheme="minorHAnsi" w:eastAsia="Times New Roman" w:hAnsiTheme="minorHAnsi" w:cstheme="minorHAnsi"/>
          <w:sz w:val="26"/>
          <w:szCs w:val="26"/>
          <w:lang w:val="en-IN" w:eastAsia="en-IN"/>
        </w:rPr>
        <w:t xml:space="preserve"> (e.g., GDP, unemployment, interest rates) by region to contextualize customer </w:t>
      </w:r>
      <w:proofErr w:type="spellStart"/>
      <w:r w:rsidRPr="00082239">
        <w:rPr>
          <w:rFonts w:asciiTheme="minorHAnsi" w:eastAsia="Times New Roman" w:hAnsiTheme="minorHAnsi" w:cstheme="minorHAnsi"/>
          <w:sz w:val="26"/>
          <w:szCs w:val="26"/>
          <w:lang w:val="en-IN" w:eastAsia="en-IN"/>
        </w:rPr>
        <w:t>behavior</w:t>
      </w:r>
      <w:proofErr w:type="spellEnd"/>
      <w:r w:rsidRPr="00082239">
        <w:rPr>
          <w:rFonts w:asciiTheme="minorHAnsi" w:eastAsia="Times New Roman" w:hAnsiTheme="minorHAnsi" w:cstheme="minorHAnsi"/>
          <w:sz w:val="26"/>
          <w:szCs w:val="26"/>
          <w:lang w:val="en-IN" w:eastAsia="en-IN"/>
        </w:rPr>
        <w:t>.</w:t>
      </w:r>
    </w:p>
    <w:p w14:paraId="569036D5" w14:textId="77777777" w:rsidR="00463854" w:rsidRPr="00082239" w:rsidRDefault="00463854" w:rsidP="00463854">
      <w:pPr>
        <w:numPr>
          <w:ilvl w:val="0"/>
          <w:numId w:val="27"/>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 xml:space="preserve">Explore regulatory, cultural, or competitive landscape differences that might affect churn </w:t>
      </w:r>
      <w:proofErr w:type="spellStart"/>
      <w:r w:rsidRPr="00082239">
        <w:rPr>
          <w:rFonts w:asciiTheme="minorHAnsi" w:eastAsia="Times New Roman" w:hAnsiTheme="minorHAnsi" w:cstheme="minorHAnsi"/>
          <w:sz w:val="26"/>
          <w:szCs w:val="26"/>
          <w:lang w:val="en-IN" w:eastAsia="en-IN"/>
        </w:rPr>
        <w:t>behavior</w:t>
      </w:r>
      <w:proofErr w:type="spellEnd"/>
      <w:r w:rsidRPr="00082239">
        <w:rPr>
          <w:rFonts w:asciiTheme="minorHAnsi" w:eastAsia="Times New Roman" w:hAnsiTheme="minorHAnsi" w:cstheme="minorHAnsi"/>
          <w:sz w:val="26"/>
          <w:szCs w:val="26"/>
          <w:lang w:val="en-IN" w:eastAsia="en-IN"/>
        </w:rPr>
        <w:t xml:space="preserve"> in Germany, France, and Spain.</w:t>
      </w:r>
    </w:p>
    <w:p w14:paraId="2B9B1D98"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14B9DA5A"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082239">
        <w:rPr>
          <w:rFonts w:asciiTheme="minorHAnsi" w:eastAsia="Times New Roman" w:hAnsiTheme="minorHAnsi" w:cstheme="minorHAnsi"/>
          <w:b/>
          <w:bCs/>
          <w:sz w:val="26"/>
          <w:szCs w:val="26"/>
          <w:lang w:val="en-IN" w:eastAsia="en-IN"/>
        </w:rPr>
        <w:t>5. Customer Sentiment and Feedback Integration</w:t>
      </w:r>
    </w:p>
    <w:p w14:paraId="38FA7880"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 xml:space="preserve">Combining churn data with </w:t>
      </w:r>
      <w:r w:rsidRPr="00082239">
        <w:rPr>
          <w:rFonts w:asciiTheme="minorHAnsi" w:eastAsia="Times New Roman" w:hAnsiTheme="minorHAnsi" w:cstheme="minorHAnsi"/>
          <w:b/>
          <w:bCs/>
          <w:sz w:val="26"/>
          <w:szCs w:val="26"/>
          <w:lang w:val="en-IN" w:eastAsia="en-IN"/>
        </w:rPr>
        <w:t>customer feedback (surveys, reviews, support interactions)</w:t>
      </w:r>
      <w:r w:rsidRPr="00082239">
        <w:rPr>
          <w:rFonts w:asciiTheme="minorHAnsi" w:eastAsia="Times New Roman" w:hAnsiTheme="minorHAnsi" w:cstheme="minorHAnsi"/>
          <w:sz w:val="26"/>
          <w:szCs w:val="26"/>
          <w:lang w:val="en-IN" w:eastAsia="en-IN"/>
        </w:rPr>
        <w:t xml:space="preserve"> can give qualitative insight into:</w:t>
      </w:r>
    </w:p>
    <w:p w14:paraId="7BED9D1D" w14:textId="77777777" w:rsidR="00463854" w:rsidRPr="00082239" w:rsidRDefault="00463854" w:rsidP="00463854">
      <w:pPr>
        <w:numPr>
          <w:ilvl w:val="0"/>
          <w:numId w:val="28"/>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Reasons behind dissatisfaction or loyalty.</w:t>
      </w:r>
    </w:p>
    <w:p w14:paraId="65B160D6" w14:textId="77777777" w:rsidR="00463854" w:rsidRPr="00082239" w:rsidRDefault="00463854" w:rsidP="00463854">
      <w:pPr>
        <w:numPr>
          <w:ilvl w:val="0"/>
          <w:numId w:val="28"/>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Service experience pain points not reflected in numerical data.</w:t>
      </w:r>
    </w:p>
    <w:p w14:paraId="7927433B"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01AD4DFC"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082239">
        <w:rPr>
          <w:rFonts w:asciiTheme="minorHAnsi" w:eastAsia="Times New Roman" w:hAnsiTheme="minorHAnsi" w:cstheme="minorHAnsi"/>
          <w:b/>
          <w:bCs/>
          <w:sz w:val="26"/>
          <w:szCs w:val="26"/>
          <w:lang w:val="en-IN" w:eastAsia="en-IN"/>
        </w:rPr>
        <w:t>6. Real-Time Churn Monitoring System</w:t>
      </w:r>
    </w:p>
    <w:p w14:paraId="70956E39"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 xml:space="preserve">Develop a </w:t>
      </w:r>
      <w:r w:rsidRPr="00082239">
        <w:rPr>
          <w:rFonts w:asciiTheme="minorHAnsi" w:eastAsia="Times New Roman" w:hAnsiTheme="minorHAnsi" w:cstheme="minorHAnsi"/>
          <w:b/>
          <w:bCs/>
          <w:sz w:val="26"/>
          <w:szCs w:val="26"/>
          <w:lang w:val="en-IN" w:eastAsia="en-IN"/>
        </w:rPr>
        <w:t>dashboard or real-time alert system</w:t>
      </w:r>
      <w:r w:rsidRPr="00082239">
        <w:rPr>
          <w:rFonts w:asciiTheme="minorHAnsi" w:eastAsia="Times New Roman" w:hAnsiTheme="minorHAnsi" w:cstheme="minorHAnsi"/>
          <w:sz w:val="26"/>
          <w:szCs w:val="26"/>
          <w:lang w:val="en-IN" w:eastAsia="en-IN"/>
        </w:rPr>
        <w:t xml:space="preserve"> to help the bank:</w:t>
      </w:r>
    </w:p>
    <w:p w14:paraId="2FB26AF6" w14:textId="77777777" w:rsidR="00463854" w:rsidRPr="00082239" w:rsidRDefault="00463854" w:rsidP="00463854">
      <w:pPr>
        <w:numPr>
          <w:ilvl w:val="0"/>
          <w:numId w:val="29"/>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Identify high-risk customers early.</w:t>
      </w:r>
    </w:p>
    <w:p w14:paraId="6ABE1949" w14:textId="77777777" w:rsidR="00463854" w:rsidRPr="00082239" w:rsidRDefault="00463854" w:rsidP="00463854">
      <w:pPr>
        <w:numPr>
          <w:ilvl w:val="0"/>
          <w:numId w:val="29"/>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Automate personalized offers or interventions using churn probability scores.</w:t>
      </w:r>
    </w:p>
    <w:p w14:paraId="19DCEF05" w14:textId="77777777" w:rsidR="00463854" w:rsidRPr="00082239" w:rsidRDefault="00463854" w:rsidP="00463854">
      <w:pPr>
        <w:numPr>
          <w:ilvl w:val="0"/>
          <w:numId w:val="29"/>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Continuously monitor churn trends and KPIs.</w:t>
      </w:r>
    </w:p>
    <w:p w14:paraId="1B33427F"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3AFD0CBB"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082239">
        <w:rPr>
          <w:rFonts w:asciiTheme="minorHAnsi" w:eastAsia="Times New Roman" w:hAnsiTheme="minorHAnsi" w:cstheme="minorHAnsi"/>
          <w:b/>
          <w:bCs/>
          <w:sz w:val="26"/>
          <w:szCs w:val="26"/>
          <w:lang w:val="en-IN" w:eastAsia="en-IN"/>
        </w:rPr>
        <w:t>7. Business Impact Analysis</w:t>
      </w:r>
    </w:p>
    <w:p w14:paraId="18DE22F9"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 xml:space="preserve">Translate analytical insights into </w:t>
      </w:r>
      <w:r w:rsidRPr="00082239">
        <w:rPr>
          <w:rFonts w:asciiTheme="minorHAnsi" w:eastAsia="Times New Roman" w:hAnsiTheme="minorHAnsi" w:cstheme="minorHAnsi"/>
          <w:b/>
          <w:bCs/>
          <w:sz w:val="26"/>
          <w:szCs w:val="26"/>
          <w:lang w:val="en-IN" w:eastAsia="en-IN"/>
        </w:rPr>
        <w:t>financial impact assessments</w:t>
      </w:r>
      <w:r w:rsidRPr="00082239">
        <w:rPr>
          <w:rFonts w:asciiTheme="minorHAnsi" w:eastAsia="Times New Roman" w:hAnsiTheme="minorHAnsi" w:cstheme="minorHAnsi"/>
          <w:sz w:val="26"/>
          <w:szCs w:val="26"/>
          <w:lang w:val="en-IN" w:eastAsia="en-IN"/>
        </w:rPr>
        <w:t>, including:</w:t>
      </w:r>
    </w:p>
    <w:p w14:paraId="1CF07769" w14:textId="77777777" w:rsidR="00463854" w:rsidRPr="00082239" w:rsidRDefault="00463854" w:rsidP="00463854">
      <w:pPr>
        <w:numPr>
          <w:ilvl w:val="0"/>
          <w:numId w:val="30"/>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Estimating revenue saved per customer retained.</w:t>
      </w:r>
    </w:p>
    <w:p w14:paraId="5021BF86" w14:textId="77777777" w:rsidR="00463854" w:rsidRPr="00082239" w:rsidRDefault="00463854" w:rsidP="00463854">
      <w:pPr>
        <w:numPr>
          <w:ilvl w:val="0"/>
          <w:numId w:val="30"/>
        </w:num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Cost-benefit analysis of retention programs.</w:t>
      </w:r>
    </w:p>
    <w:p w14:paraId="39BD635A" w14:textId="77777777" w:rsidR="00463854" w:rsidRPr="00082239" w:rsidRDefault="00463854" w:rsidP="00082239">
      <w:pPr>
        <w:autoSpaceDE w:val="0"/>
        <w:autoSpaceDN w:val="0"/>
        <w:adjustRightInd w:val="0"/>
        <w:spacing w:after="0" w:line="360" w:lineRule="auto"/>
        <w:ind w:left="360"/>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Forecasting long-term value based on reduced churn rates.</w:t>
      </w:r>
    </w:p>
    <w:p w14:paraId="275FB050"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5E303A11"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b/>
          <w:bCs/>
          <w:sz w:val="26"/>
          <w:szCs w:val="26"/>
          <w:lang w:val="en-IN" w:eastAsia="en-IN"/>
        </w:rPr>
      </w:pPr>
      <w:r w:rsidRPr="00082239">
        <w:rPr>
          <w:rFonts w:asciiTheme="minorHAnsi" w:eastAsia="Times New Roman" w:hAnsiTheme="minorHAnsi" w:cstheme="minorHAnsi"/>
          <w:b/>
          <w:bCs/>
          <w:sz w:val="26"/>
          <w:szCs w:val="26"/>
          <w:lang w:val="en-IN" w:eastAsia="en-IN"/>
        </w:rPr>
        <w:t xml:space="preserve">8. Cross-Platform </w:t>
      </w:r>
      <w:proofErr w:type="spellStart"/>
      <w:r w:rsidRPr="00082239">
        <w:rPr>
          <w:rFonts w:asciiTheme="minorHAnsi" w:eastAsia="Times New Roman" w:hAnsiTheme="minorHAnsi" w:cstheme="minorHAnsi"/>
          <w:b/>
          <w:bCs/>
          <w:sz w:val="26"/>
          <w:szCs w:val="26"/>
          <w:lang w:val="en-IN" w:eastAsia="en-IN"/>
        </w:rPr>
        <w:t>Behavior</w:t>
      </w:r>
      <w:proofErr w:type="spellEnd"/>
      <w:r w:rsidRPr="00082239">
        <w:rPr>
          <w:rFonts w:asciiTheme="minorHAnsi" w:eastAsia="Times New Roman" w:hAnsiTheme="minorHAnsi" w:cstheme="minorHAnsi"/>
          <w:b/>
          <w:bCs/>
          <w:sz w:val="26"/>
          <w:szCs w:val="26"/>
          <w:lang w:val="en-IN" w:eastAsia="en-IN"/>
        </w:rPr>
        <w:t xml:space="preserve"> Analysis</w:t>
      </w:r>
    </w:p>
    <w:p w14:paraId="7B3092FC" w14:textId="77777777" w:rsidR="00463854" w:rsidRPr="00082239" w:rsidRDefault="00463854" w:rsidP="00463854">
      <w:pPr>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sidRPr="00082239">
        <w:rPr>
          <w:rFonts w:asciiTheme="minorHAnsi" w:eastAsia="Times New Roman" w:hAnsiTheme="minorHAnsi" w:cstheme="minorHAnsi"/>
          <w:sz w:val="26"/>
          <w:szCs w:val="26"/>
          <w:lang w:val="en-IN" w:eastAsia="en-IN"/>
        </w:rPr>
        <w:t xml:space="preserve">In future iterations, integrating </w:t>
      </w:r>
      <w:r w:rsidRPr="00082239">
        <w:rPr>
          <w:rFonts w:asciiTheme="minorHAnsi" w:eastAsia="Times New Roman" w:hAnsiTheme="minorHAnsi" w:cstheme="minorHAnsi"/>
          <w:b/>
          <w:bCs/>
          <w:sz w:val="26"/>
          <w:szCs w:val="26"/>
          <w:lang w:val="en-IN" w:eastAsia="en-IN"/>
        </w:rPr>
        <w:t>multi-channel engagement data</w:t>
      </w:r>
      <w:r w:rsidRPr="00082239">
        <w:rPr>
          <w:rFonts w:asciiTheme="minorHAnsi" w:eastAsia="Times New Roman" w:hAnsiTheme="minorHAnsi" w:cstheme="minorHAnsi"/>
          <w:sz w:val="26"/>
          <w:szCs w:val="26"/>
          <w:lang w:val="en-IN" w:eastAsia="en-IN"/>
        </w:rPr>
        <w:t xml:space="preserve"> (e.g., mobile app usage, website logins, call </w:t>
      </w:r>
      <w:proofErr w:type="spellStart"/>
      <w:r w:rsidRPr="00082239">
        <w:rPr>
          <w:rFonts w:asciiTheme="minorHAnsi" w:eastAsia="Times New Roman" w:hAnsiTheme="minorHAnsi" w:cstheme="minorHAnsi"/>
          <w:sz w:val="26"/>
          <w:szCs w:val="26"/>
          <w:lang w:val="en-IN" w:eastAsia="en-IN"/>
        </w:rPr>
        <w:t>center</w:t>
      </w:r>
      <w:proofErr w:type="spellEnd"/>
      <w:r w:rsidRPr="00082239">
        <w:rPr>
          <w:rFonts w:asciiTheme="minorHAnsi" w:eastAsia="Times New Roman" w:hAnsiTheme="minorHAnsi" w:cstheme="minorHAnsi"/>
          <w:sz w:val="26"/>
          <w:szCs w:val="26"/>
          <w:lang w:val="en-IN" w:eastAsia="en-IN"/>
        </w:rPr>
        <w:t xml:space="preserve"> interactions) could give a fuller picture of engagement patterns and their correlation with churn.</w:t>
      </w:r>
    </w:p>
    <w:p w14:paraId="355D16A0" w14:textId="77777777" w:rsidR="00463854" w:rsidRDefault="00463854" w:rsidP="00463854">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304BFEC5" w14:textId="77777777" w:rsidR="00082239" w:rsidRPr="00463854" w:rsidRDefault="00082239" w:rsidP="00463854">
      <w:pPr>
        <w:autoSpaceDE w:val="0"/>
        <w:autoSpaceDN w:val="0"/>
        <w:adjustRightInd w:val="0"/>
        <w:spacing w:after="0" w:line="360" w:lineRule="auto"/>
        <w:jc w:val="both"/>
        <w:rPr>
          <w:rFonts w:asciiTheme="minorHAnsi" w:eastAsia="Times New Roman" w:hAnsiTheme="minorHAnsi" w:cstheme="minorHAnsi"/>
          <w:sz w:val="24"/>
          <w:szCs w:val="24"/>
          <w:lang w:val="en-IN" w:eastAsia="en-IN"/>
        </w:rPr>
      </w:pPr>
    </w:p>
    <w:p w14:paraId="5495976D" w14:textId="77777777" w:rsidR="005F3A8E" w:rsidRDefault="005F3A8E" w:rsidP="005F3A8E">
      <w:pPr>
        <w:rPr>
          <w:rFonts w:asciiTheme="minorHAnsi" w:eastAsia="Times New Roman" w:hAnsiTheme="minorHAnsi" w:cstheme="minorHAnsi"/>
          <w:sz w:val="24"/>
          <w:szCs w:val="24"/>
          <w:lang w:val="en-IN" w:eastAsia="en-IN"/>
        </w:rPr>
      </w:pPr>
    </w:p>
    <w:p w14:paraId="370A3F2E" w14:textId="77777777" w:rsidR="00082239" w:rsidRDefault="00082239" w:rsidP="005F3A8E">
      <w:pPr>
        <w:rPr>
          <w:rFonts w:asciiTheme="minorHAnsi" w:eastAsia="Times New Roman" w:hAnsiTheme="minorHAnsi" w:cstheme="minorHAnsi"/>
          <w:sz w:val="24"/>
          <w:szCs w:val="24"/>
          <w:lang w:val="en-IN" w:eastAsia="en-IN"/>
        </w:rPr>
      </w:pPr>
    </w:p>
    <w:p w14:paraId="24A97715" w14:textId="77777777" w:rsidR="00082239" w:rsidRDefault="00082239" w:rsidP="005F3A8E">
      <w:pPr>
        <w:rPr>
          <w:rFonts w:asciiTheme="minorHAnsi" w:eastAsia="Times New Roman" w:hAnsiTheme="minorHAnsi" w:cstheme="minorHAnsi"/>
          <w:sz w:val="24"/>
          <w:szCs w:val="24"/>
          <w:lang w:val="en-IN" w:eastAsia="en-IN"/>
        </w:rPr>
      </w:pPr>
    </w:p>
    <w:p w14:paraId="7C089DEA" w14:textId="77777777" w:rsidR="00082239" w:rsidRDefault="00082239" w:rsidP="005F3A8E">
      <w:pPr>
        <w:rPr>
          <w:rFonts w:asciiTheme="minorHAnsi" w:eastAsia="Times New Roman" w:hAnsiTheme="minorHAnsi" w:cstheme="minorHAnsi"/>
          <w:sz w:val="24"/>
          <w:szCs w:val="24"/>
          <w:lang w:val="en-IN" w:eastAsia="en-IN"/>
        </w:rPr>
      </w:pPr>
    </w:p>
    <w:p w14:paraId="7C8FDFE3" w14:textId="77777777" w:rsidR="00082239" w:rsidRDefault="00082239" w:rsidP="005F3A8E">
      <w:pPr>
        <w:rPr>
          <w:rFonts w:asciiTheme="minorHAnsi" w:eastAsia="Times New Roman" w:hAnsiTheme="minorHAnsi" w:cstheme="minorHAnsi"/>
          <w:sz w:val="24"/>
          <w:szCs w:val="24"/>
          <w:lang w:val="en-IN" w:eastAsia="en-IN"/>
        </w:rPr>
      </w:pPr>
    </w:p>
    <w:p w14:paraId="57EB2537" w14:textId="77777777" w:rsidR="00082239" w:rsidRDefault="00082239" w:rsidP="005F3A8E">
      <w:pPr>
        <w:rPr>
          <w:rFonts w:asciiTheme="minorHAnsi" w:eastAsia="Times New Roman" w:hAnsiTheme="minorHAnsi" w:cstheme="minorHAnsi"/>
          <w:sz w:val="24"/>
          <w:szCs w:val="24"/>
          <w:lang w:val="en-IN" w:eastAsia="en-IN"/>
        </w:rPr>
      </w:pPr>
    </w:p>
    <w:p w14:paraId="5421A491" w14:textId="77777777" w:rsidR="00082239" w:rsidRDefault="00082239" w:rsidP="005F3A8E">
      <w:pPr>
        <w:rPr>
          <w:rFonts w:asciiTheme="minorHAnsi" w:eastAsia="Times New Roman" w:hAnsiTheme="minorHAnsi" w:cstheme="minorHAnsi"/>
          <w:sz w:val="24"/>
          <w:szCs w:val="24"/>
          <w:lang w:val="en-IN" w:eastAsia="en-IN"/>
        </w:rPr>
      </w:pPr>
    </w:p>
    <w:p w14:paraId="5AC9CEBE" w14:textId="77777777" w:rsidR="00082239" w:rsidRDefault="00082239" w:rsidP="005F3A8E">
      <w:pPr>
        <w:rPr>
          <w:rFonts w:asciiTheme="minorHAnsi" w:eastAsia="Times New Roman" w:hAnsiTheme="minorHAnsi" w:cstheme="minorHAnsi"/>
          <w:sz w:val="24"/>
          <w:szCs w:val="24"/>
          <w:lang w:val="en-IN" w:eastAsia="en-IN"/>
        </w:rPr>
      </w:pPr>
    </w:p>
    <w:p w14:paraId="14A5E3C9" w14:textId="77777777" w:rsidR="00082239" w:rsidRDefault="00082239" w:rsidP="005F3A8E">
      <w:pPr>
        <w:rPr>
          <w:rFonts w:asciiTheme="minorHAnsi" w:eastAsia="Times New Roman" w:hAnsiTheme="minorHAnsi" w:cstheme="minorHAnsi"/>
          <w:sz w:val="24"/>
          <w:szCs w:val="24"/>
          <w:lang w:val="en-IN" w:eastAsia="en-IN"/>
        </w:rPr>
      </w:pPr>
    </w:p>
    <w:p w14:paraId="62038F8C" w14:textId="77777777" w:rsidR="00082239" w:rsidRDefault="00082239" w:rsidP="005F3A8E">
      <w:pPr>
        <w:rPr>
          <w:rFonts w:asciiTheme="minorHAnsi" w:eastAsia="Times New Roman" w:hAnsiTheme="minorHAnsi" w:cstheme="minorHAnsi"/>
          <w:sz w:val="24"/>
          <w:szCs w:val="24"/>
          <w:lang w:val="en-IN" w:eastAsia="en-IN"/>
        </w:rPr>
      </w:pPr>
    </w:p>
    <w:p w14:paraId="4413DB02" w14:textId="77777777" w:rsidR="00082239" w:rsidRDefault="00082239" w:rsidP="005F3A8E">
      <w:pPr>
        <w:rPr>
          <w:rFonts w:asciiTheme="minorHAnsi" w:eastAsia="Times New Roman" w:hAnsiTheme="minorHAnsi" w:cstheme="minorHAnsi"/>
          <w:sz w:val="24"/>
          <w:szCs w:val="24"/>
          <w:lang w:val="en-IN" w:eastAsia="en-IN"/>
        </w:rPr>
      </w:pPr>
    </w:p>
    <w:p w14:paraId="62AE1A89" w14:textId="77777777" w:rsidR="00082239" w:rsidRDefault="00082239" w:rsidP="005F3A8E">
      <w:pPr>
        <w:rPr>
          <w:rFonts w:asciiTheme="minorHAnsi" w:eastAsia="Times New Roman" w:hAnsiTheme="minorHAnsi" w:cstheme="minorHAnsi"/>
          <w:sz w:val="24"/>
          <w:szCs w:val="24"/>
          <w:lang w:val="en-IN" w:eastAsia="en-IN"/>
        </w:rPr>
      </w:pPr>
    </w:p>
    <w:p w14:paraId="59FE1AC0" w14:textId="77777777" w:rsidR="00082239" w:rsidRDefault="00082239" w:rsidP="005F3A8E">
      <w:pPr>
        <w:rPr>
          <w:rFonts w:asciiTheme="minorHAnsi" w:eastAsia="Times New Roman" w:hAnsiTheme="minorHAnsi" w:cstheme="minorHAnsi"/>
          <w:sz w:val="24"/>
          <w:szCs w:val="24"/>
          <w:lang w:val="en-IN" w:eastAsia="en-IN"/>
        </w:rPr>
      </w:pPr>
    </w:p>
    <w:p w14:paraId="4E8ADFC9" w14:textId="77777777" w:rsidR="00082239" w:rsidRDefault="00082239" w:rsidP="005F3A8E">
      <w:pPr>
        <w:rPr>
          <w:rFonts w:asciiTheme="minorHAnsi" w:eastAsia="Times New Roman" w:hAnsiTheme="minorHAnsi" w:cstheme="minorHAnsi"/>
          <w:sz w:val="24"/>
          <w:szCs w:val="24"/>
          <w:lang w:val="en-IN" w:eastAsia="en-IN"/>
        </w:rPr>
      </w:pPr>
    </w:p>
    <w:p w14:paraId="6E70EB24" w14:textId="77777777" w:rsidR="00082239" w:rsidRDefault="00082239" w:rsidP="005F3A8E">
      <w:pPr>
        <w:rPr>
          <w:rFonts w:asciiTheme="minorHAnsi" w:eastAsia="Times New Roman" w:hAnsiTheme="minorHAnsi" w:cstheme="minorHAnsi"/>
          <w:sz w:val="24"/>
          <w:szCs w:val="24"/>
          <w:lang w:val="en-IN" w:eastAsia="en-IN"/>
        </w:rPr>
      </w:pPr>
    </w:p>
    <w:p w14:paraId="13DD9C10" w14:textId="77777777" w:rsidR="00082239" w:rsidRDefault="00082239" w:rsidP="005F3A8E">
      <w:pPr>
        <w:rPr>
          <w:rFonts w:asciiTheme="minorHAnsi" w:eastAsia="Times New Roman" w:hAnsiTheme="minorHAnsi" w:cstheme="minorHAnsi"/>
          <w:sz w:val="24"/>
          <w:szCs w:val="24"/>
          <w:lang w:val="en-IN" w:eastAsia="en-IN"/>
        </w:rPr>
      </w:pPr>
    </w:p>
    <w:p w14:paraId="480227B5" w14:textId="77777777" w:rsidR="00082239" w:rsidRDefault="00082239" w:rsidP="005F3A8E">
      <w:pPr>
        <w:rPr>
          <w:rFonts w:asciiTheme="minorHAnsi" w:eastAsia="Times New Roman" w:hAnsiTheme="minorHAnsi" w:cstheme="minorHAnsi"/>
          <w:sz w:val="24"/>
          <w:szCs w:val="24"/>
          <w:lang w:val="en-IN" w:eastAsia="en-IN"/>
        </w:rPr>
      </w:pPr>
    </w:p>
    <w:p w14:paraId="220C2208" w14:textId="77777777" w:rsidR="00082239" w:rsidRDefault="00082239" w:rsidP="005F3A8E">
      <w:pPr>
        <w:rPr>
          <w:rFonts w:asciiTheme="minorHAnsi" w:eastAsia="Times New Roman" w:hAnsiTheme="minorHAnsi" w:cstheme="minorHAnsi"/>
          <w:sz w:val="24"/>
          <w:szCs w:val="24"/>
          <w:lang w:val="en-IN" w:eastAsia="en-IN"/>
        </w:rPr>
      </w:pPr>
    </w:p>
    <w:p w14:paraId="0DB9039B" w14:textId="77777777" w:rsidR="00082239" w:rsidRDefault="00082239" w:rsidP="005F3A8E">
      <w:pPr>
        <w:rPr>
          <w:rFonts w:asciiTheme="minorHAnsi" w:eastAsia="Times New Roman" w:hAnsiTheme="minorHAnsi" w:cstheme="minorHAnsi"/>
          <w:sz w:val="24"/>
          <w:szCs w:val="24"/>
          <w:lang w:val="en-IN" w:eastAsia="en-IN"/>
        </w:rPr>
      </w:pPr>
    </w:p>
    <w:p w14:paraId="666D69DD" w14:textId="77777777" w:rsidR="00082239" w:rsidRDefault="00082239" w:rsidP="005F3A8E">
      <w:pPr>
        <w:rPr>
          <w:rFonts w:asciiTheme="minorHAnsi" w:eastAsia="Times New Roman" w:hAnsiTheme="minorHAnsi" w:cstheme="minorHAnsi"/>
          <w:sz w:val="24"/>
          <w:szCs w:val="24"/>
          <w:lang w:val="en-IN" w:eastAsia="en-IN"/>
        </w:rPr>
      </w:pPr>
    </w:p>
    <w:p w14:paraId="58A4D36A" w14:textId="77777777" w:rsidR="00082239" w:rsidRDefault="00082239" w:rsidP="005F3A8E">
      <w:pPr>
        <w:rPr>
          <w:rFonts w:asciiTheme="minorHAnsi" w:eastAsia="Times New Roman" w:hAnsiTheme="minorHAnsi" w:cstheme="minorHAnsi"/>
          <w:sz w:val="24"/>
          <w:szCs w:val="24"/>
          <w:lang w:val="en-IN" w:eastAsia="en-IN"/>
        </w:rPr>
      </w:pPr>
    </w:p>
    <w:p w14:paraId="70068884" w14:textId="22DEEC8C" w:rsidR="00082239" w:rsidRDefault="00082239" w:rsidP="00082239">
      <w:pPr>
        <w:suppressAutoHyphens w:val="0"/>
        <w:autoSpaceDE w:val="0"/>
        <w:autoSpaceDN w:val="0"/>
        <w:adjustRightInd w:val="0"/>
        <w:spacing w:after="0" w:line="360" w:lineRule="auto"/>
        <w:jc w:val="both"/>
        <w:rPr>
          <w:rFonts w:asciiTheme="minorHAnsi" w:eastAsia="Times New Roman" w:hAnsiTheme="minorHAnsi" w:cstheme="minorHAnsi"/>
          <w:b/>
          <w:bCs/>
          <w:sz w:val="30"/>
          <w:szCs w:val="30"/>
          <w:u w:val="single"/>
          <w:lang w:val="en-IN" w:eastAsia="en-IN"/>
        </w:rPr>
      </w:pPr>
      <w:r w:rsidRPr="00082239">
        <w:rPr>
          <w:rFonts w:asciiTheme="minorHAnsi" w:eastAsia="Times New Roman" w:hAnsiTheme="minorHAnsi" w:cstheme="minorHAnsi"/>
          <w:b/>
          <w:bCs/>
          <w:sz w:val="30"/>
          <w:szCs w:val="30"/>
          <w:lang w:eastAsia="en-IN"/>
        </w:rPr>
        <w:lastRenderedPageBreak/>
        <w:t xml:space="preserve">                                                      </w:t>
      </w:r>
      <w:r w:rsidRPr="00082239">
        <w:rPr>
          <w:rFonts w:asciiTheme="minorHAnsi" w:eastAsia="Times New Roman" w:hAnsiTheme="minorHAnsi" w:cstheme="minorHAnsi"/>
          <w:b/>
          <w:bCs/>
          <w:sz w:val="30"/>
          <w:szCs w:val="30"/>
          <w:u w:val="single"/>
          <w:lang w:eastAsia="en-IN"/>
        </w:rPr>
        <w:t>7</w:t>
      </w:r>
      <w:r w:rsidRPr="00082239">
        <w:rPr>
          <w:rFonts w:asciiTheme="minorHAnsi" w:eastAsia="Times New Roman" w:hAnsiTheme="minorHAnsi" w:cstheme="minorHAnsi"/>
          <w:b/>
          <w:bCs/>
          <w:sz w:val="30"/>
          <w:szCs w:val="30"/>
          <w:u w:val="single"/>
          <w:lang w:val="en-IN" w:eastAsia="en-IN"/>
        </w:rPr>
        <w:t>. References</w:t>
      </w:r>
    </w:p>
    <w:p w14:paraId="304A2A98" w14:textId="77777777" w:rsidR="00082239" w:rsidRDefault="00082239" w:rsidP="00082239">
      <w:pPr>
        <w:spacing w:after="0" w:line="360" w:lineRule="auto"/>
        <w:rPr>
          <w:rFonts w:asciiTheme="minorHAnsi" w:hAnsiTheme="minorHAnsi" w:cstheme="minorHAnsi"/>
          <w:bCs/>
          <w:color w:val="000000"/>
          <w:sz w:val="24"/>
          <w:szCs w:val="24"/>
          <w:lang w:val="en-IN"/>
        </w:rPr>
      </w:pPr>
      <w:proofErr w:type="spellStart"/>
      <w:r w:rsidRPr="00082239">
        <w:rPr>
          <w:rFonts w:asciiTheme="minorHAnsi" w:eastAsia="Times New Roman" w:hAnsiTheme="minorHAnsi" w:cstheme="minorHAnsi"/>
          <w:sz w:val="26"/>
          <w:szCs w:val="26"/>
          <w:lang w:val="en-IN" w:eastAsia="en-IN"/>
        </w:rPr>
        <w:t>i</w:t>
      </w:r>
      <w:proofErr w:type="spellEnd"/>
      <w:r w:rsidRPr="00082239">
        <w:rPr>
          <w:rFonts w:asciiTheme="minorHAnsi" w:eastAsia="Times New Roman" w:hAnsiTheme="minorHAnsi" w:cstheme="minorHAnsi"/>
          <w:sz w:val="26"/>
          <w:szCs w:val="26"/>
          <w:lang w:val="en-IN" w:eastAsia="en-IN"/>
        </w:rPr>
        <w:t xml:space="preserve">.) </w:t>
      </w:r>
      <w:hyperlink r:id="rId21" w:history="1">
        <w:r w:rsidRPr="00C55E56">
          <w:rPr>
            <w:rStyle w:val="Hyperlink"/>
            <w:rFonts w:asciiTheme="minorHAnsi" w:hAnsiTheme="minorHAnsi" w:cstheme="minorHAnsi"/>
            <w:bCs/>
            <w:sz w:val="24"/>
            <w:szCs w:val="24"/>
            <w:lang w:val="en-IN"/>
          </w:rPr>
          <w:t>https://app.mavenanalytics.io/datasets?search=Bank+Customer+Churn</w:t>
        </w:r>
      </w:hyperlink>
    </w:p>
    <w:p w14:paraId="042A4058" w14:textId="478059FB" w:rsidR="00082239" w:rsidRDefault="00082239" w:rsidP="00082239">
      <w:pPr>
        <w:suppressAutoHyphens w:val="0"/>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Pr>
          <w:rFonts w:asciiTheme="minorHAnsi" w:eastAsia="Times New Roman" w:hAnsiTheme="minorHAnsi" w:cstheme="minorHAnsi"/>
          <w:sz w:val="26"/>
          <w:szCs w:val="26"/>
          <w:lang w:val="en-IN" w:eastAsia="en-IN"/>
        </w:rPr>
        <w:t xml:space="preserve">ii.) </w:t>
      </w:r>
      <w:hyperlink r:id="rId22" w:history="1">
        <w:r w:rsidRPr="00614980">
          <w:rPr>
            <w:rStyle w:val="Hyperlink"/>
            <w:rFonts w:asciiTheme="minorHAnsi" w:eastAsia="Times New Roman" w:hAnsiTheme="minorHAnsi" w:cstheme="minorHAnsi"/>
            <w:sz w:val="26"/>
            <w:szCs w:val="26"/>
            <w:lang w:val="en-IN" w:eastAsia="en-IN"/>
          </w:rPr>
          <w:t>https://githu</w:t>
        </w:r>
        <w:r w:rsidRPr="00614980">
          <w:rPr>
            <w:rStyle w:val="Hyperlink"/>
            <w:rFonts w:asciiTheme="minorHAnsi" w:eastAsia="Times New Roman" w:hAnsiTheme="minorHAnsi" w:cstheme="minorHAnsi"/>
            <w:sz w:val="26"/>
            <w:szCs w:val="26"/>
            <w:lang w:val="en-IN" w:eastAsia="en-IN"/>
          </w:rPr>
          <w:t>b</w:t>
        </w:r>
        <w:r w:rsidRPr="00614980">
          <w:rPr>
            <w:rStyle w:val="Hyperlink"/>
            <w:rFonts w:asciiTheme="minorHAnsi" w:eastAsia="Times New Roman" w:hAnsiTheme="minorHAnsi" w:cstheme="minorHAnsi"/>
            <w:sz w:val="26"/>
            <w:szCs w:val="26"/>
            <w:lang w:val="en-IN" w:eastAsia="en-IN"/>
          </w:rPr>
          <w:t>.com/</w:t>
        </w:r>
      </w:hyperlink>
    </w:p>
    <w:p w14:paraId="197A915C" w14:textId="2ED83AC8" w:rsidR="00082239" w:rsidRDefault="00082239" w:rsidP="00082239">
      <w:pPr>
        <w:suppressAutoHyphens w:val="0"/>
        <w:autoSpaceDE w:val="0"/>
        <w:autoSpaceDN w:val="0"/>
        <w:adjustRightInd w:val="0"/>
        <w:spacing w:after="0" w:line="360" w:lineRule="auto"/>
        <w:jc w:val="both"/>
        <w:rPr>
          <w:rFonts w:asciiTheme="minorHAnsi" w:eastAsia="Times New Roman" w:hAnsiTheme="minorHAnsi" w:cstheme="minorHAnsi"/>
          <w:sz w:val="26"/>
          <w:szCs w:val="26"/>
          <w:lang w:val="en-IN" w:eastAsia="en-IN"/>
        </w:rPr>
      </w:pPr>
      <w:r>
        <w:rPr>
          <w:rFonts w:asciiTheme="minorHAnsi" w:eastAsia="Times New Roman" w:hAnsiTheme="minorHAnsi" w:cstheme="minorHAnsi"/>
          <w:sz w:val="26"/>
          <w:szCs w:val="26"/>
          <w:lang w:val="en-IN" w:eastAsia="en-IN"/>
        </w:rPr>
        <w:t>iii.) Google</w:t>
      </w:r>
    </w:p>
    <w:p w14:paraId="05BC6A73" w14:textId="77777777" w:rsidR="00082239" w:rsidRPr="00082239" w:rsidRDefault="00082239" w:rsidP="00082239">
      <w:pPr>
        <w:suppressAutoHyphens w:val="0"/>
        <w:autoSpaceDE w:val="0"/>
        <w:autoSpaceDN w:val="0"/>
        <w:adjustRightInd w:val="0"/>
        <w:spacing w:after="0" w:line="360" w:lineRule="auto"/>
        <w:jc w:val="both"/>
        <w:rPr>
          <w:rFonts w:asciiTheme="minorHAnsi" w:eastAsia="Times New Roman" w:hAnsiTheme="minorHAnsi" w:cstheme="minorHAnsi"/>
          <w:sz w:val="26"/>
          <w:szCs w:val="26"/>
          <w:lang w:val="en-IN" w:eastAsia="en-IN"/>
        </w:rPr>
      </w:pPr>
    </w:p>
    <w:p w14:paraId="360B17D2" w14:textId="33912769" w:rsidR="00082239" w:rsidRPr="005F3A8E" w:rsidRDefault="00082239" w:rsidP="005F3A8E">
      <w:pPr>
        <w:rPr>
          <w:sz w:val="30"/>
          <w:szCs w:val="30"/>
        </w:rPr>
      </w:pPr>
    </w:p>
    <w:p w14:paraId="61A2921E" w14:textId="77777777" w:rsidR="00192704" w:rsidRPr="00192704" w:rsidRDefault="00192704" w:rsidP="00192704"/>
    <w:p w14:paraId="241F2E5B" w14:textId="77777777" w:rsidR="00192704" w:rsidRPr="00192704" w:rsidRDefault="00192704" w:rsidP="00192704"/>
    <w:sectPr w:rsidR="00192704" w:rsidRPr="00192704" w:rsidSect="00597138">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F8628" w14:textId="77777777" w:rsidR="005C36AE" w:rsidRDefault="005C36AE" w:rsidP="00597138">
      <w:pPr>
        <w:spacing w:after="0"/>
      </w:pPr>
      <w:r>
        <w:separator/>
      </w:r>
    </w:p>
  </w:endnote>
  <w:endnote w:type="continuationSeparator" w:id="0">
    <w:p w14:paraId="75F3526D" w14:textId="77777777" w:rsidR="005C36AE" w:rsidRDefault="005C36AE" w:rsidP="005971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097622"/>
      <w:docPartObj>
        <w:docPartGallery w:val="Page Numbers (Bottom of Page)"/>
        <w:docPartUnique/>
      </w:docPartObj>
    </w:sdtPr>
    <w:sdtEndPr>
      <w:rPr>
        <w:noProof/>
      </w:rPr>
    </w:sdtEndPr>
    <w:sdtContent>
      <w:p w14:paraId="0ACF1508" w14:textId="071746CA" w:rsidR="00597138" w:rsidRDefault="005971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9A0159" w14:textId="77777777" w:rsidR="00597138" w:rsidRDefault="00597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1C9D6" w14:textId="77777777" w:rsidR="005C36AE" w:rsidRDefault="005C36AE" w:rsidP="00597138">
      <w:pPr>
        <w:spacing w:after="0"/>
      </w:pPr>
      <w:r>
        <w:separator/>
      </w:r>
    </w:p>
  </w:footnote>
  <w:footnote w:type="continuationSeparator" w:id="0">
    <w:p w14:paraId="01BF2964" w14:textId="77777777" w:rsidR="005C36AE" w:rsidRDefault="005C36AE" w:rsidP="0059713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0DD"/>
    <w:multiLevelType w:val="multilevel"/>
    <w:tmpl w:val="02F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EFC"/>
    <w:multiLevelType w:val="multilevel"/>
    <w:tmpl w:val="E39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5FBF"/>
    <w:multiLevelType w:val="hybridMultilevel"/>
    <w:tmpl w:val="D6EA5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7856A4"/>
    <w:multiLevelType w:val="multilevel"/>
    <w:tmpl w:val="4794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92CAF"/>
    <w:multiLevelType w:val="hybridMultilevel"/>
    <w:tmpl w:val="02C0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1D603C"/>
    <w:multiLevelType w:val="multilevel"/>
    <w:tmpl w:val="24EE3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1377C"/>
    <w:multiLevelType w:val="hybridMultilevel"/>
    <w:tmpl w:val="AE98A76E"/>
    <w:lvl w:ilvl="0" w:tplc="98A0A10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 w15:restartNumberingAfterBreak="0">
    <w:nsid w:val="0B8F2DF9"/>
    <w:multiLevelType w:val="multilevel"/>
    <w:tmpl w:val="B41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57B8A"/>
    <w:multiLevelType w:val="multilevel"/>
    <w:tmpl w:val="517C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A5ADA"/>
    <w:multiLevelType w:val="hybridMultilevel"/>
    <w:tmpl w:val="3BC4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E65FA3"/>
    <w:multiLevelType w:val="hybridMultilevel"/>
    <w:tmpl w:val="502651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F264D77"/>
    <w:multiLevelType w:val="multilevel"/>
    <w:tmpl w:val="13C6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B62ED"/>
    <w:multiLevelType w:val="multilevel"/>
    <w:tmpl w:val="C57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F6723"/>
    <w:multiLevelType w:val="multilevel"/>
    <w:tmpl w:val="E26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F417E"/>
    <w:multiLevelType w:val="multilevel"/>
    <w:tmpl w:val="6B9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5D7E7D"/>
    <w:multiLevelType w:val="hybridMultilevel"/>
    <w:tmpl w:val="AF4C6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6D20A0F"/>
    <w:multiLevelType w:val="multilevel"/>
    <w:tmpl w:val="4AD2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58047A"/>
    <w:multiLevelType w:val="hybridMultilevel"/>
    <w:tmpl w:val="B62A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C85C1F"/>
    <w:multiLevelType w:val="hybridMultilevel"/>
    <w:tmpl w:val="6BF2AFE0"/>
    <w:lvl w:ilvl="0" w:tplc="117622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E37459"/>
    <w:multiLevelType w:val="hybridMultilevel"/>
    <w:tmpl w:val="76B43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9C1B4B"/>
    <w:multiLevelType w:val="hybridMultilevel"/>
    <w:tmpl w:val="A2263B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80C605C"/>
    <w:multiLevelType w:val="hybridMultilevel"/>
    <w:tmpl w:val="CB9A8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AA7252"/>
    <w:multiLevelType w:val="multilevel"/>
    <w:tmpl w:val="09A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11C92"/>
    <w:multiLevelType w:val="multilevel"/>
    <w:tmpl w:val="7AC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B0912"/>
    <w:multiLevelType w:val="multilevel"/>
    <w:tmpl w:val="6BB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B7006"/>
    <w:multiLevelType w:val="multilevel"/>
    <w:tmpl w:val="A7F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86494"/>
    <w:multiLevelType w:val="hybridMultilevel"/>
    <w:tmpl w:val="AE5C86AA"/>
    <w:lvl w:ilvl="0" w:tplc="1794DFD0">
      <w:start w:val="1"/>
      <w:numFmt w:val="decimal"/>
      <w:lvlText w:val="%1."/>
      <w:lvlJc w:val="left"/>
      <w:pPr>
        <w:ind w:left="3960" w:hanging="360"/>
      </w:pPr>
      <w:rPr>
        <w:rFonts w:ascii="Calibri" w:eastAsia="Calibri" w:hAnsi="Calibri" w:cs="Calibri" w:hint="default"/>
        <w:b w:val="0"/>
        <w:color w:val="auto"/>
        <w:sz w:val="22"/>
        <w:u w:val="none"/>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7" w15:restartNumberingAfterBreak="0">
    <w:nsid w:val="43887FF1"/>
    <w:multiLevelType w:val="hybridMultilevel"/>
    <w:tmpl w:val="47421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7308D2"/>
    <w:multiLevelType w:val="multilevel"/>
    <w:tmpl w:val="1D58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B713EF"/>
    <w:multiLevelType w:val="multilevel"/>
    <w:tmpl w:val="CDC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31D1D"/>
    <w:multiLevelType w:val="hybridMultilevel"/>
    <w:tmpl w:val="13CC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541A24"/>
    <w:multiLevelType w:val="hybridMultilevel"/>
    <w:tmpl w:val="A73C2A9C"/>
    <w:lvl w:ilvl="0" w:tplc="A07AEE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3CC7C78"/>
    <w:multiLevelType w:val="multilevel"/>
    <w:tmpl w:val="B7D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D443B"/>
    <w:multiLevelType w:val="hybridMultilevel"/>
    <w:tmpl w:val="819EE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2E0FB8"/>
    <w:multiLevelType w:val="hybridMultilevel"/>
    <w:tmpl w:val="E3C6E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F24EBF"/>
    <w:multiLevelType w:val="hybridMultilevel"/>
    <w:tmpl w:val="89D8A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FF0EDC"/>
    <w:multiLevelType w:val="multilevel"/>
    <w:tmpl w:val="6A0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37D53"/>
    <w:multiLevelType w:val="multilevel"/>
    <w:tmpl w:val="B9CA1D8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sz w:val="24"/>
        <w:szCs w:val="24"/>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11730"/>
    <w:multiLevelType w:val="multilevel"/>
    <w:tmpl w:val="69E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77446"/>
    <w:multiLevelType w:val="hybridMultilevel"/>
    <w:tmpl w:val="22905544"/>
    <w:lvl w:ilvl="0" w:tplc="1CCC3B0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8DE58BC"/>
    <w:multiLevelType w:val="hybridMultilevel"/>
    <w:tmpl w:val="FE3CCE2E"/>
    <w:lvl w:ilvl="0" w:tplc="C422CA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FF75E4"/>
    <w:multiLevelType w:val="multilevel"/>
    <w:tmpl w:val="FC2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860FF"/>
    <w:multiLevelType w:val="hybridMultilevel"/>
    <w:tmpl w:val="12D60C5E"/>
    <w:lvl w:ilvl="0" w:tplc="A0903B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6E43F5"/>
    <w:multiLevelType w:val="multilevel"/>
    <w:tmpl w:val="7FDE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36769"/>
    <w:multiLevelType w:val="multilevel"/>
    <w:tmpl w:val="F89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46CE2"/>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97185650">
    <w:abstractNumId w:val="45"/>
  </w:num>
  <w:num w:numId="2" w16cid:durableId="2004238076">
    <w:abstractNumId w:val="26"/>
  </w:num>
  <w:num w:numId="3" w16cid:durableId="1903367447">
    <w:abstractNumId w:val="6"/>
  </w:num>
  <w:num w:numId="4" w16cid:durableId="1264456753">
    <w:abstractNumId w:val="37"/>
  </w:num>
  <w:num w:numId="5" w16cid:durableId="1696227774">
    <w:abstractNumId w:val="18"/>
  </w:num>
  <w:num w:numId="6" w16cid:durableId="601180743">
    <w:abstractNumId w:val="42"/>
  </w:num>
  <w:num w:numId="7" w16cid:durableId="632830524">
    <w:abstractNumId w:val="34"/>
  </w:num>
  <w:num w:numId="8" w16cid:durableId="1942253320">
    <w:abstractNumId w:val="31"/>
  </w:num>
  <w:num w:numId="9" w16cid:durableId="1976908592">
    <w:abstractNumId w:val="40"/>
  </w:num>
  <w:num w:numId="10" w16cid:durableId="312414551">
    <w:abstractNumId w:val="41"/>
  </w:num>
  <w:num w:numId="11" w16cid:durableId="846987897">
    <w:abstractNumId w:val="39"/>
  </w:num>
  <w:num w:numId="12" w16cid:durableId="1994483379">
    <w:abstractNumId w:val="5"/>
  </w:num>
  <w:num w:numId="13" w16cid:durableId="1478569908">
    <w:abstractNumId w:val="19"/>
  </w:num>
  <w:num w:numId="14" w16cid:durableId="1357661241">
    <w:abstractNumId w:val="10"/>
  </w:num>
  <w:num w:numId="15" w16cid:durableId="518861497">
    <w:abstractNumId w:val="15"/>
  </w:num>
  <w:num w:numId="16" w16cid:durableId="543909050">
    <w:abstractNumId w:val="4"/>
  </w:num>
  <w:num w:numId="17" w16cid:durableId="1953434982">
    <w:abstractNumId w:val="20"/>
  </w:num>
  <w:num w:numId="18" w16cid:durableId="1590506534">
    <w:abstractNumId w:val="27"/>
  </w:num>
  <w:num w:numId="19" w16cid:durableId="2029208839">
    <w:abstractNumId w:val="33"/>
  </w:num>
  <w:num w:numId="20" w16cid:durableId="1270553115">
    <w:abstractNumId w:val="17"/>
  </w:num>
  <w:num w:numId="21" w16cid:durableId="1543977820">
    <w:abstractNumId w:val="2"/>
  </w:num>
  <w:num w:numId="22" w16cid:durableId="552158374">
    <w:abstractNumId w:val="30"/>
  </w:num>
  <w:num w:numId="23" w16cid:durableId="1388525442">
    <w:abstractNumId w:val="28"/>
  </w:num>
  <w:num w:numId="24" w16cid:durableId="785349660">
    <w:abstractNumId w:val="9"/>
  </w:num>
  <w:num w:numId="25" w16cid:durableId="1346131344">
    <w:abstractNumId w:val="21"/>
  </w:num>
  <w:num w:numId="26" w16cid:durableId="1566986961">
    <w:abstractNumId w:val="35"/>
  </w:num>
  <w:num w:numId="27" w16cid:durableId="2132433902">
    <w:abstractNumId w:val="36"/>
  </w:num>
  <w:num w:numId="28" w16cid:durableId="778185235">
    <w:abstractNumId w:val="1"/>
  </w:num>
  <w:num w:numId="29" w16cid:durableId="302345230">
    <w:abstractNumId w:val="3"/>
  </w:num>
  <w:num w:numId="30" w16cid:durableId="1912883971">
    <w:abstractNumId w:val="24"/>
  </w:num>
  <w:num w:numId="31" w16cid:durableId="1506551579">
    <w:abstractNumId w:val="43"/>
  </w:num>
  <w:num w:numId="32" w16cid:durableId="2083795396">
    <w:abstractNumId w:val="11"/>
  </w:num>
  <w:num w:numId="33" w16cid:durableId="1067148683">
    <w:abstractNumId w:val="25"/>
  </w:num>
  <w:num w:numId="34" w16cid:durableId="275021618">
    <w:abstractNumId w:val="32"/>
  </w:num>
  <w:num w:numId="35" w16cid:durableId="943000092">
    <w:abstractNumId w:val="16"/>
  </w:num>
  <w:num w:numId="36" w16cid:durableId="743567">
    <w:abstractNumId w:val="8"/>
  </w:num>
  <w:num w:numId="37" w16cid:durableId="555821185">
    <w:abstractNumId w:val="22"/>
  </w:num>
  <w:num w:numId="38" w16cid:durableId="7294647">
    <w:abstractNumId w:val="7"/>
  </w:num>
  <w:num w:numId="39" w16cid:durableId="1788038294">
    <w:abstractNumId w:val="29"/>
  </w:num>
  <w:num w:numId="40" w16cid:durableId="1047486904">
    <w:abstractNumId w:val="44"/>
  </w:num>
  <w:num w:numId="41" w16cid:durableId="1062174203">
    <w:abstractNumId w:val="14"/>
  </w:num>
  <w:num w:numId="42" w16cid:durableId="1840535400">
    <w:abstractNumId w:val="23"/>
  </w:num>
  <w:num w:numId="43" w16cid:durableId="841046164">
    <w:abstractNumId w:val="12"/>
  </w:num>
  <w:num w:numId="44" w16cid:durableId="237637285">
    <w:abstractNumId w:val="38"/>
  </w:num>
  <w:num w:numId="45" w16cid:durableId="1424719669">
    <w:abstractNumId w:val="0"/>
  </w:num>
  <w:num w:numId="46" w16cid:durableId="20522666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38"/>
    <w:rsid w:val="00082239"/>
    <w:rsid w:val="00186842"/>
    <w:rsid w:val="00192704"/>
    <w:rsid w:val="002E2FFA"/>
    <w:rsid w:val="002E53C9"/>
    <w:rsid w:val="002F6B95"/>
    <w:rsid w:val="004108E1"/>
    <w:rsid w:val="00421771"/>
    <w:rsid w:val="00445925"/>
    <w:rsid w:val="00463854"/>
    <w:rsid w:val="00597138"/>
    <w:rsid w:val="005C36AE"/>
    <w:rsid w:val="005F3A8E"/>
    <w:rsid w:val="006055BA"/>
    <w:rsid w:val="006364A5"/>
    <w:rsid w:val="00667249"/>
    <w:rsid w:val="009346BE"/>
    <w:rsid w:val="00A07995"/>
    <w:rsid w:val="00BE417B"/>
    <w:rsid w:val="00DE2865"/>
    <w:rsid w:val="00FC2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13BE"/>
  <w15:chartTrackingRefBased/>
  <w15:docId w15:val="{636B8FC9-73AC-434A-A133-A48E1216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239"/>
    <w:pPr>
      <w:suppressAutoHyphens/>
      <w:spacing w:after="200" w:line="240" w:lineRule="auto"/>
    </w:pPr>
    <w:rPr>
      <w:rFonts w:ascii="Calibri" w:eastAsia="Calibri" w:hAnsi="Calibri" w:cs="Calibri"/>
      <w:kern w:val="0"/>
      <w:lang w:val="en-US" w:eastAsia="ar-SA"/>
      <w14:ligatures w14:val="none"/>
    </w:rPr>
  </w:style>
  <w:style w:type="paragraph" w:styleId="Heading1">
    <w:name w:val="heading 1"/>
    <w:basedOn w:val="Normal"/>
    <w:next w:val="Normal"/>
    <w:link w:val="Heading1Char"/>
    <w:uiPriority w:val="9"/>
    <w:qFormat/>
    <w:rsid w:val="005971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1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1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1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1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38"/>
    <w:rPr>
      <w:rFonts w:eastAsiaTheme="majorEastAsia" w:cstheme="majorBidi"/>
      <w:color w:val="272727" w:themeColor="text1" w:themeTint="D8"/>
    </w:rPr>
  </w:style>
  <w:style w:type="paragraph" w:styleId="Title">
    <w:name w:val="Title"/>
    <w:basedOn w:val="Normal"/>
    <w:next w:val="Normal"/>
    <w:link w:val="TitleChar"/>
    <w:uiPriority w:val="10"/>
    <w:qFormat/>
    <w:rsid w:val="005971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38"/>
    <w:pPr>
      <w:spacing w:before="160"/>
      <w:jc w:val="center"/>
    </w:pPr>
    <w:rPr>
      <w:i/>
      <w:iCs/>
      <w:color w:val="404040" w:themeColor="text1" w:themeTint="BF"/>
    </w:rPr>
  </w:style>
  <w:style w:type="character" w:customStyle="1" w:styleId="QuoteChar">
    <w:name w:val="Quote Char"/>
    <w:basedOn w:val="DefaultParagraphFont"/>
    <w:link w:val="Quote"/>
    <w:uiPriority w:val="29"/>
    <w:rsid w:val="00597138"/>
    <w:rPr>
      <w:i/>
      <w:iCs/>
      <w:color w:val="404040" w:themeColor="text1" w:themeTint="BF"/>
    </w:rPr>
  </w:style>
  <w:style w:type="paragraph" w:styleId="ListParagraph">
    <w:name w:val="List Paragraph"/>
    <w:basedOn w:val="Normal"/>
    <w:uiPriority w:val="34"/>
    <w:qFormat/>
    <w:rsid w:val="00597138"/>
    <w:pPr>
      <w:ind w:left="720"/>
      <w:contextualSpacing/>
    </w:pPr>
  </w:style>
  <w:style w:type="character" w:styleId="IntenseEmphasis">
    <w:name w:val="Intense Emphasis"/>
    <w:basedOn w:val="DefaultParagraphFont"/>
    <w:uiPriority w:val="21"/>
    <w:qFormat/>
    <w:rsid w:val="00597138"/>
    <w:rPr>
      <w:i/>
      <w:iCs/>
      <w:color w:val="2F5496" w:themeColor="accent1" w:themeShade="BF"/>
    </w:rPr>
  </w:style>
  <w:style w:type="paragraph" w:styleId="IntenseQuote">
    <w:name w:val="Intense Quote"/>
    <w:basedOn w:val="Normal"/>
    <w:next w:val="Normal"/>
    <w:link w:val="IntenseQuoteChar"/>
    <w:uiPriority w:val="30"/>
    <w:qFormat/>
    <w:rsid w:val="005971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138"/>
    <w:rPr>
      <w:i/>
      <w:iCs/>
      <w:color w:val="2F5496" w:themeColor="accent1" w:themeShade="BF"/>
    </w:rPr>
  </w:style>
  <w:style w:type="character" w:styleId="IntenseReference">
    <w:name w:val="Intense Reference"/>
    <w:basedOn w:val="DefaultParagraphFont"/>
    <w:uiPriority w:val="32"/>
    <w:qFormat/>
    <w:rsid w:val="00597138"/>
    <w:rPr>
      <w:b/>
      <w:bCs/>
      <w:smallCaps/>
      <w:color w:val="2F5496" w:themeColor="accent1" w:themeShade="BF"/>
      <w:spacing w:val="5"/>
    </w:rPr>
  </w:style>
  <w:style w:type="paragraph" w:styleId="Header">
    <w:name w:val="header"/>
    <w:basedOn w:val="Normal"/>
    <w:link w:val="HeaderChar"/>
    <w:uiPriority w:val="99"/>
    <w:unhideWhenUsed/>
    <w:rsid w:val="00597138"/>
    <w:pPr>
      <w:tabs>
        <w:tab w:val="center" w:pos="4513"/>
        <w:tab w:val="right" w:pos="9026"/>
      </w:tabs>
      <w:spacing w:after="0"/>
    </w:pPr>
  </w:style>
  <w:style w:type="character" w:customStyle="1" w:styleId="HeaderChar">
    <w:name w:val="Header Char"/>
    <w:basedOn w:val="DefaultParagraphFont"/>
    <w:link w:val="Header"/>
    <w:uiPriority w:val="99"/>
    <w:rsid w:val="00597138"/>
  </w:style>
  <w:style w:type="paragraph" w:styleId="Footer">
    <w:name w:val="footer"/>
    <w:basedOn w:val="Normal"/>
    <w:link w:val="FooterChar"/>
    <w:uiPriority w:val="99"/>
    <w:unhideWhenUsed/>
    <w:rsid w:val="00597138"/>
    <w:pPr>
      <w:tabs>
        <w:tab w:val="center" w:pos="4513"/>
        <w:tab w:val="right" w:pos="9026"/>
      </w:tabs>
      <w:spacing w:after="0"/>
    </w:pPr>
  </w:style>
  <w:style w:type="character" w:customStyle="1" w:styleId="FooterChar">
    <w:name w:val="Footer Char"/>
    <w:basedOn w:val="DefaultParagraphFont"/>
    <w:link w:val="Footer"/>
    <w:uiPriority w:val="99"/>
    <w:rsid w:val="00597138"/>
  </w:style>
  <w:style w:type="character" w:styleId="Hyperlink">
    <w:name w:val="Hyperlink"/>
    <w:basedOn w:val="DefaultParagraphFont"/>
    <w:uiPriority w:val="99"/>
    <w:unhideWhenUsed/>
    <w:rsid w:val="005F3A8E"/>
    <w:rPr>
      <w:color w:val="0563C1" w:themeColor="hyperlink"/>
      <w:u w:val="single"/>
    </w:rPr>
  </w:style>
  <w:style w:type="character" w:styleId="UnresolvedMention">
    <w:name w:val="Unresolved Mention"/>
    <w:basedOn w:val="DefaultParagraphFont"/>
    <w:uiPriority w:val="99"/>
    <w:semiHidden/>
    <w:unhideWhenUsed/>
    <w:rsid w:val="005F3A8E"/>
    <w:rPr>
      <w:color w:val="605E5C"/>
      <w:shd w:val="clear" w:color="auto" w:fill="E1DFDD"/>
    </w:rPr>
  </w:style>
  <w:style w:type="paragraph" w:styleId="NormalWeb">
    <w:name w:val="Normal (Web)"/>
    <w:basedOn w:val="Normal"/>
    <w:uiPriority w:val="99"/>
    <w:semiHidden/>
    <w:unhideWhenUsed/>
    <w:rsid w:val="009346BE"/>
    <w:rPr>
      <w:rFonts w:ascii="Times New Roman" w:hAnsi="Times New Roman" w:cs="Times New Roman"/>
      <w:sz w:val="24"/>
      <w:szCs w:val="24"/>
    </w:rPr>
  </w:style>
  <w:style w:type="character" w:styleId="Strong">
    <w:name w:val="Strong"/>
    <w:basedOn w:val="DefaultParagraphFont"/>
    <w:uiPriority w:val="22"/>
    <w:qFormat/>
    <w:rsid w:val="00BE417B"/>
    <w:rPr>
      <w:b/>
      <w:bCs/>
    </w:rPr>
  </w:style>
  <w:style w:type="paragraph" w:styleId="HTMLPreformatted">
    <w:name w:val="HTML Preformatted"/>
    <w:basedOn w:val="Normal"/>
    <w:link w:val="HTMLPreformattedChar"/>
    <w:uiPriority w:val="99"/>
    <w:semiHidden/>
    <w:unhideWhenUsed/>
    <w:rsid w:val="00FC2EE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2EE2"/>
    <w:rPr>
      <w:rFonts w:ascii="Consolas" w:eastAsia="Calibri" w:hAnsi="Consolas" w:cs="Calibri"/>
      <w:kern w:val="0"/>
      <w:sz w:val="20"/>
      <w:szCs w:val="20"/>
      <w:lang w:val="en-US" w:eastAsia="ar-SA"/>
      <w14:ligatures w14:val="none"/>
    </w:rPr>
  </w:style>
  <w:style w:type="character" w:styleId="FollowedHyperlink">
    <w:name w:val="FollowedHyperlink"/>
    <w:basedOn w:val="DefaultParagraphFont"/>
    <w:uiPriority w:val="99"/>
    <w:semiHidden/>
    <w:unhideWhenUsed/>
    <w:rsid w:val="00421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8109">
      <w:bodyDiv w:val="1"/>
      <w:marLeft w:val="0"/>
      <w:marRight w:val="0"/>
      <w:marTop w:val="0"/>
      <w:marBottom w:val="0"/>
      <w:divBdr>
        <w:top w:val="none" w:sz="0" w:space="0" w:color="auto"/>
        <w:left w:val="none" w:sz="0" w:space="0" w:color="auto"/>
        <w:bottom w:val="none" w:sz="0" w:space="0" w:color="auto"/>
        <w:right w:val="none" w:sz="0" w:space="0" w:color="auto"/>
      </w:divBdr>
    </w:div>
    <w:div w:id="22556746">
      <w:bodyDiv w:val="1"/>
      <w:marLeft w:val="0"/>
      <w:marRight w:val="0"/>
      <w:marTop w:val="0"/>
      <w:marBottom w:val="0"/>
      <w:divBdr>
        <w:top w:val="none" w:sz="0" w:space="0" w:color="auto"/>
        <w:left w:val="none" w:sz="0" w:space="0" w:color="auto"/>
        <w:bottom w:val="none" w:sz="0" w:space="0" w:color="auto"/>
        <w:right w:val="none" w:sz="0" w:space="0" w:color="auto"/>
      </w:divBdr>
    </w:div>
    <w:div w:id="39791927">
      <w:bodyDiv w:val="1"/>
      <w:marLeft w:val="0"/>
      <w:marRight w:val="0"/>
      <w:marTop w:val="0"/>
      <w:marBottom w:val="0"/>
      <w:divBdr>
        <w:top w:val="none" w:sz="0" w:space="0" w:color="auto"/>
        <w:left w:val="none" w:sz="0" w:space="0" w:color="auto"/>
        <w:bottom w:val="none" w:sz="0" w:space="0" w:color="auto"/>
        <w:right w:val="none" w:sz="0" w:space="0" w:color="auto"/>
      </w:divBdr>
    </w:div>
    <w:div w:id="49504348">
      <w:bodyDiv w:val="1"/>
      <w:marLeft w:val="0"/>
      <w:marRight w:val="0"/>
      <w:marTop w:val="0"/>
      <w:marBottom w:val="0"/>
      <w:divBdr>
        <w:top w:val="none" w:sz="0" w:space="0" w:color="auto"/>
        <w:left w:val="none" w:sz="0" w:space="0" w:color="auto"/>
        <w:bottom w:val="none" w:sz="0" w:space="0" w:color="auto"/>
        <w:right w:val="none" w:sz="0" w:space="0" w:color="auto"/>
      </w:divBdr>
    </w:div>
    <w:div w:id="68424636">
      <w:bodyDiv w:val="1"/>
      <w:marLeft w:val="0"/>
      <w:marRight w:val="0"/>
      <w:marTop w:val="0"/>
      <w:marBottom w:val="0"/>
      <w:divBdr>
        <w:top w:val="none" w:sz="0" w:space="0" w:color="auto"/>
        <w:left w:val="none" w:sz="0" w:space="0" w:color="auto"/>
        <w:bottom w:val="none" w:sz="0" w:space="0" w:color="auto"/>
        <w:right w:val="none" w:sz="0" w:space="0" w:color="auto"/>
      </w:divBdr>
    </w:div>
    <w:div w:id="78792203">
      <w:bodyDiv w:val="1"/>
      <w:marLeft w:val="0"/>
      <w:marRight w:val="0"/>
      <w:marTop w:val="0"/>
      <w:marBottom w:val="0"/>
      <w:divBdr>
        <w:top w:val="none" w:sz="0" w:space="0" w:color="auto"/>
        <w:left w:val="none" w:sz="0" w:space="0" w:color="auto"/>
        <w:bottom w:val="none" w:sz="0" w:space="0" w:color="auto"/>
        <w:right w:val="none" w:sz="0" w:space="0" w:color="auto"/>
      </w:divBdr>
    </w:div>
    <w:div w:id="86121023">
      <w:bodyDiv w:val="1"/>
      <w:marLeft w:val="0"/>
      <w:marRight w:val="0"/>
      <w:marTop w:val="0"/>
      <w:marBottom w:val="0"/>
      <w:divBdr>
        <w:top w:val="none" w:sz="0" w:space="0" w:color="auto"/>
        <w:left w:val="none" w:sz="0" w:space="0" w:color="auto"/>
        <w:bottom w:val="none" w:sz="0" w:space="0" w:color="auto"/>
        <w:right w:val="none" w:sz="0" w:space="0" w:color="auto"/>
      </w:divBdr>
    </w:div>
    <w:div w:id="101342702">
      <w:bodyDiv w:val="1"/>
      <w:marLeft w:val="0"/>
      <w:marRight w:val="0"/>
      <w:marTop w:val="0"/>
      <w:marBottom w:val="0"/>
      <w:divBdr>
        <w:top w:val="none" w:sz="0" w:space="0" w:color="auto"/>
        <w:left w:val="none" w:sz="0" w:space="0" w:color="auto"/>
        <w:bottom w:val="none" w:sz="0" w:space="0" w:color="auto"/>
        <w:right w:val="none" w:sz="0" w:space="0" w:color="auto"/>
      </w:divBdr>
    </w:div>
    <w:div w:id="124546482">
      <w:bodyDiv w:val="1"/>
      <w:marLeft w:val="0"/>
      <w:marRight w:val="0"/>
      <w:marTop w:val="0"/>
      <w:marBottom w:val="0"/>
      <w:divBdr>
        <w:top w:val="none" w:sz="0" w:space="0" w:color="auto"/>
        <w:left w:val="none" w:sz="0" w:space="0" w:color="auto"/>
        <w:bottom w:val="none" w:sz="0" w:space="0" w:color="auto"/>
        <w:right w:val="none" w:sz="0" w:space="0" w:color="auto"/>
      </w:divBdr>
    </w:div>
    <w:div w:id="225578940">
      <w:bodyDiv w:val="1"/>
      <w:marLeft w:val="0"/>
      <w:marRight w:val="0"/>
      <w:marTop w:val="0"/>
      <w:marBottom w:val="0"/>
      <w:divBdr>
        <w:top w:val="none" w:sz="0" w:space="0" w:color="auto"/>
        <w:left w:val="none" w:sz="0" w:space="0" w:color="auto"/>
        <w:bottom w:val="none" w:sz="0" w:space="0" w:color="auto"/>
        <w:right w:val="none" w:sz="0" w:space="0" w:color="auto"/>
      </w:divBdr>
    </w:div>
    <w:div w:id="238562576">
      <w:bodyDiv w:val="1"/>
      <w:marLeft w:val="0"/>
      <w:marRight w:val="0"/>
      <w:marTop w:val="0"/>
      <w:marBottom w:val="0"/>
      <w:divBdr>
        <w:top w:val="none" w:sz="0" w:space="0" w:color="auto"/>
        <w:left w:val="none" w:sz="0" w:space="0" w:color="auto"/>
        <w:bottom w:val="none" w:sz="0" w:space="0" w:color="auto"/>
        <w:right w:val="none" w:sz="0" w:space="0" w:color="auto"/>
      </w:divBdr>
    </w:div>
    <w:div w:id="239679333">
      <w:bodyDiv w:val="1"/>
      <w:marLeft w:val="0"/>
      <w:marRight w:val="0"/>
      <w:marTop w:val="0"/>
      <w:marBottom w:val="0"/>
      <w:divBdr>
        <w:top w:val="none" w:sz="0" w:space="0" w:color="auto"/>
        <w:left w:val="none" w:sz="0" w:space="0" w:color="auto"/>
        <w:bottom w:val="none" w:sz="0" w:space="0" w:color="auto"/>
        <w:right w:val="none" w:sz="0" w:space="0" w:color="auto"/>
      </w:divBdr>
    </w:div>
    <w:div w:id="280916823">
      <w:bodyDiv w:val="1"/>
      <w:marLeft w:val="0"/>
      <w:marRight w:val="0"/>
      <w:marTop w:val="0"/>
      <w:marBottom w:val="0"/>
      <w:divBdr>
        <w:top w:val="none" w:sz="0" w:space="0" w:color="auto"/>
        <w:left w:val="none" w:sz="0" w:space="0" w:color="auto"/>
        <w:bottom w:val="none" w:sz="0" w:space="0" w:color="auto"/>
        <w:right w:val="none" w:sz="0" w:space="0" w:color="auto"/>
      </w:divBdr>
    </w:div>
    <w:div w:id="302777414">
      <w:bodyDiv w:val="1"/>
      <w:marLeft w:val="0"/>
      <w:marRight w:val="0"/>
      <w:marTop w:val="0"/>
      <w:marBottom w:val="0"/>
      <w:divBdr>
        <w:top w:val="none" w:sz="0" w:space="0" w:color="auto"/>
        <w:left w:val="none" w:sz="0" w:space="0" w:color="auto"/>
        <w:bottom w:val="none" w:sz="0" w:space="0" w:color="auto"/>
        <w:right w:val="none" w:sz="0" w:space="0" w:color="auto"/>
      </w:divBdr>
    </w:div>
    <w:div w:id="309947975">
      <w:bodyDiv w:val="1"/>
      <w:marLeft w:val="0"/>
      <w:marRight w:val="0"/>
      <w:marTop w:val="0"/>
      <w:marBottom w:val="0"/>
      <w:divBdr>
        <w:top w:val="none" w:sz="0" w:space="0" w:color="auto"/>
        <w:left w:val="none" w:sz="0" w:space="0" w:color="auto"/>
        <w:bottom w:val="none" w:sz="0" w:space="0" w:color="auto"/>
        <w:right w:val="none" w:sz="0" w:space="0" w:color="auto"/>
      </w:divBdr>
    </w:div>
    <w:div w:id="379398526">
      <w:bodyDiv w:val="1"/>
      <w:marLeft w:val="0"/>
      <w:marRight w:val="0"/>
      <w:marTop w:val="0"/>
      <w:marBottom w:val="0"/>
      <w:divBdr>
        <w:top w:val="none" w:sz="0" w:space="0" w:color="auto"/>
        <w:left w:val="none" w:sz="0" w:space="0" w:color="auto"/>
        <w:bottom w:val="none" w:sz="0" w:space="0" w:color="auto"/>
        <w:right w:val="none" w:sz="0" w:space="0" w:color="auto"/>
      </w:divBdr>
    </w:div>
    <w:div w:id="425929093">
      <w:bodyDiv w:val="1"/>
      <w:marLeft w:val="0"/>
      <w:marRight w:val="0"/>
      <w:marTop w:val="0"/>
      <w:marBottom w:val="0"/>
      <w:divBdr>
        <w:top w:val="none" w:sz="0" w:space="0" w:color="auto"/>
        <w:left w:val="none" w:sz="0" w:space="0" w:color="auto"/>
        <w:bottom w:val="none" w:sz="0" w:space="0" w:color="auto"/>
        <w:right w:val="none" w:sz="0" w:space="0" w:color="auto"/>
      </w:divBdr>
    </w:div>
    <w:div w:id="435443088">
      <w:bodyDiv w:val="1"/>
      <w:marLeft w:val="0"/>
      <w:marRight w:val="0"/>
      <w:marTop w:val="0"/>
      <w:marBottom w:val="0"/>
      <w:divBdr>
        <w:top w:val="none" w:sz="0" w:space="0" w:color="auto"/>
        <w:left w:val="none" w:sz="0" w:space="0" w:color="auto"/>
        <w:bottom w:val="none" w:sz="0" w:space="0" w:color="auto"/>
        <w:right w:val="none" w:sz="0" w:space="0" w:color="auto"/>
      </w:divBdr>
    </w:div>
    <w:div w:id="437871651">
      <w:bodyDiv w:val="1"/>
      <w:marLeft w:val="0"/>
      <w:marRight w:val="0"/>
      <w:marTop w:val="0"/>
      <w:marBottom w:val="0"/>
      <w:divBdr>
        <w:top w:val="none" w:sz="0" w:space="0" w:color="auto"/>
        <w:left w:val="none" w:sz="0" w:space="0" w:color="auto"/>
        <w:bottom w:val="none" w:sz="0" w:space="0" w:color="auto"/>
        <w:right w:val="none" w:sz="0" w:space="0" w:color="auto"/>
      </w:divBdr>
    </w:div>
    <w:div w:id="447359929">
      <w:bodyDiv w:val="1"/>
      <w:marLeft w:val="0"/>
      <w:marRight w:val="0"/>
      <w:marTop w:val="0"/>
      <w:marBottom w:val="0"/>
      <w:divBdr>
        <w:top w:val="none" w:sz="0" w:space="0" w:color="auto"/>
        <w:left w:val="none" w:sz="0" w:space="0" w:color="auto"/>
        <w:bottom w:val="none" w:sz="0" w:space="0" w:color="auto"/>
        <w:right w:val="none" w:sz="0" w:space="0" w:color="auto"/>
      </w:divBdr>
    </w:div>
    <w:div w:id="482044922">
      <w:bodyDiv w:val="1"/>
      <w:marLeft w:val="0"/>
      <w:marRight w:val="0"/>
      <w:marTop w:val="0"/>
      <w:marBottom w:val="0"/>
      <w:divBdr>
        <w:top w:val="none" w:sz="0" w:space="0" w:color="auto"/>
        <w:left w:val="none" w:sz="0" w:space="0" w:color="auto"/>
        <w:bottom w:val="none" w:sz="0" w:space="0" w:color="auto"/>
        <w:right w:val="none" w:sz="0" w:space="0" w:color="auto"/>
      </w:divBdr>
    </w:div>
    <w:div w:id="518011442">
      <w:bodyDiv w:val="1"/>
      <w:marLeft w:val="0"/>
      <w:marRight w:val="0"/>
      <w:marTop w:val="0"/>
      <w:marBottom w:val="0"/>
      <w:divBdr>
        <w:top w:val="none" w:sz="0" w:space="0" w:color="auto"/>
        <w:left w:val="none" w:sz="0" w:space="0" w:color="auto"/>
        <w:bottom w:val="none" w:sz="0" w:space="0" w:color="auto"/>
        <w:right w:val="none" w:sz="0" w:space="0" w:color="auto"/>
      </w:divBdr>
    </w:div>
    <w:div w:id="546382837">
      <w:bodyDiv w:val="1"/>
      <w:marLeft w:val="0"/>
      <w:marRight w:val="0"/>
      <w:marTop w:val="0"/>
      <w:marBottom w:val="0"/>
      <w:divBdr>
        <w:top w:val="none" w:sz="0" w:space="0" w:color="auto"/>
        <w:left w:val="none" w:sz="0" w:space="0" w:color="auto"/>
        <w:bottom w:val="none" w:sz="0" w:space="0" w:color="auto"/>
        <w:right w:val="none" w:sz="0" w:space="0" w:color="auto"/>
      </w:divBdr>
    </w:div>
    <w:div w:id="549877715">
      <w:bodyDiv w:val="1"/>
      <w:marLeft w:val="0"/>
      <w:marRight w:val="0"/>
      <w:marTop w:val="0"/>
      <w:marBottom w:val="0"/>
      <w:divBdr>
        <w:top w:val="none" w:sz="0" w:space="0" w:color="auto"/>
        <w:left w:val="none" w:sz="0" w:space="0" w:color="auto"/>
        <w:bottom w:val="none" w:sz="0" w:space="0" w:color="auto"/>
        <w:right w:val="none" w:sz="0" w:space="0" w:color="auto"/>
      </w:divBdr>
    </w:div>
    <w:div w:id="588587861">
      <w:bodyDiv w:val="1"/>
      <w:marLeft w:val="0"/>
      <w:marRight w:val="0"/>
      <w:marTop w:val="0"/>
      <w:marBottom w:val="0"/>
      <w:divBdr>
        <w:top w:val="none" w:sz="0" w:space="0" w:color="auto"/>
        <w:left w:val="none" w:sz="0" w:space="0" w:color="auto"/>
        <w:bottom w:val="none" w:sz="0" w:space="0" w:color="auto"/>
        <w:right w:val="none" w:sz="0" w:space="0" w:color="auto"/>
      </w:divBdr>
    </w:div>
    <w:div w:id="593051291">
      <w:bodyDiv w:val="1"/>
      <w:marLeft w:val="0"/>
      <w:marRight w:val="0"/>
      <w:marTop w:val="0"/>
      <w:marBottom w:val="0"/>
      <w:divBdr>
        <w:top w:val="none" w:sz="0" w:space="0" w:color="auto"/>
        <w:left w:val="none" w:sz="0" w:space="0" w:color="auto"/>
        <w:bottom w:val="none" w:sz="0" w:space="0" w:color="auto"/>
        <w:right w:val="none" w:sz="0" w:space="0" w:color="auto"/>
      </w:divBdr>
    </w:div>
    <w:div w:id="598559576">
      <w:bodyDiv w:val="1"/>
      <w:marLeft w:val="0"/>
      <w:marRight w:val="0"/>
      <w:marTop w:val="0"/>
      <w:marBottom w:val="0"/>
      <w:divBdr>
        <w:top w:val="none" w:sz="0" w:space="0" w:color="auto"/>
        <w:left w:val="none" w:sz="0" w:space="0" w:color="auto"/>
        <w:bottom w:val="none" w:sz="0" w:space="0" w:color="auto"/>
        <w:right w:val="none" w:sz="0" w:space="0" w:color="auto"/>
      </w:divBdr>
    </w:div>
    <w:div w:id="613830475">
      <w:bodyDiv w:val="1"/>
      <w:marLeft w:val="0"/>
      <w:marRight w:val="0"/>
      <w:marTop w:val="0"/>
      <w:marBottom w:val="0"/>
      <w:divBdr>
        <w:top w:val="none" w:sz="0" w:space="0" w:color="auto"/>
        <w:left w:val="none" w:sz="0" w:space="0" w:color="auto"/>
        <w:bottom w:val="none" w:sz="0" w:space="0" w:color="auto"/>
        <w:right w:val="none" w:sz="0" w:space="0" w:color="auto"/>
      </w:divBdr>
    </w:div>
    <w:div w:id="657806965">
      <w:bodyDiv w:val="1"/>
      <w:marLeft w:val="0"/>
      <w:marRight w:val="0"/>
      <w:marTop w:val="0"/>
      <w:marBottom w:val="0"/>
      <w:divBdr>
        <w:top w:val="none" w:sz="0" w:space="0" w:color="auto"/>
        <w:left w:val="none" w:sz="0" w:space="0" w:color="auto"/>
        <w:bottom w:val="none" w:sz="0" w:space="0" w:color="auto"/>
        <w:right w:val="none" w:sz="0" w:space="0" w:color="auto"/>
      </w:divBdr>
    </w:div>
    <w:div w:id="658264755">
      <w:bodyDiv w:val="1"/>
      <w:marLeft w:val="0"/>
      <w:marRight w:val="0"/>
      <w:marTop w:val="0"/>
      <w:marBottom w:val="0"/>
      <w:divBdr>
        <w:top w:val="none" w:sz="0" w:space="0" w:color="auto"/>
        <w:left w:val="none" w:sz="0" w:space="0" w:color="auto"/>
        <w:bottom w:val="none" w:sz="0" w:space="0" w:color="auto"/>
        <w:right w:val="none" w:sz="0" w:space="0" w:color="auto"/>
      </w:divBdr>
    </w:div>
    <w:div w:id="682127047">
      <w:bodyDiv w:val="1"/>
      <w:marLeft w:val="0"/>
      <w:marRight w:val="0"/>
      <w:marTop w:val="0"/>
      <w:marBottom w:val="0"/>
      <w:divBdr>
        <w:top w:val="none" w:sz="0" w:space="0" w:color="auto"/>
        <w:left w:val="none" w:sz="0" w:space="0" w:color="auto"/>
        <w:bottom w:val="none" w:sz="0" w:space="0" w:color="auto"/>
        <w:right w:val="none" w:sz="0" w:space="0" w:color="auto"/>
      </w:divBdr>
    </w:div>
    <w:div w:id="721251452">
      <w:bodyDiv w:val="1"/>
      <w:marLeft w:val="0"/>
      <w:marRight w:val="0"/>
      <w:marTop w:val="0"/>
      <w:marBottom w:val="0"/>
      <w:divBdr>
        <w:top w:val="none" w:sz="0" w:space="0" w:color="auto"/>
        <w:left w:val="none" w:sz="0" w:space="0" w:color="auto"/>
        <w:bottom w:val="none" w:sz="0" w:space="0" w:color="auto"/>
        <w:right w:val="none" w:sz="0" w:space="0" w:color="auto"/>
      </w:divBdr>
    </w:div>
    <w:div w:id="728186432">
      <w:bodyDiv w:val="1"/>
      <w:marLeft w:val="0"/>
      <w:marRight w:val="0"/>
      <w:marTop w:val="0"/>
      <w:marBottom w:val="0"/>
      <w:divBdr>
        <w:top w:val="none" w:sz="0" w:space="0" w:color="auto"/>
        <w:left w:val="none" w:sz="0" w:space="0" w:color="auto"/>
        <w:bottom w:val="none" w:sz="0" w:space="0" w:color="auto"/>
        <w:right w:val="none" w:sz="0" w:space="0" w:color="auto"/>
      </w:divBdr>
    </w:div>
    <w:div w:id="763845309">
      <w:bodyDiv w:val="1"/>
      <w:marLeft w:val="0"/>
      <w:marRight w:val="0"/>
      <w:marTop w:val="0"/>
      <w:marBottom w:val="0"/>
      <w:divBdr>
        <w:top w:val="none" w:sz="0" w:space="0" w:color="auto"/>
        <w:left w:val="none" w:sz="0" w:space="0" w:color="auto"/>
        <w:bottom w:val="none" w:sz="0" w:space="0" w:color="auto"/>
        <w:right w:val="none" w:sz="0" w:space="0" w:color="auto"/>
      </w:divBdr>
    </w:div>
    <w:div w:id="771243455">
      <w:bodyDiv w:val="1"/>
      <w:marLeft w:val="0"/>
      <w:marRight w:val="0"/>
      <w:marTop w:val="0"/>
      <w:marBottom w:val="0"/>
      <w:divBdr>
        <w:top w:val="none" w:sz="0" w:space="0" w:color="auto"/>
        <w:left w:val="none" w:sz="0" w:space="0" w:color="auto"/>
        <w:bottom w:val="none" w:sz="0" w:space="0" w:color="auto"/>
        <w:right w:val="none" w:sz="0" w:space="0" w:color="auto"/>
      </w:divBdr>
    </w:div>
    <w:div w:id="778139874">
      <w:bodyDiv w:val="1"/>
      <w:marLeft w:val="0"/>
      <w:marRight w:val="0"/>
      <w:marTop w:val="0"/>
      <w:marBottom w:val="0"/>
      <w:divBdr>
        <w:top w:val="none" w:sz="0" w:space="0" w:color="auto"/>
        <w:left w:val="none" w:sz="0" w:space="0" w:color="auto"/>
        <w:bottom w:val="none" w:sz="0" w:space="0" w:color="auto"/>
        <w:right w:val="none" w:sz="0" w:space="0" w:color="auto"/>
      </w:divBdr>
    </w:div>
    <w:div w:id="791247014">
      <w:bodyDiv w:val="1"/>
      <w:marLeft w:val="0"/>
      <w:marRight w:val="0"/>
      <w:marTop w:val="0"/>
      <w:marBottom w:val="0"/>
      <w:divBdr>
        <w:top w:val="none" w:sz="0" w:space="0" w:color="auto"/>
        <w:left w:val="none" w:sz="0" w:space="0" w:color="auto"/>
        <w:bottom w:val="none" w:sz="0" w:space="0" w:color="auto"/>
        <w:right w:val="none" w:sz="0" w:space="0" w:color="auto"/>
      </w:divBdr>
    </w:div>
    <w:div w:id="841629865">
      <w:bodyDiv w:val="1"/>
      <w:marLeft w:val="0"/>
      <w:marRight w:val="0"/>
      <w:marTop w:val="0"/>
      <w:marBottom w:val="0"/>
      <w:divBdr>
        <w:top w:val="none" w:sz="0" w:space="0" w:color="auto"/>
        <w:left w:val="none" w:sz="0" w:space="0" w:color="auto"/>
        <w:bottom w:val="none" w:sz="0" w:space="0" w:color="auto"/>
        <w:right w:val="none" w:sz="0" w:space="0" w:color="auto"/>
      </w:divBdr>
    </w:div>
    <w:div w:id="855193501">
      <w:bodyDiv w:val="1"/>
      <w:marLeft w:val="0"/>
      <w:marRight w:val="0"/>
      <w:marTop w:val="0"/>
      <w:marBottom w:val="0"/>
      <w:divBdr>
        <w:top w:val="none" w:sz="0" w:space="0" w:color="auto"/>
        <w:left w:val="none" w:sz="0" w:space="0" w:color="auto"/>
        <w:bottom w:val="none" w:sz="0" w:space="0" w:color="auto"/>
        <w:right w:val="none" w:sz="0" w:space="0" w:color="auto"/>
      </w:divBdr>
    </w:div>
    <w:div w:id="879055292">
      <w:bodyDiv w:val="1"/>
      <w:marLeft w:val="0"/>
      <w:marRight w:val="0"/>
      <w:marTop w:val="0"/>
      <w:marBottom w:val="0"/>
      <w:divBdr>
        <w:top w:val="none" w:sz="0" w:space="0" w:color="auto"/>
        <w:left w:val="none" w:sz="0" w:space="0" w:color="auto"/>
        <w:bottom w:val="none" w:sz="0" w:space="0" w:color="auto"/>
        <w:right w:val="none" w:sz="0" w:space="0" w:color="auto"/>
      </w:divBdr>
    </w:div>
    <w:div w:id="880824173">
      <w:bodyDiv w:val="1"/>
      <w:marLeft w:val="0"/>
      <w:marRight w:val="0"/>
      <w:marTop w:val="0"/>
      <w:marBottom w:val="0"/>
      <w:divBdr>
        <w:top w:val="none" w:sz="0" w:space="0" w:color="auto"/>
        <w:left w:val="none" w:sz="0" w:space="0" w:color="auto"/>
        <w:bottom w:val="none" w:sz="0" w:space="0" w:color="auto"/>
        <w:right w:val="none" w:sz="0" w:space="0" w:color="auto"/>
      </w:divBdr>
    </w:div>
    <w:div w:id="905648615">
      <w:bodyDiv w:val="1"/>
      <w:marLeft w:val="0"/>
      <w:marRight w:val="0"/>
      <w:marTop w:val="0"/>
      <w:marBottom w:val="0"/>
      <w:divBdr>
        <w:top w:val="none" w:sz="0" w:space="0" w:color="auto"/>
        <w:left w:val="none" w:sz="0" w:space="0" w:color="auto"/>
        <w:bottom w:val="none" w:sz="0" w:space="0" w:color="auto"/>
        <w:right w:val="none" w:sz="0" w:space="0" w:color="auto"/>
      </w:divBdr>
    </w:div>
    <w:div w:id="928198014">
      <w:bodyDiv w:val="1"/>
      <w:marLeft w:val="0"/>
      <w:marRight w:val="0"/>
      <w:marTop w:val="0"/>
      <w:marBottom w:val="0"/>
      <w:divBdr>
        <w:top w:val="none" w:sz="0" w:space="0" w:color="auto"/>
        <w:left w:val="none" w:sz="0" w:space="0" w:color="auto"/>
        <w:bottom w:val="none" w:sz="0" w:space="0" w:color="auto"/>
        <w:right w:val="none" w:sz="0" w:space="0" w:color="auto"/>
      </w:divBdr>
    </w:div>
    <w:div w:id="943153127">
      <w:bodyDiv w:val="1"/>
      <w:marLeft w:val="0"/>
      <w:marRight w:val="0"/>
      <w:marTop w:val="0"/>
      <w:marBottom w:val="0"/>
      <w:divBdr>
        <w:top w:val="none" w:sz="0" w:space="0" w:color="auto"/>
        <w:left w:val="none" w:sz="0" w:space="0" w:color="auto"/>
        <w:bottom w:val="none" w:sz="0" w:space="0" w:color="auto"/>
        <w:right w:val="none" w:sz="0" w:space="0" w:color="auto"/>
      </w:divBdr>
    </w:div>
    <w:div w:id="966859515">
      <w:bodyDiv w:val="1"/>
      <w:marLeft w:val="0"/>
      <w:marRight w:val="0"/>
      <w:marTop w:val="0"/>
      <w:marBottom w:val="0"/>
      <w:divBdr>
        <w:top w:val="none" w:sz="0" w:space="0" w:color="auto"/>
        <w:left w:val="none" w:sz="0" w:space="0" w:color="auto"/>
        <w:bottom w:val="none" w:sz="0" w:space="0" w:color="auto"/>
        <w:right w:val="none" w:sz="0" w:space="0" w:color="auto"/>
      </w:divBdr>
    </w:div>
    <w:div w:id="1002973017">
      <w:bodyDiv w:val="1"/>
      <w:marLeft w:val="0"/>
      <w:marRight w:val="0"/>
      <w:marTop w:val="0"/>
      <w:marBottom w:val="0"/>
      <w:divBdr>
        <w:top w:val="none" w:sz="0" w:space="0" w:color="auto"/>
        <w:left w:val="none" w:sz="0" w:space="0" w:color="auto"/>
        <w:bottom w:val="none" w:sz="0" w:space="0" w:color="auto"/>
        <w:right w:val="none" w:sz="0" w:space="0" w:color="auto"/>
      </w:divBdr>
    </w:div>
    <w:div w:id="1013066892">
      <w:bodyDiv w:val="1"/>
      <w:marLeft w:val="0"/>
      <w:marRight w:val="0"/>
      <w:marTop w:val="0"/>
      <w:marBottom w:val="0"/>
      <w:divBdr>
        <w:top w:val="none" w:sz="0" w:space="0" w:color="auto"/>
        <w:left w:val="none" w:sz="0" w:space="0" w:color="auto"/>
        <w:bottom w:val="none" w:sz="0" w:space="0" w:color="auto"/>
        <w:right w:val="none" w:sz="0" w:space="0" w:color="auto"/>
      </w:divBdr>
    </w:div>
    <w:div w:id="1018042623">
      <w:bodyDiv w:val="1"/>
      <w:marLeft w:val="0"/>
      <w:marRight w:val="0"/>
      <w:marTop w:val="0"/>
      <w:marBottom w:val="0"/>
      <w:divBdr>
        <w:top w:val="none" w:sz="0" w:space="0" w:color="auto"/>
        <w:left w:val="none" w:sz="0" w:space="0" w:color="auto"/>
        <w:bottom w:val="none" w:sz="0" w:space="0" w:color="auto"/>
        <w:right w:val="none" w:sz="0" w:space="0" w:color="auto"/>
      </w:divBdr>
    </w:div>
    <w:div w:id="1037507221">
      <w:bodyDiv w:val="1"/>
      <w:marLeft w:val="0"/>
      <w:marRight w:val="0"/>
      <w:marTop w:val="0"/>
      <w:marBottom w:val="0"/>
      <w:divBdr>
        <w:top w:val="none" w:sz="0" w:space="0" w:color="auto"/>
        <w:left w:val="none" w:sz="0" w:space="0" w:color="auto"/>
        <w:bottom w:val="none" w:sz="0" w:space="0" w:color="auto"/>
        <w:right w:val="none" w:sz="0" w:space="0" w:color="auto"/>
      </w:divBdr>
    </w:div>
    <w:div w:id="1064832581">
      <w:bodyDiv w:val="1"/>
      <w:marLeft w:val="0"/>
      <w:marRight w:val="0"/>
      <w:marTop w:val="0"/>
      <w:marBottom w:val="0"/>
      <w:divBdr>
        <w:top w:val="none" w:sz="0" w:space="0" w:color="auto"/>
        <w:left w:val="none" w:sz="0" w:space="0" w:color="auto"/>
        <w:bottom w:val="none" w:sz="0" w:space="0" w:color="auto"/>
        <w:right w:val="none" w:sz="0" w:space="0" w:color="auto"/>
      </w:divBdr>
    </w:div>
    <w:div w:id="1125924969">
      <w:bodyDiv w:val="1"/>
      <w:marLeft w:val="0"/>
      <w:marRight w:val="0"/>
      <w:marTop w:val="0"/>
      <w:marBottom w:val="0"/>
      <w:divBdr>
        <w:top w:val="none" w:sz="0" w:space="0" w:color="auto"/>
        <w:left w:val="none" w:sz="0" w:space="0" w:color="auto"/>
        <w:bottom w:val="none" w:sz="0" w:space="0" w:color="auto"/>
        <w:right w:val="none" w:sz="0" w:space="0" w:color="auto"/>
      </w:divBdr>
    </w:div>
    <w:div w:id="1148786291">
      <w:bodyDiv w:val="1"/>
      <w:marLeft w:val="0"/>
      <w:marRight w:val="0"/>
      <w:marTop w:val="0"/>
      <w:marBottom w:val="0"/>
      <w:divBdr>
        <w:top w:val="none" w:sz="0" w:space="0" w:color="auto"/>
        <w:left w:val="none" w:sz="0" w:space="0" w:color="auto"/>
        <w:bottom w:val="none" w:sz="0" w:space="0" w:color="auto"/>
        <w:right w:val="none" w:sz="0" w:space="0" w:color="auto"/>
      </w:divBdr>
    </w:div>
    <w:div w:id="1159734638">
      <w:bodyDiv w:val="1"/>
      <w:marLeft w:val="0"/>
      <w:marRight w:val="0"/>
      <w:marTop w:val="0"/>
      <w:marBottom w:val="0"/>
      <w:divBdr>
        <w:top w:val="none" w:sz="0" w:space="0" w:color="auto"/>
        <w:left w:val="none" w:sz="0" w:space="0" w:color="auto"/>
        <w:bottom w:val="none" w:sz="0" w:space="0" w:color="auto"/>
        <w:right w:val="none" w:sz="0" w:space="0" w:color="auto"/>
      </w:divBdr>
    </w:div>
    <w:div w:id="1193960837">
      <w:bodyDiv w:val="1"/>
      <w:marLeft w:val="0"/>
      <w:marRight w:val="0"/>
      <w:marTop w:val="0"/>
      <w:marBottom w:val="0"/>
      <w:divBdr>
        <w:top w:val="none" w:sz="0" w:space="0" w:color="auto"/>
        <w:left w:val="none" w:sz="0" w:space="0" w:color="auto"/>
        <w:bottom w:val="none" w:sz="0" w:space="0" w:color="auto"/>
        <w:right w:val="none" w:sz="0" w:space="0" w:color="auto"/>
      </w:divBdr>
    </w:div>
    <w:div w:id="1212695332">
      <w:bodyDiv w:val="1"/>
      <w:marLeft w:val="0"/>
      <w:marRight w:val="0"/>
      <w:marTop w:val="0"/>
      <w:marBottom w:val="0"/>
      <w:divBdr>
        <w:top w:val="none" w:sz="0" w:space="0" w:color="auto"/>
        <w:left w:val="none" w:sz="0" w:space="0" w:color="auto"/>
        <w:bottom w:val="none" w:sz="0" w:space="0" w:color="auto"/>
        <w:right w:val="none" w:sz="0" w:space="0" w:color="auto"/>
      </w:divBdr>
    </w:div>
    <w:div w:id="1260597536">
      <w:bodyDiv w:val="1"/>
      <w:marLeft w:val="0"/>
      <w:marRight w:val="0"/>
      <w:marTop w:val="0"/>
      <w:marBottom w:val="0"/>
      <w:divBdr>
        <w:top w:val="none" w:sz="0" w:space="0" w:color="auto"/>
        <w:left w:val="none" w:sz="0" w:space="0" w:color="auto"/>
        <w:bottom w:val="none" w:sz="0" w:space="0" w:color="auto"/>
        <w:right w:val="none" w:sz="0" w:space="0" w:color="auto"/>
      </w:divBdr>
    </w:div>
    <w:div w:id="1270812807">
      <w:bodyDiv w:val="1"/>
      <w:marLeft w:val="0"/>
      <w:marRight w:val="0"/>
      <w:marTop w:val="0"/>
      <w:marBottom w:val="0"/>
      <w:divBdr>
        <w:top w:val="none" w:sz="0" w:space="0" w:color="auto"/>
        <w:left w:val="none" w:sz="0" w:space="0" w:color="auto"/>
        <w:bottom w:val="none" w:sz="0" w:space="0" w:color="auto"/>
        <w:right w:val="none" w:sz="0" w:space="0" w:color="auto"/>
      </w:divBdr>
    </w:div>
    <w:div w:id="1276328817">
      <w:bodyDiv w:val="1"/>
      <w:marLeft w:val="0"/>
      <w:marRight w:val="0"/>
      <w:marTop w:val="0"/>
      <w:marBottom w:val="0"/>
      <w:divBdr>
        <w:top w:val="none" w:sz="0" w:space="0" w:color="auto"/>
        <w:left w:val="none" w:sz="0" w:space="0" w:color="auto"/>
        <w:bottom w:val="none" w:sz="0" w:space="0" w:color="auto"/>
        <w:right w:val="none" w:sz="0" w:space="0" w:color="auto"/>
      </w:divBdr>
    </w:div>
    <w:div w:id="1277636037">
      <w:bodyDiv w:val="1"/>
      <w:marLeft w:val="0"/>
      <w:marRight w:val="0"/>
      <w:marTop w:val="0"/>
      <w:marBottom w:val="0"/>
      <w:divBdr>
        <w:top w:val="none" w:sz="0" w:space="0" w:color="auto"/>
        <w:left w:val="none" w:sz="0" w:space="0" w:color="auto"/>
        <w:bottom w:val="none" w:sz="0" w:space="0" w:color="auto"/>
        <w:right w:val="none" w:sz="0" w:space="0" w:color="auto"/>
      </w:divBdr>
    </w:div>
    <w:div w:id="1288704944">
      <w:bodyDiv w:val="1"/>
      <w:marLeft w:val="0"/>
      <w:marRight w:val="0"/>
      <w:marTop w:val="0"/>
      <w:marBottom w:val="0"/>
      <w:divBdr>
        <w:top w:val="none" w:sz="0" w:space="0" w:color="auto"/>
        <w:left w:val="none" w:sz="0" w:space="0" w:color="auto"/>
        <w:bottom w:val="none" w:sz="0" w:space="0" w:color="auto"/>
        <w:right w:val="none" w:sz="0" w:space="0" w:color="auto"/>
      </w:divBdr>
    </w:div>
    <w:div w:id="1292974120">
      <w:bodyDiv w:val="1"/>
      <w:marLeft w:val="0"/>
      <w:marRight w:val="0"/>
      <w:marTop w:val="0"/>
      <w:marBottom w:val="0"/>
      <w:divBdr>
        <w:top w:val="none" w:sz="0" w:space="0" w:color="auto"/>
        <w:left w:val="none" w:sz="0" w:space="0" w:color="auto"/>
        <w:bottom w:val="none" w:sz="0" w:space="0" w:color="auto"/>
        <w:right w:val="none" w:sz="0" w:space="0" w:color="auto"/>
      </w:divBdr>
    </w:div>
    <w:div w:id="1301500259">
      <w:bodyDiv w:val="1"/>
      <w:marLeft w:val="0"/>
      <w:marRight w:val="0"/>
      <w:marTop w:val="0"/>
      <w:marBottom w:val="0"/>
      <w:divBdr>
        <w:top w:val="none" w:sz="0" w:space="0" w:color="auto"/>
        <w:left w:val="none" w:sz="0" w:space="0" w:color="auto"/>
        <w:bottom w:val="none" w:sz="0" w:space="0" w:color="auto"/>
        <w:right w:val="none" w:sz="0" w:space="0" w:color="auto"/>
      </w:divBdr>
    </w:div>
    <w:div w:id="1313095866">
      <w:bodyDiv w:val="1"/>
      <w:marLeft w:val="0"/>
      <w:marRight w:val="0"/>
      <w:marTop w:val="0"/>
      <w:marBottom w:val="0"/>
      <w:divBdr>
        <w:top w:val="none" w:sz="0" w:space="0" w:color="auto"/>
        <w:left w:val="none" w:sz="0" w:space="0" w:color="auto"/>
        <w:bottom w:val="none" w:sz="0" w:space="0" w:color="auto"/>
        <w:right w:val="none" w:sz="0" w:space="0" w:color="auto"/>
      </w:divBdr>
    </w:div>
    <w:div w:id="1314139607">
      <w:bodyDiv w:val="1"/>
      <w:marLeft w:val="0"/>
      <w:marRight w:val="0"/>
      <w:marTop w:val="0"/>
      <w:marBottom w:val="0"/>
      <w:divBdr>
        <w:top w:val="none" w:sz="0" w:space="0" w:color="auto"/>
        <w:left w:val="none" w:sz="0" w:space="0" w:color="auto"/>
        <w:bottom w:val="none" w:sz="0" w:space="0" w:color="auto"/>
        <w:right w:val="none" w:sz="0" w:space="0" w:color="auto"/>
      </w:divBdr>
    </w:div>
    <w:div w:id="1346981711">
      <w:bodyDiv w:val="1"/>
      <w:marLeft w:val="0"/>
      <w:marRight w:val="0"/>
      <w:marTop w:val="0"/>
      <w:marBottom w:val="0"/>
      <w:divBdr>
        <w:top w:val="none" w:sz="0" w:space="0" w:color="auto"/>
        <w:left w:val="none" w:sz="0" w:space="0" w:color="auto"/>
        <w:bottom w:val="none" w:sz="0" w:space="0" w:color="auto"/>
        <w:right w:val="none" w:sz="0" w:space="0" w:color="auto"/>
      </w:divBdr>
    </w:div>
    <w:div w:id="1371034627">
      <w:bodyDiv w:val="1"/>
      <w:marLeft w:val="0"/>
      <w:marRight w:val="0"/>
      <w:marTop w:val="0"/>
      <w:marBottom w:val="0"/>
      <w:divBdr>
        <w:top w:val="none" w:sz="0" w:space="0" w:color="auto"/>
        <w:left w:val="none" w:sz="0" w:space="0" w:color="auto"/>
        <w:bottom w:val="none" w:sz="0" w:space="0" w:color="auto"/>
        <w:right w:val="none" w:sz="0" w:space="0" w:color="auto"/>
      </w:divBdr>
    </w:div>
    <w:div w:id="1396469083">
      <w:bodyDiv w:val="1"/>
      <w:marLeft w:val="0"/>
      <w:marRight w:val="0"/>
      <w:marTop w:val="0"/>
      <w:marBottom w:val="0"/>
      <w:divBdr>
        <w:top w:val="none" w:sz="0" w:space="0" w:color="auto"/>
        <w:left w:val="none" w:sz="0" w:space="0" w:color="auto"/>
        <w:bottom w:val="none" w:sz="0" w:space="0" w:color="auto"/>
        <w:right w:val="none" w:sz="0" w:space="0" w:color="auto"/>
      </w:divBdr>
    </w:div>
    <w:div w:id="1400443385">
      <w:bodyDiv w:val="1"/>
      <w:marLeft w:val="0"/>
      <w:marRight w:val="0"/>
      <w:marTop w:val="0"/>
      <w:marBottom w:val="0"/>
      <w:divBdr>
        <w:top w:val="none" w:sz="0" w:space="0" w:color="auto"/>
        <w:left w:val="none" w:sz="0" w:space="0" w:color="auto"/>
        <w:bottom w:val="none" w:sz="0" w:space="0" w:color="auto"/>
        <w:right w:val="none" w:sz="0" w:space="0" w:color="auto"/>
      </w:divBdr>
    </w:div>
    <w:div w:id="1455518968">
      <w:bodyDiv w:val="1"/>
      <w:marLeft w:val="0"/>
      <w:marRight w:val="0"/>
      <w:marTop w:val="0"/>
      <w:marBottom w:val="0"/>
      <w:divBdr>
        <w:top w:val="none" w:sz="0" w:space="0" w:color="auto"/>
        <w:left w:val="none" w:sz="0" w:space="0" w:color="auto"/>
        <w:bottom w:val="none" w:sz="0" w:space="0" w:color="auto"/>
        <w:right w:val="none" w:sz="0" w:space="0" w:color="auto"/>
      </w:divBdr>
    </w:div>
    <w:div w:id="1515077041">
      <w:bodyDiv w:val="1"/>
      <w:marLeft w:val="0"/>
      <w:marRight w:val="0"/>
      <w:marTop w:val="0"/>
      <w:marBottom w:val="0"/>
      <w:divBdr>
        <w:top w:val="none" w:sz="0" w:space="0" w:color="auto"/>
        <w:left w:val="none" w:sz="0" w:space="0" w:color="auto"/>
        <w:bottom w:val="none" w:sz="0" w:space="0" w:color="auto"/>
        <w:right w:val="none" w:sz="0" w:space="0" w:color="auto"/>
      </w:divBdr>
    </w:div>
    <w:div w:id="1536189458">
      <w:bodyDiv w:val="1"/>
      <w:marLeft w:val="0"/>
      <w:marRight w:val="0"/>
      <w:marTop w:val="0"/>
      <w:marBottom w:val="0"/>
      <w:divBdr>
        <w:top w:val="none" w:sz="0" w:space="0" w:color="auto"/>
        <w:left w:val="none" w:sz="0" w:space="0" w:color="auto"/>
        <w:bottom w:val="none" w:sz="0" w:space="0" w:color="auto"/>
        <w:right w:val="none" w:sz="0" w:space="0" w:color="auto"/>
      </w:divBdr>
    </w:div>
    <w:div w:id="1572234304">
      <w:bodyDiv w:val="1"/>
      <w:marLeft w:val="0"/>
      <w:marRight w:val="0"/>
      <w:marTop w:val="0"/>
      <w:marBottom w:val="0"/>
      <w:divBdr>
        <w:top w:val="none" w:sz="0" w:space="0" w:color="auto"/>
        <w:left w:val="none" w:sz="0" w:space="0" w:color="auto"/>
        <w:bottom w:val="none" w:sz="0" w:space="0" w:color="auto"/>
        <w:right w:val="none" w:sz="0" w:space="0" w:color="auto"/>
      </w:divBdr>
    </w:div>
    <w:div w:id="1585334381">
      <w:bodyDiv w:val="1"/>
      <w:marLeft w:val="0"/>
      <w:marRight w:val="0"/>
      <w:marTop w:val="0"/>
      <w:marBottom w:val="0"/>
      <w:divBdr>
        <w:top w:val="none" w:sz="0" w:space="0" w:color="auto"/>
        <w:left w:val="none" w:sz="0" w:space="0" w:color="auto"/>
        <w:bottom w:val="none" w:sz="0" w:space="0" w:color="auto"/>
        <w:right w:val="none" w:sz="0" w:space="0" w:color="auto"/>
      </w:divBdr>
    </w:div>
    <w:div w:id="1605069144">
      <w:bodyDiv w:val="1"/>
      <w:marLeft w:val="0"/>
      <w:marRight w:val="0"/>
      <w:marTop w:val="0"/>
      <w:marBottom w:val="0"/>
      <w:divBdr>
        <w:top w:val="none" w:sz="0" w:space="0" w:color="auto"/>
        <w:left w:val="none" w:sz="0" w:space="0" w:color="auto"/>
        <w:bottom w:val="none" w:sz="0" w:space="0" w:color="auto"/>
        <w:right w:val="none" w:sz="0" w:space="0" w:color="auto"/>
      </w:divBdr>
    </w:div>
    <w:div w:id="1634023604">
      <w:bodyDiv w:val="1"/>
      <w:marLeft w:val="0"/>
      <w:marRight w:val="0"/>
      <w:marTop w:val="0"/>
      <w:marBottom w:val="0"/>
      <w:divBdr>
        <w:top w:val="none" w:sz="0" w:space="0" w:color="auto"/>
        <w:left w:val="none" w:sz="0" w:space="0" w:color="auto"/>
        <w:bottom w:val="none" w:sz="0" w:space="0" w:color="auto"/>
        <w:right w:val="none" w:sz="0" w:space="0" w:color="auto"/>
      </w:divBdr>
    </w:div>
    <w:div w:id="1634560130">
      <w:bodyDiv w:val="1"/>
      <w:marLeft w:val="0"/>
      <w:marRight w:val="0"/>
      <w:marTop w:val="0"/>
      <w:marBottom w:val="0"/>
      <w:divBdr>
        <w:top w:val="none" w:sz="0" w:space="0" w:color="auto"/>
        <w:left w:val="none" w:sz="0" w:space="0" w:color="auto"/>
        <w:bottom w:val="none" w:sz="0" w:space="0" w:color="auto"/>
        <w:right w:val="none" w:sz="0" w:space="0" w:color="auto"/>
      </w:divBdr>
    </w:div>
    <w:div w:id="1667049348">
      <w:bodyDiv w:val="1"/>
      <w:marLeft w:val="0"/>
      <w:marRight w:val="0"/>
      <w:marTop w:val="0"/>
      <w:marBottom w:val="0"/>
      <w:divBdr>
        <w:top w:val="none" w:sz="0" w:space="0" w:color="auto"/>
        <w:left w:val="none" w:sz="0" w:space="0" w:color="auto"/>
        <w:bottom w:val="none" w:sz="0" w:space="0" w:color="auto"/>
        <w:right w:val="none" w:sz="0" w:space="0" w:color="auto"/>
      </w:divBdr>
    </w:div>
    <w:div w:id="1678772808">
      <w:bodyDiv w:val="1"/>
      <w:marLeft w:val="0"/>
      <w:marRight w:val="0"/>
      <w:marTop w:val="0"/>
      <w:marBottom w:val="0"/>
      <w:divBdr>
        <w:top w:val="none" w:sz="0" w:space="0" w:color="auto"/>
        <w:left w:val="none" w:sz="0" w:space="0" w:color="auto"/>
        <w:bottom w:val="none" w:sz="0" w:space="0" w:color="auto"/>
        <w:right w:val="none" w:sz="0" w:space="0" w:color="auto"/>
      </w:divBdr>
    </w:div>
    <w:div w:id="1695617322">
      <w:bodyDiv w:val="1"/>
      <w:marLeft w:val="0"/>
      <w:marRight w:val="0"/>
      <w:marTop w:val="0"/>
      <w:marBottom w:val="0"/>
      <w:divBdr>
        <w:top w:val="none" w:sz="0" w:space="0" w:color="auto"/>
        <w:left w:val="none" w:sz="0" w:space="0" w:color="auto"/>
        <w:bottom w:val="none" w:sz="0" w:space="0" w:color="auto"/>
        <w:right w:val="none" w:sz="0" w:space="0" w:color="auto"/>
      </w:divBdr>
    </w:div>
    <w:div w:id="1744526904">
      <w:bodyDiv w:val="1"/>
      <w:marLeft w:val="0"/>
      <w:marRight w:val="0"/>
      <w:marTop w:val="0"/>
      <w:marBottom w:val="0"/>
      <w:divBdr>
        <w:top w:val="none" w:sz="0" w:space="0" w:color="auto"/>
        <w:left w:val="none" w:sz="0" w:space="0" w:color="auto"/>
        <w:bottom w:val="none" w:sz="0" w:space="0" w:color="auto"/>
        <w:right w:val="none" w:sz="0" w:space="0" w:color="auto"/>
      </w:divBdr>
    </w:div>
    <w:div w:id="1746341364">
      <w:bodyDiv w:val="1"/>
      <w:marLeft w:val="0"/>
      <w:marRight w:val="0"/>
      <w:marTop w:val="0"/>
      <w:marBottom w:val="0"/>
      <w:divBdr>
        <w:top w:val="none" w:sz="0" w:space="0" w:color="auto"/>
        <w:left w:val="none" w:sz="0" w:space="0" w:color="auto"/>
        <w:bottom w:val="none" w:sz="0" w:space="0" w:color="auto"/>
        <w:right w:val="none" w:sz="0" w:space="0" w:color="auto"/>
      </w:divBdr>
    </w:div>
    <w:div w:id="1761178328">
      <w:bodyDiv w:val="1"/>
      <w:marLeft w:val="0"/>
      <w:marRight w:val="0"/>
      <w:marTop w:val="0"/>
      <w:marBottom w:val="0"/>
      <w:divBdr>
        <w:top w:val="none" w:sz="0" w:space="0" w:color="auto"/>
        <w:left w:val="none" w:sz="0" w:space="0" w:color="auto"/>
        <w:bottom w:val="none" w:sz="0" w:space="0" w:color="auto"/>
        <w:right w:val="none" w:sz="0" w:space="0" w:color="auto"/>
      </w:divBdr>
    </w:div>
    <w:div w:id="1821998428">
      <w:bodyDiv w:val="1"/>
      <w:marLeft w:val="0"/>
      <w:marRight w:val="0"/>
      <w:marTop w:val="0"/>
      <w:marBottom w:val="0"/>
      <w:divBdr>
        <w:top w:val="none" w:sz="0" w:space="0" w:color="auto"/>
        <w:left w:val="none" w:sz="0" w:space="0" w:color="auto"/>
        <w:bottom w:val="none" w:sz="0" w:space="0" w:color="auto"/>
        <w:right w:val="none" w:sz="0" w:space="0" w:color="auto"/>
      </w:divBdr>
    </w:div>
    <w:div w:id="1824393983">
      <w:bodyDiv w:val="1"/>
      <w:marLeft w:val="0"/>
      <w:marRight w:val="0"/>
      <w:marTop w:val="0"/>
      <w:marBottom w:val="0"/>
      <w:divBdr>
        <w:top w:val="none" w:sz="0" w:space="0" w:color="auto"/>
        <w:left w:val="none" w:sz="0" w:space="0" w:color="auto"/>
        <w:bottom w:val="none" w:sz="0" w:space="0" w:color="auto"/>
        <w:right w:val="none" w:sz="0" w:space="0" w:color="auto"/>
      </w:divBdr>
    </w:div>
    <w:div w:id="1835218391">
      <w:bodyDiv w:val="1"/>
      <w:marLeft w:val="0"/>
      <w:marRight w:val="0"/>
      <w:marTop w:val="0"/>
      <w:marBottom w:val="0"/>
      <w:divBdr>
        <w:top w:val="none" w:sz="0" w:space="0" w:color="auto"/>
        <w:left w:val="none" w:sz="0" w:space="0" w:color="auto"/>
        <w:bottom w:val="none" w:sz="0" w:space="0" w:color="auto"/>
        <w:right w:val="none" w:sz="0" w:space="0" w:color="auto"/>
      </w:divBdr>
    </w:div>
    <w:div w:id="1924139641">
      <w:bodyDiv w:val="1"/>
      <w:marLeft w:val="0"/>
      <w:marRight w:val="0"/>
      <w:marTop w:val="0"/>
      <w:marBottom w:val="0"/>
      <w:divBdr>
        <w:top w:val="none" w:sz="0" w:space="0" w:color="auto"/>
        <w:left w:val="none" w:sz="0" w:space="0" w:color="auto"/>
        <w:bottom w:val="none" w:sz="0" w:space="0" w:color="auto"/>
        <w:right w:val="none" w:sz="0" w:space="0" w:color="auto"/>
      </w:divBdr>
    </w:div>
    <w:div w:id="1928414601">
      <w:bodyDiv w:val="1"/>
      <w:marLeft w:val="0"/>
      <w:marRight w:val="0"/>
      <w:marTop w:val="0"/>
      <w:marBottom w:val="0"/>
      <w:divBdr>
        <w:top w:val="none" w:sz="0" w:space="0" w:color="auto"/>
        <w:left w:val="none" w:sz="0" w:space="0" w:color="auto"/>
        <w:bottom w:val="none" w:sz="0" w:space="0" w:color="auto"/>
        <w:right w:val="none" w:sz="0" w:space="0" w:color="auto"/>
      </w:divBdr>
    </w:div>
    <w:div w:id="1936329119">
      <w:bodyDiv w:val="1"/>
      <w:marLeft w:val="0"/>
      <w:marRight w:val="0"/>
      <w:marTop w:val="0"/>
      <w:marBottom w:val="0"/>
      <w:divBdr>
        <w:top w:val="none" w:sz="0" w:space="0" w:color="auto"/>
        <w:left w:val="none" w:sz="0" w:space="0" w:color="auto"/>
        <w:bottom w:val="none" w:sz="0" w:space="0" w:color="auto"/>
        <w:right w:val="none" w:sz="0" w:space="0" w:color="auto"/>
      </w:divBdr>
    </w:div>
    <w:div w:id="1943877230">
      <w:bodyDiv w:val="1"/>
      <w:marLeft w:val="0"/>
      <w:marRight w:val="0"/>
      <w:marTop w:val="0"/>
      <w:marBottom w:val="0"/>
      <w:divBdr>
        <w:top w:val="none" w:sz="0" w:space="0" w:color="auto"/>
        <w:left w:val="none" w:sz="0" w:space="0" w:color="auto"/>
        <w:bottom w:val="none" w:sz="0" w:space="0" w:color="auto"/>
        <w:right w:val="none" w:sz="0" w:space="0" w:color="auto"/>
      </w:divBdr>
    </w:div>
    <w:div w:id="1957829223">
      <w:bodyDiv w:val="1"/>
      <w:marLeft w:val="0"/>
      <w:marRight w:val="0"/>
      <w:marTop w:val="0"/>
      <w:marBottom w:val="0"/>
      <w:divBdr>
        <w:top w:val="none" w:sz="0" w:space="0" w:color="auto"/>
        <w:left w:val="none" w:sz="0" w:space="0" w:color="auto"/>
        <w:bottom w:val="none" w:sz="0" w:space="0" w:color="auto"/>
        <w:right w:val="none" w:sz="0" w:space="0" w:color="auto"/>
      </w:divBdr>
    </w:div>
    <w:div w:id="1984388477">
      <w:bodyDiv w:val="1"/>
      <w:marLeft w:val="0"/>
      <w:marRight w:val="0"/>
      <w:marTop w:val="0"/>
      <w:marBottom w:val="0"/>
      <w:divBdr>
        <w:top w:val="none" w:sz="0" w:space="0" w:color="auto"/>
        <w:left w:val="none" w:sz="0" w:space="0" w:color="auto"/>
        <w:bottom w:val="none" w:sz="0" w:space="0" w:color="auto"/>
        <w:right w:val="none" w:sz="0" w:space="0" w:color="auto"/>
      </w:divBdr>
      <w:divsChild>
        <w:div w:id="1540514853">
          <w:marLeft w:val="720"/>
          <w:marRight w:val="737"/>
          <w:marTop w:val="0"/>
          <w:marBottom w:val="200"/>
          <w:divBdr>
            <w:top w:val="none" w:sz="0" w:space="0" w:color="auto"/>
            <w:left w:val="none" w:sz="0" w:space="0" w:color="auto"/>
            <w:bottom w:val="none" w:sz="0" w:space="0" w:color="auto"/>
            <w:right w:val="none" w:sz="0" w:space="0" w:color="auto"/>
          </w:divBdr>
        </w:div>
      </w:divsChild>
    </w:div>
    <w:div w:id="1993174138">
      <w:bodyDiv w:val="1"/>
      <w:marLeft w:val="0"/>
      <w:marRight w:val="0"/>
      <w:marTop w:val="0"/>
      <w:marBottom w:val="0"/>
      <w:divBdr>
        <w:top w:val="none" w:sz="0" w:space="0" w:color="auto"/>
        <w:left w:val="none" w:sz="0" w:space="0" w:color="auto"/>
        <w:bottom w:val="none" w:sz="0" w:space="0" w:color="auto"/>
        <w:right w:val="none" w:sz="0" w:space="0" w:color="auto"/>
      </w:divBdr>
    </w:div>
    <w:div w:id="2012097751">
      <w:bodyDiv w:val="1"/>
      <w:marLeft w:val="0"/>
      <w:marRight w:val="0"/>
      <w:marTop w:val="0"/>
      <w:marBottom w:val="0"/>
      <w:divBdr>
        <w:top w:val="none" w:sz="0" w:space="0" w:color="auto"/>
        <w:left w:val="none" w:sz="0" w:space="0" w:color="auto"/>
        <w:bottom w:val="none" w:sz="0" w:space="0" w:color="auto"/>
        <w:right w:val="none" w:sz="0" w:space="0" w:color="auto"/>
      </w:divBdr>
    </w:div>
    <w:div w:id="2017685481">
      <w:bodyDiv w:val="1"/>
      <w:marLeft w:val="0"/>
      <w:marRight w:val="0"/>
      <w:marTop w:val="0"/>
      <w:marBottom w:val="0"/>
      <w:divBdr>
        <w:top w:val="none" w:sz="0" w:space="0" w:color="auto"/>
        <w:left w:val="none" w:sz="0" w:space="0" w:color="auto"/>
        <w:bottom w:val="none" w:sz="0" w:space="0" w:color="auto"/>
        <w:right w:val="none" w:sz="0" w:space="0" w:color="auto"/>
      </w:divBdr>
    </w:div>
    <w:div w:id="2018077590">
      <w:bodyDiv w:val="1"/>
      <w:marLeft w:val="0"/>
      <w:marRight w:val="0"/>
      <w:marTop w:val="0"/>
      <w:marBottom w:val="0"/>
      <w:divBdr>
        <w:top w:val="none" w:sz="0" w:space="0" w:color="auto"/>
        <w:left w:val="none" w:sz="0" w:space="0" w:color="auto"/>
        <w:bottom w:val="none" w:sz="0" w:space="0" w:color="auto"/>
        <w:right w:val="none" w:sz="0" w:space="0" w:color="auto"/>
      </w:divBdr>
      <w:divsChild>
        <w:div w:id="942373062">
          <w:marLeft w:val="720"/>
          <w:marRight w:val="737"/>
          <w:marTop w:val="0"/>
          <w:marBottom w:val="200"/>
          <w:divBdr>
            <w:top w:val="none" w:sz="0" w:space="0" w:color="auto"/>
            <w:left w:val="none" w:sz="0" w:space="0" w:color="auto"/>
            <w:bottom w:val="none" w:sz="0" w:space="0" w:color="auto"/>
            <w:right w:val="none" w:sz="0" w:space="0" w:color="auto"/>
          </w:divBdr>
        </w:div>
      </w:divsChild>
    </w:div>
    <w:div w:id="2027172562">
      <w:bodyDiv w:val="1"/>
      <w:marLeft w:val="0"/>
      <w:marRight w:val="0"/>
      <w:marTop w:val="0"/>
      <w:marBottom w:val="0"/>
      <w:divBdr>
        <w:top w:val="none" w:sz="0" w:space="0" w:color="auto"/>
        <w:left w:val="none" w:sz="0" w:space="0" w:color="auto"/>
        <w:bottom w:val="none" w:sz="0" w:space="0" w:color="auto"/>
        <w:right w:val="none" w:sz="0" w:space="0" w:color="auto"/>
      </w:divBdr>
    </w:div>
    <w:div w:id="207245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avenanalytics.io/datasets?search=Bank+Customer+Chur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app.mavenanalytics.io/datasets?search=Bank+Customer+Churn" TargetMode="External"/><Relationship Id="rId7" Type="http://schemas.openxmlformats.org/officeDocument/2006/relationships/hyperlink" Target="https://app.mavenanalytics.io/datasets?search=Bank+Customer+Chur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32</Pages>
  <Words>4126</Words>
  <Characters>23522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Rajvardhan Mall</dc:creator>
  <cp:keywords/>
  <dc:description/>
  <cp:lastModifiedBy>Love Garg</cp:lastModifiedBy>
  <cp:revision>2</cp:revision>
  <dcterms:created xsi:type="dcterms:W3CDTF">2025-04-16T15:52:00Z</dcterms:created>
  <dcterms:modified xsi:type="dcterms:W3CDTF">2025-04-16T15:52:00Z</dcterms:modified>
</cp:coreProperties>
</file>