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</w:rPr>
        <w:t>工程验证摘要（2026-09-08）</w:t>
      </w:r>
    </w:p>
    <w:p>
      <w:r>
        <w:rPr>
          <w:rFonts w:ascii="Arial" w:hAnsi="Arial" w:eastAsia="Microsoft YaHei"/>
          <w:b/>
        </w:rPr>
        <w:t>作品名称：</w:t>
      </w:r>
      <w:r>
        <w:rPr>
          <w:rFonts w:ascii="Arial" w:hAnsi="Arial" w:eastAsia="Microsoft YaHei"/>
        </w:rPr>
        <w:t xml:space="preserve"> 星知智链（ESA） </w:t>
      </w:r>
      <w:r>
        <w:rPr>
          <w:rFonts w:ascii="Arial" w:hAnsi="Arial" w:eastAsia="Microsoft YaHei"/>
          <w:b/>
        </w:rPr>
        <w:t>应用代码基线：</w:t>
      </w:r>
      <w:r>
        <w:rPr>
          <w:rFonts w:ascii="Arial" w:hAnsi="Arial" w:eastAsia="Microsoft YaHei"/>
        </w:rPr>
        <w:t xml:space="preserve"> </w:t>
      </w:r>
      <w:r>
        <w:rPr>
          <w:rFonts w:ascii="Consolas" w:hAnsi="Consolas" w:eastAsia="Consolas"/>
          <w:color w:val="174A7E"/>
          <w:sz w:val="18"/>
        </w:rPr>
        <w:t>main@c485941</w:t>
      </w:r>
      <w:r>
        <w:rPr>
          <w:rFonts w:ascii="Arial" w:hAnsi="Arial" w:eastAsia="Microsoft YaHei"/>
        </w:rPr>
        <w:t xml:space="preserve"> </w:t>
      </w:r>
      <w:r>
        <w:rPr>
          <w:rFonts w:ascii="Arial" w:hAnsi="Arial" w:eastAsia="Microsoft YaHei"/>
          <w:b/>
        </w:rPr>
        <w:t>验证环境：</w:t>
      </w:r>
      <w:r>
        <w:rPr>
          <w:rFonts w:ascii="Arial" w:hAnsi="Arial" w:eastAsia="Microsoft YaHei"/>
        </w:rPr>
        <w:t xml:space="preserve"> 当前工作机，Python 3.13；未安装 Flutter SDK</w:t>
      </w:r>
    </w:p>
    <w:p>
      <w:pPr>
        <w:pStyle w:val="Heading2"/>
      </w:pPr>
      <w:r>
        <w:rPr>
          <w:rFonts w:ascii="Arial" w:hAnsi="Arial" w:eastAsia="Microsoft YaHei"/>
        </w:rPr>
        <w:t>一、后端与静态检查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8"/>
        <w:gridCol w:w="2388"/>
        <w:gridCol w:w="2388"/>
        <w:gridCol w:w="2388"/>
      </w:tblGrid>
      <w:tr>
        <w:trPr>
          <w:tblHeader w:val="true"/>
        </w:trPr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检查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</w:p>
        </w:tc>
      </w:tr>
      <w:tr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后端全量测试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python -m pytest -q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718 passed, 70 skipped, 3 warnings</w:t>
            </w:r>
            <w:r>
              <w:rPr>
                <w:rFonts w:ascii="Arial" w:hAnsi="Arial" w:eastAsia="Microsoft YaHei"/>
                <w:sz w:val="17"/>
              </w:rPr>
              <w:t>，45.04 s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Python Lint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`git ls-files -z '*.py' \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xargs -0 python -m ruff check`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全部通过</w:t>
            </w:r>
          </w:p>
        </w:tc>
      </w:tr>
      <w:tr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类型检查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python -m mypy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5 个纳入范围的源文件无问题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差异格式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git diff --check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通过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</w:p>
        </w:tc>
      </w:tr>
      <w:tr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技术报告证据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python deliverables/technical-report/verify_report_claims.py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全部声明通过核验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</w:tbl>
    <w:p>
      <w:pPr>
        <w:spacing w:after="0"/>
      </w:pPr>
    </w:p>
    <w:p>
      <w:r>
        <w:rPr>
          <w:rFonts w:ascii="Arial" w:hAnsi="Arial" w:eastAsia="Microsoft YaHei"/>
        </w:rPr>
        <w:t xml:space="preserve">停用用户复用旧 Session 的测试已与 API 的统一 </w:t>
      </w:r>
      <w:r>
        <w:rPr>
          <w:rFonts w:ascii="Consolas" w:hAnsi="Consolas" w:eastAsia="Consolas"/>
          <w:color w:val="174A7E"/>
          <w:sz w:val="18"/>
        </w:rPr>
        <w:t>401</w:t>
      </w:r>
      <w:r>
        <w:rPr>
          <w:rFonts w:ascii="Arial" w:hAnsi="Arial" w:eastAsia="Microsoft YaHei"/>
        </w:rPr>
        <w:t xml:space="preserve"> 认证失败契约对齐，修复提交为 </w:t>
      </w:r>
      <w:r>
        <w:rPr>
          <w:rFonts w:ascii="Consolas" w:hAnsi="Consolas" w:eastAsia="Consolas"/>
          <w:color w:val="174A7E"/>
          <w:sz w:val="18"/>
        </w:rPr>
        <w:t>c485941</w:t>
      </w:r>
      <w:r>
        <w:rPr>
          <w:rFonts w:ascii="Arial" w:hAnsi="Arial" w:eastAsia="Microsoft YaHei"/>
        </w:rPr>
        <w:t>。</w:t>
      </w:r>
    </w:p>
    <w:p>
      <w:pPr>
        <w:pStyle w:val="Heading2"/>
      </w:pPr>
      <w:r>
        <w:rPr>
          <w:rFonts w:ascii="Arial" w:hAnsi="Arial" w:eastAsia="Microsoft YaHei"/>
        </w:rPr>
        <w:t>二、跳过项与警告</w:t>
      </w:r>
    </w:p>
    <w:p>
      <w:r>
        <w:rPr>
          <w:rFonts w:ascii="Arial" w:hAnsi="Arial" w:eastAsia="Microsoft YaHei"/>
        </w:rPr>
        <w:t xml:space="preserve">70 个跳过项主要依赖外部 MinerU 多格式 fixture、真实 RAG corpus/evaluation artifacts 和 本机未安装的 </w:t>
      </w:r>
      <w:r>
        <w:rPr>
          <w:rFonts w:ascii="Consolas" w:hAnsi="Consolas" w:eastAsia="Consolas"/>
          <w:color w:val="174A7E"/>
          <w:sz w:val="18"/>
        </w:rPr>
        <w:t>clangd</w:t>
      </w:r>
      <w:r>
        <w:rPr>
          <w:rFonts w:ascii="Arial" w:hAnsi="Arial" w:eastAsia="Microsoft YaHei"/>
        </w:rPr>
        <w:t>。3 个警告来自 FastAPI/Starlette/httpx 弃用提示。上述结果不能替代 真实文档、真实索引、语言服务器或外部服务验收。</w:t>
      </w:r>
    </w:p>
    <w:p>
      <w:pPr>
        <w:pStyle w:val="Heading2"/>
      </w:pPr>
      <w:r>
        <w:rPr>
          <w:rFonts w:ascii="Arial" w:hAnsi="Arial" w:eastAsia="Microsoft YaHei"/>
        </w:rPr>
        <w:t>三、前端记录</w:t>
      </w:r>
    </w:p>
    <w:p>
      <w:r>
        <w:rPr>
          <w:rFonts w:ascii="Arial" w:hAnsi="Arial" w:eastAsia="Microsoft YaHei"/>
        </w:rPr>
        <w:t xml:space="preserve">当前工作机没有 Flutter SDK，本轮没有新的 </w:t>
      </w:r>
      <w:r>
        <w:rPr>
          <w:rFonts w:ascii="Consolas" w:hAnsi="Consolas" w:eastAsia="Consolas"/>
          <w:color w:val="174A7E"/>
          <w:sz w:val="18"/>
        </w:rPr>
        <w:t>flutter analyze</w:t>
      </w:r>
      <w:r>
        <w:rPr>
          <w:rFonts w:ascii="Arial" w:hAnsi="Arial" w:eastAsia="Microsoft YaHei"/>
        </w:rPr>
        <w:t>、</w:t>
      </w:r>
      <w:r>
        <w:rPr>
          <w:rFonts w:ascii="Consolas" w:hAnsi="Consolas" w:eastAsia="Consolas"/>
          <w:color w:val="174A7E"/>
          <w:sz w:val="18"/>
        </w:rPr>
        <w:t>flutter test</w:t>
      </w:r>
      <w:r>
        <w:rPr>
          <w:rFonts w:ascii="Arial" w:hAnsi="Arial" w:eastAsia="Microsoft YaHei"/>
        </w:rPr>
        <w:t xml:space="preserve">、视觉 golden 或 Web release 构建结论。2026-09-05 曾在当时工具链上记录 222 项非视觉 Flutter 测试、 </w:t>
      </w:r>
      <w:r>
        <w:rPr>
          <w:rFonts w:ascii="Consolas" w:hAnsi="Consolas" w:eastAsia="Consolas"/>
          <w:color w:val="174A7E"/>
          <w:sz w:val="18"/>
        </w:rPr>
        <w:t>flutter analyze</w:t>
      </w:r>
      <w:r>
        <w:rPr>
          <w:rFonts w:ascii="Arial" w:hAnsi="Arial" w:eastAsia="Microsoft YaHei"/>
        </w:rPr>
        <w:t xml:space="preserve"> 和 Web release 构建通过；该结果只作为历史证据。</w:t>
      </w:r>
    </w:p>
    <w:p>
      <w:pPr>
        <w:pStyle w:val="Heading2"/>
      </w:pPr>
      <w:r>
        <w:rPr>
          <w:rFonts w:ascii="Arial" w:hAnsi="Arial" w:eastAsia="Microsoft YaHei"/>
        </w:rPr>
        <w:t>四、公网最小检查</w:t>
      </w:r>
    </w:p>
    <w:p>
      <w:r>
        <w:rPr>
          <w:rFonts w:ascii="Arial" w:hAnsi="Arial" w:eastAsia="Microsoft YaHei"/>
        </w:rPr>
        <w:t>2026-09-08 只读检查：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</w:trPr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地址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证据边界</w:t>
            </w:r>
          </w:p>
        </w:tc>
      </w:tr>
      <w:tr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https://esa.lovelearnlearning.cn/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HTTP 200，页面标题/描述为“星知智链”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证明静态入口可访问</w:t>
            </w:r>
          </w:p>
        </w:tc>
      </w:tr>
      <w:tr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https://esa.lovelearnlearning.cn/api/health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HTTP 200，</w:t>
            </w:r>
            <w:r>
              <w:rPr>
                <w:rFonts w:ascii="Consolas" w:hAnsi="Consolas" w:eastAsia="Consolas"/>
                <w:color w:val="174A7E"/>
                <w:sz w:val="17"/>
              </w:rPr>
              <w:t>{"status":"ok"}</w:t>
            </w:r>
          </w:p>
        </w:tc>
        <w:tc>
          <w:tcPr>
            <w:tcW w:type="dxa" w:w="3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只证明 FastAPI HTTP 进程存活</w:t>
            </w:r>
          </w:p>
        </w:tc>
      </w:tr>
    </w:tbl>
    <w:p>
      <w:pPr>
        <w:spacing w:after="0"/>
      </w:pPr>
    </w:p>
    <w:p>
      <w:r>
        <w:rPr>
          <w:rFonts w:ascii="Arial" w:hAnsi="Arial" w:eastAsia="Microsoft YaHei"/>
        </w:rPr>
        <w:t>该检查不证明登录、模型、SSE、邮件、Qdrant、MinerU、沙箱、附件或教师—学生闭环已在 目标环境通过。</w:t>
      </w:r>
    </w:p>
    <w:p>
      <w:pPr>
        <w:pStyle w:val="Heading2"/>
      </w:pPr>
      <w:r>
        <w:rPr>
          <w:rFonts w:ascii="Arial" w:hAnsi="Arial" w:eastAsia="Microsoft YaHei"/>
        </w:rPr>
        <w:t>五、待归档证据</w:t>
      </w:r>
    </w:p>
    <w:p>
      <w:pPr>
        <w:pStyle w:val="ListBullet"/>
      </w:pPr>
      <w:r>
        <w:rPr>
          <w:rFonts w:ascii="Arial" w:hAnsi="Arial" w:eastAsia="Microsoft YaHei"/>
        </w:rPr>
        <w:t>[ ] 固定 Flutter SDK 的 analyze/test/build 完整输出。</w:t>
      </w:r>
    </w:p>
    <w:p>
      <w:pPr>
        <w:pStyle w:val="ListBullet"/>
      </w:pPr>
      <w:r>
        <w:rPr>
          <w:rFonts w:ascii="Arial" w:hAnsi="Arial" w:eastAsia="Microsoft YaHei"/>
        </w:rPr>
        <w:t>[ ] 目标环境冷启动、模型/LoRA、SSE、Qdrant、MinerU、邮件、MCP、LSP 与沙箱日志。</w:t>
      </w:r>
    </w:p>
    <w:p>
      <w:pPr>
        <w:pStyle w:val="ListBullet"/>
      </w:pPr>
      <w:r>
        <w:rPr>
          <w:rFonts w:ascii="Arial" w:hAnsi="Arial" w:eastAsia="Microsoft YaHei"/>
        </w:rPr>
        <w:t>[ ] 三个典型问题的原始提问、完整输出、来源截图、计时和人工判定。</w:t>
      </w:r>
    </w:p>
    <w:p>
      <w:pPr>
        <w:pStyle w:val="ListBullet"/>
      </w:pPr>
      <w:r>
        <w:rPr>
          <w:rFonts w:ascii="Arial" w:hAnsi="Arial" w:eastAsia="Microsoft YaHei"/>
        </w:rPr>
        <w:t>[ ] 两名真实目标用户本人确认记录和不超过 3 分钟的真实交互视频。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1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6B7280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6B7280"/>
        <w:sz w:val="16"/>
      </w:rPr>
      <w:t>星知智链（ESA）  |  XH-202620  |  工程验证摘要（2026-09-08）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Arial" w:hAnsi="Arial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4A7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74A7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E75B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E75B2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4A7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工程验证摘要（2026-09-08）</dc:title>
  <dc:subject>星知智链（ESA）初赛提交材料</dc:subject>
  <dc:creator>python-docx</dc:creator>
  <cp:keywords>ESA, XH-202620, 竞赛提交材料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