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B7125" w14:textId="77777777" w:rsidR="00285928" w:rsidRDefault="0057585C">
      <w:pPr>
        <w:pStyle w:val="a3"/>
        <w:spacing w:before="0" w:beforeAutospacing="0" w:after="0" w:afterAutospacing="0"/>
        <w:jc w:val="center"/>
        <w:rPr>
          <w:rFonts w:ascii="黑体" w:eastAsia="黑体" w:hint="eastAsia"/>
          <w:sz w:val="30"/>
        </w:rPr>
      </w:pPr>
      <w:r>
        <w:rPr>
          <w:rFonts w:ascii="黑体" w:eastAsia="黑体" w:hint="eastAsia"/>
          <w:sz w:val="30"/>
        </w:rPr>
        <w:t>四川大学计算机学院</w:t>
      </w:r>
      <w:r w:rsidR="00926FB4">
        <w:rPr>
          <w:rFonts w:ascii="黑体" w:eastAsia="黑体" w:hint="eastAsia"/>
          <w:sz w:val="30"/>
        </w:rPr>
        <w:t>数字逻辑实验</w:t>
      </w:r>
    </w:p>
    <w:p w14:paraId="31D05EA7" w14:textId="77777777" w:rsidR="00285928" w:rsidRDefault="00285928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</w:t>
      </w:r>
    </w:p>
    <w:p w14:paraId="21CBE7B7" w14:textId="24C3567A" w:rsidR="00285928" w:rsidRPr="00F04F9F" w:rsidRDefault="00BB4EB1">
      <w:pPr>
        <w:pStyle w:val="a3"/>
        <w:spacing w:before="0" w:beforeAutospacing="0" w:after="0" w:afterAutospacing="0" w:line="360" w:lineRule="auto"/>
        <w:rPr>
          <w:rFonts w:ascii="等线" w:eastAsia="等线" w:hAnsi="等线"/>
          <w:sz w:val="21"/>
          <w:szCs w:val="21"/>
        </w:rPr>
      </w:pPr>
      <w:r w:rsidRPr="00F04F9F">
        <w:rPr>
          <w:rFonts w:ascii="等线" w:eastAsia="等线" w:hAnsi="等线" w:hint="eastAsia"/>
          <w:sz w:val="21"/>
          <w:szCs w:val="21"/>
        </w:rPr>
        <w:t>学号：2020141460049  姓名：陈仲文  专业：计算机类  班级：行政四班   第 1</w:t>
      </w:r>
      <w:r w:rsidR="00F04F9F" w:rsidRPr="00F04F9F">
        <w:rPr>
          <w:rFonts w:ascii="等线" w:eastAsia="等线" w:hAnsi="等线"/>
          <w:sz w:val="21"/>
          <w:szCs w:val="21"/>
        </w:rPr>
        <w:t>5</w:t>
      </w:r>
      <w:r w:rsidRPr="00F04F9F">
        <w:rPr>
          <w:rFonts w:ascii="等线" w:eastAsia="等线" w:hAnsi="等线" w:hint="eastAsia"/>
          <w:sz w:val="21"/>
          <w:szCs w:val="21"/>
        </w:rPr>
        <w:t xml:space="preserve"> 周</w:t>
      </w:r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00" w:firstRow="0" w:lastRow="0" w:firstColumn="0" w:lastColumn="0" w:noHBand="0" w:noVBand="0"/>
      </w:tblPr>
      <w:tblGrid>
        <w:gridCol w:w="938"/>
        <w:gridCol w:w="3809"/>
        <w:gridCol w:w="1404"/>
        <w:gridCol w:w="3284"/>
      </w:tblGrid>
      <w:tr w:rsidR="00897960" w:rsidRPr="00F04F9F" w14:paraId="2E3408CF" w14:textId="77777777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685100E" w14:textId="77777777" w:rsidR="00926FB4" w:rsidRPr="00F04F9F" w:rsidRDefault="00926FB4" w:rsidP="001876E4">
            <w:pPr>
              <w:pStyle w:val="a3"/>
              <w:jc w:val="center"/>
              <w:rPr>
                <w:rFonts w:ascii="等线" w:eastAsia="等线" w:hAnsi="等线" w:hint="eastAsia"/>
                <w:sz w:val="21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59C5A1E1" w14:textId="03A77331" w:rsidR="00926FB4" w:rsidRPr="00F04F9F" w:rsidRDefault="00897960" w:rsidP="00926FB4">
            <w:pPr>
              <w:pStyle w:val="a3"/>
              <w:jc w:val="center"/>
              <w:rPr>
                <w:rFonts w:ascii="等线" w:eastAsia="等线" w:hAnsi="等线"/>
                <w:sz w:val="21"/>
              </w:rPr>
            </w:pPr>
            <w:r>
              <w:rPr>
                <w:rFonts w:ascii="等线" w:eastAsia="等线" w:hAnsi="等线" w:hint="eastAsia"/>
                <w:sz w:val="21"/>
              </w:rPr>
              <w:t>设计多路选择器并进行验证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E028CE" w14:textId="77777777" w:rsidR="00926FB4" w:rsidRPr="00F04F9F" w:rsidRDefault="00926FB4" w:rsidP="001876E4">
            <w:pPr>
              <w:pStyle w:val="a3"/>
              <w:jc w:val="center"/>
              <w:rPr>
                <w:rFonts w:ascii="等线" w:eastAsia="等线" w:hAnsi="等线" w:hint="eastAsia"/>
                <w:sz w:val="21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6B8A282C" w14:textId="331B2FBA" w:rsidR="00926FB4" w:rsidRPr="00F04F9F" w:rsidRDefault="00F04F9F">
            <w:pPr>
              <w:pStyle w:val="a3"/>
              <w:jc w:val="center"/>
              <w:rPr>
                <w:rFonts w:ascii="等线" w:eastAsia="等线" w:hAnsi="等线"/>
                <w:sz w:val="21"/>
              </w:rPr>
            </w:pPr>
            <w:r>
              <w:rPr>
                <w:rFonts w:ascii="等线" w:eastAsia="等线" w:hAnsi="等线" w:hint="eastAsia"/>
                <w:sz w:val="21"/>
              </w:rPr>
              <w:t>2</w:t>
            </w:r>
            <w:r>
              <w:rPr>
                <w:rFonts w:ascii="等线" w:eastAsia="等线" w:hAnsi="等线"/>
                <w:sz w:val="21"/>
              </w:rPr>
              <w:t>020.12.07</w:t>
            </w:r>
          </w:p>
        </w:tc>
      </w:tr>
      <w:tr w:rsidR="00926FB4" w:rsidRPr="00F04F9F" w14:paraId="272C072B" w14:textId="77777777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42CB89" w14:textId="77777777" w:rsidR="00926FB4" w:rsidRPr="00F04F9F" w:rsidRDefault="00926FB4">
            <w:pPr>
              <w:pStyle w:val="a3"/>
              <w:jc w:val="center"/>
              <w:rPr>
                <w:rFonts w:ascii="等线" w:eastAsia="等线" w:hAnsi="等线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t>实验目的</w:t>
            </w:r>
            <w:r w:rsidRPr="00F04F9F">
              <w:rPr>
                <w:rFonts w:ascii="等线" w:eastAsia="等线" w:hAnsi="等线"/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687148C" w14:textId="3A7FA010" w:rsidR="00926FB4" w:rsidRPr="00F04F9F" w:rsidRDefault="00F04F9F" w:rsidP="00926FB4">
            <w:pPr>
              <w:pStyle w:val="a3"/>
              <w:rPr>
                <w:rFonts w:ascii="等线" w:eastAsia="等线" w:hAnsi="等线" w:hint="eastAsia"/>
                <w:sz w:val="21"/>
              </w:rPr>
            </w:pPr>
            <w:r>
              <w:rPr>
                <w:rFonts w:ascii="等线" w:eastAsia="等线" w:hAnsi="等线" w:hint="eastAsia"/>
                <w:sz w:val="21"/>
              </w:rPr>
              <w:t>设计一个多路选择器</w:t>
            </w:r>
          </w:p>
        </w:tc>
      </w:tr>
      <w:tr w:rsidR="00926FB4" w:rsidRPr="00F04F9F" w14:paraId="491D3FA6" w14:textId="77777777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1BBAF6" w14:textId="77777777" w:rsidR="00926FB4" w:rsidRPr="00F04F9F" w:rsidRDefault="00926FB4">
            <w:pPr>
              <w:pStyle w:val="a3"/>
              <w:jc w:val="center"/>
              <w:rPr>
                <w:rFonts w:ascii="等线" w:eastAsia="等线" w:hAnsi="等线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t>实验环境</w:t>
            </w:r>
            <w:r w:rsidRPr="00F04F9F">
              <w:rPr>
                <w:rFonts w:ascii="等线" w:eastAsia="等线" w:hAnsi="等线"/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45E04E00" w14:textId="0A5E2EE3" w:rsidR="00926FB4" w:rsidRPr="00F04F9F" w:rsidRDefault="00F04F9F" w:rsidP="0057585C">
            <w:pPr>
              <w:pStyle w:val="a3"/>
              <w:rPr>
                <w:rFonts w:ascii="等线" w:eastAsia="等线" w:hAnsi="等线" w:hint="eastAsia"/>
              </w:rPr>
            </w:pPr>
            <w:r>
              <w:rPr>
                <w:rFonts w:ascii="等线" w:eastAsia="等线" w:hAnsi="等线" w:hint="eastAsia"/>
              </w:rPr>
              <w:t>V</w:t>
            </w:r>
            <w:r>
              <w:rPr>
                <w:rFonts w:ascii="等线" w:eastAsia="等线" w:hAnsi="等线"/>
              </w:rPr>
              <w:t>ivado</w:t>
            </w:r>
          </w:p>
        </w:tc>
      </w:tr>
      <w:tr w:rsidR="00926FB4" w:rsidRPr="00F04F9F" w14:paraId="3BF5F043" w14:textId="77777777">
        <w:trPr>
          <w:trHeight w:val="697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1FA17E" w14:textId="77777777" w:rsidR="00926FB4" w:rsidRPr="00F04F9F" w:rsidRDefault="00926FB4" w:rsidP="006E10CA">
            <w:pPr>
              <w:pStyle w:val="a3"/>
              <w:jc w:val="both"/>
              <w:rPr>
                <w:rFonts w:ascii="等线" w:eastAsia="等线" w:hAnsi="等线"/>
              </w:rPr>
            </w:pPr>
            <w:r w:rsidRPr="00F04F9F">
              <w:rPr>
                <w:rFonts w:ascii="等线" w:eastAsia="等线" w:hAnsi="等线"/>
                <w:sz w:val="21"/>
              </w:rPr>
              <w:t>实验内容及步骤（含电路原理图/Verilog程序、管脚分配、仿真结果等</w:t>
            </w:r>
            <w:r w:rsidR="006E10CA" w:rsidRPr="00F04F9F">
              <w:rPr>
                <w:rFonts w:ascii="等线" w:eastAsia="等线" w:hAnsi="等线" w:hint="eastAsia"/>
                <w:sz w:val="21"/>
              </w:rPr>
              <w:t>；扩展内容也列入本栏</w:t>
            </w:r>
            <w:r w:rsidRPr="00F04F9F">
              <w:rPr>
                <w:rFonts w:ascii="等线" w:eastAsia="等线" w:hAnsi="等线"/>
                <w:sz w:val="21"/>
              </w:rPr>
              <w:t xml:space="preserve">）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2831E9E" w14:textId="521A6AB2" w:rsidR="00926FB4" w:rsidRPr="00F04F9F" w:rsidRDefault="00F04F9F" w:rsidP="00F04F9F">
            <w:pPr>
              <w:pStyle w:val="a3"/>
              <w:rPr>
                <w:rFonts w:ascii="KaiTi" w:eastAsia="KaiTi" w:hAnsi="KaiTi" w:hint="eastAsia"/>
              </w:rPr>
            </w:pPr>
            <w:r w:rsidRPr="00F04F9F">
              <w:rPr>
                <w:rFonts w:ascii="KaiTi" w:eastAsia="KaiTi" w:hAnsi="KaiTi" w:hint="eastAsia"/>
              </w:rPr>
              <w:t>1.在Vi</w:t>
            </w:r>
            <w:r w:rsidRPr="00F04F9F">
              <w:rPr>
                <w:rFonts w:ascii="KaiTi" w:eastAsia="KaiTi" w:hAnsi="KaiTi"/>
              </w:rPr>
              <w:t>vado</w:t>
            </w:r>
            <w:r w:rsidRPr="00F04F9F">
              <w:rPr>
                <w:rFonts w:ascii="KaiTi" w:eastAsia="KaiTi" w:hAnsi="KaiTi" w:hint="eastAsia"/>
              </w:rPr>
              <w:t>中创建一个新工程并用英文命名，器件选择设定为</w:t>
            </w:r>
            <w:r w:rsidRPr="00F04F9F">
              <w:rPr>
                <w:rFonts w:ascii="KaiTi" w:eastAsia="KaiTi" w:hAnsi="KaiTi"/>
              </w:rPr>
              <w:t>xc7a35tcpg236-1</w:t>
            </w:r>
            <w:r w:rsidRPr="00F04F9F">
              <w:rPr>
                <w:rFonts w:ascii="KaiTi" w:eastAsia="KaiTi" w:hAnsi="KaiTi" w:hint="eastAsia"/>
              </w:rPr>
              <w:t>，并</w:t>
            </w:r>
            <w:r>
              <w:rPr>
                <w:rFonts w:ascii="KaiTi" w:eastAsia="KaiTi" w:hAnsi="KaiTi" w:hint="eastAsia"/>
              </w:rPr>
              <w:t>通过点选P</w:t>
            </w:r>
            <w:r>
              <w:rPr>
                <w:rFonts w:ascii="KaiTi" w:eastAsia="KaiTi" w:hAnsi="KaiTi"/>
              </w:rPr>
              <w:t>roject Setting</w:t>
            </w:r>
            <w:r>
              <w:rPr>
                <w:rFonts w:ascii="KaiTi" w:eastAsia="KaiTi" w:hAnsi="KaiTi" w:hint="eastAsia"/>
              </w:rPr>
              <w:t>中的I</w:t>
            </w:r>
            <w:r>
              <w:rPr>
                <w:rFonts w:ascii="KaiTi" w:eastAsia="KaiTi" w:hAnsi="KaiTi"/>
              </w:rPr>
              <w:t>P</w:t>
            </w:r>
            <w:r>
              <w:rPr>
                <w:rFonts w:ascii="KaiTi" w:eastAsia="KaiTi" w:hAnsi="KaiTi" w:hint="eastAsia"/>
              </w:rPr>
              <w:t>来</w:t>
            </w:r>
            <w:r w:rsidRPr="00F04F9F">
              <w:rPr>
                <w:rFonts w:ascii="KaiTi" w:eastAsia="KaiTi" w:hAnsi="KaiTi" w:hint="eastAsia"/>
              </w:rPr>
              <w:t>添加通用I</w:t>
            </w:r>
            <w:r w:rsidRPr="00F04F9F">
              <w:rPr>
                <w:rFonts w:ascii="KaiTi" w:eastAsia="KaiTi" w:hAnsi="KaiTi"/>
              </w:rPr>
              <w:t>P</w:t>
            </w:r>
            <w:r w:rsidRPr="00F04F9F">
              <w:rPr>
                <w:rFonts w:ascii="KaiTi" w:eastAsia="KaiTi" w:hAnsi="KaiTi" w:hint="eastAsia"/>
              </w:rPr>
              <w:t>核。</w:t>
            </w:r>
          </w:p>
          <w:p w14:paraId="10696C6E" w14:textId="0D0996B5" w:rsidR="00D31A41" w:rsidRDefault="00F04F9F" w:rsidP="00D31A41">
            <w:pPr>
              <w:pStyle w:val="a3"/>
              <w:rPr>
                <w:rFonts w:ascii="KaiTi" w:eastAsia="KaiTi" w:hAnsi="KaiTi" w:hint="eastAsia"/>
              </w:rPr>
            </w:pPr>
            <w:r w:rsidRPr="00F04F9F">
              <w:rPr>
                <w:rFonts w:ascii="KaiTi" w:eastAsia="KaiTi" w:hAnsi="KaiTi" w:hint="eastAsia"/>
              </w:rPr>
              <w:t>2.</w:t>
            </w:r>
            <w:r>
              <w:rPr>
                <w:rFonts w:ascii="KaiTi" w:eastAsia="KaiTi" w:hAnsi="KaiTi" w:hint="eastAsia"/>
              </w:rPr>
              <w:t>观察实验手册提供的接线图</w:t>
            </w:r>
            <w:r w:rsidR="00D31A41">
              <w:rPr>
                <w:rFonts w:ascii="KaiTi" w:eastAsia="KaiTi" w:hAnsi="KaiTi" w:hint="eastAsia"/>
              </w:rPr>
              <w:t>（图1）</w:t>
            </w:r>
            <w:r>
              <w:rPr>
                <w:rFonts w:ascii="KaiTi" w:eastAsia="KaiTi" w:hAnsi="KaiTi" w:hint="eastAsia"/>
              </w:rPr>
              <w:t>，点击C</w:t>
            </w:r>
            <w:r>
              <w:rPr>
                <w:rFonts w:ascii="KaiTi" w:eastAsia="KaiTi" w:hAnsi="KaiTi"/>
              </w:rPr>
              <w:t>reate Block Design</w:t>
            </w:r>
            <w:r>
              <w:rPr>
                <w:rFonts w:ascii="KaiTi" w:eastAsia="KaiTi" w:hAnsi="KaiTi" w:hint="eastAsia"/>
              </w:rPr>
              <w:t>进行布线</w:t>
            </w:r>
            <w:r w:rsidR="00D31A41">
              <w:rPr>
                <w:rFonts w:ascii="KaiTi" w:eastAsia="KaiTi" w:hAnsi="KaiTi" w:hint="eastAsia"/>
              </w:rPr>
              <w:t>，添加逻辑门并设置输入输出端口，完成后的接线图见图2.这里需要特别注意的是，由于实验提供的通用I</w:t>
            </w:r>
            <w:r w:rsidR="00D31A41">
              <w:rPr>
                <w:rFonts w:ascii="KaiTi" w:eastAsia="KaiTi" w:hAnsi="KaiTi"/>
              </w:rPr>
              <w:t>P</w:t>
            </w:r>
            <w:r w:rsidR="00D31A41">
              <w:rPr>
                <w:rFonts w:ascii="KaiTi" w:eastAsia="KaiTi" w:hAnsi="KaiTi" w:hint="eastAsia"/>
              </w:rPr>
              <w:t>核不包含原理图中的“四输入或门”，根据布尔代数式化简原理，在图中用三个互相连接的二输入或门代替。</w:t>
            </w:r>
          </w:p>
          <w:p w14:paraId="749115C2" w14:textId="6BCF7BF0" w:rsidR="00D31A41" w:rsidRDefault="00D31A41" w:rsidP="00D31A41">
            <w:pPr>
              <w:pStyle w:val="a3"/>
              <w:jc w:val="center"/>
              <w:rPr>
                <w:rFonts w:ascii="KaiTi" w:eastAsia="KaiTi" w:hAnsi="KaiTi"/>
                <w:noProof/>
              </w:rPr>
            </w:pPr>
            <w:r w:rsidRPr="00D31A41">
              <w:rPr>
                <w:rFonts w:ascii="KaiTi" w:eastAsia="KaiTi" w:hAnsi="KaiTi"/>
                <w:noProof/>
              </w:rPr>
              <w:drawing>
                <wp:inline distT="0" distB="0" distL="0" distR="0" wp14:anchorId="593CF06A" wp14:editId="428B0F1C">
                  <wp:extent cx="4505325" cy="259080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5325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EBCC98" w14:textId="770C4C98" w:rsidR="00D31A41" w:rsidRDefault="00D31A41" w:rsidP="00D31A41">
            <w:pPr>
              <w:pStyle w:val="a3"/>
              <w:jc w:val="center"/>
              <w:rPr>
                <w:rFonts w:ascii="KaiTi" w:eastAsia="KaiTi" w:hAnsi="KaiTi"/>
                <w:noProof/>
              </w:rPr>
            </w:pPr>
            <w:r>
              <w:rPr>
                <w:rFonts w:ascii="KaiTi" w:eastAsia="KaiTi" w:hAnsi="KaiTi" w:hint="eastAsia"/>
                <w:noProof/>
              </w:rPr>
              <w:t>图1</w:t>
            </w:r>
            <w:r>
              <w:rPr>
                <w:rFonts w:ascii="KaiTi" w:eastAsia="KaiTi" w:hAnsi="KaiTi"/>
                <w:noProof/>
              </w:rPr>
              <w:t xml:space="preserve"> </w:t>
            </w:r>
            <w:r>
              <w:rPr>
                <w:rFonts w:ascii="KaiTi" w:eastAsia="KaiTi" w:hAnsi="KaiTi" w:hint="eastAsia"/>
                <w:noProof/>
              </w:rPr>
              <w:t>实验手册原理图</w:t>
            </w:r>
          </w:p>
          <w:p w14:paraId="49528962" w14:textId="20F07BD5" w:rsidR="00D31A41" w:rsidRDefault="00D31A41" w:rsidP="00D31A41">
            <w:pPr>
              <w:pStyle w:val="a3"/>
              <w:jc w:val="center"/>
              <w:rPr>
                <w:rFonts w:ascii="KaiTi" w:eastAsia="KaiTi" w:hAnsi="KaiTi"/>
                <w:noProof/>
              </w:rPr>
            </w:pPr>
            <w:r>
              <w:rPr>
                <w:rFonts w:ascii="KaiTi" w:eastAsia="KaiTi" w:hAnsi="KaiTi" w:hint="eastAsia"/>
                <w:noProof/>
              </w:rPr>
              <w:lastRenderedPageBreak/>
              <w:drawing>
                <wp:inline distT="0" distB="0" distL="0" distR="0" wp14:anchorId="0EC7437C" wp14:editId="5940AB17">
                  <wp:extent cx="5256530" cy="2419985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6530" cy="2419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78ACF8" w14:textId="118338BA" w:rsidR="00D31A41" w:rsidRPr="00F04F9F" w:rsidRDefault="00D31A41" w:rsidP="00D31A41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图2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实际接线图</w:t>
            </w:r>
          </w:p>
          <w:p w14:paraId="14597817" w14:textId="3B37AE25" w:rsidR="00926FB4" w:rsidRPr="00F04F9F" w:rsidRDefault="00F04F9F" w:rsidP="00D31A41">
            <w:pPr>
              <w:pStyle w:val="a3"/>
              <w:rPr>
                <w:rFonts w:ascii="KaiTi" w:eastAsia="KaiTi" w:hAnsi="KaiTi" w:hint="eastAsia"/>
              </w:rPr>
            </w:pPr>
            <w:r w:rsidRPr="00F04F9F">
              <w:rPr>
                <w:rFonts w:ascii="KaiTi" w:eastAsia="KaiTi" w:hAnsi="KaiTi" w:hint="eastAsia"/>
              </w:rPr>
              <w:t>3.</w:t>
            </w:r>
            <w:r w:rsidR="00D31A41">
              <w:rPr>
                <w:rFonts w:ascii="KaiTi" w:eastAsia="KaiTi" w:hAnsi="KaiTi" w:hint="eastAsia"/>
              </w:rPr>
              <w:t>在侧边栏的S</w:t>
            </w:r>
            <w:r w:rsidR="00D31A41">
              <w:rPr>
                <w:rFonts w:ascii="KaiTi" w:eastAsia="KaiTi" w:hAnsi="KaiTi"/>
              </w:rPr>
              <w:t>ource</w:t>
            </w:r>
            <w:r w:rsidR="00D31A41">
              <w:rPr>
                <w:rFonts w:ascii="KaiTi" w:eastAsia="KaiTi" w:hAnsi="KaiTi" w:hint="eastAsia"/>
              </w:rPr>
              <w:t>中选择设计图并点选</w:t>
            </w:r>
            <w:r w:rsidR="00D31A41" w:rsidRPr="00D31A41">
              <w:rPr>
                <w:rFonts w:ascii="KaiTi" w:eastAsia="KaiTi" w:hAnsi="KaiTi"/>
              </w:rPr>
              <w:t>Generate</w:t>
            </w:r>
            <w:r w:rsidR="00D31A41">
              <w:rPr>
                <w:rFonts w:ascii="KaiTi" w:eastAsia="KaiTi" w:hAnsi="KaiTi" w:hint="eastAsia"/>
              </w:rPr>
              <w:t xml:space="preserve"> </w:t>
            </w:r>
            <w:r w:rsidR="00D31A41" w:rsidRPr="00D31A41">
              <w:rPr>
                <w:rFonts w:ascii="KaiTi" w:eastAsia="KaiTi" w:hAnsi="KaiTi"/>
              </w:rPr>
              <w:t>Output Products</w:t>
            </w:r>
            <w:r w:rsidR="00D31A41">
              <w:rPr>
                <w:rFonts w:ascii="KaiTi" w:eastAsia="KaiTi" w:hAnsi="KaiTi" w:hint="eastAsia"/>
              </w:rPr>
              <w:t>，再点击G</w:t>
            </w:r>
            <w:r w:rsidR="00D31A41">
              <w:rPr>
                <w:rFonts w:ascii="KaiTi" w:eastAsia="KaiTi" w:hAnsi="KaiTi"/>
              </w:rPr>
              <w:t>enerate</w:t>
            </w:r>
            <w:r w:rsidR="00D31A41">
              <w:rPr>
                <w:rFonts w:ascii="KaiTi" w:eastAsia="KaiTi" w:hAnsi="KaiTi" w:hint="eastAsia"/>
              </w:rPr>
              <w:t>生成输出文件后，选择</w:t>
            </w:r>
            <w:r w:rsidR="00D31A41" w:rsidRPr="00D31A41">
              <w:rPr>
                <w:rFonts w:ascii="KaiTi" w:eastAsia="KaiTi" w:hAnsi="KaiTi"/>
              </w:rPr>
              <w:t>Create HDL Wrapper</w:t>
            </w:r>
            <w:r w:rsidR="00CB04DA">
              <w:rPr>
                <w:rFonts w:ascii="KaiTi" w:eastAsia="KaiTi" w:hAnsi="KaiTi" w:hint="eastAsia"/>
              </w:rPr>
              <w:t>创建H</w:t>
            </w:r>
            <w:r w:rsidR="00CB04DA">
              <w:rPr>
                <w:rFonts w:ascii="KaiTi" w:eastAsia="KaiTi" w:hAnsi="KaiTi"/>
              </w:rPr>
              <w:t>DL</w:t>
            </w:r>
            <w:r w:rsidR="00CB04DA">
              <w:rPr>
                <w:rFonts w:ascii="KaiTi" w:eastAsia="KaiTi" w:hAnsi="KaiTi" w:hint="eastAsia"/>
              </w:rPr>
              <w:t>代码文件，保持原设定并等待创建完成。</w:t>
            </w:r>
          </w:p>
          <w:p w14:paraId="4760C09A" w14:textId="265D02BC" w:rsidR="00926FB4" w:rsidRDefault="00F04F9F" w:rsidP="00F04F9F">
            <w:pPr>
              <w:pStyle w:val="a3"/>
              <w:rPr>
                <w:rFonts w:ascii="KaiTi" w:eastAsia="KaiTi" w:hAnsi="KaiTi"/>
              </w:rPr>
            </w:pPr>
            <w:r w:rsidRPr="00F04F9F">
              <w:rPr>
                <w:rFonts w:ascii="KaiTi" w:eastAsia="KaiTi" w:hAnsi="KaiTi" w:hint="eastAsia"/>
              </w:rPr>
              <w:t>4.</w:t>
            </w:r>
            <w:r w:rsidR="00CB04DA">
              <w:rPr>
                <w:rFonts w:hint="eastAsia"/>
              </w:rPr>
              <w:t xml:space="preserve"> </w:t>
            </w:r>
            <w:r w:rsidR="00CB04DA" w:rsidRPr="00CB04DA">
              <w:rPr>
                <w:rFonts w:ascii="KaiTi" w:eastAsia="KaiTi" w:hAnsi="KaiTi" w:hint="eastAsia"/>
              </w:rPr>
              <w:t>在导航栏的 RTL Analysis 里选择打开 Elaborated Design</w:t>
            </w:r>
            <w:r w:rsidR="00CB04DA">
              <w:rPr>
                <w:rFonts w:ascii="KaiTi" w:eastAsia="KaiTi" w:hAnsi="KaiTi" w:hint="eastAsia"/>
              </w:rPr>
              <w:t>，进入设置界面，如图3所示。调整到</w:t>
            </w:r>
            <w:r w:rsidR="00CB04DA" w:rsidRPr="00CB04DA">
              <w:rPr>
                <w:rFonts w:ascii="KaiTi" w:eastAsia="KaiTi" w:hAnsi="KaiTi"/>
              </w:rPr>
              <w:t>I/O PLANNING</w:t>
            </w:r>
            <w:r w:rsidR="00CB04DA">
              <w:rPr>
                <w:rFonts w:ascii="KaiTi" w:eastAsia="KaiTi" w:hAnsi="KaiTi" w:hint="eastAsia"/>
              </w:rPr>
              <w:t>，在屏幕下方对输入输出端口进行引脚关联，状态设置为L</w:t>
            </w:r>
            <w:r w:rsidR="00CB04DA">
              <w:rPr>
                <w:rFonts w:ascii="KaiTi" w:eastAsia="KaiTi" w:hAnsi="KaiTi"/>
              </w:rPr>
              <w:t>VCMOS33</w:t>
            </w:r>
            <w:r w:rsidR="00CB04DA">
              <w:rPr>
                <w:rFonts w:ascii="KaiTi" w:eastAsia="KaiTi" w:hAnsi="KaiTi" w:hint="eastAsia"/>
              </w:rPr>
              <w:t>。</w:t>
            </w:r>
            <w:r w:rsidR="00A6479E">
              <w:rPr>
                <w:rFonts w:ascii="KaiTi" w:eastAsia="KaiTi" w:hAnsi="KaiTi" w:hint="eastAsia"/>
              </w:rPr>
              <w:t>关联结果</w:t>
            </w:r>
            <w:r w:rsidR="00CB04DA">
              <w:rPr>
                <w:rFonts w:ascii="KaiTi" w:eastAsia="KaiTi" w:hAnsi="KaiTi" w:hint="eastAsia"/>
              </w:rPr>
              <w:t>见图4</w:t>
            </w:r>
            <w:r w:rsidR="00A6479E">
              <w:rPr>
                <w:rFonts w:ascii="KaiTi" w:eastAsia="KaiTi" w:hAnsi="KaiTi" w:hint="eastAsia"/>
              </w:rPr>
              <w:t>和表1</w:t>
            </w:r>
            <w:r w:rsidR="00CB04DA">
              <w:rPr>
                <w:rFonts w:ascii="KaiTi" w:eastAsia="KaiTi" w:hAnsi="KaiTi" w:hint="eastAsia"/>
              </w:rPr>
              <w:t>.</w:t>
            </w:r>
            <w:r w:rsidR="00A6479E">
              <w:rPr>
                <w:rFonts w:ascii="KaiTi" w:eastAsia="KaiTi" w:hAnsi="KaiTi" w:hint="eastAsia"/>
              </w:rPr>
              <w:t>保存文件并用英文命名。</w:t>
            </w:r>
          </w:p>
          <w:p w14:paraId="2B679D4E" w14:textId="099BEB05" w:rsidR="00CB04DA" w:rsidRDefault="00CB04DA" w:rsidP="00CB04DA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  <w:noProof/>
              </w:rPr>
              <w:lastRenderedPageBreak/>
              <w:drawing>
                <wp:inline distT="0" distB="0" distL="0" distR="0" wp14:anchorId="1A215099" wp14:editId="58B3ED1A">
                  <wp:extent cx="5248275" cy="52006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520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8FA721" w14:textId="264671A7" w:rsidR="00CB04DA" w:rsidRDefault="00CB04DA" w:rsidP="00CB04DA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图3</w:t>
            </w:r>
            <w:r>
              <w:rPr>
                <w:rFonts w:ascii="KaiTi" w:eastAsia="KaiTi" w:hAnsi="KaiTi"/>
              </w:rPr>
              <w:t xml:space="preserve"> </w:t>
            </w:r>
            <w:r w:rsidRPr="00CB04DA">
              <w:rPr>
                <w:rFonts w:ascii="KaiTi" w:eastAsia="KaiTi" w:hAnsi="KaiTi" w:hint="eastAsia"/>
              </w:rPr>
              <w:t>Elaborated Design</w:t>
            </w:r>
            <w:r>
              <w:rPr>
                <w:rFonts w:ascii="KaiTi" w:eastAsia="KaiTi" w:hAnsi="KaiTi" w:hint="eastAsia"/>
              </w:rPr>
              <w:t>界面</w:t>
            </w:r>
          </w:p>
          <w:p w14:paraId="7D8FB80C" w14:textId="74F28E4A" w:rsidR="00CB04DA" w:rsidRDefault="00CB04DA" w:rsidP="00CB04DA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/>
                <w:noProof/>
              </w:rPr>
              <w:drawing>
                <wp:inline distT="0" distB="0" distL="0" distR="0" wp14:anchorId="6239B3CF" wp14:editId="69942F96">
                  <wp:extent cx="5248275" cy="800100"/>
                  <wp:effectExtent l="0" t="0" r="952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38088C" w14:textId="0292A667" w:rsidR="00CB04DA" w:rsidRDefault="00CB04DA" w:rsidP="00CB04DA">
            <w:pPr>
              <w:pStyle w:val="a3"/>
              <w:jc w:val="center"/>
              <w:rPr>
                <w:rFonts w:ascii="KaiTi" w:eastAsia="KaiTi" w:hAnsi="KaiTi"/>
              </w:rPr>
            </w:pPr>
            <w:r>
              <w:rPr>
                <w:rFonts w:ascii="KaiTi" w:eastAsia="KaiTi" w:hAnsi="KaiTi" w:hint="eastAsia"/>
              </w:rPr>
              <w:t>图4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引脚关联图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33"/>
              <w:gridCol w:w="1033"/>
              <w:gridCol w:w="1034"/>
              <w:gridCol w:w="1034"/>
              <w:gridCol w:w="1034"/>
              <w:gridCol w:w="1034"/>
              <w:gridCol w:w="1034"/>
              <w:gridCol w:w="1034"/>
            </w:tblGrid>
            <w:tr w:rsidR="00A6479E" w14:paraId="4283E25B" w14:textId="77777777" w:rsidTr="00A6479E">
              <w:tc>
                <w:tcPr>
                  <w:tcW w:w="1033" w:type="dxa"/>
                </w:tcPr>
                <w:p w14:paraId="7EB28C26" w14:textId="417F065B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端口</w:t>
                  </w:r>
                </w:p>
              </w:tc>
              <w:tc>
                <w:tcPr>
                  <w:tcW w:w="1033" w:type="dxa"/>
                </w:tcPr>
                <w:p w14:paraId="22B7894A" w14:textId="4AFF98A8" w:rsidR="00A6479E" w:rsidRDefault="00A6479E" w:rsidP="00A6479E">
                  <w:pPr>
                    <w:pStyle w:val="a3"/>
                    <w:rPr>
                      <w:rFonts w:ascii="KaiTi" w:eastAsia="KaiTi" w:hAnsi="KaiTi"/>
                    </w:rPr>
                  </w:pPr>
                  <w:r>
                    <w:rPr>
                      <w:rFonts w:ascii="KaiTi" w:eastAsia="KaiTi" w:hAnsi="KaiTi"/>
                    </w:rPr>
                    <w:t>D0</w:t>
                  </w:r>
                </w:p>
              </w:tc>
              <w:tc>
                <w:tcPr>
                  <w:tcW w:w="1034" w:type="dxa"/>
                </w:tcPr>
                <w:p w14:paraId="761A9C8B" w14:textId="189DFBA5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D</w:t>
                  </w:r>
                  <w:r>
                    <w:rPr>
                      <w:rFonts w:ascii="KaiTi" w:eastAsia="KaiTi" w:hAnsi="KaiTi"/>
                    </w:rPr>
                    <w:t>1</w:t>
                  </w:r>
                </w:p>
              </w:tc>
              <w:tc>
                <w:tcPr>
                  <w:tcW w:w="1034" w:type="dxa"/>
                </w:tcPr>
                <w:p w14:paraId="75F47754" w14:textId="456136D2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D</w:t>
                  </w:r>
                  <w:r>
                    <w:rPr>
                      <w:rFonts w:ascii="KaiTi" w:eastAsia="KaiTi" w:hAnsi="KaiTi"/>
                    </w:rPr>
                    <w:t>2</w:t>
                  </w:r>
                </w:p>
              </w:tc>
              <w:tc>
                <w:tcPr>
                  <w:tcW w:w="1034" w:type="dxa"/>
                </w:tcPr>
                <w:p w14:paraId="3E92D504" w14:textId="188E5C62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D</w:t>
                  </w:r>
                  <w:r>
                    <w:rPr>
                      <w:rFonts w:ascii="KaiTi" w:eastAsia="KaiTi" w:hAnsi="KaiTi"/>
                    </w:rPr>
                    <w:t>3</w:t>
                  </w:r>
                </w:p>
              </w:tc>
              <w:tc>
                <w:tcPr>
                  <w:tcW w:w="1034" w:type="dxa"/>
                </w:tcPr>
                <w:p w14:paraId="2202CBE7" w14:textId="0E2718BF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S</w:t>
                  </w:r>
                  <w:r>
                    <w:rPr>
                      <w:rFonts w:ascii="KaiTi" w:eastAsia="KaiTi" w:hAnsi="KaiTi"/>
                    </w:rPr>
                    <w:t>0</w:t>
                  </w:r>
                </w:p>
              </w:tc>
              <w:tc>
                <w:tcPr>
                  <w:tcW w:w="1034" w:type="dxa"/>
                </w:tcPr>
                <w:p w14:paraId="60552167" w14:textId="7D678AB6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S</w:t>
                  </w:r>
                  <w:r>
                    <w:rPr>
                      <w:rFonts w:ascii="KaiTi" w:eastAsia="KaiTi" w:hAnsi="KaiTi"/>
                    </w:rPr>
                    <w:t>1</w:t>
                  </w:r>
                </w:p>
              </w:tc>
              <w:tc>
                <w:tcPr>
                  <w:tcW w:w="1034" w:type="dxa"/>
                </w:tcPr>
                <w:p w14:paraId="3CEF4702" w14:textId="08416746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Y</w:t>
                  </w:r>
                </w:p>
              </w:tc>
            </w:tr>
            <w:tr w:rsidR="00A6479E" w14:paraId="4E8B94E2" w14:textId="77777777" w:rsidTr="00A6479E">
              <w:tc>
                <w:tcPr>
                  <w:tcW w:w="1033" w:type="dxa"/>
                </w:tcPr>
                <w:p w14:paraId="588F9399" w14:textId="7894010B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P</w:t>
                  </w:r>
                  <w:r>
                    <w:rPr>
                      <w:rFonts w:ascii="KaiTi" w:eastAsia="KaiTi" w:hAnsi="KaiTi"/>
                    </w:rPr>
                    <w:t>IN</w:t>
                  </w:r>
                </w:p>
              </w:tc>
              <w:tc>
                <w:tcPr>
                  <w:tcW w:w="1033" w:type="dxa"/>
                </w:tcPr>
                <w:p w14:paraId="171E4CEB" w14:textId="4C969572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V</w:t>
                  </w:r>
                  <w:r>
                    <w:rPr>
                      <w:rFonts w:ascii="KaiTi" w:eastAsia="KaiTi" w:hAnsi="KaiTi"/>
                    </w:rPr>
                    <w:t>17</w:t>
                  </w:r>
                </w:p>
              </w:tc>
              <w:tc>
                <w:tcPr>
                  <w:tcW w:w="1034" w:type="dxa"/>
                </w:tcPr>
                <w:p w14:paraId="0079A246" w14:textId="0EA7E8E0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V</w:t>
                  </w:r>
                  <w:r>
                    <w:rPr>
                      <w:rFonts w:ascii="KaiTi" w:eastAsia="KaiTi" w:hAnsi="KaiTi"/>
                    </w:rPr>
                    <w:t>16</w:t>
                  </w:r>
                </w:p>
              </w:tc>
              <w:tc>
                <w:tcPr>
                  <w:tcW w:w="1034" w:type="dxa"/>
                </w:tcPr>
                <w:p w14:paraId="5553152B" w14:textId="056694D8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W</w:t>
                  </w:r>
                  <w:r>
                    <w:rPr>
                      <w:rFonts w:ascii="KaiTi" w:eastAsia="KaiTi" w:hAnsi="KaiTi"/>
                    </w:rPr>
                    <w:t>16</w:t>
                  </w:r>
                </w:p>
              </w:tc>
              <w:tc>
                <w:tcPr>
                  <w:tcW w:w="1034" w:type="dxa"/>
                </w:tcPr>
                <w:p w14:paraId="6F60063C" w14:textId="5A59C6D2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W</w:t>
                  </w:r>
                  <w:r>
                    <w:rPr>
                      <w:rFonts w:ascii="KaiTi" w:eastAsia="KaiTi" w:hAnsi="KaiTi"/>
                    </w:rPr>
                    <w:t>17</w:t>
                  </w:r>
                </w:p>
              </w:tc>
              <w:tc>
                <w:tcPr>
                  <w:tcW w:w="1034" w:type="dxa"/>
                </w:tcPr>
                <w:p w14:paraId="51DC1B84" w14:textId="72330F6C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W</w:t>
                  </w:r>
                  <w:r>
                    <w:rPr>
                      <w:rFonts w:ascii="KaiTi" w:eastAsia="KaiTi" w:hAnsi="KaiTi"/>
                    </w:rPr>
                    <w:t>15</w:t>
                  </w:r>
                </w:p>
              </w:tc>
              <w:tc>
                <w:tcPr>
                  <w:tcW w:w="1034" w:type="dxa"/>
                </w:tcPr>
                <w:p w14:paraId="04186A34" w14:textId="0558579D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V</w:t>
                  </w:r>
                  <w:r>
                    <w:rPr>
                      <w:rFonts w:ascii="KaiTi" w:eastAsia="KaiTi" w:hAnsi="KaiTi"/>
                    </w:rPr>
                    <w:t>15</w:t>
                  </w:r>
                </w:p>
              </w:tc>
              <w:tc>
                <w:tcPr>
                  <w:tcW w:w="1034" w:type="dxa"/>
                </w:tcPr>
                <w:p w14:paraId="37AEF8CD" w14:textId="0E10D765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U</w:t>
                  </w:r>
                  <w:r>
                    <w:rPr>
                      <w:rFonts w:ascii="KaiTi" w:eastAsia="KaiTi" w:hAnsi="KaiTi"/>
                    </w:rPr>
                    <w:t>16</w:t>
                  </w:r>
                </w:p>
              </w:tc>
            </w:tr>
            <w:tr w:rsidR="00A6479E" w14:paraId="70E5C62D" w14:textId="77777777" w:rsidTr="00A6479E">
              <w:tc>
                <w:tcPr>
                  <w:tcW w:w="1033" w:type="dxa"/>
                </w:tcPr>
                <w:p w14:paraId="3FFC81F7" w14:textId="2BF64F44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状态</w:t>
                  </w:r>
                </w:p>
              </w:tc>
              <w:tc>
                <w:tcPr>
                  <w:tcW w:w="1033" w:type="dxa"/>
                </w:tcPr>
                <w:p w14:paraId="5512C07D" w14:textId="211B984C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开关1</w:t>
                  </w:r>
                </w:p>
              </w:tc>
              <w:tc>
                <w:tcPr>
                  <w:tcW w:w="1034" w:type="dxa"/>
                </w:tcPr>
                <w:p w14:paraId="4B6F5A7E" w14:textId="56E0455A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开关2</w:t>
                  </w:r>
                </w:p>
              </w:tc>
              <w:tc>
                <w:tcPr>
                  <w:tcW w:w="1034" w:type="dxa"/>
                </w:tcPr>
                <w:p w14:paraId="09EF80DF" w14:textId="6D874246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开关3</w:t>
                  </w:r>
                </w:p>
              </w:tc>
              <w:tc>
                <w:tcPr>
                  <w:tcW w:w="1034" w:type="dxa"/>
                </w:tcPr>
                <w:p w14:paraId="442FB078" w14:textId="7C277B5B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开关4</w:t>
                  </w:r>
                </w:p>
              </w:tc>
              <w:tc>
                <w:tcPr>
                  <w:tcW w:w="1034" w:type="dxa"/>
                </w:tcPr>
                <w:p w14:paraId="7491D40A" w14:textId="33305028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开关5</w:t>
                  </w:r>
                </w:p>
              </w:tc>
              <w:tc>
                <w:tcPr>
                  <w:tcW w:w="1034" w:type="dxa"/>
                </w:tcPr>
                <w:p w14:paraId="19808BC8" w14:textId="0AAEF7D6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开关6</w:t>
                  </w:r>
                </w:p>
              </w:tc>
              <w:tc>
                <w:tcPr>
                  <w:tcW w:w="1034" w:type="dxa"/>
                </w:tcPr>
                <w:p w14:paraId="737F2CC7" w14:textId="52847B8B" w:rsidR="00A6479E" w:rsidRDefault="00A6479E" w:rsidP="00A6479E">
                  <w:pPr>
                    <w:pStyle w:val="a3"/>
                    <w:rPr>
                      <w:rFonts w:ascii="KaiTi" w:eastAsia="KaiTi" w:hAnsi="KaiTi" w:hint="eastAsia"/>
                    </w:rPr>
                  </w:pPr>
                  <w:r>
                    <w:rPr>
                      <w:rFonts w:ascii="KaiTi" w:eastAsia="KaiTi" w:hAnsi="KaiTi" w:hint="eastAsia"/>
                    </w:rPr>
                    <w:t>二极管</w:t>
                  </w:r>
                </w:p>
              </w:tc>
            </w:tr>
          </w:tbl>
          <w:p w14:paraId="7C6CE258" w14:textId="78343377" w:rsidR="00A6479E" w:rsidRPr="00F04F9F" w:rsidRDefault="00A6479E" w:rsidP="00A6479E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lastRenderedPageBreak/>
              <w:t>表1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端口-</w:t>
            </w:r>
            <w:r>
              <w:rPr>
                <w:rFonts w:ascii="KaiTi" w:eastAsia="KaiTi" w:hAnsi="KaiTi"/>
              </w:rPr>
              <w:t>PIN</w:t>
            </w:r>
            <w:r>
              <w:rPr>
                <w:rFonts w:ascii="KaiTi" w:eastAsia="KaiTi" w:hAnsi="KaiTi" w:hint="eastAsia"/>
              </w:rPr>
              <w:t>对照表</w:t>
            </w:r>
          </w:p>
          <w:p w14:paraId="65C9C144" w14:textId="0BCCB96F" w:rsidR="00926FB4" w:rsidRPr="00F04F9F" w:rsidRDefault="00F04F9F" w:rsidP="00F04F9F">
            <w:pPr>
              <w:pStyle w:val="a3"/>
              <w:rPr>
                <w:rFonts w:ascii="KaiTi" w:eastAsia="KaiTi" w:hAnsi="KaiTi" w:hint="eastAsia"/>
              </w:rPr>
            </w:pPr>
            <w:r w:rsidRPr="00F04F9F">
              <w:rPr>
                <w:rFonts w:ascii="KaiTi" w:eastAsia="KaiTi" w:hAnsi="KaiTi" w:hint="eastAsia"/>
              </w:rPr>
              <w:t>5.</w:t>
            </w:r>
            <w:r w:rsidR="00A6479E">
              <w:rPr>
                <w:rFonts w:hint="eastAsia"/>
              </w:rPr>
              <w:t xml:space="preserve"> </w:t>
            </w:r>
            <w:r w:rsidR="00A6479E" w:rsidRPr="00A6479E">
              <w:rPr>
                <w:rFonts w:ascii="KaiTi" w:eastAsia="KaiTi" w:hAnsi="KaiTi" w:hint="eastAsia"/>
              </w:rPr>
              <w:t>在导航栏的 Synthesis 里选择打开 Run synthesis</w:t>
            </w:r>
            <w:r w:rsidR="00A6479E">
              <w:rPr>
                <w:rFonts w:ascii="KaiTi" w:eastAsia="KaiTi" w:hAnsi="KaiTi" w:hint="eastAsia"/>
              </w:rPr>
              <w:t>，随后依次选择</w:t>
            </w:r>
            <w:r w:rsidR="00A6479E" w:rsidRPr="00A6479E">
              <w:rPr>
                <w:rFonts w:ascii="KaiTi" w:eastAsia="KaiTi" w:hAnsi="KaiTi"/>
              </w:rPr>
              <w:t>Run Implementation</w:t>
            </w:r>
            <w:r w:rsidR="00A6479E">
              <w:rPr>
                <w:rFonts w:ascii="KaiTi" w:eastAsia="KaiTi" w:hAnsi="KaiTi" w:hint="eastAsia"/>
              </w:rPr>
              <w:t>，</w:t>
            </w:r>
            <w:r w:rsidR="00A6479E" w:rsidRPr="00A6479E">
              <w:rPr>
                <w:rFonts w:ascii="KaiTi" w:eastAsia="KaiTi" w:hAnsi="KaiTi"/>
              </w:rPr>
              <w:t>Generate Bitstream</w:t>
            </w:r>
            <w:r w:rsidR="00A6479E">
              <w:rPr>
                <w:rFonts w:ascii="KaiTi" w:eastAsia="KaiTi" w:hAnsi="KaiTi" w:hint="eastAsia"/>
              </w:rPr>
              <w:t>和</w:t>
            </w:r>
            <w:r w:rsidR="00A6479E" w:rsidRPr="00A6479E">
              <w:rPr>
                <w:rFonts w:ascii="KaiTi" w:eastAsia="KaiTi" w:hAnsi="KaiTi" w:hint="eastAsia"/>
              </w:rPr>
              <w:t>Open Hardware Manager</w:t>
            </w:r>
            <w:r w:rsidR="00A6479E">
              <w:rPr>
                <w:rFonts w:ascii="KaiTi" w:eastAsia="KaiTi" w:hAnsi="KaiTi" w:hint="eastAsia"/>
              </w:rPr>
              <w:t>完成</w:t>
            </w:r>
            <w:r w:rsidR="00A6479E" w:rsidRPr="00A6479E">
              <w:rPr>
                <w:rFonts w:ascii="KaiTi" w:eastAsia="KaiTi" w:hAnsi="KaiTi" w:hint="eastAsia"/>
              </w:rPr>
              <w:t>综合验证</w:t>
            </w:r>
            <w:r w:rsidR="00A6479E">
              <w:rPr>
                <w:rFonts w:ascii="KaiTi" w:eastAsia="KaiTi" w:hAnsi="KaiTi" w:hint="eastAsia"/>
              </w:rPr>
              <w:t>、</w:t>
            </w:r>
            <w:r w:rsidR="00A6479E" w:rsidRPr="00A6479E">
              <w:rPr>
                <w:rFonts w:ascii="KaiTi" w:eastAsia="KaiTi" w:hAnsi="KaiTi" w:hint="eastAsia"/>
              </w:rPr>
              <w:t>工程实现</w:t>
            </w:r>
            <w:r w:rsidR="00A6479E">
              <w:rPr>
                <w:rFonts w:ascii="KaiTi" w:eastAsia="KaiTi" w:hAnsi="KaiTi" w:hint="eastAsia"/>
              </w:rPr>
              <w:t>、</w:t>
            </w:r>
            <w:r w:rsidR="00A6479E" w:rsidRPr="00A6479E">
              <w:rPr>
                <w:rFonts w:ascii="KaiTi" w:eastAsia="KaiTi" w:hAnsi="KaiTi" w:hint="eastAsia"/>
              </w:rPr>
              <w:t>生成编译文件</w:t>
            </w:r>
            <w:r w:rsidR="00A6479E">
              <w:rPr>
                <w:rFonts w:ascii="KaiTi" w:eastAsia="KaiTi" w:hAnsi="KaiTi" w:hint="eastAsia"/>
              </w:rPr>
              <w:t>、</w:t>
            </w:r>
            <w:r w:rsidR="00A6479E" w:rsidRPr="00A6479E">
              <w:rPr>
                <w:rFonts w:ascii="KaiTi" w:eastAsia="KaiTi" w:hAnsi="KaiTi" w:hint="eastAsia"/>
              </w:rPr>
              <w:t>，打开硬件管理器</w:t>
            </w:r>
            <w:r w:rsidR="00A6479E">
              <w:rPr>
                <w:rFonts w:ascii="KaiTi" w:eastAsia="KaiTi" w:hAnsi="KaiTi" w:hint="eastAsia"/>
              </w:rPr>
              <w:t>等一系列操作。</w:t>
            </w:r>
          </w:p>
          <w:p w14:paraId="08082812" w14:textId="5536C5C4" w:rsidR="00926FB4" w:rsidRPr="00F04F9F" w:rsidRDefault="00926FB4" w:rsidP="00F04F9F">
            <w:pPr>
              <w:pStyle w:val="a3"/>
              <w:rPr>
                <w:rFonts w:ascii="KaiTi" w:eastAsia="KaiTi" w:hAnsi="KaiTi" w:hint="eastAsia"/>
              </w:rPr>
            </w:pPr>
            <w:r w:rsidRPr="00F04F9F">
              <w:rPr>
                <w:rFonts w:ascii="KaiTi" w:eastAsia="KaiTi" w:hAnsi="KaiTi"/>
                <w:sz w:val="21"/>
              </w:rPr>
              <w:t xml:space="preserve"> </w:t>
            </w:r>
            <w:r w:rsidR="00897960">
              <w:rPr>
                <w:rFonts w:ascii="KaiTi" w:eastAsia="KaiTi" w:hAnsi="KaiTi" w:hint="eastAsia"/>
                <w:sz w:val="21"/>
              </w:rPr>
              <w:t>6.连接板卡并打开电源，选择最近连接的设备，下载文件到电路板进行验证。验证结果见图5至图9.</w:t>
            </w:r>
          </w:p>
        </w:tc>
      </w:tr>
      <w:tr w:rsidR="00926FB4" w:rsidRPr="00F04F9F" w14:paraId="26C96E98" w14:textId="77777777">
        <w:trPr>
          <w:trHeight w:val="51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0F1D3E" w14:textId="77777777" w:rsidR="00926FB4" w:rsidRPr="00F04F9F" w:rsidRDefault="00926FB4">
            <w:pPr>
              <w:pStyle w:val="a3"/>
              <w:spacing w:before="0" w:beforeAutospacing="0" w:after="0" w:afterAutospacing="0"/>
              <w:jc w:val="center"/>
              <w:rPr>
                <w:rFonts w:ascii="等线" w:eastAsia="等线" w:hAnsi="等线" w:hint="eastAsia"/>
                <w:sz w:val="21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lastRenderedPageBreak/>
              <w:t>（接上）</w:t>
            </w:r>
          </w:p>
          <w:p w14:paraId="0FE1CABD" w14:textId="77777777" w:rsidR="00926FB4" w:rsidRPr="00F04F9F" w:rsidRDefault="00323692">
            <w:pPr>
              <w:pStyle w:val="a3"/>
              <w:spacing w:before="0" w:beforeAutospacing="0" w:after="0" w:afterAutospacing="0"/>
              <w:jc w:val="center"/>
              <w:rPr>
                <w:rFonts w:ascii="等线" w:eastAsia="等线" w:hAnsi="等线" w:hint="eastAsia"/>
                <w:sz w:val="21"/>
              </w:rPr>
            </w:pPr>
            <w:r w:rsidRPr="00F04F9F">
              <w:rPr>
                <w:rFonts w:ascii="等线" w:eastAsia="等线" w:hAnsi="等线"/>
                <w:sz w:val="21"/>
              </w:rPr>
              <w:t>实验内容及步骤（含电路原理图/Verilog程序、管脚分配、仿真结果等</w:t>
            </w:r>
            <w:r w:rsidR="006E10CA" w:rsidRPr="00F04F9F">
              <w:rPr>
                <w:rFonts w:ascii="等线" w:eastAsia="等线" w:hAnsi="等线" w:hint="eastAsia"/>
                <w:sz w:val="21"/>
              </w:rPr>
              <w:t>；扩展内容也列入本栏</w:t>
            </w:r>
            <w:r w:rsidRPr="00F04F9F">
              <w:rPr>
                <w:rFonts w:ascii="等线" w:eastAsia="等线" w:hAnsi="等线"/>
                <w:sz w:val="21"/>
              </w:rPr>
              <w:t>）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642B67C2" w14:textId="6A15284F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  <w:noProof/>
              </w:rPr>
              <w:drawing>
                <wp:inline distT="0" distB="0" distL="0" distR="0" wp14:anchorId="5519284C" wp14:editId="5AFE5524">
                  <wp:extent cx="5248275" cy="3543300"/>
                  <wp:effectExtent l="0" t="0" r="952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387908" w14:textId="1FD25B16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图5</w:t>
            </w:r>
          </w:p>
          <w:p w14:paraId="418815E7" w14:textId="47DE7B4C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  <w:noProof/>
              </w:rPr>
              <w:drawing>
                <wp:inline distT="0" distB="0" distL="0" distR="0" wp14:anchorId="0326A1FE" wp14:editId="634ACE70">
                  <wp:extent cx="5248275" cy="354330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BD0B46" w14:textId="705E7086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lastRenderedPageBreak/>
              <w:t>图6</w:t>
            </w:r>
          </w:p>
          <w:p w14:paraId="1B66336E" w14:textId="6ECBB76D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  <w:noProof/>
              </w:rPr>
              <w:drawing>
                <wp:inline distT="0" distB="0" distL="0" distR="0" wp14:anchorId="3B8F6922" wp14:editId="38173EA9">
                  <wp:extent cx="5248275" cy="35433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CFC2E0" w14:textId="735036B7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图7</w:t>
            </w:r>
          </w:p>
          <w:p w14:paraId="4F73E2E4" w14:textId="2BBBD5E0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  <w:noProof/>
              </w:rPr>
              <w:lastRenderedPageBreak/>
              <w:drawing>
                <wp:inline distT="0" distB="0" distL="0" distR="0" wp14:anchorId="700E6DAB" wp14:editId="7D1863DB">
                  <wp:extent cx="5248275" cy="354330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D424AA" w14:textId="445770E6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图8</w:t>
            </w:r>
          </w:p>
          <w:p w14:paraId="048F4D73" w14:textId="416ECA96" w:rsidR="00926FB4" w:rsidRPr="00F04F9F" w:rsidRDefault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  <w:noProof/>
              </w:rPr>
              <w:drawing>
                <wp:inline distT="0" distB="0" distL="0" distR="0" wp14:anchorId="08705FC6" wp14:editId="030A691A">
                  <wp:extent cx="5248275" cy="354330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36723D" w14:textId="7927548B" w:rsidR="00926FB4" w:rsidRPr="00F04F9F" w:rsidRDefault="00897960" w:rsidP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图9</w:t>
            </w:r>
          </w:p>
        </w:tc>
      </w:tr>
      <w:tr w:rsidR="00926FB4" w:rsidRPr="00F04F9F" w14:paraId="4A642AA2" w14:textId="77777777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8A48E4B" w14:textId="77777777" w:rsidR="00926FB4" w:rsidRPr="00F04F9F" w:rsidRDefault="00323692">
            <w:pPr>
              <w:pStyle w:val="a3"/>
              <w:spacing w:before="0" w:beforeAutospacing="0" w:after="0" w:afterAutospacing="0"/>
              <w:jc w:val="center"/>
              <w:rPr>
                <w:rFonts w:ascii="等线" w:eastAsia="等线" w:hAnsi="等线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lastRenderedPageBreak/>
              <w:t>实验结果分析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7BF39B40" w14:textId="25F566BC" w:rsidR="00926FB4" w:rsidRPr="00F04F9F" w:rsidRDefault="00926FB4">
            <w:pPr>
              <w:pStyle w:val="a3"/>
              <w:jc w:val="center"/>
              <w:rPr>
                <w:rFonts w:ascii="KaiTi" w:eastAsia="KaiTi" w:hAnsi="KaiTi" w:hint="eastAsia"/>
                <w:sz w:val="21"/>
              </w:rPr>
            </w:pPr>
            <w:r w:rsidRPr="00F04F9F">
              <w:rPr>
                <w:rFonts w:ascii="Calibri" w:eastAsia="KaiTi" w:hAnsi="Calibri" w:cs="Calibri"/>
              </w:rPr>
              <w:t> </w:t>
            </w:r>
            <w:r w:rsidR="00897960">
              <w:rPr>
                <w:rFonts w:ascii="Calibri" w:eastAsia="KaiTi" w:hAnsi="Calibri" w:cs="Calibri" w:hint="eastAsia"/>
              </w:rPr>
              <w:t>本实验的真值表如表</w:t>
            </w:r>
            <w:r w:rsidR="00897960">
              <w:rPr>
                <w:rFonts w:ascii="Calibri" w:eastAsia="KaiTi" w:hAnsi="Calibri" w:cs="Calibri" w:hint="eastAsia"/>
              </w:rPr>
              <w:t>2</w:t>
            </w:r>
            <w:r w:rsidR="00897960">
              <w:rPr>
                <w:rFonts w:ascii="Calibri" w:eastAsia="KaiTi" w:hAnsi="Calibri" w:cs="Calibri" w:hint="eastAsia"/>
              </w:rPr>
              <w:t>所示。与实验手册对比，发现完全吻合，实验成功。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757"/>
              <w:gridCol w:w="2757"/>
              <w:gridCol w:w="2757"/>
            </w:tblGrid>
            <w:tr w:rsidR="00897960" w14:paraId="40529E78" w14:textId="77777777" w:rsidTr="00897960">
              <w:tc>
                <w:tcPr>
                  <w:tcW w:w="2757" w:type="dxa"/>
                </w:tcPr>
                <w:p w14:paraId="4031F158" w14:textId="2EAF258D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输入S</w:t>
                  </w:r>
                  <w:r>
                    <w:rPr>
                      <w:rFonts w:ascii="KaiTi" w:eastAsia="KaiTi" w:hAnsi="KaiTi"/>
                      <w:sz w:val="21"/>
                    </w:rPr>
                    <w:t>0</w:t>
                  </w:r>
                </w:p>
              </w:tc>
              <w:tc>
                <w:tcPr>
                  <w:tcW w:w="2757" w:type="dxa"/>
                </w:tcPr>
                <w:p w14:paraId="5704A318" w14:textId="7924069F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输入S</w:t>
                  </w:r>
                  <w:r>
                    <w:rPr>
                      <w:rFonts w:ascii="KaiTi" w:eastAsia="KaiTi" w:hAnsi="KaiTi"/>
                      <w:sz w:val="21"/>
                    </w:rPr>
                    <w:t>1</w:t>
                  </w:r>
                </w:p>
              </w:tc>
              <w:tc>
                <w:tcPr>
                  <w:tcW w:w="2757" w:type="dxa"/>
                </w:tcPr>
                <w:p w14:paraId="67F1BFA9" w14:textId="3DA85A15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输出Y</w:t>
                  </w:r>
                </w:p>
              </w:tc>
            </w:tr>
            <w:tr w:rsidR="00897960" w14:paraId="0CA40BF2" w14:textId="77777777" w:rsidTr="00897960">
              <w:tc>
                <w:tcPr>
                  <w:tcW w:w="2757" w:type="dxa"/>
                </w:tcPr>
                <w:p w14:paraId="3C9646E6" w14:textId="7E9499DD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2757" w:type="dxa"/>
                </w:tcPr>
                <w:p w14:paraId="6C2AAF35" w14:textId="25DFA301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2757" w:type="dxa"/>
                </w:tcPr>
                <w:p w14:paraId="3C90734C" w14:textId="1A9D86F9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与D</w:t>
                  </w:r>
                  <w:r>
                    <w:rPr>
                      <w:rFonts w:ascii="KaiTi" w:eastAsia="KaiTi" w:hAnsi="KaiTi"/>
                      <w:sz w:val="21"/>
                    </w:rPr>
                    <w:t>0</w:t>
                  </w:r>
                  <w:r>
                    <w:rPr>
                      <w:rFonts w:ascii="KaiTi" w:eastAsia="KaiTi" w:hAnsi="KaiTi" w:hint="eastAsia"/>
                      <w:sz w:val="21"/>
                    </w:rPr>
                    <w:t>相同</w:t>
                  </w:r>
                </w:p>
              </w:tc>
            </w:tr>
            <w:tr w:rsidR="00897960" w14:paraId="16BA567D" w14:textId="77777777" w:rsidTr="00897960">
              <w:tc>
                <w:tcPr>
                  <w:tcW w:w="2757" w:type="dxa"/>
                </w:tcPr>
                <w:p w14:paraId="0C6AF485" w14:textId="50BEA2F1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2757" w:type="dxa"/>
                </w:tcPr>
                <w:p w14:paraId="7E334F3B" w14:textId="0F7D309D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2757" w:type="dxa"/>
                </w:tcPr>
                <w:p w14:paraId="11737E20" w14:textId="62D16705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与D</w:t>
                  </w:r>
                  <w:r>
                    <w:rPr>
                      <w:rFonts w:ascii="KaiTi" w:eastAsia="KaiTi" w:hAnsi="KaiTi"/>
                      <w:sz w:val="21"/>
                    </w:rPr>
                    <w:t>1</w:t>
                  </w:r>
                  <w:r>
                    <w:rPr>
                      <w:rFonts w:ascii="KaiTi" w:eastAsia="KaiTi" w:hAnsi="KaiTi" w:hint="eastAsia"/>
                      <w:sz w:val="21"/>
                    </w:rPr>
                    <w:t>相同</w:t>
                  </w:r>
                </w:p>
              </w:tc>
            </w:tr>
            <w:tr w:rsidR="00897960" w14:paraId="42375C88" w14:textId="77777777" w:rsidTr="00897960">
              <w:tc>
                <w:tcPr>
                  <w:tcW w:w="2757" w:type="dxa"/>
                </w:tcPr>
                <w:p w14:paraId="0594AA1E" w14:textId="3C7DE253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2757" w:type="dxa"/>
                </w:tcPr>
                <w:p w14:paraId="334EF6EC" w14:textId="7F034060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0</w:t>
                  </w:r>
                </w:p>
              </w:tc>
              <w:tc>
                <w:tcPr>
                  <w:tcW w:w="2757" w:type="dxa"/>
                </w:tcPr>
                <w:p w14:paraId="77639426" w14:textId="7816AFC9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与D</w:t>
                  </w:r>
                  <w:r>
                    <w:rPr>
                      <w:rFonts w:ascii="KaiTi" w:eastAsia="KaiTi" w:hAnsi="KaiTi"/>
                      <w:sz w:val="21"/>
                    </w:rPr>
                    <w:t>2</w:t>
                  </w:r>
                  <w:r>
                    <w:rPr>
                      <w:rFonts w:ascii="KaiTi" w:eastAsia="KaiTi" w:hAnsi="KaiTi" w:hint="eastAsia"/>
                      <w:sz w:val="21"/>
                    </w:rPr>
                    <w:t>相同</w:t>
                  </w:r>
                </w:p>
              </w:tc>
            </w:tr>
            <w:tr w:rsidR="00897960" w14:paraId="2704BB14" w14:textId="77777777" w:rsidTr="00897960">
              <w:tc>
                <w:tcPr>
                  <w:tcW w:w="2757" w:type="dxa"/>
                </w:tcPr>
                <w:p w14:paraId="60E5A871" w14:textId="44605DC6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2757" w:type="dxa"/>
                </w:tcPr>
                <w:p w14:paraId="657BEB7D" w14:textId="3FFA43AE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1</w:t>
                  </w:r>
                </w:p>
              </w:tc>
              <w:tc>
                <w:tcPr>
                  <w:tcW w:w="2757" w:type="dxa"/>
                </w:tcPr>
                <w:p w14:paraId="5E05FE96" w14:textId="7E95D9D1" w:rsidR="00897960" w:rsidRDefault="00897960">
                  <w:pPr>
                    <w:pStyle w:val="a3"/>
                    <w:jc w:val="center"/>
                    <w:rPr>
                      <w:rFonts w:ascii="KaiTi" w:eastAsia="KaiTi" w:hAnsi="KaiTi" w:hint="eastAsia"/>
                      <w:sz w:val="21"/>
                    </w:rPr>
                  </w:pPr>
                  <w:r>
                    <w:rPr>
                      <w:rFonts w:ascii="KaiTi" w:eastAsia="KaiTi" w:hAnsi="KaiTi" w:hint="eastAsia"/>
                      <w:sz w:val="21"/>
                    </w:rPr>
                    <w:t>与D</w:t>
                  </w:r>
                  <w:r>
                    <w:rPr>
                      <w:rFonts w:ascii="KaiTi" w:eastAsia="KaiTi" w:hAnsi="KaiTi"/>
                      <w:sz w:val="21"/>
                    </w:rPr>
                    <w:t>3</w:t>
                  </w:r>
                  <w:r>
                    <w:rPr>
                      <w:rFonts w:ascii="KaiTi" w:eastAsia="KaiTi" w:hAnsi="KaiTi" w:hint="eastAsia"/>
                      <w:sz w:val="21"/>
                    </w:rPr>
                    <w:t>相同</w:t>
                  </w:r>
                </w:p>
              </w:tc>
            </w:tr>
          </w:tbl>
          <w:p w14:paraId="7CF126A3" w14:textId="2B7141F7" w:rsidR="00926FB4" w:rsidRPr="00F04F9F" w:rsidRDefault="00897960" w:rsidP="00897960">
            <w:pPr>
              <w:pStyle w:val="a3"/>
              <w:jc w:val="center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表2</w:t>
            </w:r>
            <w:r>
              <w:rPr>
                <w:rFonts w:ascii="KaiTi" w:eastAsia="KaiTi" w:hAnsi="KaiTi"/>
              </w:rPr>
              <w:t xml:space="preserve"> </w:t>
            </w:r>
            <w:r>
              <w:rPr>
                <w:rFonts w:ascii="KaiTi" w:eastAsia="KaiTi" w:hAnsi="KaiTi" w:hint="eastAsia"/>
              </w:rPr>
              <w:t>真值表</w:t>
            </w:r>
          </w:p>
        </w:tc>
      </w:tr>
      <w:tr w:rsidR="00926FB4" w:rsidRPr="00F04F9F" w14:paraId="159E324E" w14:textId="77777777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C46695" w14:textId="77777777" w:rsidR="00926FB4" w:rsidRPr="00F04F9F" w:rsidRDefault="00323692">
            <w:pPr>
              <w:pStyle w:val="a3"/>
              <w:spacing w:before="0" w:beforeAutospacing="0" w:after="0" w:afterAutospacing="0"/>
              <w:jc w:val="center"/>
              <w:rPr>
                <w:rFonts w:ascii="等线" w:eastAsia="等线" w:hAnsi="等线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t>实验方案的缺陷及改进意见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CA06B40" w14:textId="5F0F3018" w:rsidR="00926FB4" w:rsidRPr="00F04F9F" w:rsidRDefault="00CE2385">
            <w:pPr>
              <w:pStyle w:val="a3"/>
              <w:jc w:val="center"/>
              <w:rPr>
                <w:rFonts w:ascii="KaiTi" w:eastAsia="KaiTi" w:hAnsi="KaiTi" w:hint="eastAsia"/>
                <w:sz w:val="21"/>
              </w:rPr>
            </w:pPr>
            <w:r>
              <w:rPr>
                <w:rFonts w:ascii="KaiTi" w:eastAsia="KaiTi" w:hAnsi="KaiTi" w:hint="eastAsia"/>
              </w:rPr>
              <w:t>1.实验手册中的电路图含有四输入或门，但在通用I</w:t>
            </w:r>
            <w:r>
              <w:rPr>
                <w:rFonts w:ascii="KaiTi" w:eastAsia="KaiTi" w:hAnsi="KaiTi"/>
              </w:rPr>
              <w:t>P</w:t>
            </w:r>
            <w:r>
              <w:rPr>
                <w:rFonts w:ascii="KaiTi" w:eastAsia="KaiTi" w:hAnsi="KaiTi" w:hint="eastAsia"/>
              </w:rPr>
              <w:t>核中没有这样的逻辑门，故使用三个或门代替。即：(A</w:t>
            </w:r>
            <w:r>
              <w:rPr>
                <w:rFonts w:ascii="KaiTi" w:eastAsia="KaiTi" w:hAnsi="KaiTi"/>
              </w:rPr>
              <w:t>+B+C+D)=(A+B)+(C+D).</w:t>
            </w:r>
          </w:p>
          <w:p w14:paraId="1F518669" w14:textId="4C4E55E6" w:rsidR="00926FB4" w:rsidRPr="00CE2385" w:rsidRDefault="00CE2385" w:rsidP="00CE2385">
            <w:pPr>
              <w:pStyle w:val="a3"/>
              <w:rPr>
                <w:rFonts w:ascii="KaiTi" w:eastAsia="KaiTi" w:hAnsi="KaiTi" w:hint="eastAsia"/>
              </w:rPr>
            </w:pPr>
            <w:r w:rsidRPr="00CE2385">
              <w:rPr>
                <w:rFonts w:ascii="KaiTi" w:eastAsia="KaiTi" w:hAnsi="KaiTi" w:hint="eastAsia"/>
              </w:rPr>
              <w:t>2.在设置P</w:t>
            </w:r>
            <w:r w:rsidRPr="00CE2385">
              <w:rPr>
                <w:rFonts w:ascii="KaiTi" w:eastAsia="KaiTi" w:hAnsi="KaiTi"/>
              </w:rPr>
              <w:t>IN</w:t>
            </w:r>
            <w:r w:rsidRPr="00CE2385">
              <w:rPr>
                <w:rFonts w:ascii="KaiTi" w:eastAsia="KaiTi" w:hAnsi="KaiTi" w:hint="eastAsia"/>
              </w:rPr>
              <w:t>时需要考虑连接端口的位置以及是否方便操作验证。</w:t>
            </w:r>
          </w:p>
        </w:tc>
      </w:tr>
      <w:tr w:rsidR="00926FB4" w:rsidRPr="00F04F9F" w14:paraId="2516D28B" w14:textId="77777777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FC8ABD" w14:textId="77777777" w:rsidR="00926FB4" w:rsidRPr="00F04F9F" w:rsidRDefault="00323692">
            <w:pPr>
              <w:pStyle w:val="a3"/>
              <w:jc w:val="center"/>
              <w:rPr>
                <w:rFonts w:ascii="等线" w:eastAsia="等线" w:hAnsi="等线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t>心得体会、问题讨论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23635B8A" w14:textId="0581D96F" w:rsidR="00926FB4" w:rsidRPr="00F04F9F" w:rsidRDefault="00CE2385" w:rsidP="00CE2385">
            <w:pPr>
              <w:pStyle w:val="a3"/>
              <w:rPr>
                <w:rFonts w:ascii="KaiTi" w:eastAsia="KaiTi" w:hAnsi="KaiTi" w:hint="eastAsia"/>
                <w:sz w:val="21"/>
              </w:rPr>
            </w:pPr>
            <w:r w:rsidRPr="00CE2385">
              <w:rPr>
                <w:rFonts w:ascii="KaiTi" w:eastAsia="KaiTi" w:hAnsi="KaiTi" w:cs="Calibri" w:hint="eastAsia"/>
              </w:rPr>
              <w:t>1.</w:t>
            </w:r>
            <w:r>
              <w:rPr>
                <w:rFonts w:ascii="Calibri" w:eastAsia="KaiTi" w:hAnsi="Calibri" w:cs="Calibri" w:hint="eastAsia"/>
              </w:rPr>
              <w:t>在创建文件时忘记添加</w:t>
            </w:r>
            <w:r>
              <w:rPr>
                <w:rFonts w:ascii="Calibri" w:eastAsia="KaiTi" w:hAnsi="Calibri" w:cs="Calibri" w:hint="eastAsia"/>
              </w:rPr>
              <w:t>I</w:t>
            </w:r>
            <w:r>
              <w:rPr>
                <w:rFonts w:ascii="Calibri" w:eastAsia="KaiTi" w:hAnsi="Calibri" w:cs="Calibri"/>
              </w:rPr>
              <w:t>P</w:t>
            </w:r>
            <w:r>
              <w:rPr>
                <w:rFonts w:ascii="Calibri" w:eastAsia="KaiTi" w:hAnsi="Calibri" w:cs="Calibri" w:hint="eastAsia"/>
              </w:rPr>
              <w:t>核，这一点需要注意。</w:t>
            </w:r>
          </w:p>
          <w:p w14:paraId="0D9B97AF" w14:textId="057DB1BF" w:rsidR="00926FB4" w:rsidRPr="00F04F9F" w:rsidRDefault="00CE2385" w:rsidP="00CE2385">
            <w:pPr>
              <w:pStyle w:val="a3"/>
              <w:rPr>
                <w:rFonts w:ascii="KaiTi" w:eastAsia="KaiTi" w:hAnsi="KaiTi" w:hint="eastAsia"/>
              </w:rPr>
            </w:pPr>
            <w:r>
              <w:rPr>
                <w:rFonts w:ascii="KaiTi" w:eastAsia="KaiTi" w:hAnsi="KaiTi" w:hint="eastAsia"/>
              </w:rPr>
              <w:t>2.试验结束拔出板卡的时候，应该先在电脑上选择删除板卡，再安全拔出，否则会报错。</w:t>
            </w:r>
          </w:p>
        </w:tc>
      </w:tr>
      <w:tr w:rsidR="00926FB4" w:rsidRPr="00F04F9F" w14:paraId="63E9B41A" w14:textId="77777777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7797DA49" w14:textId="77777777" w:rsidR="00926FB4" w:rsidRPr="00F04F9F" w:rsidRDefault="00926FB4">
            <w:pPr>
              <w:pStyle w:val="a3"/>
              <w:jc w:val="center"/>
              <w:rPr>
                <w:rFonts w:ascii="等线" w:eastAsia="等线" w:hAnsi="等线"/>
              </w:rPr>
            </w:pPr>
            <w:r w:rsidRPr="00F04F9F">
              <w:rPr>
                <w:rFonts w:ascii="等线" w:eastAsia="等线" w:hAnsi="等线" w:hint="eastAsia"/>
                <w:sz w:val="21"/>
              </w:rPr>
              <w:t>指导老师评    议</w:t>
            </w:r>
            <w:r w:rsidRPr="00F04F9F">
              <w:rPr>
                <w:rFonts w:ascii="等线" w:eastAsia="等线" w:hAnsi="等线"/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9E20C7" w14:textId="77777777" w:rsidR="00926FB4" w:rsidRPr="00F04F9F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 w:hint="eastAsia"/>
                <w:sz w:val="21"/>
              </w:rPr>
            </w:pPr>
            <w:r w:rsidRPr="00F04F9F">
              <w:rPr>
                <w:rFonts w:ascii="Calibri" w:eastAsia="KaiTi" w:hAnsi="Calibri" w:cs="Calibri"/>
              </w:rPr>
              <w:t> </w:t>
            </w:r>
            <w:r w:rsidRPr="00F04F9F">
              <w:rPr>
                <w:rFonts w:ascii="KaiTi" w:eastAsia="KaiTi" w:hAnsi="KaiTi"/>
                <w:sz w:val="21"/>
              </w:rPr>
              <w:t xml:space="preserve"> </w:t>
            </w:r>
          </w:p>
          <w:p w14:paraId="285C2851" w14:textId="77777777" w:rsidR="00926FB4" w:rsidRPr="00F04F9F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 w:hint="eastAsia"/>
                <w:sz w:val="21"/>
              </w:rPr>
            </w:pPr>
          </w:p>
          <w:p w14:paraId="728383D7" w14:textId="77777777" w:rsidR="00926FB4" w:rsidRPr="00F04F9F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 w:hint="eastAsia"/>
                <w:sz w:val="21"/>
              </w:rPr>
            </w:pPr>
          </w:p>
          <w:p w14:paraId="3A65B5D5" w14:textId="77777777" w:rsidR="00926FB4" w:rsidRPr="00F04F9F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 w:hint="eastAsia"/>
                <w:sz w:val="21"/>
              </w:rPr>
            </w:pPr>
          </w:p>
          <w:p w14:paraId="6AFD876A" w14:textId="77777777" w:rsidR="00926FB4" w:rsidRPr="00F04F9F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 w:hint="eastAsia"/>
                <w:sz w:val="21"/>
              </w:rPr>
            </w:pPr>
          </w:p>
          <w:p w14:paraId="1B40E1F3" w14:textId="77777777" w:rsidR="00926FB4" w:rsidRPr="00F04F9F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 w:hint="eastAsia"/>
                <w:sz w:val="21"/>
              </w:rPr>
            </w:pPr>
          </w:p>
          <w:p w14:paraId="2328E53F" w14:textId="77777777" w:rsidR="00926FB4" w:rsidRPr="00F04F9F" w:rsidRDefault="00926FB4">
            <w:pPr>
              <w:pStyle w:val="a3"/>
              <w:spacing w:before="0" w:beforeAutospacing="0" w:after="0" w:afterAutospacing="0"/>
              <w:jc w:val="center"/>
              <w:rPr>
                <w:rFonts w:ascii="KaiTi" w:eastAsia="KaiTi" w:hAnsi="KaiTi" w:hint="eastAsia"/>
                <w:sz w:val="21"/>
              </w:rPr>
            </w:pPr>
            <w:r w:rsidRPr="00F04F9F">
              <w:rPr>
                <w:rFonts w:ascii="KaiTi" w:eastAsia="KaiTi" w:hAnsi="KaiTi" w:hint="eastAsia"/>
                <w:sz w:val="21"/>
              </w:rPr>
              <w:t xml:space="preserve">                            </w:t>
            </w:r>
          </w:p>
          <w:p w14:paraId="72EF5DAD" w14:textId="77777777" w:rsidR="00926FB4" w:rsidRPr="00F04F9F" w:rsidRDefault="00926FB4">
            <w:pPr>
              <w:pStyle w:val="a3"/>
              <w:spacing w:before="0" w:beforeAutospacing="0" w:afterLines="50" w:after="156" w:afterAutospacing="0"/>
              <w:rPr>
                <w:rFonts w:ascii="KaiTi" w:eastAsia="KaiTi" w:hAnsi="KaiTi" w:hint="eastAsia"/>
                <w:sz w:val="21"/>
              </w:rPr>
            </w:pPr>
            <w:r w:rsidRPr="00F04F9F">
              <w:rPr>
                <w:rFonts w:ascii="KaiTi" w:eastAsia="KaiTi" w:hAnsi="KaiTi" w:hint="eastAsia"/>
                <w:sz w:val="21"/>
              </w:rPr>
              <w:t xml:space="preserve">   成绩评定：                        指导教师签名：</w:t>
            </w:r>
          </w:p>
        </w:tc>
      </w:tr>
    </w:tbl>
    <w:p w14:paraId="17AF25D6" w14:textId="77777777" w:rsidR="00285928" w:rsidRPr="00F04F9F" w:rsidRDefault="00285928">
      <w:pPr>
        <w:rPr>
          <w:rFonts w:ascii="等线" w:eastAsia="等线" w:hAnsi="等线" w:hint="eastAsia"/>
        </w:rPr>
      </w:pPr>
    </w:p>
    <w:p w14:paraId="354B34CC" w14:textId="77777777" w:rsidR="00285928" w:rsidRPr="00F04F9F" w:rsidRDefault="00285928">
      <w:pPr>
        <w:rPr>
          <w:rFonts w:ascii="等线" w:eastAsia="等线" w:hAnsi="等线" w:hint="eastAsia"/>
        </w:rPr>
      </w:pPr>
    </w:p>
    <w:p w14:paraId="2135367A" w14:textId="77777777" w:rsidR="00285928" w:rsidRPr="00F04F9F" w:rsidRDefault="00285928">
      <w:pPr>
        <w:widowControl/>
        <w:spacing w:before="100" w:beforeAutospacing="1" w:after="100" w:afterAutospacing="1"/>
        <w:jc w:val="center"/>
        <w:rPr>
          <w:rFonts w:ascii="等线" w:eastAsia="等线" w:hAnsi="等线"/>
          <w:kern w:val="0"/>
          <w:sz w:val="24"/>
        </w:rPr>
      </w:pPr>
      <w:r w:rsidRPr="00F04F9F">
        <w:rPr>
          <w:rFonts w:ascii="等线" w:eastAsia="等线" w:hAnsi="等线" w:hint="eastAsia"/>
          <w:sz w:val="28"/>
        </w:rPr>
        <w:t>实验报告说明</w:t>
      </w:r>
      <w:r w:rsidRPr="00F04F9F">
        <w:rPr>
          <w:rFonts w:ascii="等线" w:eastAsia="等线" w:hAnsi="等线"/>
          <w:sz w:val="28"/>
        </w:rPr>
        <w:t xml:space="preserve"> </w:t>
      </w:r>
    </w:p>
    <w:p w14:paraId="11779AEC" w14:textId="77777777" w:rsidR="00285928" w:rsidRPr="00F04F9F" w:rsidRDefault="00323692">
      <w:pPr>
        <w:spacing w:before="100" w:beforeAutospacing="1" w:after="100" w:afterAutospacing="1"/>
        <w:jc w:val="center"/>
        <w:rPr>
          <w:rFonts w:ascii="等线" w:eastAsia="等线" w:hAnsi="等线" w:hint="eastAsia"/>
        </w:rPr>
      </w:pPr>
      <w:r w:rsidRPr="00F04F9F">
        <w:rPr>
          <w:rFonts w:ascii="等线" w:eastAsia="等线" w:hAnsi="等线" w:hint="eastAsia"/>
        </w:rPr>
        <w:t>数字逻辑课程组</w:t>
      </w:r>
    </w:p>
    <w:p w14:paraId="347F16D8" w14:textId="77777777" w:rsidR="00285928" w:rsidRPr="00F04F9F" w:rsidRDefault="00285928">
      <w:pPr>
        <w:pStyle w:val="a3"/>
        <w:spacing w:before="90" w:beforeAutospacing="0" w:after="75" w:afterAutospacing="0" w:line="360" w:lineRule="auto"/>
        <w:rPr>
          <w:rFonts w:ascii="等线" w:eastAsia="等线" w:hAnsi="等线"/>
        </w:rPr>
      </w:pPr>
      <w:r w:rsidRPr="00F04F9F">
        <w:rPr>
          <w:rFonts w:ascii="等线" w:eastAsia="等线" w:hAnsi="等线"/>
          <w:b/>
          <w:bCs/>
          <w:sz w:val="21"/>
        </w:rPr>
        <w:t xml:space="preserve">实验名称  </w:t>
      </w:r>
      <w:r w:rsidR="00323692" w:rsidRPr="00F04F9F">
        <w:rPr>
          <w:rFonts w:ascii="等线" w:eastAsia="等线" w:hAnsi="等线" w:hint="eastAsia"/>
          <w:sz w:val="21"/>
        </w:rPr>
        <w:t>列入实验指导书相应的实验题目</w:t>
      </w:r>
      <w:r w:rsidRPr="00F04F9F">
        <w:rPr>
          <w:rFonts w:ascii="等线" w:eastAsia="等线" w:hAnsi="等线"/>
          <w:sz w:val="21"/>
        </w:rPr>
        <w:t>。</w:t>
      </w:r>
    </w:p>
    <w:p w14:paraId="0A9C1E69" w14:textId="77777777" w:rsidR="00285928" w:rsidRPr="00F04F9F" w:rsidRDefault="00285928">
      <w:pPr>
        <w:pStyle w:val="a3"/>
        <w:spacing w:before="90" w:beforeAutospacing="0" w:after="75" w:afterAutospacing="0" w:line="360" w:lineRule="auto"/>
        <w:rPr>
          <w:rFonts w:ascii="等线" w:eastAsia="等线" w:hAnsi="等线"/>
        </w:rPr>
      </w:pPr>
      <w:r w:rsidRPr="00F04F9F">
        <w:rPr>
          <w:rFonts w:ascii="等线" w:eastAsia="等线" w:hAnsi="等线"/>
          <w:b/>
          <w:bCs/>
          <w:sz w:val="21"/>
        </w:rPr>
        <w:t>实验目的</w:t>
      </w:r>
      <w:r w:rsidRPr="00F04F9F">
        <w:rPr>
          <w:rFonts w:ascii="等线" w:eastAsia="等线" w:hAnsi="等线"/>
          <w:sz w:val="21"/>
        </w:rPr>
        <w:t xml:space="preserve">  目的要明确，要抓住重点，可以从理论和实践两个方面考虑。</w:t>
      </w:r>
      <w:r w:rsidR="006E10CA" w:rsidRPr="00F04F9F">
        <w:rPr>
          <w:rFonts w:ascii="等线" w:eastAsia="等线" w:hAnsi="等线" w:hint="eastAsia"/>
          <w:sz w:val="21"/>
        </w:rPr>
        <w:t>可参考实验指导书的内容</w:t>
      </w:r>
      <w:r w:rsidR="004539E9" w:rsidRPr="00F04F9F">
        <w:rPr>
          <w:rFonts w:ascii="等线" w:eastAsia="等线" w:hAnsi="等线" w:hint="eastAsia"/>
          <w:sz w:val="21"/>
        </w:rPr>
        <w:t>。</w:t>
      </w:r>
      <w:r w:rsidRPr="00F04F9F">
        <w:rPr>
          <w:rFonts w:ascii="等线" w:eastAsia="等线" w:hAnsi="等线"/>
          <w:sz w:val="21"/>
        </w:rPr>
        <w:t>在理论上，验证</w:t>
      </w:r>
      <w:r w:rsidR="004539E9" w:rsidRPr="00F04F9F">
        <w:rPr>
          <w:rFonts w:ascii="等线" w:eastAsia="等线" w:hAnsi="等线" w:hint="eastAsia"/>
          <w:sz w:val="21"/>
        </w:rPr>
        <w:t>所学章节相关的真值表、逻辑表达式或逻辑图的实际应用</w:t>
      </w:r>
      <w:r w:rsidRPr="00F04F9F">
        <w:rPr>
          <w:rFonts w:ascii="等线" w:eastAsia="等线" w:hAnsi="等线"/>
          <w:sz w:val="21"/>
        </w:rPr>
        <w:t>，</w:t>
      </w:r>
      <w:r w:rsidR="004539E9" w:rsidRPr="00F04F9F">
        <w:rPr>
          <w:rFonts w:ascii="等线" w:eastAsia="等线" w:hAnsi="等线" w:hint="eastAsia"/>
          <w:sz w:val="21"/>
        </w:rPr>
        <w:t>以</w:t>
      </w:r>
      <w:r w:rsidR="004539E9" w:rsidRPr="00F04F9F">
        <w:rPr>
          <w:rFonts w:ascii="等线" w:eastAsia="等线" w:hAnsi="等线" w:hint="eastAsia"/>
          <w:sz w:val="21"/>
        </w:rPr>
        <w:lastRenderedPageBreak/>
        <w:t>使</w:t>
      </w:r>
      <w:r w:rsidRPr="00F04F9F">
        <w:rPr>
          <w:rFonts w:ascii="等线" w:eastAsia="等线" w:hAnsi="等线"/>
          <w:sz w:val="21"/>
        </w:rPr>
        <w:t>实验者获得深刻和系统的理解，在实践上，掌握使用</w:t>
      </w:r>
      <w:r w:rsidR="004539E9" w:rsidRPr="00F04F9F">
        <w:rPr>
          <w:rFonts w:ascii="等线" w:eastAsia="等线" w:hAnsi="等线" w:hint="eastAsia"/>
          <w:sz w:val="21"/>
        </w:rPr>
        <w:t>软件平台及设计</w:t>
      </w:r>
      <w:r w:rsidRPr="00F04F9F">
        <w:rPr>
          <w:rFonts w:ascii="等线" w:eastAsia="等线" w:hAnsi="等线"/>
          <w:sz w:val="21"/>
        </w:rPr>
        <w:t>的技能技巧。一般需说明是验证型实验还是设计型实验，是创新型实验还是综合型实验。</w:t>
      </w:r>
    </w:p>
    <w:p w14:paraId="22474FA1" w14:textId="77777777" w:rsidR="00285928" w:rsidRPr="00F04F9F" w:rsidRDefault="00285928">
      <w:pPr>
        <w:pStyle w:val="a3"/>
        <w:spacing w:before="90" w:beforeAutospacing="0" w:after="75" w:afterAutospacing="0" w:line="360" w:lineRule="auto"/>
        <w:rPr>
          <w:rFonts w:ascii="等线" w:eastAsia="等线" w:hAnsi="等线"/>
        </w:rPr>
      </w:pPr>
      <w:r w:rsidRPr="00F04F9F">
        <w:rPr>
          <w:rFonts w:ascii="等线" w:eastAsia="等线" w:hAnsi="等线"/>
          <w:b/>
          <w:bCs/>
          <w:sz w:val="21"/>
        </w:rPr>
        <w:t>实验环境</w:t>
      </w:r>
      <w:r w:rsidRPr="00F04F9F">
        <w:rPr>
          <w:rFonts w:ascii="等线" w:eastAsia="等线" w:hAnsi="等线"/>
          <w:sz w:val="21"/>
        </w:rPr>
        <w:t xml:space="preserve">  实验用的软硬件环境（配置）。</w:t>
      </w:r>
    </w:p>
    <w:p w14:paraId="24C690C8" w14:textId="77777777" w:rsidR="00285928" w:rsidRPr="00F04F9F" w:rsidRDefault="00285928">
      <w:pPr>
        <w:pStyle w:val="a3"/>
        <w:spacing w:before="90" w:beforeAutospacing="0" w:after="75" w:afterAutospacing="0" w:line="360" w:lineRule="auto"/>
        <w:rPr>
          <w:rFonts w:ascii="等线" w:eastAsia="等线" w:hAnsi="等线"/>
          <w:sz w:val="21"/>
        </w:rPr>
      </w:pPr>
      <w:r w:rsidRPr="00F04F9F">
        <w:rPr>
          <w:rFonts w:ascii="等线" w:eastAsia="等线" w:hAnsi="等线"/>
          <w:b/>
          <w:bCs/>
          <w:sz w:val="21"/>
        </w:rPr>
        <w:t>实验内容（</w:t>
      </w:r>
      <w:r w:rsidR="004539E9" w:rsidRPr="00F04F9F">
        <w:rPr>
          <w:rFonts w:ascii="等线" w:eastAsia="等线" w:hAnsi="等线"/>
          <w:sz w:val="21"/>
        </w:rPr>
        <w:t>含电路原理图/Verilog程序、管脚分配、仿真结果等</w:t>
      </w:r>
      <w:r w:rsidR="004539E9" w:rsidRPr="00F04F9F">
        <w:rPr>
          <w:rFonts w:ascii="等线" w:eastAsia="等线" w:hAnsi="等线" w:hint="eastAsia"/>
          <w:sz w:val="21"/>
        </w:rPr>
        <w:t>；扩展内容也列入本栏</w:t>
      </w:r>
      <w:r w:rsidRPr="00F04F9F">
        <w:rPr>
          <w:rFonts w:ascii="等线" w:eastAsia="等线" w:hAnsi="等线"/>
          <w:b/>
          <w:bCs/>
          <w:sz w:val="21"/>
        </w:rPr>
        <w:t>）</w:t>
      </w:r>
      <w:r w:rsidRPr="00F04F9F">
        <w:rPr>
          <w:rFonts w:ascii="等线" w:eastAsia="等线" w:hAnsi="等线"/>
          <w:sz w:val="21"/>
        </w:rPr>
        <w:t xml:space="preserve">  这是实验报告极其重要的内容。这部分要写明经过哪</w:t>
      </w:r>
      <w:r w:rsidRPr="00F04F9F">
        <w:rPr>
          <w:rFonts w:ascii="等线" w:eastAsia="等线" w:hAnsi="等线" w:hint="eastAsia"/>
          <w:sz w:val="21"/>
        </w:rPr>
        <w:t>几</w:t>
      </w:r>
      <w:r w:rsidRPr="00F04F9F">
        <w:rPr>
          <w:rFonts w:ascii="等线" w:eastAsia="等线" w:hAnsi="等线"/>
          <w:sz w:val="21"/>
        </w:rPr>
        <w:t>个步骤。</w:t>
      </w:r>
      <w:r w:rsidR="004539E9" w:rsidRPr="00F04F9F">
        <w:rPr>
          <w:rFonts w:ascii="等线" w:eastAsia="等线" w:hAnsi="等线" w:hint="eastAsia"/>
          <w:sz w:val="21"/>
        </w:rPr>
        <w:t>可</w:t>
      </w:r>
      <w:r w:rsidRPr="00F04F9F">
        <w:rPr>
          <w:rFonts w:ascii="等线" w:eastAsia="等线" w:hAnsi="等线"/>
          <w:sz w:val="21"/>
        </w:rPr>
        <w:t>画出流程图，再配以相应的文字说明，这样既可以节省许多文字说明，又能使实验报告简明扼要，清楚明白。</w:t>
      </w:r>
    </w:p>
    <w:p w14:paraId="70AD1275" w14:textId="77777777" w:rsidR="00285928" w:rsidRPr="00F04F9F" w:rsidRDefault="004539E9">
      <w:pPr>
        <w:pStyle w:val="a3"/>
        <w:spacing w:before="90" w:beforeAutospacing="0" w:after="75" w:afterAutospacing="0" w:line="360" w:lineRule="auto"/>
        <w:rPr>
          <w:rFonts w:ascii="等线" w:eastAsia="等线" w:hAnsi="等线"/>
        </w:rPr>
      </w:pPr>
      <w:r w:rsidRPr="00F04F9F">
        <w:rPr>
          <w:rFonts w:ascii="等线" w:eastAsia="等线" w:hAnsi="等线" w:hint="eastAsia"/>
          <w:b/>
          <w:bCs/>
          <w:sz w:val="21"/>
        </w:rPr>
        <w:t>实验结果分析</w:t>
      </w:r>
      <w:r w:rsidR="00285928" w:rsidRPr="00F04F9F">
        <w:rPr>
          <w:rFonts w:ascii="等线" w:eastAsia="等线" w:hAnsi="等线"/>
          <w:sz w:val="21"/>
        </w:rPr>
        <w:t xml:space="preserve">  </w:t>
      </w:r>
      <w:r w:rsidRPr="00F04F9F">
        <w:rPr>
          <w:rFonts w:ascii="等线" w:eastAsia="等线" w:hAnsi="等线" w:hint="eastAsia"/>
          <w:sz w:val="21"/>
        </w:rPr>
        <w:t>数字逻辑的设计与实验</w:t>
      </w:r>
      <w:r w:rsidR="00285928" w:rsidRPr="00F04F9F">
        <w:rPr>
          <w:rFonts w:ascii="等线" w:eastAsia="等线" w:hAnsi="等线"/>
          <w:sz w:val="21"/>
        </w:rPr>
        <w:t>结果</w:t>
      </w:r>
      <w:r w:rsidRPr="00F04F9F">
        <w:rPr>
          <w:rFonts w:ascii="等线" w:eastAsia="等线" w:hAnsi="等线" w:hint="eastAsia"/>
          <w:sz w:val="21"/>
        </w:rPr>
        <w:t>的显示是否吻合，如出现异常，如何修正并得到正确的结果</w:t>
      </w:r>
      <w:r w:rsidR="00285928" w:rsidRPr="00F04F9F">
        <w:rPr>
          <w:rFonts w:ascii="等线" w:eastAsia="等线" w:hAnsi="等线"/>
          <w:sz w:val="21"/>
        </w:rPr>
        <w:t>。</w:t>
      </w:r>
    </w:p>
    <w:p w14:paraId="3AAA0F7C" w14:textId="77777777" w:rsidR="00285928" w:rsidRPr="00F04F9F" w:rsidRDefault="004539E9">
      <w:pPr>
        <w:pStyle w:val="a3"/>
        <w:spacing w:before="90" w:beforeAutospacing="0" w:after="75" w:afterAutospacing="0" w:line="360" w:lineRule="auto"/>
        <w:rPr>
          <w:rFonts w:ascii="等线" w:eastAsia="等线" w:hAnsi="等线"/>
        </w:rPr>
      </w:pPr>
      <w:r w:rsidRPr="00F04F9F">
        <w:rPr>
          <w:rFonts w:ascii="等线" w:eastAsia="等线" w:hAnsi="等线" w:hint="eastAsia"/>
          <w:b/>
          <w:sz w:val="21"/>
        </w:rPr>
        <w:t>实验方案的缺陷及改进意见</w:t>
      </w:r>
      <w:r w:rsidR="00285928" w:rsidRPr="00F04F9F">
        <w:rPr>
          <w:rFonts w:ascii="等线" w:eastAsia="等线" w:hAnsi="等线"/>
          <w:sz w:val="21"/>
        </w:rPr>
        <w:t xml:space="preserve">  </w:t>
      </w:r>
      <w:r w:rsidRPr="00F04F9F">
        <w:rPr>
          <w:rFonts w:ascii="等线" w:eastAsia="等线" w:hAnsi="等线" w:hint="eastAsia"/>
          <w:sz w:val="21"/>
        </w:rPr>
        <w:t>在</w:t>
      </w:r>
      <w:r w:rsidR="00285928" w:rsidRPr="00F04F9F">
        <w:rPr>
          <w:rFonts w:ascii="等线" w:eastAsia="等线" w:hAnsi="等线"/>
          <w:sz w:val="21"/>
        </w:rPr>
        <w:t>实验过程中</w:t>
      </w:r>
      <w:r w:rsidRPr="00F04F9F">
        <w:rPr>
          <w:rFonts w:ascii="等线" w:eastAsia="等线" w:hAnsi="等线" w:hint="eastAsia"/>
          <w:sz w:val="21"/>
        </w:rPr>
        <w:t>发现的问题，个人对问题的改进意见</w:t>
      </w:r>
      <w:r w:rsidR="00285928" w:rsidRPr="00F04F9F">
        <w:rPr>
          <w:rFonts w:ascii="等线" w:eastAsia="等线" w:hAnsi="等线"/>
          <w:sz w:val="21"/>
        </w:rPr>
        <w:t>。</w:t>
      </w:r>
    </w:p>
    <w:p w14:paraId="2920E0FD" w14:textId="77777777" w:rsidR="00285928" w:rsidRPr="00F04F9F" w:rsidRDefault="004539E9" w:rsidP="005424BB">
      <w:pPr>
        <w:pStyle w:val="a3"/>
        <w:spacing w:before="90" w:beforeAutospacing="0" w:after="75" w:afterAutospacing="0" w:line="360" w:lineRule="auto"/>
        <w:rPr>
          <w:rFonts w:ascii="等线" w:eastAsia="等线" w:hAnsi="等线" w:hint="eastAsia"/>
        </w:rPr>
      </w:pPr>
      <w:r w:rsidRPr="00F04F9F">
        <w:rPr>
          <w:rFonts w:ascii="等线" w:eastAsia="等线" w:hAnsi="等线" w:hint="eastAsia"/>
          <w:b/>
          <w:sz w:val="21"/>
        </w:rPr>
        <w:t>心得体会、问题讨论</w:t>
      </w:r>
      <w:r w:rsidR="00285928" w:rsidRPr="00F04F9F">
        <w:rPr>
          <w:rFonts w:ascii="等线" w:eastAsia="等线" w:hAnsi="等线"/>
          <w:b/>
          <w:bCs/>
          <w:sz w:val="21"/>
        </w:rPr>
        <w:t xml:space="preserve">  </w:t>
      </w:r>
      <w:r w:rsidR="00285928" w:rsidRPr="00F04F9F">
        <w:rPr>
          <w:rFonts w:ascii="等线" w:eastAsia="等线" w:hAnsi="等线"/>
          <w:sz w:val="21"/>
        </w:rPr>
        <w:t>对本次实验的体会、思考和建议。</w:t>
      </w:r>
    </w:p>
    <w:sectPr w:rsidR="00285928" w:rsidRPr="00F04F9F">
      <w:pgSz w:w="10433" w:h="14742"/>
      <w:pgMar w:top="1440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6A4AA1" w14:textId="77777777" w:rsidR="00D82145" w:rsidRDefault="00D82145" w:rsidP="00926FB4">
      <w:r>
        <w:separator/>
      </w:r>
    </w:p>
  </w:endnote>
  <w:endnote w:type="continuationSeparator" w:id="0">
    <w:p w14:paraId="213085E8" w14:textId="77777777" w:rsidR="00D82145" w:rsidRDefault="00D82145" w:rsidP="00926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KaiTi"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CDD62B" w14:textId="77777777" w:rsidR="00D82145" w:rsidRDefault="00D82145" w:rsidP="00926FB4">
      <w:r>
        <w:separator/>
      </w:r>
    </w:p>
  </w:footnote>
  <w:footnote w:type="continuationSeparator" w:id="0">
    <w:p w14:paraId="1B4E8E8A" w14:textId="77777777" w:rsidR="00D82145" w:rsidRDefault="00D82145" w:rsidP="00926F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5C"/>
    <w:rsid w:val="001876E4"/>
    <w:rsid w:val="00285928"/>
    <w:rsid w:val="00323692"/>
    <w:rsid w:val="003863D1"/>
    <w:rsid w:val="004539E9"/>
    <w:rsid w:val="005424BB"/>
    <w:rsid w:val="0057585C"/>
    <w:rsid w:val="006E10CA"/>
    <w:rsid w:val="00834C1F"/>
    <w:rsid w:val="00897960"/>
    <w:rsid w:val="00926FB4"/>
    <w:rsid w:val="009D6965"/>
    <w:rsid w:val="00A6479E"/>
    <w:rsid w:val="00BB4EB1"/>
    <w:rsid w:val="00CB04DA"/>
    <w:rsid w:val="00CE2385"/>
    <w:rsid w:val="00D31A41"/>
    <w:rsid w:val="00D82145"/>
    <w:rsid w:val="00EF7918"/>
    <w:rsid w:val="00F04F9F"/>
    <w:rsid w:val="00F4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B13827"/>
  <w15:chartTrackingRefBased/>
  <w15:docId w15:val="{89839990-4846-4A17-AF8F-F1DAA0E8C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header"/>
    <w:basedOn w:val="a"/>
    <w:link w:val="Char"/>
    <w:rsid w:val="00926F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926FB4"/>
    <w:rPr>
      <w:kern w:val="2"/>
      <w:sz w:val="18"/>
      <w:szCs w:val="18"/>
    </w:rPr>
  </w:style>
  <w:style w:type="paragraph" w:styleId="a5">
    <w:name w:val="footer"/>
    <w:basedOn w:val="a"/>
    <w:link w:val="Char0"/>
    <w:rsid w:val="00926F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926FB4"/>
    <w:rPr>
      <w:kern w:val="2"/>
      <w:sz w:val="18"/>
      <w:szCs w:val="18"/>
    </w:rPr>
  </w:style>
  <w:style w:type="table" w:styleId="a6">
    <w:name w:val="Table Grid"/>
    <w:basedOn w:val="a1"/>
    <w:rsid w:val="00A647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287</Words>
  <Characters>1638</Characters>
  <Application>Microsoft Office Word</Application>
  <DocSecurity>0</DocSecurity>
  <Lines>13</Lines>
  <Paragraphs>3</Paragraphs>
  <ScaleCrop>false</ScaleCrop>
  <Company>aa</Company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subject/>
  <dc:creator>Czw</dc:creator>
  <cp:keywords/>
  <dc:description/>
  <cp:lastModifiedBy> </cp:lastModifiedBy>
  <cp:revision>3</cp:revision>
  <dcterms:created xsi:type="dcterms:W3CDTF">2020-12-07T06:22:00Z</dcterms:created>
  <dcterms:modified xsi:type="dcterms:W3CDTF">2020-12-07T07:19:00Z</dcterms:modified>
</cp:coreProperties>
</file>