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sz w:val="24"/>
          <w:szCs w:val="24"/>
        </w:rPr>
      </w:pPr>
      <w:r>
        <w:rPr>
          <w:rFonts w:hint="eastAsia"/>
          <w:sz w:val="24"/>
          <w:szCs w:val="24"/>
        </w:rPr>
        <w:t>Ch</w:t>
      </w:r>
      <w:r>
        <w:rPr>
          <w:sz w:val="24"/>
          <w:szCs w:val="24"/>
        </w:rPr>
        <w:t xml:space="preserve">apter 1 </w:t>
      </w:r>
      <w:r>
        <w:rPr>
          <w:rFonts w:hint="eastAsia"/>
          <w:sz w:val="24"/>
          <w:szCs w:val="24"/>
        </w:rPr>
        <w:t>全景图</w:t>
      </w:r>
    </w:p>
    <w:p>
      <w:pPr>
        <w:pStyle w:val="15"/>
        <w:numPr>
          <w:ilvl w:val="0"/>
          <w:numId w:val="1"/>
        </w:numPr>
        <w:ind w:left="426" w:hanging="426"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基础概念</w:t>
      </w:r>
    </w:p>
    <w:p>
      <w:pPr>
        <w:keepNext w:val="0"/>
        <w:keepLines w:val="0"/>
        <w:widowControl/>
        <w:suppressLineNumbers w:val="0"/>
        <w:jc w:val="left"/>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（1）硬件：</w:t>
      </w:r>
      <w:r>
        <w:rPr>
          <w:rFonts w:hint="eastAsia" w:asciiTheme="minorHAnsi" w:hAnsiTheme="minorHAnsi" w:eastAsiaTheme="minorEastAsia" w:cstheme="minorBidi"/>
          <w:bCs/>
          <w:kern w:val="2"/>
          <w:sz w:val="21"/>
          <w:szCs w:val="21"/>
          <w:lang w:val="en-US" w:eastAsia="zh-CN" w:bidi="ar-SA"/>
        </w:rPr>
        <w:t>计算机系统中由电子，机械和光电元件等组成的各种物理装置的总称。</w:t>
      </w:r>
    </w:p>
    <w:p>
      <w:pPr>
        <w:keepNext w:val="0"/>
        <w:keepLines w:val="0"/>
        <w:widowControl/>
        <w:suppressLineNumbers w:val="0"/>
        <w:jc w:val="left"/>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（2）软件：</w:t>
      </w:r>
      <w:r>
        <w:rPr>
          <w:rFonts w:hint="eastAsia" w:asciiTheme="minorHAnsi" w:hAnsiTheme="minorHAnsi" w:eastAsiaTheme="minorEastAsia" w:cstheme="minorBidi"/>
          <w:bCs/>
          <w:kern w:val="2"/>
          <w:sz w:val="21"/>
          <w:szCs w:val="21"/>
          <w:lang w:val="en-US" w:eastAsia="zh-CN" w:bidi="ar-SA"/>
        </w:rPr>
        <w:t>计算机系统中的程序及其文档，程序是计算任务的处理对象和处理规则的描述；文档是为了便于了解程序所需的阐明性资料。</w:t>
      </w:r>
    </w:p>
    <w:p>
      <w:pPr>
        <w:keepNext w:val="0"/>
        <w:keepLines w:val="0"/>
        <w:widowControl/>
        <w:suppressLineNumbers w:val="0"/>
        <w:jc w:val="left"/>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抽象</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eastAsia" w:asciiTheme="minorHAnsi" w:hAnsiTheme="minorHAnsi" w:eastAsiaTheme="minorEastAsia" w:cstheme="minorBidi"/>
          <w:bCs/>
          <w:kern w:val="2"/>
          <w:sz w:val="21"/>
          <w:szCs w:val="21"/>
          <w:lang w:val="en-US" w:eastAsia="zh-CN" w:bidi="ar-SA"/>
        </w:rPr>
        <w:t>从众多的事物中抽取出共同的、本质性的特征，而舍弃其非本质的特征的过程。</w:t>
      </w:r>
    </w:p>
    <w:p>
      <w:pPr>
        <w:keepNext w:val="0"/>
        <w:keepLines w:val="0"/>
        <w:widowControl/>
        <w:suppressLineNumbers w:val="0"/>
        <w:jc w:val="left"/>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IC</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eastAsia" w:asciiTheme="minorHAnsi" w:hAnsiTheme="minorHAnsi" w:eastAsiaTheme="minorEastAsia" w:cstheme="minorBidi"/>
          <w:bCs/>
          <w:kern w:val="2"/>
          <w:sz w:val="21"/>
          <w:szCs w:val="21"/>
          <w:lang w:val="en-US" w:eastAsia="zh-CN" w:bidi="ar-SA"/>
        </w:rPr>
        <w:t>半导体元件产品的统称</w:t>
      </w:r>
      <w:r>
        <w:rPr>
          <w:rFonts w:hint="default" w:asciiTheme="minorHAnsi" w:hAnsiTheme="minorHAnsi" w:eastAsiaTheme="minorEastAsia" w:cstheme="minorBidi"/>
          <w:bCs/>
          <w:kern w:val="2"/>
          <w:sz w:val="21"/>
          <w:szCs w:val="21"/>
          <w:lang w:eastAsia="zh-CN" w:bidi="ar-SA"/>
        </w:rPr>
        <w:t>。</w:t>
      </w:r>
    </w:p>
    <w:p>
      <w:pPr>
        <w:keepNext w:val="0"/>
        <w:keepLines w:val="0"/>
        <w:widowControl/>
        <w:suppressLineNumbers w:val="0"/>
        <w:jc w:val="left"/>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SI（LSI）</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Cs/>
          <w:kern w:val="2"/>
          <w:sz w:val="21"/>
          <w:szCs w:val="21"/>
          <w:lang w:eastAsia="zh-CN" w:bidi="ar-SA"/>
        </w:rPr>
        <w:t>（</w:t>
      </w:r>
      <w:r>
        <w:rPr>
          <w:rFonts w:hint="eastAsia" w:asciiTheme="minorHAnsi" w:hAnsiTheme="minorHAnsi" w:eastAsiaTheme="minorEastAsia" w:cstheme="minorBidi"/>
          <w:bCs/>
          <w:kern w:val="2"/>
          <w:sz w:val="21"/>
          <w:szCs w:val="21"/>
          <w:lang w:val="en-US" w:eastAsia="zh-CN" w:bidi="ar-SA"/>
        </w:rPr>
        <w:fldChar w:fldCharType="begin"/>
      </w:r>
      <w:r>
        <w:rPr>
          <w:rFonts w:hint="eastAsia" w:asciiTheme="minorHAnsi" w:hAnsiTheme="minorHAnsi" w:eastAsiaTheme="minorEastAsia" w:cstheme="minorBidi"/>
          <w:bCs/>
          <w:kern w:val="2"/>
          <w:sz w:val="21"/>
          <w:szCs w:val="21"/>
          <w:lang w:val="en-US" w:eastAsia="zh-CN" w:bidi="ar-SA"/>
        </w:rPr>
        <w:instrText xml:space="preserve"> HYPERLINK "https://baike.baidu.com/item/%E5%A4%A7%E8%A7%84%E6%A8%A1%E9%9B%86%E6%88%90%E7%94%B5%E8%B7%AF/7502206" \t "/Users/junjie/Documents\\x/_blank" </w:instrText>
      </w:r>
      <w:r>
        <w:rPr>
          <w:rFonts w:hint="eastAsia" w:asciiTheme="minorHAnsi" w:hAnsiTheme="minorHAnsi" w:eastAsiaTheme="minorEastAsia" w:cstheme="minorBidi"/>
          <w:bCs/>
          <w:kern w:val="2"/>
          <w:sz w:val="21"/>
          <w:szCs w:val="21"/>
          <w:lang w:val="en-US" w:eastAsia="zh-CN" w:bidi="ar-SA"/>
        </w:rPr>
        <w:fldChar w:fldCharType="separate"/>
      </w:r>
      <w:r>
        <w:rPr>
          <w:rFonts w:hint="default" w:asciiTheme="minorHAnsi" w:hAnsiTheme="minorHAnsi" w:eastAsiaTheme="minorEastAsia" w:cstheme="minorBidi"/>
          <w:bCs/>
          <w:kern w:val="2"/>
          <w:sz w:val="21"/>
          <w:szCs w:val="21"/>
          <w:lang w:val="en-US" w:eastAsia="zh-CN" w:bidi="ar-SA"/>
        </w:rPr>
        <w:t>大规模</w:t>
      </w:r>
      <w:r>
        <w:rPr>
          <w:rFonts w:hint="default" w:asciiTheme="minorHAnsi" w:hAnsiTheme="minorHAnsi" w:eastAsiaTheme="minorEastAsia" w:cstheme="minorBidi"/>
          <w:bCs/>
          <w:kern w:val="2"/>
          <w:sz w:val="21"/>
          <w:szCs w:val="21"/>
          <w:lang w:eastAsia="zh-CN" w:bidi="ar-SA"/>
        </w:rPr>
        <w:t>）</w:t>
      </w:r>
      <w:r>
        <w:rPr>
          <w:rFonts w:hint="default" w:asciiTheme="minorHAnsi" w:hAnsiTheme="minorHAnsi" w:eastAsiaTheme="minorEastAsia" w:cstheme="minorBidi"/>
          <w:bCs/>
          <w:kern w:val="2"/>
          <w:sz w:val="21"/>
          <w:szCs w:val="21"/>
          <w:lang w:val="en-US" w:eastAsia="zh-CN" w:bidi="ar-SA"/>
        </w:rPr>
        <w:t>集成电路</w:t>
      </w:r>
      <w:r>
        <w:rPr>
          <w:rFonts w:hint="default" w:asciiTheme="minorHAnsi" w:hAnsiTheme="minorHAnsi" w:eastAsiaTheme="minorEastAsia" w:cstheme="minorBidi"/>
          <w:bCs/>
          <w:kern w:val="2"/>
          <w:sz w:val="21"/>
          <w:szCs w:val="21"/>
          <w:lang w:val="en-US" w:eastAsia="zh-CN" w:bidi="ar-SA"/>
        </w:rPr>
        <w:fldChar w:fldCharType="end"/>
      </w:r>
    </w:p>
    <w:p>
      <w:pPr>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1"/>
        </w:numPr>
        <w:ind w:left="426" w:hanging="426"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2"/>
        </w:numPr>
        <w:spacing w:line="240" w:lineRule="auto"/>
        <w:ind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掌握计算机系统的组成部分，以及相互之间的关系。</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cstheme="minorBidi"/>
          <w:bCs/>
          <w:kern w:val="2"/>
          <w:sz w:val="21"/>
          <w:szCs w:val="21"/>
          <w:lang w:eastAsia="zh-CN" w:bidi="ar-SA"/>
        </w:rPr>
        <w:t>1.</w:t>
      </w:r>
      <w:r>
        <w:rPr>
          <w:rFonts w:hint="default" w:asciiTheme="minorHAnsi" w:hAnsiTheme="minorHAnsi" w:eastAsiaTheme="minorEastAsia" w:cstheme="minorBidi"/>
          <w:bCs/>
          <w:kern w:val="2"/>
          <w:sz w:val="21"/>
          <w:szCs w:val="21"/>
          <w:lang w:eastAsia="zh-CN" w:bidi="ar-SA"/>
        </w:rPr>
        <w:t>由硬件系统和软件系统组成。</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default" w:cstheme="minorBidi"/>
          <w:bCs/>
          <w:kern w:val="2"/>
          <w:sz w:val="21"/>
          <w:szCs w:val="21"/>
          <w:lang w:eastAsia="zh-CN" w:bidi="ar-SA"/>
        </w:rPr>
        <w:t>2.</w:t>
      </w:r>
      <w:r>
        <w:rPr>
          <w:rFonts w:hint="eastAsia" w:asciiTheme="minorHAnsi" w:hAnsiTheme="minorHAnsi" w:eastAsiaTheme="minorEastAsia" w:cstheme="minorBidi"/>
          <w:bCs/>
          <w:kern w:val="2"/>
          <w:sz w:val="21"/>
          <w:szCs w:val="21"/>
          <w:lang w:val="en-US" w:eastAsia="zh-CN" w:bidi="ar-SA"/>
        </w:rPr>
        <w:t>硬件与软件的关系：</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　　</w:t>
      </w:r>
      <w:r>
        <w:rPr>
          <w:rFonts w:hint="default" w:cstheme="minorBidi"/>
          <w:bCs/>
          <w:kern w:val="2"/>
          <w:sz w:val="21"/>
          <w:szCs w:val="21"/>
          <w:lang w:eastAsia="zh-CN" w:bidi="ar-SA"/>
        </w:rPr>
        <w:t>2.</w:t>
      </w:r>
      <w:r>
        <w:rPr>
          <w:rFonts w:hint="eastAsia" w:asciiTheme="minorHAnsi" w:hAnsiTheme="minorHAnsi" w:eastAsiaTheme="minorEastAsia" w:cstheme="minorBidi"/>
          <w:bCs/>
          <w:kern w:val="2"/>
          <w:sz w:val="21"/>
          <w:szCs w:val="21"/>
          <w:lang w:val="en-US" w:eastAsia="zh-CN" w:bidi="ar-SA"/>
        </w:rPr>
        <w:t>1硬件和软件互相依存</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　　硬件是软件赖以工作的物质基础，软件的正常工作是硬件发挥作用的唯一途径。计算机系统必须要配备完善的软件系统才能正常工作，且充分发挥其硬件的各种功能。</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　　</w:t>
      </w:r>
      <w:r>
        <w:rPr>
          <w:rFonts w:hint="default" w:cstheme="minorBidi"/>
          <w:bCs/>
          <w:kern w:val="2"/>
          <w:sz w:val="21"/>
          <w:szCs w:val="21"/>
          <w:lang w:eastAsia="zh-CN" w:bidi="ar-SA"/>
        </w:rPr>
        <w:t>2.</w:t>
      </w:r>
      <w:r>
        <w:rPr>
          <w:rFonts w:hint="eastAsia" w:asciiTheme="minorHAnsi" w:hAnsiTheme="minorHAnsi" w:eastAsiaTheme="minorEastAsia" w:cstheme="minorBidi"/>
          <w:bCs/>
          <w:kern w:val="2"/>
          <w:sz w:val="21"/>
          <w:szCs w:val="21"/>
          <w:lang w:val="en-US" w:eastAsia="zh-CN" w:bidi="ar-SA"/>
        </w:rPr>
        <w:t>2硬件和软件无严格界线</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　　随着计算机技术的发展，在许多情况下，计算机的某些功能既可以由硬件实现，也可以由软件来实现。因此，硬件与软件在一定意义上说没有绝对严格的界面。</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　　</w:t>
      </w:r>
      <w:r>
        <w:rPr>
          <w:rFonts w:hint="default" w:cstheme="minorBidi"/>
          <w:bCs/>
          <w:kern w:val="2"/>
          <w:sz w:val="21"/>
          <w:szCs w:val="21"/>
          <w:lang w:eastAsia="zh-CN" w:bidi="ar-SA"/>
        </w:rPr>
        <w:t>2.</w:t>
      </w:r>
      <w:r>
        <w:rPr>
          <w:rFonts w:hint="eastAsia" w:asciiTheme="minorHAnsi" w:hAnsiTheme="minorHAnsi" w:eastAsiaTheme="minorEastAsia" w:cstheme="minorBidi"/>
          <w:bCs/>
          <w:kern w:val="2"/>
          <w:sz w:val="21"/>
          <w:szCs w:val="21"/>
          <w:lang w:val="en-US" w:eastAsia="zh-CN" w:bidi="ar-SA"/>
        </w:rPr>
        <w:t>3硬件和软件协同发展</w:t>
      </w:r>
    </w:p>
    <w:p>
      <w:pPr>
        <w:pStyle w:val="15"/>
        <w:numPr>
          <w:ilvl w:val="0"/>
          <w:numId w:val="0"/>
        </w:numPr>
        <w:spacing w:line="240" w:lineRule="auto"/>
        <w:ind w:left="426" w:leftChars="0" w:firstLine="42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计算机软件随硬件技术的迅速发展而发展，而软件的不断发展与完善又促进硬件的更新，两者密切地交织发展，缺一不可。</w:t>
      </w:r>
    </w:p>
    <w:p>
      <w:pPr>
        <w:pStyle w:val="15"/>
        <w:numPr>
          <w:ilvl w:val="0"/>
          <w:numId w:val="0"/>
        </w:numPr>
        <w:spacing w:line="240" w:lineRule="auto"/>
        <w:rPr>
          <w:rFonts w:hint="eastAsia" w:asciiTheme="minorHAnsi" w:hAnsiTheme="minorHAnsi" w:eastAsiaTheme="minorEastAsia" w:cstheme="minorBidi"/>
          <w:bCs/>
          <w:kern w:val="2"/>
          <w:sz w:val="21"/>
          <w:szCs w:val="21"/>
          <w:lang w:val="en-US" w:eastAsia="zh-CN" w:bidi="ar-SA"/>
        </w:rPr>
      </w:pPr>
    </w:p>
    <w:p>
      <w:pPr>
        <w:pStyle w:val="15"/>
        <w:numPr>
          <w:ilvl w:val="0"/>
          <w:numId w:val="2"/>
        </w:numPr>
        <w:spacing w:line="240" w:lineRule="auto"/>
        <w:ind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掌握计算机系统分为哪些层？</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应用层，表示层，会话层，传输层，网络层，数据链路层，物理层。</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eastAsia="zh-CN" w:bidi="ar-SA"/>
        </w:rPr>
      </w:pPr>
    </w:p>
    <w:p>
      <w:pPr>
        <w:pStyle w:val="15"/>
        <w:numPr>
          <w:ilvl w:val="0"/>
          <w:numId w:val="2"/>
        </w:numPr>
        <w:spacing w:line="240" w:lineRule="auto"/>
        <w:ind w:left="0" w:firstLine="426"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掌握硬件有哪些组成？它们的相互关系或层次关系是什么？如何配合工作的？（可以从一个应用程序的执行过程为实例展开讨论）</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硬件系统主要由中央处理器、存储器、输入输出控制系统和各种外部设备组成。</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（1）中央处理器是对信息进行高速运算处理的主要部件，其处理速度可达每秒几亿次以上操作。</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（2）存储器用于存储程序、数据和文件，常由快速的主存储器（容量可达数百兆字节，甚至数G字节）和慢速海量辅助存储器（容量可达数十G或数百G以上）组成。</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（3）各种输入输出外部设备是人机间的信息转换器,由输入-输出控制系统管理外部设备与主存储器(中央处理器)之间的信息交换。</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p>
    <w:p>
      <w:pPr>
        <w:pStyle w:val="15"/>
        <w:numPr>
          <w:ilvl w:val="0"/>
          <w:numId w:val="2"/>
        </w:numPr>
        <w:spacing w:line="240" w:lineRule="auto"/>
        <w:ind w:left="0" w:firstLine="426"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掌握软件有哪些组成？它们的层次关系是什么？各个层次的典型代表有哪些？</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软件分为系统软件、支撑软件和应用软件。</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1）系统软件由操作系统、实用程序、编译程序等组成。操作系统实施对各种软硬件资源的管理控制。实用程序是为方便用户所设，如文本编辑等。编译程序的功能是把用户用汇编语言或某种高级语言所编写的程序，翻译成机器可执行的机器语言程序。</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（2）支撑软件有接口软件、工具软件、环境数据库等，它能支持用机的环境，提供软件研制工具。支撑软件也可认为是系统软件的一部分。</w:t>
      </w:r>
    </w:p>
    <w:p>
      <w:pPr>
        <w:pStyle w:val="15"/>
        <w:numPr>
          <w:ilvl w:val="0"/>
          <w:numId w:val="0"/>
        </w:numPr>
        <w:spacing w:line="240" w:lineRule="auto"/>
        <w:ind w:left="426" w:leftChars="0"/>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（3）应用软件是用户按其需要自行编写的专用程序，它借助系统软件和支援软件来运行，是软件系统的最外层。</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2"/>
        </w:numPr>
        <w:spacing w:line="240" w:lineRule="auto"/>
        <w:ind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了解计算机硬件的发展按什么分代？每代各有什么特点？典型代表</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426" w:leftChars="0"/>
        <w:rPr>
          <w:rFonts w:hint="default" w:cstheme="minorBidi"/>
          <w:bCs/>
          <w:kern w:val="2"/>
          <w:sz w:val="21"/>
          <w:szCs w:val="21"/>
          <w:lang w:eastAsia="zh-CN" w:bidi="ar-SA"/>
        </w:rPr>
      </w:pPr>
      <w:r>
        <w:rPr>
          <w:rFonts w:hint="eastAsia" w:asciiTheme="minorHAnsi" w:hAnsiTheme="minorHAnsi" w:eastAsiaTheme="minorEastAsia" w:cstheme="minorBidi"/>
          <w:bCs/>
          <w:kern w:val="2"/>
          <w:sz w:val="21"/>
          <w:szCs w:val="21"/>
          <w:lang w:val="en-US" w:eastAsia="zh-CN" w:bidi="ar-SA"/>
        </w:rPr>
        <w:t>计算机的发展阶段是按电子元件划分的</w:t>
      </w:r>
      <w:r>
        <w:rPr>
          <w:rFonts w:hint="default" w:cstheme="minorBidi"/>
          <w:bCs/>
          <w:kern w:val="2"/>
          <w:sz w:val="21"/>
          <w:szCs w:val="21"/>
          <w:lang w:eastAsia="zh-CN" w:bidi="ar-SA"/>
        </w:rPr>
        <w:t>。</w:t>
      </w:r>
    </w:p>
    <w:p>
      <w:pPr>
        <w:pStyle w:val="15"/>
        <w:numPr>
          <w:ilvl w:val="0"/>
          <w:numId w:val="0"/>
        </w:numPr>
        <w:spacing w:line="240" w:lineRule="auto"/>
        <w:ind w:left="426" w:leftChars="0"/>
        <w:rPr>
          <w:rFonts w:hint="eastAsia" w:cstheme="minorBidi"/>
          <w:bCs/>
          <w:kern w:val="2"/>
          <w:sz w:val="21"/>
          <w:szCs w:val="21"/>
          <w:lang w:val="en-US" w:eastAsia="zh-CN" w:bidi="ar-SA"/>
        </w:rPr>
      </w:pP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1、第1代为电子管数字机。硬件方面,逻辑元件采用的是真空电子管，主存储器采用汞延迟线、阴极射线示波管静电存储器、磁鼓、磁芯，外存储器采用的是磁带。软件方面采用的是机器语言、汇编语言。应用领域以军事和科学计算为主。特点是体积大、功耗高、可靠性差。速度慢(一般为每秒数千次至数万次)、价格昂贵，但为以后的计算机发展奠定了基础。</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2、第2代为晶体管数字机。硬件方面的操作系统、高级语言及其编译程序应用领域以科学计算和事务处理为主，开始进入工业控制领域。特点是体积缩小、能耗降低、可靠性提高、运算速度提高(一般为每秒数10万次，可高达300万次)、性能比第1代计算机有很大的提高。</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3、第3代为集成电路数字机。硬件方面,逻辑元件采用中、小规模集成电路( MSI、SSI) , 主存储器仍采用磁芯。软件方面出现了分时操作系统以及结构化、规模化程序设计方法。特点是速度更快( 一般为每秒数百万次至数千万次)，而且可靠性有了显著提高，价格进一步下降，产品走向了通用化、系列化和标准化等。应用领域开始进入文字处理和图形图像处理领域。</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default" w:cstheme="minorBidi"/>
          <w:bCs/>
          <w:kern w:val="2"/>
          <w:sz w:val="21"/>
          <w:szCs w:val="21"/>
          <w:lang w:eastAsia="zh-CN" w:bidi="ar-SA"/>
        </w:rPr>
        <w:t>4.</w:t>
      </w:r>
      <w:r>
        <w:rPr>
          <w:rFonts w:hint="eastAsia" w:asciiTheme="minorHAnsi" w:hAnsiTheme="minorHAnsi" w:eastAsiaTheme="minorEastAsia" w:cstheme="minorBidi"/>
          <w:bCs/>
          <w:kern w:val="2"/>
          <w:sz w:val="21"/>
          <w:szCs w:val="21"/>
          <w:lang w:val="en-US" w:eastAsia="zh-CN" w:bidi="ar-SA"/>
        </w:rPr>
        <w:t>第4代为大规模集成电路机。硬件方面，逻辑元件采用大规模和超大规模集成电路( LSI和VLSI)。软件方面出现了数据库管理系统、网络管理系统和面向对象语言等。1971年世界上第一台微处理器在美国硅谷诞生，开创了微型计算机的新时代。应用领域从科学计算、</w:t>
      </w:r>
      <w:r>
        <w:rPr>
          <w:rFonts w:hint="default" w:cstheme="minorBidi"/>
          <w:bCs/>
          <w:kern w:val="2"/>
          <w:sz w:val="21"/>
          <w:szCs w:val="21"/>
          <w:lang w:eastAsia="zh-CN" w:bidi="ar-SA"/>
        </w:rPr>
        <w:t>事</w:t>
      </w:r>
      <w:r>
        <w:rPr>
          <w:rFonts w:hint="eastAsia" w:asciiTheme="minorHAnsi" w:hAnsiTheme="minorHAnsi" w:eastAsiaTheme="minorEastAsia" w:cstheme="minorBidi"/>
          <w:bCs/>
          <w:kern w:val="2"/>
          <w:sz w:val="21"/>
          <w:szCs w:val="21"/>
          <w:lang w:val="en-US" w:eastAsia="zh-CN" w:bidi="ar-SA"/>
        </w:rPr>
        <w:t>务管理、过程控制逐步走向家庭。</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p>
    <w:p>
      <w:pPr>
        <w:pStyle w:val="15"/>
        <w:numPr>
          <w:ilvl w:val="0"/>
          <w:numId w:val="2"/>
        </w:numPr>
        <w:spacing w:line="240" w:lineRule="auto"/>
        <w:ind w:firstLine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了解计算机软件的发展按什么分代？每代各有什么特点？</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1．第一阶段1946—1953</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机器语言，汇编语言，只有少数专业人员能够编写程序，主要用于科学研究计算</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2．第二阶段1954—1964</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高级程序设计语言：容易学习，方便编程，提高了程序的可读性。</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这一时期的程序规模小，因此编写比较容易，还没有形成系统化的方法，对软件的开发过程更没有进行任何管理。</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3．第三阶段1965—1970</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计算机得到发展：集成电路取代晶体管，处理器的运算速度大幅度提高。</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出现操作系统，结构化程序设计理念逐渐确立</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数据规模更庞大，用户对共享数据的需求：，出现了数据库技术及数据库管理</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系统。</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出现“软件危机”：1968年北大西洋公约组织的计算机科学家召开会议，正式提出“软件工程”</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4．第四阶段1971—1989</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出现了结构化程序设计技术（Pascal、Modula-2、Basic）</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1973年，功能强大的C语言诞生</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人机交互的方式改变：引入了鼠标的概念和点击式的图形界面</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20世纪80年代，微电子和数字化声像技术发展，在计算机应用程序中开始使用图像、声音等多媒体信息</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出现了多用途的应用程序，面向没有任何计算机经验的用户。</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5．第五阶段1990年—至今</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面向对象的程序设计逐步代替了结构化程序设计</w:t>
      </w:r>
    </w:p>
    <w:p>
      <w:pPr>
        <w:pStyle w:val="15"/>
        <w:numPr>
          <w:ilvl w:val="0"/>
          <w:numId w:val="0"/>
        </w:numPr>
        <w:spacing w:line="240" w:lineRule="auto"/>
        <w:ind w:leftChars="200"/>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HTML语言和浏览器产生，软件体系结构由集中式的主机模式变为分布式的客户端/服务器模式或浏览器/服务器模式，通信技术和计算机网络的飞速发展</w:t>
      </w:r>
    </w:p>
    <w:p>
      <w:pPr>
        <w:spacing w:line="240" w:lineRule="auto"/>
        <w:rPr>
          <w:sz w:val="24"/>
          <w:szCs w:val="24"/>
        </w:rPr>
      </w:pPr>
    </w:p>
    <w:p>
      <w:pPr>
        <w:pStyle w:val="2"/>
        <w:spacing w:before="0" w:after="0" w:line="240" w:lineRule="auto"/>
        <w:rPr>
          <w:sz w:val="24"/>
          <w:szCs w:val="24"/>
        </w:rPr>
      </w:pPr>
      <w:r>
        <w:rPr>
          <w:rFonts w:hint="eastAsia"/>
          <w:sz w:val="24"/>
          <w:szCs w:val="24"/>
        </w:rPr>
        <w:t>Ch</w:t>
      </w:r>
      <w:r>
        <w:rPr>
          <w:sz w:val="24"/>
          <w:szCs w:val="24"/>
        </w:rPr>
        <w:t>apter 2  二进制数值与记数系统</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字：</w:t>
      </w:r>
      <w:r>
        <w:rPr>
          <w:rFonts w:hint="eastAsia" w:asciiTheme="minorHAnsi" w:hAnsiTheme="minorHAnsi" w:eastAsiaTheme="minorEastAsia" w:cstheme="minorBidi"/>
          <w:bCs/>
          <w:kern w:val="2"/>
          <w:sz w:val="21"/>
          <w:szCs w:val="21"/>
          <w:lang w:val="en-US" w:eastAsia="zh-CN" w:bidi="ar-SA"/>
        </w:rPr>
        <w:t>计算机进行数据处理时，一次存取、加工和传送的数据长度称为字。一个字通常由一个或多个（一般是字节的整数位）字节构成。</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字长：</w:t>
      </w:r>
      <w:r>
        <w:rPr>
          <w:rFonts w:hint="eastAsia" w:asciiTheme="minorHAnsi" w:hAnsiTheme="minorHAnsi" w:eastAsiaTheme="minorEastAsia" w:cstheme="minorBidi"/>
          <w:bCs/>
          <w:kern w:val="2"/>
          <w:sz w:val="21"/>
          <w:szCs w:val="21"/>
          <w:lang w:val="en-US" w:eastAsia="zh-CN" w:bidi="ar-SA"/>
        </w:rPr>
        <w:t>计算机的字长决定了其cpu一次操作处理实际位数的多少，由此可见计算机的字长越大，其性能越优越。</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位bit：</w:t>
      </w:r>
      <w:r>
        <w:rPr>
          <w:rFonts w:hint="eastAsia" w:asciiTheme="minorHAnsi" w:hAnsiTheme="minorHAnsi" w:eastAsiaTheme="minorEastAsia" w:cstheme="minorBidi"/>
          <w:bCs/>
          <w:kern w:val="2"/>
          <w:sz w:val="21"/>
          <w:szCs w:val="21"/>
          <w:lang w:val="en-US" w:eastAsia="zh-CN" w:bidi="ar-SA"/>
        </w:rPr>
        <w:t>表示二进制位。位是计算机内部数据储存的最小单位。</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字节byte：</w:t>
      </w:r>
      <w:r>
        <w:rPr>
          <w:rFonts w:hint="eastAsia" w:asciiTheme="minorHAnsi" w:hAnsiTheme="minorHAnsi" w:eastAsiaTheme="minorEastAsia" w:cstheme="minorBidi"/>
          <w:bCs/>
          <w:kern w:val="2"/>
          <w:sz w:val="21"/>
          <w:szCs w:val="21"/>
          <w:lang w:val="en-US" w:eastAsia="zh-CN" w:bidi="ar-SA"/>
        </w:rPr>
        <w:t>字节是计算机中数据处理的基本单位。【1个字节等于8个比特（1byte=8bit）】</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掌握用“位置计数”法表示数</w:t>
      </w:r>
      <w:r>
        <w:rPr>
          <w:rFonts w:hint="default" w:ascii="黑体" w:hAnsi="黑体" w:eastAsia="黑体" w:cstheme="minorBidi"/>
          <w:color w:val="000000" w:themeColor="text1"/>
          <w:kern w:val="0"/>
          <w:sz w:val="24"/>
          <w:szCs w:val="24"/>
          <w:lang w:eastAsia="zh-CN" w:bidi="ar-SA"/>
          <w14:textFill>
            <w14:solidFill>
              <w14:schemeClr w14:val="tx1"/>
            </w14:solidFill>
          </w14:textFill>
        </w:rPr>
        <w:t>：即权的表示法</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掌握2、8、10、16进制的表示方法及相互转换</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了解二进制计算中的进位和借位</w:t>
      </w:r>
      <w:r>
        <w:rPr>
          <w:rFonts w:hint="default" w:ascii="黑体" w:hAnsi="黑体" w:eastAsia="黑体" w:cstheme="minorBidi"/>
          <w:color w:val="000000" w:themeColor="text1"/>
          <w:kern w:val="0"/>
          <w:sz w:val="24"/>
          <w:szCs w:val="24"/>
          <w:lang w:eastAsia="zh-CN" w:bidi="ar-SA"/>
          <w14:textFill>
            <w14:solidFill>
              <w14:schemeClr w14:val="tx1"/>
            </w14:solidFill>
          </w14:textFill>
        </w:rPr>
        <w:t>：即二进制加减法</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了解总线宽度，如何处理比总线宽度更多的位数</w:t>
      </w:r>
    </w:p>
    <w:p>
      <w:pPr>
        <w:keepNext w:val="0"/>
        <w:keepLines w:val="0"/>
        <w:widowControl/>
        <w:suppressLineNumbers w:val="0"/>
        <w:ind w:firstLine="210" w:firstLineChars="100"/>
        <w:jc w:val="left"/>
        <w:rPr>
          <w:rFonts w:hint="eastAsia" w:asciiTheme="minorHAnsi" w:hAnsiTheme="minorHAnsi" w:eastAsiaTheme="minorEastAsia" w:cstheme="minorBidi"/>
          <w:bCs/>
          <w:kern w:val="2"/>
          <w:sz w:val="21"/>
          <w:szCs w:val="21"/>
          <w:lang w:val="en-US" w:eastAsia="zh-CN" w:bidi="ar-SA"/>
        </w:rPr>
      </w:pPr>
      <w:r>
        <w:rPr>
          <w:rFonts w:hint="default" w:asciiTheme="minorHAnsi" w:hAnsiTheme="minorHAnsi" w:eastAsiaTheme="minorEastAsia" w:cstheme="minorBidi"/>
          <w:bCs/>
          <w:kern w:val="2"/>
          <w:sz w:val="21"/>
          <w:szCs w:val="21"/>
          <w:lang w:eastAsia="zh-CN" w:bidi="ar-SA"/>
        </w:rPr>
        <w:t>总线宽度：</w:t>
      </w:r>
      <w:r>
        <w:rPr>
          <w:rFonts w:hint="eastAsia" w:asciiTheme="minorHAnsi" w:hAnsiTheme="minorHAnsi" w:eastAsiaTheme="minorEastAsia" w:cstheme="minorBidi"/>
          <w:bCs/>
          <w:kern w:val="2"/>
          <w:sz w:val="21"/>
          <w:szCs w:val="21"/>
          <w:lang w:val="en-US" w:eastAsia="zh-CN" w:bidi="ar-SA"/>
        </w:rPr>
        <w:t>总线宽度一般指CPU中运算器与存储器之间进行互连的内部总线二进制位数，影响吞吐量</w:t>
      </w:r>
      <w:r>
        <w:rPr>
          <w:rFonts w:hint="default" w:asciiTheme="minorHAnsi" w:hAnsiTheme="minorHAnsi" w:eastAsiaTheme="minorEastAsia" w:cstheme="minorBidi"/>
          <w:bCs/>
          <w:kern w:val="2"/>
          <w:sz w:val="21"/>
          <w:szCs w:val="21"/>
          <w:lang w:eastAsia="zh-CN" w:bidi="ar-SA"/>
        </w:rPr>
        <w:t>。也</w:t>
      </w:r>
      <w:r>
        <w:rPr>
          <w:rFonts w:hint="default" w:asciiTheme="minorHAnsi" w:hAnsiTheme="minorHAnsi" w:eastAsiaTheme="minorEastAsia" w:cstheme="minorBidi"/>
          <w:bCs/>
          <w:kern w:val="2"/>
          <w:sz w:val="21"/>
          <w:szCs w:val="21"/>
          <w:lang w:val="en-US" w:eastAsia="zh-CN" w:bidi="ar-SA"/>
        </w:rPr>
        <w:t>可以理解为总线的数据总线的根数,用 bit(位)表示</w:t>
      </w:r>
    </w:p>
    <w:p>
      <w:pPr>
        <w:pStyle w:val="15"/>
        <w:numPr>
          <w:ilvl w:val="0"/>
          <w:numId w:val="0"/>
        </w:numPr>
        <w:spacing w:line="240" w:lineRule="auto"/>
        <w:ind w:firstLine="210" w:firstLineChars="100"/>
        <w:rPr>
          <w:rFonts w:hint="eastAsia"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使用并行总线用以传输比总线宽度更多的位数</w:t>
      </w:r>
    </w:p>
    <w:p>
      <w:pPr>
        <w:spacing w:line="240" w:lineRule="auto"/>
        <w:rPr>
          <w:sz w:val="24"/>
          <w:szCs w:val="24"/>
        </w:rPr>
      </w:pPr>
    </w:p>
    <w:p>
      <w:pPr>
        <w:pStyle w:val="2"/>
        <w:spacing w:before="0" w:after="0" w:line="240" w:lineRule="auto"/>
        <w:rPr>
          <w:rFonts w:hint="eastAsia"/>
          <w:sz w:val="24"/>
          <w:szCs w:val="24"/>
        </w:rPr>
      </w:pPr>
      <w:r>
        <w:rPr>
          <w:rFonts w:hint="eastAsia"/>
          <w:sz w:val="24"/>
          <w:szCs w:val="24"/>
        </w:rPr>
        <w:t>Ch</w:t>
      </w:r>
      <w:r>
        <w:rPr>
          <w:sz w:val="24"/>
          <w:szCs w:val="24"/>
        </w:rPr>
        <w:t xml:space="preserve">apter 3 </w:t>
      </w:r>
      <w:r>
        <w:rPr>
          <w:rFonts w:hint="eastAsia"/>
          <w:sz w:val="24"/>
          <w:szCs w:val="24"/>
        </w:rPr>
        <w:t>数据和计算机</w:t>
      </w:r>
    </w:p>
    <w:p>
      <w:pPr>
        <w:pStyle w:val="2"/>
        <w:spacing w:before="0" w:after="0"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sz w:val="24"/>
          <w:szCs w:val="24"/>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1.溢出Overflow：</w:t>
      </w:r>
      <w:r>
        <w:rPr>
          <w:rFonts w:hint="default" w:asciiTheme="minorHAnsi" w:hAnsiTheme="minorHAnsi" w:eastAsiaTheme="minorEastAsia" w:cstheme="minorBidi"/>
          <w:bCs/>
          <w:kern w:val="2"/>
          <w:sz w:val="21"/>
          <w:szCs w:val="21"/>
          <w:lang w:eastAsia="zh-CN" w:bidi="ar-SA"/>
        </w:rPr>
        <w:t>CSS中设置当对象的内容超过其指定高度及宽度时如何管理内容的属性</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2.频宽bandwidth：</w:t>
      </w:r>
      <w:r>
        <w:rPr>
          <w:rFonts w:hint="default" w:asciiTheme="minorHAnsi" w:hAnsiTheme="minorHAnsi" w:eastAsiaTheme="minorEastAsia" w:cstheme="minorBidi"/>
          <w:bCs/>
          <w:kern w:val="2"/>
          <w:sz w:val="21"/>
          <w:szCs w:val="21"/>
          <w:lang w:eastAsia="zh-CN" w:bidi="ar-SA"/>
        </w:rPr>
        <w:t>指在固定的时间可传输的资料数量，亦即在传输管道中可以传递数据的能力</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3.像素：</w:t>
      </w:r>
      <w:r>
        <w:rPr>
          <w:rFonts w:hint="default" w:asciiTheme="minorHAnsi" w:hAnsiTheme="minorHAnsi" w:eastAsiaTheme="minorEastAsia" w:cstheme="minorBidi"/>
          <w:bCs/>
          <w:kern w:val="2"/>
          <w:sz w:val="21"/>
          <w:szCs w:val="21"/>
          <w:lang w:eastAsia="zh-CN" w:bidi="ar-SA"/>
        </w:rPr>
        <w:t>构成数码影像的基本单元,通常以像素每英寸PPI(pixels per inch)为单位来表示影像分辨率的大小。</w:t>
      </w:r>
    </w:p>
    <w:p>
      <w:pPr>
        <w:pStyle w:val="15"/>
        <w:numPr>
          <w:ilvl w:val="0"/>
          <w:numId w:val="0"/>
        </w:numPr>
        <w:spacing w:line="240" w:lineRule="auto"/>
        <w:rPr>
          <w:rFonts w:hint="default" w:ascii="黑体" w:hAnsi="黑体" w:eastAsia="黑体" w:cstheme="minorBidi"/>
          <w:color w:val="000000" w:themeColor="text1"/>
          <w:kern w:val="0"/>
          <w:sz w:val="24"/>
          <w:szCs w:val="24"/>
          <w:lang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4.颜色深度：</w:t>
      </w:r>
      <w:r>
        <w:rPr>
          <w:rFonts w:hint="default" w:asciiTheme="minorHAnsi" w:hAnsiTheme="minorHAnsi" w:eastAsiaTheme="minorEastAsia" w:cstheme="minorBidi"/>
          <w:bCs/>
          <w:kern w:val="2"/>
          <w:sz w:val="21"/>
          <w:szCs w:val="21"/>
          <w:lang w:eastAsia="zh-CN" w:bidi="ar-SA"/>
        </w:rPr>
        <w:t>位分辨率</w:t>
      </w:r>
      <w:r>
        <w:rPr>
          <w:rFonts w:hint="default" w:asciiTheme="minorHAnsi" w:hAnsiTheme="minorHAnsi" w:eastAsiaTheme="minorEastAsia" w:cstheme="minorBidi"/>
          <w:bCs/>
          <w:kern w:val="2"/>
          <w:sz w:val="21"/>
          <w:szCs w:val="21"/>
          <w:lang w:eastAsia="zh-CN" w:bidi="ar-SA"/>
        </w:rPr>
        <w:tab/>
      </w:r>
      <w:r>
        <w:rPr>
          <w:rFonts w:hint="default" w:ascii="黑体" w:hAnsi="黑体" w:eastAsia="黑体" w:cstheme="minorBidi"/>
          <w:color w:val="000000" w:themeColor="text1"/>
          <w:kern w:val="0"/>
          <w:sz w:val="24"/>
          <w:szCs w:val="24"/>
          <w:lang w:eastAsia="zh-CN" w:bidi="ar-SA"/>
          <w14:textFill>
            <w14:solidFill>
              <w14:schemeClr w14:val="tx1"/>
            </w14:solidFill>
          </w14:textFill>
        </w:rPr>
        <w:tab/>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5.分辨率：</w:t>
      </w:r>
      <w:r>
        <w:rPr>
          <w:rFonts w:hint="default" w:asciiTheme="minorHAnsi" w:hAnsiTheme="minorHAnsi" w:eastAsiaTheme="minorEastAsia" w:cstheme="minorBidi"/>
          <w:bCs/>
          <w:kern w:val="2"/>
          <w:sz w:val="21"/>
          <w:szCs w:val="21"/>
          <w:lang w:eastAsia="zh-CN" w:bidi="ar-SA"/>
        </w:rPr>
        <w:t>屏幕图像的精密度,是指显示器所能显示的像素的多少。</w:t>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6.RGB:</w:t>
      </w:r>
      <w:r>
        <w:rPr>
          <w:rFonts w:hint="default" w:asciiTheme="minorHAnsi" w:hAnsiTheme="minorHAnsi" w:eastAsiaTheme="minorEastAsia" w:cstheme="minorBidi"/>
          <w:bCs/>
          <w:kern w:val="2"/>
          <w:sz w:val="21"/>
          <w:szCs w:val="21"/>
          <w:lang w:eastAsia="zh-CN" w:bidi="ar-SA"/>
        </w:rPr>
        <w:t>代表红、绿、蓝三个通道的颜色，这个标准几乎包括了人类视力所能感知的所有颜色，是运用最广的颜色系统之一。</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掌握计算机可以存储、表示哪些数据类型？如何存储和表示的？</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1.1 字符串：此数据类型可存储1~8000个定长字符串，字符串长度在创建时指定；如未指定，默认为char(1)。每个字符占用1byte存储空间。</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1.2数值数据类型：此数据类型存储值为0或1的二进制字段。占用1byte存储空间。</w:t>
      </w:r>
    </w:p>
    <w:p>
      <w:pPr>
        <w:pStyle w:val="15"/>
        <w:numPr>
          <w:ilvl w:val="0"/>
          <w:numId w:val="0"/>
        </w:numPr>
        <w:spacing w:line="240" w:lineRule="auto"/>
        <w:rPr>
          <w:rFonts w:hint="eastAsia" w:asciiTheme="minorHAnsi" w:hAnsiTheme="minorHAnsi" w:eastAsiaTheme="minorEastAsia" w:cstheme="minorBidi"/>
          <w:bCs/>
          <w:kern w:val="2"/>
          <w:sz w:val="21"/>
          <w:szCs w:val="21"/>
          <w:lang w:eastAsia="zh-CN" w:bidi="ar-SA"/>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了解有损压缩和无损压缩有什么区别？</w:t>
      </w:r>
    </w:p>
    <w:p>
      <w:pPr>
        <w:keepNext w:val="0"/>
        <w:keepLines w:val="0"/>
        <w:widowControl/>
        <w:suppressLineNumbers w:val="0"/>
        <w:jc w:val="left"/>
        <w:rPr>
          <w:rFonts w:hint="default" w:asciiTheme="minorHAnsi" w:hAnsiTheme="minorHAnsi" w:eastAsiaTheme="minorEastAsia" w:cstheme="minorBidi"/>
          <w:bCs/>
          <w:kern w:val="2"/>
          <w:sz w:val="21"/>
          <w:szCs w:val="21"/>
          <w:lang w:val="en-US" w:eastAsia="zh-CN" w:bidi="ar-SA"/>
        </w:rPr>
      </w:pPr>
      <w:r>
        <w:rPr>
          <w:rFonts w:hint="default" w:asciiTheme="minorHAnsi" w:hAnsiTheme="minorHAnsi" w:eastAsiaTheme="minorEastAsia" w:cstheme="minorBidi"/>
          <w:bCs/>
          <w:kern w:val="2"/>
          <w:sz w:val="21"/>
          <w:szCs w:val="21"/>
          <w:lang w:val="en-US" w:eastAsia="zh-CN" w:bidi="ar-SA"/>
        </w:rPr>
        <w:t>无损压缩是可以完全还原的；而有损压缩还原后不能和原来文件一样</w:t>
      </w:r>
      <w:r>
        <w:rPr>
          <w:rFonts w:hint="default" w:asciiTheme="minorHAnsi" w:hAnsiTheme="minorHAnsi" w:eastAsiaTheme="minorEastAsia" w:cstheme="minorBidi"/>
          <w:bCs/>
          <w:kern w:val="2"/>
          <w:sz w:val="21"/>
          <w:szCs w:val="21"/>
          <w:lang w:eastAsia="zh-CN" w:bidi="ar-SA"/>
        </w:rPr>
        <w:t>，</w:t>
      </w:r>
      <w:r>
        <w:rPr>
          <w:rFonts w:hint="default" w:asciiTheme="minorHAnsi" w:hAnsiTheme="minorHAnsi" w:eastAsiaTheme="minorEastAsia" w:cstheme="minorBidi"/>
          <w:bCs/>
          <w:kern w:val="2"/>
          <w:sz w:val="21"/>
          <w:szCs w:val="21"/>
          <w:lang w:val="en-US" w:eastAsia="zh-CN" w:bidi="ar-SA"/>
        </w:rPr>
        <w:t>有一定损耗。</w:t>
      </w:r>
    </w:p>
    <w:p>
      <w:pPr>
        <w:pStyle w:val="15"/>
        <w:numPr>
          <w:ilvl w:val="0"/>
          <w:numId w:val="0"/>
        </w:numPr>
        <w:spacing w:line="240" w:lineRule="auto"/>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了解模拟数据和数字数据、模拟信号和数字信号？</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模拟为连续的，数字为离散的。</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数据由信号组成。</w:t>
      </w:r>
    </w:p>
    <w:p>
      <w:pPr>
        <w:pStyle w:val="15"/>
        <w:numPr>
          <w:ilvl w:val="0"/>
          <w:numId w:val="0"/>
        </w:numPr>
        <w:spacing w:line="240" w:lineRule="auto"/>
        <w:ind w:left="426" w:leftChars="0"/>
        <w:rPr>
          <w:rFonts w:hint="eastAsia" w:asciiTheme="minorHAnsi" w:hAnsiTheme="minorHAnsi" w:eastAsiaTheme="minorEastAsia" w:cstheme="minorBidi"/>
          <w:bCs/>
          <w:kern w:val="2"/>
          <w:sz w:val="21"/>
          <w:szCs w:val="21"/>
          <w:lang w:eastAsia="zh-CN" w:bidi="ar-SA"/>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掌握数的原码、反码、补码，相互转换和计算。</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原码：正数最高位为0，负数最高位为1</w:t>
      </w:r>
    </w:p>
    <w:p>
      <w:pPr>
        <w:pStyle w:val="15"/>
        <w:numPr>
          <w:ilvl w:val="0"/>
          <w:numId w:val="0"/>
        </w:numPr>
        <w:spacing w:line="240" w:lineRule="auto"/>
        <w:rPr>
          <w:rFonts w:hint="default"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反码：正数即原码，负数最高位不变，剩余位取反</w:t>
      </w:r>
    </w:p>
    <w:p>
      <w:pPr>
        <w:pStyle w:val="15"/>
        <w:numPr>
          <w:ilvl w:val="0"/>
          <w:numId w:val="0"/>
        </w:numPr>
        <w:spacing w:line="240" w:lineRule="auto"/>
        <w:rPr>
          <w:rFonts w:hint="eastAsia" w:asciiTheme="minorHAnsi" w:hAnsiTheme="minorHAnsi" w:eastAsiaTheme="minorEastAsia" w:cstheme="minorBidi"/>
          <w:bCs/>
          <w:kern w:val="2"/>
          <w:sz w:val="21"/>
          <w:szCs w:val="21"/>
          <w:lang w:eastAsia="zh-CN" w:bidi="ar-SA"/>
        </w:rPr>
      </w:pPr>
      <w:r>
        <w:rPr>
          <w:rFonts w:hint="default" w:asciiTheme="minorHAnsi" w:hAnsiTheme="minorHAnsi" w:eastAsiaTheme="minorEastAsia" w:cstheme="minorBidi"/>
          <w:bCs/>
          <w:kern w:val="2"/>
          <w:sz w:val="21"/>
          <w:szCs w:val="21"/>
          <w:lang w:eastAsia="zh-CN" w:bidi="ar-SA"/>
        </w:rPr>
        <w:t>补码：正数即原码，负数最高位不变，剩余位取反+1</w:t>
      </w:r>
    </w:p>
    <w:p>
      <w:pPr>
        <w:pStyle w:val="15"/>
        <w:numPr>
          <w:ilvl w:val="0"/>
          <w:numId w:val="0"/>
        </w:numPr>
        <w:spacing w:line="240" w:lineRule="auto"/>
        <w:rPr>
          <w:rFonts w:hint="eastAsia" w:ascii="黑体" w:hAnsi="黑体" w:eastAsia="黑体" w:cstheme="minorBidi"/>
          <w:color w:val="000000" w:themeColor="text1"/>
          <w:kern w:val="0"/>
          <w:sz w:val="24"/>
          <w:szCs w:val="24"/>
          <w:lang w:eastAsia="zh-CN" w:bidi="ar-SA"/>
          <w14:textFill>
            <w14:solidFill>
              <w14:schemeClr w14:val="tx1"/>
            </w14:solidFill>
          </w14:textFill>
        </w:rPr>
      </w:pPr>
    </w:p>
    <w:p>
      <w:pPr>
        <w:pStyle w:val="15"/>
        <w:numPr>
          <w:ilvl w:val="0"/>
          <w:numId w:val="0"/>
        </w:numPr>
        <w:spacing w:line="240" w:lineRule="auto"/>
        <w:rPr>
          <w:rFonts w:hint="default" w:ascii="黑体" w:hAnsi="黑体" w:eastAsia="黑体" w:cstheme="minorBidi"/>
          <w:color w:val="000000" w:themeColor="text1"/>
          <w:kern w:val="0"/>
          <w:sz w:val="24"/>
          <w:szCs w:val="24"/>
          <w:lang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掌握负数的表示方法、意义和计算</w:t>
      </w:r>
      <w:r>
        <w:rPr>
          <w:rFonts w:hint="default" w:ascii="黑体" w:hAnsi="黑体" w:eastAsia="黑体" w:cstheme="minorBidi"/>
          <w:color w:val="000000" w:themeColor="text1"/>
          <w:kern w:val="0"/>
          <w:sz w:val="24"/>
          <w:szCs w:val="24"/>
          <w:lang w:eastAsia="zh-CN" w:bidi="ar-SA"/>
          <w14:textFill>
            <w14:solidFill>
              <w14:schemeClr w14:val="tx1"/>
            </w14:solidFill>
          </w14:textFill>
        </w:rPr>
        <w:t>（见4）</w:t>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了解定长量数法及其应用</w:t>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了解补码表示负数及其应用</w:t>
      </w: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掌握字符的表示方法和ASCII码</w:t>
      </w:r>
    </w:p>
    <w:p>
      <w:pPr>
        <w:pStyle w:val="15"/>
        <w:numPr>
          <w:ilvl w:val="0"/>
          <w:numId w:val="0"/>
        </w:numPr>
        <w:spacing w:line="240" w:lineRule="auto"/>
        <w:rPr>
          <w:rFonts w:hint="eastAsia" w:asciiTheme="minorHAnsi" w:hAnsiTheme="minorHAnsi" w:eastAsiaTheme="minorEastAsia" w:cstheme="minorBidi"/>
          <w:bCs/>
          <w:kern w:val="2"/>
          <w:sz w:val="21"/>
          <w:szCs w:val="21"/>
          <w:lang w:val="en-US" w:eastAsia="zh-CN" w:bidi="ar-SA"/>
        </w:rPr>
      </w:pPr>
      <w:r>
        <w:rPr>
          <w:rFonts w:hint="eastAsia" w:asciiTheme="minorHAnsi" w:hAnsiTheme="minorHAnsi" w:eastAsiaTheme="minorEastAsia" w:cstheme="minorBidi"/>
          <w:bCs/>
          <w:kern w:val="2"/>
          <w:sz w:val="21"/>
          <w:szCs w:val="21"/>
          <w:lang w:val="en-US" w:eastAsia="zh-CN" w:bidi="ar-SA"/>
        </w:rPr>
        <w:t>计算机使用的是字符集，将字符映射为整数。早期，字符集只用 8 位表示。即使是现在，在字符模式下运行时</w:t>
      </w:r>
      <w:r>
        <w:rPr>
          <w:rFonts w:hint="default" w:cstheme="minorBidi"/>
          <w:bCs/>
          <w:kern w:val="2"/>
          <w:sz w:val="21"/>
          <w:szCs w:val="21"/>
          <w:lang w:eastAsia="zh-CN" w:bidi="ar-SA"/>
        </w:rPr>
        <w:t>，</w:t>
      </w:r>
      <w:r>
        <w:rPr>
          <w:rFonts w:hint="eastAsia" w:asciiTheme="minorHAnsi" w:hAnsiTheme="minorHAnsi" w:eastAsiaTheme="minorEastAsia" w:cstheme="minorBidi"/>
          <w:bCs/>
          <w:kern w:val="2"/>
          <w:sz w:val="21"/>
          <w:szCs w:val="21"/>
          <w:lang w:val="en-US" w:eastAsia="zh-CN" w:bidi="ar-SA"/>
        </w:rPr>
        <w:t>使用的还是 ASCII字符集。</w:t>
      </w:r>
    </w:p>
    <w:p>
      <w:pPr>
        <w:pStyle w:val="15"/>
        <w:numPr>
          <w:ilvl w:val="0"/>
          <w:numId w:val="0"/>
        </w:numPr>
        <w:spacing w:line="240" w:lineRule="auto"/>
        <w:rPr>
          <w:rFonts w:hint="eastAsia" w:asciiTheme="minorHAnsi" w:hAnsiTheme="minorHAnsi" w:eastAsiaTheme="minorEastAsia" w:cstheme="minorBidi"/>
          <w:bCs/>
          <w:kern w:val="2"/>
          <w:sz w:val="21"/>
          <w:szCs w:val="21"/>
          <w:lang w:val="en-US" w:eastAsia="zh-CN" w:bidi="ar-SA"/>
        </w:rPr>
      </w:pPr>
    </w:p>
    <w:p>
      <w:pPr>
        <w:pStyle w:val="15"/>
        <w:numPr>
          <w:ilvl w:val="0"/>
          <w:numId w:val="0"/>
        </w:numPr>
        <w:spacing w:line="240" w:lineRule="auto"/>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9.</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了解有哪些文本压缩方法</w:t>
      </w:r>
    </w:p>
    <w:p>
      <w:pPr>
        <w:pStyle w:val="15"/>
        <w:numPr>
          <w:ilvl w:val="0"/>
          <w:numId w:val="0"/>
        </w:numPr>
        <w:spacing w:line="240" w:lineRule="auto"/>
        <w:rPr>
          <w:rFonts w:hint="default" w:asciiTheme="minorHAnsi" w:hAnsiTheme="minorHAnsi" w:eastAsiaTheme="minorEastAsia" w:cstheme="minorBidi"/>
          <w:b w:val="0"/>
          <w:bCs/>
          <w:kern w:val="2"/>
          <w:sz w:val="21"/>
          <w:szCs w:val="21"/>
          <w:lang w:eastAsia="zh-CN" w:bidi="ar-SA"/>
        </w:rPr>
      </w:pPr>
      <w:r>
        <w:rPr>
          <w:rFonts w:hint="default" w:cstheme="minorBidi"/>
          <w:b w:val="0"/>
          <w:bCs/>
          <w:kern w:val="2"/>
          <w:sz w:val="21"/>
          <w:szCs w:val="21"/>
          <w:lang w:eastAsia="zh-CN" w:bidi="ar-SA"/>
        </w:rPr>
        <w:t>9.1</w:t>
      </w:r>
      <w:r>
        <w:rPr>
          <w:rFonts w:hint="default" w:asciiTheme="minorHAnsi" w:hAnsiTheme="minorHAnsi" w:eastAsiaTheme="minorEastAsia" w:cstheme="minorBidi"/>
          <w:b w:val="0"/>
          <w:bCs/>
          <w:kern w:val="2"/>
          <w:sz w:val="21"/>
          <w:szCs w:val="21"/>
          <w:lang w:eastAsia="zh-CN" w:bidi="ar-SA"/>
        </w:rPr>
        <w:t>关键字编码</w:t>
      </w:r>
    </w:p>
    <w:p>
      <w:pPr>
        <w:pStyle w:val="15"/>
        <w:numPr>
          <w:ilvl w:val="0"/>
          <w:numId w:val="0"/>
        </w:numPr>
        <w:spacing w:line="240" w:lineRule="auto"/>
        <w:rPr>
          <w:rFonts w:hint="default" w:asciiTheme="minorHAnsi" w:hAnsiTheme="minorHAnsi" w:eastAsiaTheme="minorEastAsia" w:cstheme="minorBidi"/>
          <w:b w:val="0"/>
          <w:bCs/>
          <w:kern w:val="2"/>
          <w:sz w:val="21"/>
          <w:szCs w:val="21"/>
          <w:lang w:eastAsia="zh-CN" w:bidi="ar-SA"/>
        </w:rPr>
      </w:pPr>
      <w:r>
        <w:rPr>
          <w:rFonts w:hint="default" w:cstheme="minorBidi"/>
          <w:b w:val="0"/>
          <w:bCs/>
          <w:kern w:val="2"/>
          <w:sz w:val="21"/>
          <w:szCs w:val="21"/>
          <w:lang w:eastAsia="zh-CN" w:bidi="ar-SA"/>
        </w:rPr>
        <w:t>9.2</w:t>
      </w:r>
      <w:r>
        <w:rPr>
          <w:rFonts w:hint="default" w:asciiTheme="minorHAnsi" w:hAnsiTheme="minorHAnsi" w:eastAsiaTheme="minorEastAsia" w:cstheme="minorBidi"/>
          <w:b w:val="0"/>
          <w:bCs/>
          <w:kern w:val="2"/>
          <w:sz w:val="21"/>
          <w:szCs w:val="21"/>
          <w:lang w:eastAsia="zh-CN" w:bidi="ar-SA"/>
        </w:rPr>
        <w:t>行程长度编码</w:t>
      </w:r>
      <w:r>
        <w:rPr>
          <w:rFonts w:hint="default" w:cstheme="minorBidi"/>
          <w:b w:val="0"/>
          <w:bCs/>
          <w:kern w:val="2"/>
          <w:sz w:val="21"/>
          <w:szCs w:val="21"/>
          <w:lang w:eastAsia="zh-CN" w:bidi="ar-SA"/>
        </w:rPr>
        <w:t>：</w:t>
      </w:r>
      <w:r>
        <w:rPr>
          <w:rFonts w:hint="default" w:asciiTheme="minorHAnsi" w:hAnsiTheme="minorHAnsi" w:eastAsiaTheme="minorEastAsia" w:cstheme="minorBidi"/>
          <w:b w:val="0"/>
          <w:bCs/>
          <w:kern w:val="2"/>
          <w:sz w:val="21"/>
          <w:szCs w:val="21"/>
          <w:lang w:eastAsia="zh-CN" w:bidi="ar-SA"/>
        </w:rPr>
        <w:t>多次出现重复的内容，我们可以采用缩短“行程长度”</w:t>
      </w:r>
    </w:p>
    <w:p>
      <w:pPr>
        <w:pStyle w:val="15"/>
        <w:numPr>
          <w:ilvl w:val="0"/>
          <w:numId w:val="0"/>
        </w:numPr>
        <w:spacing w:line="240" w:lineRule="auto"/>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赫夫曼编码</w:t>
      </w:r>
      <w:r>
        <w:rPr>
          <w:rFonts w:hint="default" w:cstheme="minorBidi"/>
          <w:b w:val="0"/>
          <w:bCs/>
          <w:kern w:val="2"/>
          <w:sz w:val="21"/>
          <w:szCs w:val="21"/>
          <w:lang w:eastAsia="zh-CN" w:bidi="ar-SA"/>
        </w:rPr>
        <w:t>：</w:t>
      </w:r>
      <w:r>
        <w:rPr>
          <w:rFonts w:hint="default" w:asciiTheme="minorHAnsi" w:hAnsiTheme="minorHAnsi" w:eastAsiaTheme="minorEastAsia" w:cstheme="minorBidi"/>
          <w:b w:val="0"/>
          <w:bCs/>
          <w:kern w:val="2"/>
          <w:sz w:val="21"/>
          <w:szCs w:val="21"/>
          <w:lang w:eastAsia="zh-CN" w:bidi="ar-SA"/>
        </w:rPr>
        <w:t>使用不同长度的位串来表示不同的字符，一些常用的字符用较短的位串表示，</w:t>
      </w:r>
      <w:r>
        <w:rPr>
          <w:rFonts w:hint="default" w:cstheme="minorBidi"/>
          <w:b w:val="0"/>
          <w:bCs/>
          <w:kern w:val="2"/>
          <w:sz w:val="21"/>
          <w:szCs w:val="21"/>
          <w:lang w:eastAsia="zh-CN" w:bidi="ar-SA"/>
        </w:rPr>
        <w:t>9.3</w:t>
      </w:r>
      <w:r>
        <w:rPr>
          <w:rFonts w:hint="default" w:asciiTheme="minorHAnsi" w:hAnsiTheme="minorHAnsi" w:eastAsiaTheme="minorEastAsia" w:cstheme="minorBidi"/>
          <w:b w:val="0"/>
          <w:bCs/>
          <w:kern w:val="2"/>
          <w:sz w:val="21"/>
          <w:szCs w:val="21"/>
          <w:lang w:eastAsia="zh-CN" w:bidi="ar-SA"/>
        </w:rPr>
        <w:t>不常用的字符用较长的位串表示</w:t>
      </w:r>
    </w:p>
    <w:p>
      <w:pPr>
        <w:pStyle w:val="15"/>
        <w:numPr>
          <w:ilvl w:val="0"/>
          <w:numId w:val="0"/>
        </w:numPr>
        <w:spacing w:line="240" w:lineRule="auto"/>
        <w:rPr>
          <w:rFonts w:hint="eastAsia" w:ascii="黑体" w:hAnsi="黑体" w:eastAsia="黑体" w:cstheme="minorBidi"/>
          <w:color w:val="000000" w:themeColor="text1"/>
          <w:kern w:val="0"/>
          <w:sz w:val="24"/>
          <w:szCs w:val="24"/>
          <w:lang w:eastAsia="zh-CN" w:bidi="ar-SA"/>
          <w14:textFill>
            <w14:solidFill>
              <w14:schemeClr w14:val="tx1"/>
            </w14:solidFill>
          </w14:textFill>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10.</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掌握文字、图片、音频在计算机中的表示和存储方式</w:t>
      </w:r>
    </w:p>
    <w:p>
      <w:pPr>
        <w:pStyle w:val="15"/>
        <w:numPr>
          <w:ilvl w:val="0"/>
          <w:numId w:val="0"/>
        </w:numPr>
        <w:spacing w:line="240" w:lineRule="auto"/>
        <w:rPr>
          <w:rFonts w:hint="eastAsia" w:asciiTheme="minorHAnsi" w:hAnsiTheme="minorHAnsi" w:eastAsiaTheme="minorEastAsia" w:cstheme="minorBidi"/>
          <w:b w:val="0"/>
          <w:bCs/>
          <w:kern w:val="2"/>
          <w:sz w:val="21"/>
          <w:szCs w:val="21"/>
          <w:lang w:eastAsia="zh-CN" w:bidi="ar-SA"/>
        </w:rPr>
      </w:pPr>
      <w:r>
        <w:rPr>
          <w:rFonts w:hint="default" w:cstheme="minorBidi"/>
          <w:b w:val="0"/>
          <w:bCs/>
          <w:kern w:val="2"/>
          <w:sz w:val="21"/>
          <w:szCs w:val="21"/>
          <w:lang w:eastAsia="zh-CN" w:bidi="ar-SA"/>
        </w:rPr>
        <w:t>10.1</w:t>
      </w:r>
      <w:r>
        <w:rPr>
          <w:rFonts w:hint="default" w:asciiTheme="minorHAnsi" w:hAnsiTheme="minorHAnsi" w:eastAsiaTheme="minorEastAsia" w:cstheme="minorBidi"/>
          <w:b w:val="0"/>
          <w:bCs/>
          <w:kern w:val="2"/>
          <w:sz w:val="21"/>
          <w:szCs w:val="21"/>
          <w:lang w:eastAsia="zh-CN" w:bidi="ar-SA"/>
        </w:rPr>
        <w:t>文字：汉字的机内码是计算机系统内部对汉字进行存储、处理、传输统一使用的代码，又称为汉字内码。汉字内码是与ASCII对应的，用二进制对汉字进行的编码。</w:t>
      </w:r>
    </w:p>
    <w:p>
      <w:pPr>
        <w:pStyle w:val="15"/>
        <w:numPr>
          <w:ilvl w:val="0"/>
          <w:numId w:val="0"/>
        </w:numPr>
        <w:spacing w:line="240" w:lineRule="auto"/>
        <w:rPr>
          <w:rFonts w:hint="default" w:asciiTheme="minorHAnsi" w:hAnsiTheme="minorHAnsi" w:eastAsiaTheme="minorEastAsia" w:cstheme="minorBidi"/>
          <w:b w:val="0"/>
          <w:bCs/>
          <w:kern w:val="2"/>
          <w:sz w:val="21"/>
          <w:szCs w:val="21"/>
          <w:lang w:eastAsia="zh-CN" w:bidi="ar-SA"/>
        </w:rPr>
      </w:pPr>
      <w:r>
        <w:rPr>
          <w:rFonts w:hint="default" w:cstheme="minorBidi"/>
          <w:b w:val="0"/>
          <w:bCs/>
          <w:kern w:val="2"/>
          <w:sz w:val="21"/>
          <w:szCs w:val="21"/>
          <w:lang w:eastAsia="zh-CN" w:bidi="ar-SA"/>
        </w:rPr>
        <w:t>10.2</w:t>
      </w:r>
      <w:r>
        <w:rPr>
          <w:rFonts w:hint="default" w:asciiTheme="minorHAnsi" w:hAnsiTheme="minorHAnsi" w:eastAsiaTheme="minorEastAsia" w:cstheme="minorBidi"/>
          <w:b w:val="0"/>
          <w:bCs/>
          <w:kern w:val="2"/>
          <w:sz w:val="21"/>
          <w:szCs w:val="21"/>
          <w:lang w:eastAsia="zh-CN" w:bidi="ar-SA"/>
        </w:rPr>
        <w:t>图片：位图图像，矢量图</w:t>
      </w:r>
    </w:p>
    <w:p>
      <w:pPr>
        <w:pStyle w:val="15"/>
        <w:numPr>
          <w:ilvl w:val="0"/>
          <w:numId w:val="0"/>
        </w:numPr>
        <w:spacing w:line="240" w:lineRule="auto"/>
        <w:rPr>
          <w:rFonts w:hint="default" w:asciiTheme="minorHAnsi" w:hAnsiTheme="minorHAnsi" w:eastAsiaTheme="minorEastAsia" w:cstheme="minorBidi"/>
          <w:b w:val="0"/>
          <w:bCs/>
          <w:kern w:val="2"/>
          <w:sz w:val="21"/>
          <w:szCs w:val="21"/>
          <w:lang w:eastAsia="zh-CN" w:bidi="ar-SA"/>
        </w:rPr>
      </w:pPr>
      <w:r>
        <w:rPr>
          <w:rFonts w:hint="default" w:asciiTheme="minorHAnsi" w:hAnsiTheme="minorHAnsi" w:eastAsiaTheme="minorEastAsia" w:cstheme="minorBidi"/>
          <w:b w:val="0"/>
          <w:bCs/>
          <w:kern w:val="2"/>
          <w:sz w:val="21"/>
          <w:szCs w:val="21"/>
          <w:lang w:eastAsia="zh-CN" w:bidi="ar-SA"/>
        </w:rPr>
        <w:t>由于静态图像数据包含的信息量大、且其信息具有一定的规律，因此一般不采用直接编码的方式对其进行编码，而是经常采用一些压缩算法来表示图像信息。</w:t>
      </w:r>
    </w:p>
    <w:p>
      <w:pPr>
        <w:pStyle w:val="15"/>
        <w:numPr>
          <w:ilvl w:val="0"/>
          <w:numId w:val="0"/>
        </w:numPr>
        <w:spacing w:line="240" w:lineRule="auto"/>
        <w:rPr>
          <w:rFonts w:hint="default" w:asciiTheme="minorHAnsi" w:hAnsiTheme="minorHAnsi" w:eastAsiaTheme="minorEastAsia" w:cstheme="minorBidi"/>
          <w:b w:val="0"/>
          <w:bCs/>
          <w:kern w:val="2"/>
          <w:sz w:val="21"/>
          <w:szCs w:val="21"/>
          <w:lang w:eastAsia="zh-CN" w:bidi="ar-SA"/>
        </w:rPr>
      </w:pPr>
      <w:r>
        <w:rPr>
          <w:rFonts w:hint="default" w:cstheme="minorBidi"/>
          <w:b w:val="0"/>
          <w:bCs/>
          <w:kern w:val="2"/>
          <w:sz w:val="21"/>
          <w:szCs w:val="21"/>
          <w:lang w:eastAsia="zh-CN" w:bidi="ar-SA"/>
        </w:rPr>
        <w:t>10.3</w:t>
      </w:r>
      <w:r>
        <w:rPr>
          <w:rFonts w:hint="default" w:asciiTheme="minorHAnsi" w:hAnsiTheme="minorHAnsi" w:eastAsiaTheme="minorEastAsia" w:cstheme="minorBidi"/>
          <w:b w:val="0"/>
          <w:bCs/>
          <w:kern w:val="2"/>
          <w:sz w:val="21"/>
          <w:szCs w:val="21"/>
          <w:lang w:eastAsia="zh-CN" w:bidi="ar-SA"/>
        </w:rPr>
        <w:t>音频：音频编码方式也有非压缩编码和压缩编码两类，压缩编码又分为有损压缩和无损压缩两种。基本的音频编码是PCM（PulseCodeModulation，脉冲编码调制）方式</w:t>
      </w:r>
    </w:p>
    <w:p>
      <w:pPr>
        <w:pStyle w:val="15"/>
        <w:numPr>
          <w:ilvl w:val="0"/>
          <w:numId w:val="0"/>
        </w:numPr>
        <w:spacing w:line="240" w:lineRule="auto"/>
        <w:rPr>
          <w:rFonts w:hint="eastAsia" w:asciiTheme="minorHAnsi" w:hAnsiTheme="minorHAnsi" w:eastAsiaTheme="minorEastAsia" w:cstheme="minorBidi"/>
          <w:b w:val="0"/>
          <w:bCs/>
          <w:kern w:val="2"/>
          <w:sz w:val="21"/>
          <w:szCs w:val="21"/>
          <w:lang w:eastAsia="zh-CN" w:bidi="ar-SA"/>
        </w:rPr>
      </w:pPr>
    </w:p>
    <w:p>
      <w:pPr>
        <w:pStyle w:val="15"/>
        <w:numPr>
          <w:ilvl w:val="0"/>
          <w:numId w:val="0"/>
        </w:numPr>
        <w:spacing w:line="240" w:lineRule="auto"/>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了解图形与图像的区别</w:t>
      </w:r>
    </w:p>
    <w:p>
      <w:pPr>
        <w:pStyle w:val="15"/>
        <w:numPr>
          <w:ilvl w:val="0"/>
          <w:numId w:val="0"/>
        </w:numPr>
        <w:spacing w:line="240" w:lineRule="auto"/>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1、概念不同，图形是指由外部轮廓线条构成的矢量图。即由计算机绘制的直线、圆、矩形、曲线、图表等；而图像是由扫描仪、摄像机等输入设备捕捉实际的画面产生的数字图像，是由像素点阵构成的位图。</w:t>
      </w:r>
    </w:p>
    <w:p>
      <w:pPr>
        <w:pStyle w:val="15"/>
        <w:numPr>
          <w:ilvl w:val="0"/>
          <w:numId w:val="0"/>
        </w:numPr>
        <w:spacing w:line="240" w:lineRule="auto"/>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2、数据描述不同，图形：用一组指令集合来描述图形的内容，如描述构成该图的各种图元位置维数、形状等。描述对象可任意缩放不会失真。图像：用数字任意描述像素点、强度和颜色。描述信息文件存储量较大，所描述对象在缩放过程中会损失细节或产生锯齿。</w:t>
      </w:r>
    </w:p>
    <w:p>
      <w:pPr>
        <w:pStyle w:val="15"/>
        <w:numPr>
          <w:ilvl w:val="0"/>
          <w:numId w:val="0"/>
        </w:numPr>
        <w:spacing w:line="240" w:lineRule="auto"/>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3、屏幕显示不同，图形：使用专门软件将描述图形的指令转换成屏幕上的形状和颜色。图像：是将对象以一定的分辨率分辨以后将每个点的信息以数字化方式呈现，可直接快速在屏幕上显示。</w:t>
      </w:r>
    </w:p>
    <w:p>
      <w:pPr>
        <w:spacing w:line="240" w:lineRule="auto"/>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4 </w:t>
      </w:r>
      <w:r>
        <w:rPr>
          <w:rFonts w:hint="eastAsia"/>
          <w:sz w:val="24"/>
          <w:szCs w:val="24"/>
        </w:rPr>
        <w:t>计算机和电学</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keepNext w:val="0"/>
        <w:keepLines w:val="0"/>
        <w:widowControl/>
        <w:suppressLineNumbers w:val="0"/>
        <w:jc w:val="left"/>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Gate</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eastAsia" w:asciiTheme="minorHAnsi" w:hAnsiTheme="minorHAnsi" w:eastAsiaTheme="minorEastAsia" w:cstheme="minorBidi"/>
          <w:b w:val="0"/>
          <w:bCs/>
          <w:kern w:val="2"/>
          <w:sz w:val="21"/>
          <w:szCs w:val="21"/>
          <w:lang w:val="en-US" w:eastAsia="zh-CN" w:bidi="ar-SA"/>
        </w:rPr>
        <w:t>集成电路上的基本组件</w:t>
      </w:r>
    </w:p>
    <w:p>
      <w:pPr>
        <w:keepNext w:val="0"/>
        <w:keepLines w:val="0"/>
        <w:widowControl/>
        <w:suppressLineNumbers w:val="0"/>
        <w:jc w:val="left"/>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IC</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eastAsia" w:asciiTheme="minorHAnsi" w:hAnsiTheme="minorHAnsi" w:eastAsiaTheme="minorEastAsia" w:cstheme="minorBidi"/>
          <w:b w:val="0"/>
          <w:bCs/>
          <w:kern w:val="2"/>
          <w:sz w:val="21"/>
          <w:szCs w:val="21"/>
          <w:lang w:val="en-US" w:eastAsia="zh-CN" w:bidi="ar-SA"/>
        </w:rPr>
        <w:t>半导体元件产品的统称</w:t>
      </w:r>
      <w:r>
        <w:rPr>
          <w:rFonts w:ascii="Arial" w:hAnsi="Arial" w:eastAsia="SimSun" w:cs="Arial"/>
          <w:b w:val="0"/>
          <w:i w:val="0"/>
          <w:caps w:val="0"/>
          <w:color w:val="222222"/>
          <w:spacing w:val="0"/>
          <w:kern w:val="0"/>
          <w:sz w:val="26"/>
          <w:szCs w:val="26"/>
          <w:u w:val="none"/>
          <w:shd w:val="clear" w:fill="FFFFFF"/>
          <w:lang w:val="en-US" w:eastAsia="zh-CN" w:bidi="ar"/>
        </w:rPr>
        <w:t>。</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keepNext w:val="0"/>
        <w:keepLines w:val="0"/>
        <w:widowControl/>
        <w:suppressLineNumbers w:val="0"/>
        <w:jc w:val="left"/>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CPU</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eastAsia" w:asciiTheme="minorHAnsi" w:hAnsiTheme="minorHAnsi" w:eastAsiaTheme="minorEastAsia" w:cstheme="minorBidi"/>
          <w:b w:val="0"/>
          <w:bCs/>
          <w:kern w:val="2"/>
          <w:sz w:val="21"/>
          <w:szCs w:val="21"/>
          <w:lang w:val="en-US" w:eastAsia="zh-CN" w:bidi="ar-SA"/>
        </w:rPr>
        <w:t>中央处理器</w:t>
      </w:r>
      <w:r>
        <w:rPr>
          <w:rFonts w:hint="default" w:asciiTheme="minorHAnsi" w:hAnsiTheme="minorHAnsi" w:eastAsiaTheme="minorEastAsia" w:cstheme="minorBidi"/>
          <w:b w:val="0"/>
          <w:bCs/>
          <w:kern w:val="2"/>
          <w:sz w:val="21"/>
          <w:szCs w:val="21"/>
          <w:lang w:val="en-US" w:eastAsia="zh-CN" w:bidi="ar-SA"/>
        </w:rPr>
        <w:t>作为计算机系统的运算和控制核心，是信息处理、程序运行的最终执行单元。</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掌握逻辑运算</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掌握6种不同的门的概念，以及对应的逻辑图、布尔表达式和真值表</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了解晶体管的基本构造和原理</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掌握布尔代数的特性及其应用</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了解半加器</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了解多路复用器</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了解等价电路的概念、应用</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5 </w:t>
      </w:r>
      <w:r>
        <w:rPr>
          <w:rFonts w:hint="eastAsia"/>
          <w:sz w:val="24"/>
          <w:szCs w:val="24"/>
        </w:rPr>
        <w:t>计算部件</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内存</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计算机的重要部件之一，也称内存储器和主存储器，它用于暂时存放CPU中的运算数据，与硬盘等外部存储器交换的数据。它是外存与CPU进行沟通的桥梁，计算机中所有程序的运行都在内存中进行，内存性能的强弱影响计算机整体发挥的水平。只要计算机开始运行，操作系统就会把需要运算的数据从内存调到CPU中进行运算，当运算完成，CPU将结果传送出来。</w:t>
      </w:r>
      <w:r>
        <w:rPr>
          <w:rFonts w:hint="eastAsia" w:asciiTheme="minorHAnsi" w:hAnsiTheme="minorHAnsi" w:eastAsiaTheme="minorEastAsia" w:cstheme="minorBidi"/>
          <w:b w:val="0"/>
          <w:bCs/>
          <w:kern w:val="2"/>
          <w:sz w:val="21"/>
          <w:szCs w:val="21"/>
          <w:lang w:val="en-US" w:eastAsia="zh-CN" w:bidi="ar-SA"/>
        </w:rPr>
        <w:tab/>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ALU</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算术逻辑单元是能实现多组算术运算和逻辑运算的组合逻辑电路</w:t>
      </w:r>
      <w:r>
        <w:rPr>
          <w:rFonts w:hint="eastAsia" w:asciiTheme="minorHAnsi" w:hAnsiTheme="minorHAnsi" w:eastAsiaTheme="minorEastAsia" w:cstheme="minorBidi"/>
          <w:b w:val="0"/>
          <w:bCs/>
          <w:kern w:val="2"/>
          <w:sz w:val="21"/>
          <w:szCs w:val="21"/>
          <w:lang w:val="en-US" w:eastAsia="zh-CN" w:bidi="ar-SA"/>
        </w:rPr>
        <w:tab/>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寄存器</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寄存器的功能是存储二进制代码，它是由具有存储功能的触发器组合起来构成的。</w:t>
      </w:r>
      <w:r>
        <w:rPr>
          <w:rFonts w:hint="eastAsia" w:asciiTheme="minorHAnsi" w:hAnsiTheme="minorHAnsi" w:eastAsiaTheme="minor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IR</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红外线是一种无线通讯方式，可以进行无线数据的传输。</w:t>
      </w:r>
      <w:r>
        <w:rPr>
          <w:rFonts w:hint="eastAsia" w:asciiTheme="minorHAnsi" w:hAnsiTheme="minorHAnsi" w:eastAsiaTheme="minorEastAsia" w:cstheme="minorBidi"/>
          <w:b w:val="0"/>
          <w:bCs/>
          <w:kern w:val="2"/>
          <w:sz w:val="21"/>
          <w:szCs w:val="21"/>
          <w:lang w:val="en-US" w:eastAsia="zh-CN" w:bidi="ar-SA"/>
        </w:rPr>
        <w:tab/>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PC</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个人计算机。</w:t>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BUS</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总线（Bus）是计算机各种功能部件之间传送信息的公共通信干线，它是由导线组成的传输线束， 按照计算机所传输的信息种类，计算机的总线可以划分为数据总线、地址总线和控制总线，分别用来传输数据、数据地址和控制信号。</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扇区</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磁盘上划分的区域。磁盘上的每个磁道被等分为若干个弧段，这些弧段便是磁盘的扇区，硬盘的读写以扇区为基本单位。</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磁道</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当磁盘旋转时，磁头若保持在一个位置上，则每个磁头都会在磁盘表面划出一个圆形轨迹，这些圆形轨迹就叫做磁道。</w:t>
      </w:r>
      <w:r>
        <w:rPr>
          <w:rFonts w:hint="eastAsia" w:asciiTheme="minorHAnsi" w:hAnsiTheme="minorHAnsi" w:eastAsiaTheme="minor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9.</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柱面</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所有盘面中相对位置相同的磁道。</w:t>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能读懂计算机产品广告中的信息，主要技术参数和指标</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了解冯·诺伊曼体系结构的基本构成、基本原理</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asciiTheme="minorHAnsi" w:hAnsiTheme="minorHAnsi" w:eastAsiaTheme="minorEastAsia" w:cstheme="minorBidi"/>
          <w:b w:val="0"/>
          <w:bCs/>
          <w:kern w:val="2"/>
          <w:sz w:val="21"/>
          <w:szCs w:val="21"/>
          <w:lang w:eastAsia="zh-CN" w:bidi="ar-SA"/>
        </w:rPr>
        <w:t>构成：</w:t>
      </w:r>
      <w:r>
        <w:rPr>
          <w:rFonts w:hint="eastAsia" w:asciiTheme="minorHAnsi" w:hAnsiTheme="minorHAnsi" w:eastAsiaTheme="minorEastAsia" w:cstheme="minorBidi"/>
          <w:b w:val="0"/>
          <w:bCs/>
          <w:kern w:val="2"/>
          <w:sz w:val="21"/>
          <w:szCs w:val="21"/>
          <w:lang w:val="en-US" w:eastAsia="zh-CN" w:bidi="ar-SA"/>
        </w:rPr>
        <w:t>存储器、运算器、控制器、输入设备、输出设备。</w:t>
      </w:r>
    </w:p>
    <w:p>
      <w:pPr>
        <w:pStyle w:val="15"/>
        <w:numPr>
          <w:ilvl w:val="0"/>
          <w:numId w:val="0"/>
        </w:numPr>
        <w:ind w:left="426" w:leftChars="0"/>
        <w:rPr>
          <w:rFonts w:hint="default" w:asciiTheme="minorHAnsi" w:hAnsiTheme="minorHAnsi" w:eastAsiaTheme="minorEastAsia" w:cstheme="minorBidi"/>
          <w:b w:val="0"/>
          <w:bCs/>
          <w:kern w:val="2"/>
          <w:sz w:val="21"/>
          <w:szCs w:val="21"/>
          <w:lang w:eastAsia="zh-CN" w:bidi="ar-SA"/>
        </w:rPr>
      </w:pPr>
      <w:r>
        <w:rPr>
          <w:rFonts w:hint="default" w:asciiTheme="minorHAnsi" w:hAnsiTheme="minorHAnsi" w:eastAsiaTheme="minorEastAsia" w:cstheme="minorBidi"/>
          <w:b w:val="0"/>
          <w:bCs/>
          <w:kern w:val="2"/>
          <w:sz w:val="21"/>
          <w:szCs w:val="21"/>
          <w:lang w:eastAsia="zh-CN" w:bidi="ar-SA"/>
        </w:rPr>
        <w:t>原理：计算机在运行时，先从内存中取出第一条指令，通过控制器的译码，按指令的要求，从存储器中取出数据进行指定的运算和逻辑操作等加工，然后再按地址把结果送到内存中去。接下来，再取出第二条指令，在控制器的指挥下完成规定操作。依此进行下去。直至遇到停止指令。</w:t>
      </w:r>
    </w:p>
    <w:p>
      <w:pPr>
        <w:pStyle w:val="15"/>
        <w:numPr>
          <w:ilvl w:val="0"/>
          <w:numId w:val="0"/>
        </w:numPr>
        <w:ind w:left="426" w:leftChars="0"/>
        <w:rPr>
          <w:rFonts w:hint="eastAsia" w:asciiTheme="minorHAnsi" w:hAnsiTheme="minorHAnsi" w:eastAsiaTheme="minor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理解内存的地址和数据的概念，区别和联系</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掌握CPU由什么组成？各有什么作用？相互关系是什么？</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1、寄存器，用来暂存指令数据等处理对象</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2、控制器，把内存上的指令、数据等读入寄存器</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3、运算器，负责运算从内存读入寄存器的数据</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4、时钟，负责发出CPU开始计时的时钟信号。</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了解有哪几种总线？各有什么功能？决定总线性能的是哪些因素？</w:t>
      </w:r>
    </w:p>
    <w:p>
      <w:pPr>
        <w:pStyle w:val="15"/>
        <w:numPr>
          <w:ilvl w:val="0"/>
          <w:numId w:val="0"/>
        </w:numPr>
        <w:ind w:left="426" w:leftChars="0"/>
        <w:rPr>
          <w:rFonts w:hint="default" w:asciiTheme="minorHAnsi" w:hAnsiTheme="minorHAnsi" w:eastAsiaTheme="minorEastAsia" w:cstheme="minorBidi"/>
          <w:b w:val="0"/>
          <w:bCs/>
          <w:kern w:val="2"/>
          <w:sz w:val="21"/>
          <w:szCs w:val="21"/>
          <w:lang w:eastAsia="zh-CN" w:bidi="ar-SA"/>
        </w:rPr>
      </w:pPr>
      <w:r>
        <w:rPr>
          <w:rFonts w:hint="default" w:asciiTheme="minorHAnsi" w:hAnsiTheme="minorHAnsi" w:eastAsiaTheme="minorEastAsia" w:cstheme="minorBidi"/>
          <w:b w:val="0"/>
          <w:bCs/>
          <w:kern w:val="2"/>
          <w:sz w:val="21"/>
          <w:szCs w:val="21"/>
          <w:lang w:eastAsia="zh-CN" w:bidi="ar-SA"/>
        </w:rPr>
        <w:t>数据总线、地址总线和控制总线，分别用来传输数据、数据地址和控制信号。</w:t>
      </w:r>
    </w:p>
    <w:p>
      <w:pPr>
        <w:pStyle w:val="15"/>
        <w:numPr>
          <w:ilvl w:val="0"/>
          <w:numId w:val="0"/>
        </w:numPr>
        <w:ind w:left="426" w:leftChars="0"/>
        <w:rPr>
          <w:rFonts w:hint="default" w:asciiTheme="minorHAnsi" w:hAnsiTheme="minorHAnsi" w:eastAsiaTheme="minorEastAsia" w:cstheme="minorBidi"/>
          <w:b w:val="0"/>
          <w:bCs/>
          <w:kern w:val="2"/>
          <w:sz w:val="21"/>
          <w:szCs w:val="21"/>
          <w:lang w:eastAsia="zh-CN" w:bidi="ar-SA"/>
        </w:rPr>
      </w:pP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⑴总线的带宽：指的是单位时间内总线上可传送的数据量。</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⑵总线的位宽总线的位宽指总线能同时传送的数据位数。</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⑶总线的工作频率：工作频率越高，总线工作速度越快，总线带宽越宽。</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总线带宽=总线位宽/8×总线工作频率 MB/s</w:t>
      </w:r>
      <w:r>
        <w:rPr>
          <w:rFonts w:hint="eastAsia" w:asciiTheme="minorHAnsi" w:hAnsiTheme="minorHAnsi" w:eastAsiaTheme="minorEastAsia" w:cstheme="minorBidi"/>
          <w:b w:val="0"/>
          <w:bCs/>
          <w:kern w:val="2"/>
          <w:sz w:val="21"/>
          <w:szCs w:val="21"/>
          <w:lang w:val="en-US" w:eastAsia="zh-CN" w:bidi="ar-SA"/>
        </w:rPr>
        <w:tab/>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计算机的存储有哪几级？各有什么特点和作用？相互之间如何通信？</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在计算机系统中存储层次可分为高速缓冲存储器、主存储器、辅助存储器三级。</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1、高速缓冲存储器</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高速缓冲存储器是存在于主存与CPU之间的一级存储器， 由静态存储芯片（SRAM）组成，容量比较小但速度比主存高得多，接近于CPU的速度。</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在计算机存储系统的层次结构中，是介于中央处理器和主存储器之间的高速小容量存储器。它和主存储器一起构成一级的存储器。高速缓冲存储器和主存储器之间信息的调度和传送是由硬件自动进行的。</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2、主存储器</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是计算机硬件的一个重要部件，其作用是存放指令和数据，并能由中央处理器（CPU）直接随机存取。现代计算机是为了提高性能，又能兼顾合理的造价，往往采用多级存储体系。即由存储容量小，存取速度高的高速缓冲存储器，存储容量和存取速度适中的主存储器是必不可少的。</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3、辅助存储器</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即外储存器，是指除计算机内存及CPU缓存以外的储存器，此类储存器一般断电后仍然能保存数据。常见的外存储器有硬盘、软盘、光盘、U盘等。</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磁带、硬盘有什么优点和缺点</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磁盘的基本存储单元是什么？如何找出磁盘中存储的数据？</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数据存储在硬盘的时候都以簇位单位</w:t>
      </w:r>
    </w:p>
    <w:p>
      <w:pPr>
        <w:pStyle w:val="15"/>
        <w:numPr>
          <w:ilvl w:val="0"/>
          <w:numId w:val="0"/>
        </w:numPr>
        <w:ind w:left="426" w:leftChars="0"/>
        <w:rPr>
          <w:rFonts w:hint="default" w:asciiTheme="minorHAnsi" w:hAnsiTheme="minorHAnsi" w:eastAsiaTheme="minorEastAsia" w:cstheme="minorBidi"/>
          <w:b w:val="0"/>
          <w:bCs/>
          <w:kern w:val="2"/>
          <w:sz w:val="21"/>
          <w:szCs w:val="21"/>
          <w:lang w:eastAsia="zh-CN" w:bidi="ar-SA"/>
        </w:rPr>
      </w:pPr>
      <w:r>
        <w:rPr>
          <w:rFonts w:hint="default" w:cstheme="minorBidi"/>
          <w:b w:val="0"/>
          <w:bCs/>
          <w:kern w:val="2"/>
          <w:sz w:val="21"/>
          <w:szCs w:val="21"/>
          <w:lang w:eastAsia="zh-CN" w:bidi="ar-SA"/>
        </w:rPr>
        <w:t>磁盘快速旋转在相应磁道上找到对应扇区。</w:t>
      </w:r>
    </w:p>
    <w:p>
      <w:pPr>
        <w:pStyle w:val="15"/>
        <w:numPr>
          <w:ilvl w:val="0"/>
          <w:numId w:val="0"/>
        </w:numPr>
        <w:ind w:left="426" w:leftChars="0"/>
        <w:rPr>
          <w:rFonts w:hint="eastAsia" w:asciiTheme="minorHAnsi" w:hAnsiTheme="minorHAnsi" w:eastAsiaTheme="minor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9.</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触摸屏的分类和</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基本原理</w:t>
      </w:r>
    </w:p>
    <w:p>
      <w:pPr>
        <w:ind w:firstLine="420" w:firstLineChars="20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电阻式触摸屏和电容式触摸屏</w:t>
      </w:r>
    </w:p>
    <w:p>
      <w:pPr>
        <w:ind w:firstLine="420" w:firstLineChars="200"/>
        <w:rPr>
          <w:rFonts w:hint="eastAsia" w:asciiTheme="minorHAnsi" w:hAnsiTheme="minorHAnsi" w:eastAsiaTheme="minorEastAsia" w:cstheme="minorBidi"/>
          <w:b w:val="0"/>
          <w:bCs/>
          <w:kern w:val="2"/>
          <w:sz w:val="21"/>
          <w:szCs w:val="21"/>
          <w:lang w:val="en-US" w:eastAsia="zh-CN" w:bidi="ar-SA"/>
        </w:rPr>
      </w:pPr>
    </w:p>
    <w:p>
      <w:pPr>
        <w:pStyle w:val="2"/>
        <w:spacing w:before="0" w:after="0" w:line="240" w:lineRule="auto"/>
        <w:rPr>
          <w:sz w:val="24"/>
          <w:szCs w:val="24"/>
        </w:rPr>
      </w:pPr>
      <w:r>
        <w:rPr>
          <w:rFonts w:hint="eastAsia"/>
          <w:sz w:val="24"/>
          <w:szCs w:val="24"/>
        </w:rPr>
        <w:t>Ch</w:t>
      </w:r>
      <w:r>
        <w:rPr>
          <w:sz w:val="24"/>
          <w:szCs w:val="24"/>
        </w:rPr>
        <w:t xml:space="preserve">apter 6 </w:t>
      </w:r>
      <w:r>
        <w:rPr>
          <w:rFonts w:hint="eastAsia"/>
          <w:sz w:val="24"/>
          <w:szCs w:val="24"/>
        </w:rPr>
        <w:t>低级程序设计语言与伪代码</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虚拟机</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指通过软件模拟的具有完整硬件系统功能的、运行在一个完全隔离环境中的完整计算机系统。在实体计算机中能够完成的工作在虚拟机中都能够实现。</w:t>
      </w:r>
    </w:p>
    <w:p>
      <w:pPr>
        <w:keepNext w:val="0"/>
        <w:keepLines w:val="0"/>
        <w:widowControl/>
        <w:suppressLineNumbers w:val="0"/>
        <w:jc w:val="left"/>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程序计数器</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val="en-US" w:eastAsia="zh-CN" w:bidi="ar-SA"/>
        </w:rPr>
        <w:t>用于存放下一条指令所在单元的地址的地方。</w:t>
      </w:r>
    </w:p>
    <w:p>
      <w:pPr>
        <w:keepNext w:val="0"/>
        <w:keepLines w:val="0"/>
        <w:widowControl/>
        <w:suppressLineNumbers w:val="0"/>
        <w:jc w:val="left"/>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指令寄存器</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val="en-US" w:eastAsia="zh-CN" w:bidi="ar-SA"/>
        </w:rPr>
        <w:t>用于暂存当前正在执行的指令。</w:t>
      </w:r>
    </w:p>
    <w:p>
      <w:pPr>
        <w:pStyle w:val="15"/>
        <w:numPr>
          <w:ilvl w:val="0"/>
          <w:numId w:val="0"/>
        </w:numPr>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累加器</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一种寄存器，用来储存计算产生的中间结果。</w:t>
      </w:r>
      <w:r>
        <w:rPr>
          <w:rFonts w:hint="eastAsia" w:asciiTheme="minorHAnsi" w:hAnsiTheme="minorHAnsi" w:eastAsiaTheme="minorEastAsia" w:cstheme="minorBidi"/>
          <w:b w:val="0"/>
          <w:bCs/>
          <w:kern w:val="2"/>
          <w:sz w:val="21"/>
          <w:szCs w:val="21"/>
          <w:lang w:val="en-US" w:eastAsia="zh-CN" w:bidi="ar-SA"/>
        </w:rPr>
        <w:tab/>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寻址模式</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立即寻址，直接寻址</w:t>
      </w:r>
    </w:p>
    <w:p>
      <w:pPr>
        <w:pStyle w:val="15"/>
        <w:numPr>
          <w:ilvl w:val="0"/>
          <w:numId w:val="0"/>
        </w:numPr>
        <w:rPr>
          <w:rFonts w:hint="default" w:asciiTheme="minorHAnsi" w:hAnsiTheme="minorHAnsi" w:eastAsiaTheme="minorEastAsia" w:cstheme="minorBidi"/>
          <w:b w:val="0"/>
          <w:bCs/>
          <w:kern w:val="2"/>
          <w:sz w:val="21"/>
          <w:szCs w:val="21"/>
          <w:lang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伪代码</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一种非正式的，类似于英语结构的，用于描述模块结构图的语言。</w:t>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Theme="minorHAnsi" w:hAnsiTheme="minorHAnsi" w:eastAsiaTheme="minor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掌握计算机主要能完成哪些操作？</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了解为什么说数据和指令在逻辑上是相同的？</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都是采用二进制方式。也就是说既可以代表某种指令，也可以代表某种数据。</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程序计数器（PC）、指令寄存器（IR）、累加器（A）的作用和工作过程（结合Pep/8的简单运算执行过程）</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cstheme="minorBidi"/>
          <w:b w:val="0"/>
          <w:bCs/>
          <w:kern w:val="2"/>
          <w:sz w:val="21"/>
          <w:szCs w:val="21"/>
          <w:lang w:eastAsia="zh-CN" w:bidi="ar-SA"/>
        </w:rPr>
        <w:t>1</w:t>
      </w:r>
      <w:r>
        <w:rPr>
          <w:rFonts w:hint="eastAsia" w:asciiTheme="minorHAnsi" w:hAnsiTheme="minorHAnsi" w:eastAsiaTheme="minorEastAsia" w:cstheme="minorBidi"/>
          <w:b w:val="0"/>
          <w:bCs/>
          <w:kern w:val="2"/>
          <w:sz w:val="21"/>
          <w:szCs w:val="21"/>
          <w:lang w:val="en-US" w:eastAsia="zh-CN" w:bidi="ar-SA"/>
        </w:rPr>
        <w:t>程序计数器是用于存放下一条指令所在单元的地址的地方。</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2指令寄存器用于暂存当前正在执行的指令。</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3累加器储存计算产生的中间结果。</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什么是机器语言，它有什么特点？可移植性如何？</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机器语言是用二进制代码表示的计算机能直接识别和执行的一种机器指令的集合。它是计算机的设计者通过计算机的硬件结构赋予计算机的操作功能。</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机器语言具有灵活、直接执行和速度快等特点。</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eastAsia" w:asciiTheme="minorHAnsi" w:hAnsiTheme="minorHAnsi" w:eastAsiaTheme="minorEastAsia" w:cstheme="minorBidi"/>
          <w:b w:val="0"/>
          <w:bCs/>
          <w:kern w:val="2"/>
          <w:sz w:val="21"/>
          <w:szCs w:val="21"/>
          <w:lang w:val="en-US" w:eastAsia="zh-CN" w:bidi="ar-SA"/>
        </w:rPr>
        <w:t>不同型号的计算机其机器语言是不相通的，按着一种计算机的机器指令编制的程序，不能在另一种计算机上执行。</w:t>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理解Pep/8的体系结构</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理解立即寻址模式和直接寻址模式的区别</w:t>
      </w:r>
    </w:p>
    <w:p>
      <w:pPr>
        <w:pStyle w:val="15"/>
        <w:numPr>
          <w:ilvl w:val="0"/>
          <w:numId w:val="0"/>
        </w:numPr>
        <w:ind w:left="426" w:leftChars="0"/>
        <w:rPr>
          <w:rFonts w:hint="default" w:cstheme="minorBidi"/>
          <w:b w:val="0"/>
          <w:bCs/>
          <w:kern w:val="2"/>
          <w:sz w:val="21"/>
          <w:szCs w:val="21"/>
          <w:lang w:eastAsia="zh-CN" w:bidi="ar-SA"/>
        </w:rPr>
      </w:pPr>
      <w:r>
        <w:rPr>
          <w:rFonts w:hint="eastAsia" w:asciiTheme="minorHAnsi" w:hAnsiTheme="minorHAnsi" w:eastAsiaTheme="minorEastAsia" w:cstheme="minorBidi"/>
          <w:b w:val="0"/>
          <w:bCs/>
          <w:kern w:val="2"/>
          <w:sz w:val="21"/>
          <w:szCs w:val="21"/>
          <w:lang w:val="en-US" w:eastAsia="zh-CN" w:bidi="ar-SA"/>
        </w:rPr>
        <w:t>立即寻址就是指令当中自带数据,直接读取,最快; 直接寻址就是指令中存放的是地址,直接解析这个地址</w:t>
      </w:r>
      <w:r>
        <w:rPr>
          <w:rFonts w:hint="default" w:cstheme="minorBidi"/>
          <w:b w:val="0"/>
          <w:bCs/>
          <w:kern w:val="2"/>
          <w:sz w:val="21"/>
          <w:szCs w:val="21"/>
          <w:lang w:eastAsia="zh-CN" w:bidi="ar-SA"/>
        </w:rPr>
        <w:t>。</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汇编语言和机器语言的区别与联系，如何转换？</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了解Pep/8中基础的汇编语言及简单程序的实现过程</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9.</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能使用伪代码表达简单算法，实现基本的程序结构</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10.</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白盒与黑盒测试的定义及区别</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Chapter 7 问题求解与算法设计</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算法</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解题方案的准确而完整的描述，是一系列解决问题的清晰指令，算法代表着用系统的方法描述解决问题的策略机制。</w:t>
      </w:r>
      <w:r>
        <w:rPr>
          <w:rFonts w:hint="eastAsia" w:asciiTheme="minorHAnsi" w:hAnsiTheme="minorHAnsi" w:eastAsiaTheme="minor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控制结构</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顺序结构,选择结构,循环结构</w:t>
      </w:r>
      <w:r>
        <w:rPr>
          <w:rFonts w:hint="eastAsia" w:asciiTheme="minorHAnsi" w:hAnsiTheme="minorHAnsi" w:eastAsiaTheme="minorEastAsia" w:cstheme="minorBidi"/>
          <w:b w:val="0"/>
          <w:bCs/>
          <w:kern w:val="2"/>
          <w:sz w:val="21"/>
          <w:szCs w:val="21"/>
          <w:lang w:val="en-US" w:eastAsia="zh-CN" w:bidi="ar-SA"/>
        </w:rPr>
        <w:tab/>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记录</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日志</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数组</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有序的元素序列。</w:t>
      </w:r>
      <w:r>
        <w:rPr>
          <w:rFonts w:hint="eastAsia" w:asciiTheme="minorHAnsi" w:hAnsiTheme="minorHAnsi" w:eastAsiaTheme="minor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子程序</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一个大型程序中的某部份代码，由一个或多个语句块组成。</w:t>
      </w:r>
      <w:r>
        <w:rPr>
          <w:rFonts w:hint="eastAsia" w:asciiTheme="minorHAnsi" w:hAnsiTheme="minorHAnsi" w:eastAsiaTheme="minorEastAsia" w:cstheme="minorBidi"/>
          <w:b w:val="0"/>
          <w:bCs/>
          <w:kern w:val="2"/>
          <w:sz w:val="21"/>
          <w:szCs w:val="21"/>
          <w:lang w:val="en-US" w:eastAsia="zh-CN" w:bidi="ar-SA"/>
        </w:rPr>
        <w:tab/>
      </w:r>
    </w:p>
    <w:p>
      <w:pPr>
        <w:pStyle w:val="15"/>
        <w:numPr>
          <w:ilvl w:val="0"/>
          <w:numId w:val="0"/>
        </w:numPr>
        <w:ind w:left="426" w:leftChars="0"/>
        <w:rPr>
          <w:rFonts w:hint="eastAsia" w:asciiTheme="minorHAnsi" w:hAnsiTheme="minorHAnsi" w:eastAsiaTheme="minor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递归</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asciiTheme="minorHAnsi" w:hAnsiTheme="minorHAnsi" w:eastAsiaTheme="minorEastAsia" w:cstheme="minorBidi"/>
          <w:b w:val="0"/>
          <w:bCs/>
          <w:kern w:val="2"/>
          <w:sz w:val="21"/>
          <w:szCs w:val="21"/>
          <w:lang w:eastAsia="zh-CN" w:bidi="ar-SA"/>
        </w:rPr>
        <w:t>程序调用自身的编程技巧。</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程序的基本结构及伪代码实现</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有哪些常用的数据类型</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为什么要区别有序数据和无序数组</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常用的搜索算法，如何实现？有什么特点？适用于哪些地方？了解搜索算法的复杂度及相关因素。</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常用的排序算法及其伪码实现。了解排序算法的复杂度及相关因素。</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形参和实参的区别</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用递归实现检索和排序</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8 </w:t>
      </w:r>
      <w:r>
        <w:rPr>
          <w:rFonts w:hint="eastAsia"/>
          <w:sz w:val="24"/>
          <w:szCs w:val="24"/>
        </w:rPr>
        <w:t>抽象数据类型与子程序</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ADT</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计算机科学中具有类似行为的特定类别的数据结构的数学模型；或者具有类似语义的一种或多种程序设计语言的数据类型。</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栈</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又名堆栈，它是一种运算受限的线性表。限定仅在表尾进行插入和删除操作的线性表。这一端被称为栈顶，相对地，把另一端称为栈底。向一个栈插入新元素又称作进栈、入栈或压栈，它是把新元素放到栈顶元素的上面，使之成为新的栈顶元素；从一个栈删除元素又称作出栈或退栈，它是把栈顶元素删除掉，使其相邻的元素成为新的栈顶元素。</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队列</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队列是一种特殊的线性表，特殊之处在于它只允许在表的前端进行删除操作，而在表的后端进行插入操作，和栈一样，队列是一种操作受限制的线性表。进行插入操作的端称为队尾，进行删除操作的端称为队头。</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default" w:cstheme="minorBidi"/>
          <w:b w:val="0"/>
          <w:bCs/>
          <w:kern w:val="2"/>
          <w:sz w:val="21"/>
          <w:szCs w:val="21"/>
          <w:lang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列表</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列表是一种数据项构成的有限序列，即按照一定的线性顺序，排列而成的数据项的集合，在这种数据结构上进行的基本操作包括对元素的的查找，插入，和删除</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cstheme="minorBidi"/>
          <w:b w:val="0"/>
          <w:bCs/>
          <w:kern w:val="2"/>
          <w:sz w:val="21"/>
          <w:szCs w:val="21"/>
          <w:lang w:eastAsia="zh-CN" w:bidi="ar-SA"/>
        </w:rPr>
        <w:t>列表的两种主要表现是数组和链表，栈和队列是两种特殊类型的列表。</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树</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一种数据结构，它是由n(n≥1)个有限节点组成一个具有层次关系的集合。</w:t>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图</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一堆顶点和边对象。</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掌握栈的定义和特点</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特殊的线性表，限定仅在一端进行插入和删除操作的线性表。</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特点：后进先出，称为LIFO结构</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掌握队列的定义和特点</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特殊的线性表，限定在表尾插入，表头删除。</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特点：先进先出，称为FIFO结构</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了解二叉树的定义和特点</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二叉树是一种特殊的树形结构,其特点是每个结点至多只有两颗子树,并且二叉树的子树有左右之分,次序不能颠倒。</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了解二叉检索树的特点</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对于树中的每个节点X,它的左子树中所有关键字值小于X的关键字值,而它的右子树中所有关键字值大于X的关键字值</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9 </w:t>
      </w:r>
      <w:r>
        <w:rPr>
          <w:rFonts w:hint="eastAsia"/>
          <w:sz w:val="24"/>
          <w:szCs w:val="24"/>
        </w:rPr>
        <w:t>抽象数据类型与子程序</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OOD</w:t>
      </w:r>
      <w:r>
        <w:rPr>
          <w:rFonts w:hint="default" w:cstheme="minorBidi"/>
          <w:b w:val="0"/>
          <w:bCs/>
          <w:kern w:val="2"/>
          <w:sz w:val="21"/>
          <w:szCs w:val="21"/>
          <w:lang w:eastAsia="zh-CN" w:bidi="ar-SA"/>
        </w:rPr>
        <w:t>:面向对象设计方法是OO方法中一个中间过渡环节。其主要作用是对OOA分析的结果作进一步的规范化整理，以便能够被OOP直接接受。</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Class</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一个无明显特点的范畴，用于描述一组更具体的称为对象的东西。</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为什么要翻译？什么内容需要进行翻译？</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编译器和解释器的定义、作用、区别</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1、解释器是直接执行用编程语言编写的指令的程序，而编译器是把源代码转换成即翻译低级语言的程序；</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2、编译器生成一个独立的程序，而解释的程序总是需要解释器来运行。</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高级语言、低级语言、机器语言的区别与联系</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JAVA的优点</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1简洁有效</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2高可移植性</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3面向对象</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4解释型</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5适合分布式计算</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6拥有较好的性能</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7稳定性</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8具有多线程处理能力</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9具有较高安全性</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10动态性</w:t>
      </w:r>
    </w:p>
    <w:p>
      <w:pPr>
        <w:pStyle w:val="15"/>
        <w:numPr>
          <w:ilvl w:val="0"/>
          <w:numId w:val="0"/>
        </w:numPr>
        <w:ind w:left="426" w:leftChars="0"/>
        <w:rPr>
          <w:rFonts w:hint="eastAsia" w:cstheme="minorBidi"/>
          <w:b w:val="0"/>
          <w:bCs/>
          <w:kern w:val="2"/>
          <w:sz w:val="21"/>
          <w:szCs w:val="21"/>
          <w:lang w:eastAsia="zh-CN" w:bidi="ar-SA"/>
        </w:rPr>
      </w:pPr>
      <w:r>
        <w:rPr>
          <w:rFonts w:hint="default" w:cstheme="minorBidi"/>
          <w:b w:val="0"/>
          <w:bCs/>
          <w:kern w:val="2"/>
          <w:sz w:val="21"/>
          <w:szCs w:val="21"/>
          <w:lang w:eastAsia="zh-CN" w:bidi="ar-SA"/>
        </w:rPr>
        <w:t>11中性的对象语言</w:t>
      </w:r>
    </w:p>
    <w:p>
      <w:pPr>
        <w:pStyle w:val="15"/>
        <w:ind w:left="1146" w:firstLine="0" w:firstLineChars="0"/>
        <w:rPr>
          <w:rFonts w:hint="eastAsia"/>
          <w:sz w:val="24"/>
          <w:szCs w:val="24"/>
        </w:rPr>
      </w:pPr>
    </w:p>
    <w:p>
      <w:pPr>
        <w:pStyle w:val="2"/>
        <w:spacing w:before="0" w:after="0" w:line="240" w:lineRule="auto"/>
        <w:rPr>
          <w:sz w:val="24"/>
          <w:szCs w:val="24"/>
        </w:rPr>
      </w:pPr>
      <w:r>
        <w:rPr>
          <w:rFonts w:hint="eastAsia"/>
          <w:sz w:val="24"/>
          <w:szCs w:val="24"/>
        </w:rPr>
        <w:t>Ch</w:t>
      </w:r>
      <w:r>
        <w:rPr>
          <w:sz w:val="24"/>
          <w:szCs w:val="24"/>
        </w:rPr>
        <w:t xml:space="preserve">apter 10 </w:t>
      </w:r>
      <w:r>
        <w:rPr>
          <w:rFonts w:hint="eastAsia"/>
          <w:sz w:val="24"/>
          <w:szCs w:val="24"/>
        </w:rPr>
        <w:t>操作系统</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操作系统</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管理计算机硬件与软件资源的计算机程序。</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多道程序设计</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多道程序设计是在计算机内存中同时存放几道相互独立的程序，使它们在管理程序控制之下，相互穿插地运行。 两个或两个以上程序在计算机系统中同处于开始到结束之间的状态。</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进程</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是计算机中的程序关于某数据集合上的一次运行活动，是系统进行资源分配和调度的基本单位</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分时系统</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使一台计算机采用时间片轮转的方式同时为几个、几十个甚至几百个用户服务的一种操作系统。</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实时系统</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系统能及时响应外部事件的请求，在规定的时间内完成对该事件的处理，并控制所有实时任务协调一致的运行。</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PCB</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系统中存放进程的管理和控制信息的数据结构</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什么是操作系统？它有哪些功能？</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管理计算机硬件与软件资源的计算机程序。</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1、进程管理；2、存储管理；3、设备管理；4、文件管理；5、作业管理。</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什么是进程？它是如何被执行的？它有哪些状态？如何转换的？</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创建状态：进程在创建时需要申请一个空白PCB，向其中填写控制和管理进程的信息，完成资源分配。如果创建工作无法完成，比如资源无法满足，就无法被调度运行，把此时进程所处状态称为创建状态</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就绪状态：进程已经准备好，已分配到所需资源，只要分配到CPU就能够立即运行</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执行状态：进程处于就绪状态被调度后，进程进入执行状态</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阻塞状态：正在执行的进程由于某些事件（I/O请求，申请缓存区失败）而暂时无法运行，进程受到阻塞。在满足请求时进入就绪状态等待系统调用</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终止状态：进程结束，或出现错误，或被系统终止，进入终止状态。无法再执行</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逻辑地址、物理地址的定义及区别</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逻辑地址是指由程序产生的与段相关的偏移地址部分。</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物理地址是指出现在CPU外部地址总线上的寻址物理内存的地址信号，是地址变换的最终结果地址。</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内存的分区选择有哪些主要的算法</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1：首次适应算法</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2：最佳适应算法</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3：最坏适应算法</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4：邻近适应算法</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什么是页式内存技术</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页式存储是指存储的时候以页面作为基本的存储单位,一个大的作业分存在N个页里,当执行作业的时候不需要同事加载所有的页,而是用到哪些加载哪些,页式存储让资源的效率更高</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操作系统如何进行CPU管理和进程调度的？有哪些调度算法</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1 先来先服务算法</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2 短作业优先算法</w:t>
      </w:r>
    </w:p>
    <w:p>
      <w:pPr>
        <w:pStyle w:val="15"/>
        <w:numPr>
          <w:ilvl w:val="0"/>
          <w:numId w:val="0"/>
        </w:numPr>
        <w:ind w:left="426" w:leftChars="0"/>
        <w:rPr>
          <w:rFonts w:hint="eastAsia" w:cstheme="minorBidi"/>
          <w:b w:val="0"/>
          <w:bCs/>
          <w:kern w:val="2"/>
          <w:sz w:val="21"/>
          <w:szCs w:val="21"/>
          <w:lang w:eastAsia="zh-CN" w:bidi="ar-SA"/>
        </w:rPr>
      </w:pPr>
      <w:r>
        <w:rPr>
          <w:rFonts w:hint="default" w:cstheme="minorBidi"/>
          <w:b w:val="0"/>
          <w:bCs/>
          <w:kern w:val="2"/>
          <w:sz w:val="21"/>
          <w:szCs w:val="21"/>
          <w:lang w:eastAsia="zh-CN" w:bidi="ar-SA"/>
        </w:rPr>
        <w:t>3 电梯调度算法</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2"/>
        <w:spacing w:before="0" w:after="0" w:line="240" w:lineRule="auto"/>
        <w:rPr>
          <w:sz w:val="24"/>
          <w:szCs w:val="24"/>
        </w:rPr>
      </w:pPr>
      <w:r>
        <w:rPr>
          <w:rFonts w:hint="eastAsia"/>
          <w:sz w:val="24"/>
          <w:szCs w:val="24"/>
        </w:rPr>
        <w:t>Ch</w:t>
      </w:r>
      <w:r>
        <w:rPr>
          <w:sz w:val="24"/>
          <w:szCs w:val="24"/>
        </w:rPr>
        <w:t xml:space="preserve">apter 11 </w:t>
      </w:r>
      <w:r>
        <w:rPr>
          <w:rFonts w:hint="eastAsia"/>
          <w:sz w:val="24"/>
          <w:szCs w:val="24"/>
        </w:rPr>
        <w:t>文件系统和目录</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文件系统</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操作系统用于明确存储设备或分区上的文件的方法和数据结构；即在存储设备上组织文件的方法。</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目录</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计算机目录信息来源和使信息可用和易用的服务。目录服务使用户能够通过给定一个对象的任何属性查找到该对象，用来管理用户和计算机，增加和删除服务。</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目录树</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展开一个文件夹里面还会有若干文件夹</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FCFS</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先来先服务算法。</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SSTF</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最短寻道时间优先算法。</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SCAN</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扫描调度算法(又称电梯调度法)。</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了解常见的文件类型及其扩展名</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掌握文件访问有哪些方式？</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顺序访问 直接访问 索引访问</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了解通过哪些方式对文件进行保护</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软保护（加密，设置权限等）硬保护（物理限制，如u盘上的写保护开关）</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了解使用文件的有哪些角色？对文件的使用有哪些权限？</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掌握多级目录结构，绝对路径和相对路径</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1.绝对路径就是文件的真正存在的路径，是指从硬盘的根目录(盘符)开始，进行一级级目录指向文件</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2.相对路径就是以当前文件为基准进行一级级目录指向被引用的资源文件。</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了解文件（数据）在磁盘上是如果存储的</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数据在计算机硬件中的体现就是0和1，对于机械硬盘来说，磁盘上有磁道，磁道上是无数的磁性材料，磁头通过改变磁性材料的极性来存储0和1</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掌握文件系统如何读/写磁盘上的文件的？有哪些磁盘调度算法</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1、先来先服务算法，根据进程请求访问磁盘的先后顺序进行调度；</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2、最短寻找时间优先算法，选择调度处理的磁道是与当前磁头所在磁道距离最近的磁道，以使每次的寻找时间最短；</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3、扫描算法；</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4、循环扫描算法；</w:t>
      </w:r>
    </w:p>
    <w:p>
      <w:pPr>
        <w:pStyle w:val="15"/>
        <w:numPr>
          <w:ilvl w:val="0"/>
          <w:numId w:val="0"/>
        </w:numPr>
        <w:ind w:left="426" w:leftChars="0"/>
        <w:rPr>
          <w:rFonts w:hint="eastAsia" w:cstheme="minorBidi"/>
          <w:b w:val="0"/>
          <w:bCs/>
          <w:kern w:val="2"/>
          <w:sz w:val="21"/>
          <w:szCs w:val="21"/>
          <w:lang w:val="en-US" w:eastAsia="zh-CN" w:bidi="ar-SA"/>
        </w:rPr>
      </w:pPr>
    </w:p>
    <w:p>
      <w:pPr>
        <w:pStyle w:val="2"/>
        <w:spacing w:before="0" w:after="0" w:line="240" w:lineRule="auto"/>
        <w:rPr>
          <w:sz w:val="24"/>
          <w:szCs w:val="24"/>
        </w:rPr>
      </w:pPr>
      <w:r>
        <w:rPr>
          <w:rFonts w:hint="eastAsia"/>
          <w:sz w:val="24"/>
          <w:szCs w:val="24"/>
        </w:rPr>
        <w:t>Ch</w:t>
      </w:r>
      <w:r>
        <w:rPr>
          <w:sz w:val="24"/>
          <w:szCs w:val="24"/>
        </w:rPr>
        <w:t xml:space="preserve">apter 12 </w:t>
      </w:r>
      <w:r>
        <w:rPr>
          <w:rFonts w:hint="eastAsia"/>
          <w:sz w:val="24"/>
          <w:szCs w:val="24"/>
        </w:rPr>
        <w:t>信息系统</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DBMS</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数据库管理系统是一种操纵和管理数据库的大型软件，用于建立、使用和维护数据库</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主键</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主键一般指主关键字。主关键字是表中的一个或多个字段，它的值用于唯一的标识表中的某一条记录。</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记录</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表中的每一行叫做一个“记录”，每一个记录包含这行中的所有信息</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字段</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字段是比记录更小的单位，字段集合组成记录，每个字段描述文献的某一特征，即数据项，并有唯一的供计算机识别的字段标识符。</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SQL</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结构化查询语言是一种特殊目的的编程语言，是一种数据库查询和程序设计语言，用于存取数据以及查询、更新和管理关系数据库系统。</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EB/EC</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电子商务指通过计算机在网络上进行业务通信和交易处理。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掌握常见Excel中常用函数的使用</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掌握Excel中单元格地址及其引用方法</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了解SQL中对数据库基本的增、删、改、查操作</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13 </w:t>
      </w:r>
      <w:r>
        <w:rPr>
          <w:rFonts w:hint="eastAsia"/>
          <w:sz w:val="24"/>
          <w:szCs w:val="24"/>
        </w:rPr>
        <w:t>人工（机器）智能</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图灵测试</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指测试者与被测试者（一个人和一台机器）隔开的情况下，通过一些装置（如键盘）向被测试者随意提问。</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深度优先</w:t>
      </w:r>
      <w:r>
        <w:rPr>
          <w:rFonts w:hint="default" w:ascii="黑体" w:hAnsi="黑体" w:eastAsia="黑体" w:cstheme="minorBidi"/>
          <w:color w:val="000000" w:themeColor="text1"/>
          <w:kern w:val="0"/>
          <w:sz w:val="24"/>
          <w:szCs w:val="24"/>
          <w:lang w:eastAsia="zh-CN" w:bidi="ar-SA"/>
          <w14:textFill>
            <w14:solidFill>
              <w14:schemeClr w14:val="tx1"/>
            </w14:solidFill>
          </w14:textFill>
        </w:rPr>
        <w:t>DFS：</w:t>
      </w:r>
      <w:r>
        <w:rPr>
          <w:rFonts w:hint="default" w:cstheme="minorBidi"/>
          <w:b w:val="0"/>
          <w:bCs/>
          <w:kern w:val="2"/>
          <w:sz w:val="21"/>
          <w:szCs w:val="21"/>
          <w:lang w:eastAsia="zh-CN" w:bidi="ar-SA"/>
        </w:rPr>
        <w:t>属于图算法的一种，是一个针对图和树的遍历算法。</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广度优先</w:t>
      </w:r>
      <w:r>
        <w:rPr>
          <w:rFonts w:hint="default" w:ascii="黑体" w:hAnsi="黑体" w:eastAsia="黑体" w:cstheme="minorBidi"/>
          <w:color w:val="000000" w:themeColor="text1"/>
          <w:kern w:val="0"/>
          <w:sz w:val="24"/>
          <w:szCs w:val="24"/>
          <w:lang w:eastAsia="zh-CN" w:bidi="ar-SA"/>
          <w14:textFill>
            <w14:solidFill>
              <w14:schemeClr w14:val="tx1"/>
            </w14:solidFill>
          </w14:textFill>
        </w:rPr>
        <w:t>BFS：</w:t>
      </w:r>
      <w:r>
        <w:rPr>
          <w:rFonts w:hint="default" w:cstheme="minorBidi"/>
          <w:b w:val="0"/>
          <w:bCs/>
          <w:kern w:val="2"/>
          <w:sz w:val="21"/>
          <w:szCs w:val="21"/>
          <w:lang w:eastAsia="zh-CN" w:bidi="ar-SA"/>
        </w:rPr>
        <w:t>属于一种盲目搜寻法，目的是系统地展开并检查图中的所有节点，以找寻结果。</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专家系统</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一个智能计算机程序系统，其内部含有大量的某个领域专家水平的知识与经验，能够利用人类专家的知识和解决问题的方法来处理该领域问题。</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了解人工智能的基本概念</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研究、开发用于模拟、延伸和扩展人的智能的理论、方法、技术及应用系统的一门新的技术科学</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了解弱等价性、强等价性的基本概念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了解专家系统的基本概念和作用</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了解深度优先法和广度优先法的基本概念和区别</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了解人工神经网络的基本概念和主要应用领域</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从信息处理角度对人脑神经元网络进行抽象， 建立某种简单模型，按不同的连接方式组成不同的网络。</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14 </w:t>
      </w:r>
      <w:r>
        <w:rPr>
          <w:rFonts w:hint="eastAsia"/>
          <w:sz w:val="24"/>
          <w:szCs w:val="24"/>
        </w:rPr>
        <w:t>模拟、图形学、游戏和其他应用</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模型</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排队系统</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由一个或多个并联、串联及混合相联的服务台组成、服务于多种需求不同的顾客或工作对象，并按给定排队规则确定服务顺序的服务系统。</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CAD</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利用计算机及其图形设备帮助设计人员进行设计工作。</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了解图形在计算机中的表示、存储方法</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位图和矢量图</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了解游戏引擎的主要功能</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为游戏设计者提供各种编写游戏所需的各种工具，其目的在于让游戏设计者能容易和快速地做出游戏程式而不用由零开始。</w:t>
      </w:r>
    </w:p>
    <w:p>
      <w:pPr>
        <w:pStyle w:val="15"/>
        <w:numPr>
          <w:ilvl w:val="0"/>
          <w:numId w:val="0"/>
        </w:numPr>
        <w:ind w:left="426" w:leftChars="0"/>
        <w:rPr>
          <w:rFonts w:hint="default" w:cstheme="minorBidi"/>
          <w:b w:val="0"/>
          <w:bCs/>
          <w:kern w:val="2"/>
          <w:sz w:val="21"/>
          <w:szCs w:val="21"/>
          <w:lang w:eastAsia="zh-CN" w:bidi="ar-SA"/>
        </w:rPr>
      </w:pPr>
    </w:p>
    <w:p>
      <w:pPr>
        <w:pStyle w:val="2"/>
        <w:spacing w:before="0" w:after="0" w:line="240" w:lineRule="auto"/>
        <w:rPr>
          <w:sz w:val="24"/>
          <w:szCs w:val="24"/>
        </w:rPr>
      </w:pPr>
      <w:r>
        <w:rPr>
          <w:rFonts w:hint="eastAsia"/>
          <w:sz w:val="24"/>
          <w:szCs w:val="24"/>
        </w:rPr>
        <w:t>Ch</w:t>
      </w:r>
      <w:r>
        <w:rPr>
          <w:sz w:val="24"/>
          <w:szCs w:val="24"/>
        </w:rPr>
        <w:t xml:space="preserve">apter 15 </w:t>
      </w:r>
      <w:r>
        <w:rPr>
          <w:rFonts w:hint="eastAsia"/>
          <w:sz w:val="24"/>
          <w:szCs w:val="24"/>
        </w:rPr>
        <w:t>网络</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C/S</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服务器-客户机，即Client-Server(C/S)结构。C/S结构通常采取两层结构。服务器负责数据的管理，客户机负责完成与用户的交互任务。</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协议</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计算机网络中进行数据交换而建立的规则、标准或约定的集合。</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LAN</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局域网是局部地区形成的一个区域网络。</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ISP</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互联网服务提供商指面向公众提供下列信息服务的经营者。</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宽带</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在基本电子和电子通信上，是一种使用多种频率同时发送许多电子消息的方法。它是描述信号或者电子线路包含或能够同时处理较宽的频率范围。</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DNS</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域名系统是Internet上解决网上机器命名的一种系统。</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防火墙</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一种将内部网和公众访问网分开的方法，它实际上是一种建立在现代通信网络技术和信息安全技术基础上的应用性安全技术，隔离技术。</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OSI/RM</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开放系统互连参考模型是开放系统互连参考模型，为开放式互连信息系统提供了一种功能结构的框架。</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了解常见的网络拓朴结构</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总线型、环形、星形、树形和网状拓扑结构</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掌握网络协议的定义和作用</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网络协议是网络上所有设备(网络服务器、计算机及交换机、路由器、防火墙等)之间通信规则的集合,它定义了通信时信息必须采用的格式和这些格式的意义。</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OSI/RM的分层和TCP/IP</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OSI/RM共分为物理层、数据链路层、网络层、传输层、会话层、表示层和应用层7层。</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 xml:space="preserve"> TCP/IP是指能够在多个不同网络间实现信息传输的协议簇。</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掌握主要的网络类型</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局域网，域域网，广域网</w:t>
      </w:r>
    </w:p>
    <w:p>
      <w:pPr>
        <w:pStyle w:val="15"/>
        <w:numPr>
          <w:ilvl w:val="0"/>
          <w:numId w:val="0"/>
        </w:numPr>
        <w:ind w:left="426" w:leftChars="0"/>
        <w:rPr>
          <w:rFonts w:hint="eastAsia" w:ascii="黑体" w:hAnsi="黑体" w:eastAsia="黑体" w:cstheme="minorBidi"/>
          <w:color w:val="000000" w:themeColor="text1"/>
          <w:kern w:val="0"/>
          <w:sz w:val="24"/>
          <w:szCs w:val="24"/>
          <w:lang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了解网卡、集线器、交换机、路由器的作用</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网卡：将电信号重新转换文文字图像</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集线器：对接收到的信号进行再生整形放大，以扩大网络的传输距离，同时把所有节点集中在以它为中心的节点上。</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交换机：为接入交换机的任意两个网络节点提供独享的电信号通路。</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路由器：网络间起网关的作用。</w:t>
      </w:r>
    </w:p>
    <w:p>
      <w:pPr>
        <w:pStyle w:val="15"/>
        <w:numPr>
          <w:ilvl w:val="0"/>
          <w:numId w:val="0"/>
        </w:numPr>
        <w:ind w:left="426" w:leftChars="0"/>
        <w:rPr>
          <w:rFonts w:hint="eastAsia" w:ascii="黑体" w:hAnsi="黑体" w:eastAsia="黑体" w:cstheme="minorBidi"/>
          <w:color w:val="000000" w:themeColor="text1"/>
          <w:kern w:val="0"/>
          <w:sz w:val="24"/>
          <w:szCs w:val="24"/>
          <w:lang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IP地址的概念、网关、子网掩码和DNS</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了解UDP和TCP的基本概念</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UDP：Internet 协议集支持一个无连接的传输协议，该协议称为用户数据包协议</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TCP：传输控制协议是一种面向连接的、可靠的、基于字节流的传输层通信协议</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了解WWW、E-Mail的基本原理以及http、pop（imap）、smtp、MIME</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9.</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了解网络的地址：MAC-IP-域名的概念和相互关系</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MAC地址</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1、是计算机网卡的物理地址，全球唯一</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2、由十六进制数字组成，长度48位（6字节），前24位区分不同厂家，后24位厂家自行分配</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IP地址</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1、是因特网中计算机地址的标识，它反映了一台计算机与因特网的一个连接，是一个逻辑地址</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2、IPv4协议</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①32位二进制数组成</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②点分十进制表示：将32位二进制分成4段，每段8位（转成十进制，范围0~255），中间用“.”隔开</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③分类：网络地址+主机地址</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域名</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1、为了解决IP地址难记忆的问题而设计，用一串以“.”分隔的名字来标识因特网上某个网站的主机</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2、一个IP地址可以对应多个域名</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3、域名和IP地址的转换，由专门的域名服务器（DNS）来完成</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4、常见域名格式：计算机名.网络名.机构名.域名</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10.</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了解云计算的基本概念</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指的是通过网络“云”将巨大的数据计算处理程序分解成无数个小程序，然后，通过多部服务器组成的系统进行处理和分析这些小程序得到结果并返回给用户。</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16 </w:t>
      </w:r>
      <w:r>
        <w:rPr>
          <w:rFonts w:hint="eastAsia"/>
          <w:sz w:val="24"/>
          <w:szCs w:val="24"/>
        </w:rPr>
        <w:t>万维网</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WWW</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万维网是存储在Internet计算机中、数量巨大的文档的集合。</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链接</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指在电子计算机程序的各模块之间传递参数和控制命令，并把它们组成一个可执行的整体的过程。</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URL</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统一资源定位系统是因特网的万维网服务程序上用于指定信息位置的表示方法。</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4.</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IM</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智能制造，源于人工智能的研究，一般认为智能是知识和智力的总和，前者是智能的基础，后者是指获取和运用知识求解的能力。</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5.</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Blog</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在博客的虚拟空间中发布文章等各种形式的过程。</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6.</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HTML</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超文本标记语言，是一种标记语言。</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7.</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Cookie</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类型为“小型文本文件”，是某些网站为了辨别用户身份，进行Session跟踪而储存在用户本地终端上的数据，由用户客户端计算机暂时或永久保存的信息。</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8.</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JSP</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一种动态网页技术标准。</w:t>
      </w:r>
      <w:r>
        <w:rPr>
          <w:rFonts w:hint="eastAsia" w:cstheme="minorBidi"/>
          <w:b w:val="0"/>
          <w:bCs/>
          <w:kern w:val="2"/>
          <w:sz w:val="21"/>
          <w:szCs w:val="21"/>
          <w:lang w:val="en-US" w:eastAsia="zh-CN" w:bidi="ar-SA"/>
        </w:rPr>
        <w:tab/>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9.</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XML</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可扩展标记语言，标准通用标记语言的子集。</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10.</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FTP</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文件传输协议是用于在网络上进行文件传输的一套标准协议，它工作在 OSI 模型的第七层， TCP 模型的第四层， 即应用层。</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了解WWW的基本原理和应用架构</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浏览器上键入想访问网页的统一资源定位符，或者通过超链接方式链接到那个网页或网络资源。这之后的工作首先是URL的服务器名部分，被名为域名系统的分布于全球的因特网数据库解析，并根据解析结果决定进入哪一个IP地址。</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　　接下来的步骤是为所要访问的网页，向在那个IP地址工作的服务器发送一个HTTP请求。在通常情况下，HTML文本、图片和构成该网页的一切其他文件很快会被逐一请求并发送回用户。</w:t>
      </w:r>
    </w:p>
    <w:p>
      <w:pPr>
        <w:pStyle w:val="15"/>
        <w:numPr>
          <w:ilvl w:val="0"/>
          <w:numId w:val="0"/>
        </w:numPr>
        <w:ind w:left="426" w:leftChars="0" w:firstLine="42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网络浏览器接下来的工作是把HTML、CSS和其他接受到的文件所描述的内容，加上图像、链接和其他必须的资源，显示给用户。这些就构成了你所看到的“网页”。</w:t>
      </w:r>
    </w:p>
    <w:p>
      <w:pPr>
        <w:pStyle w:val="15"/>
        <w:numPr>
          <w:ilvl w:val="0"/>
          <w:numId w:val="0"/>
        </w:numPr>
        <w:ind w:left="426" w:leftChars="0" w:firstLine="420"/>
        <w:rPr>
          <w:rFonts w:hint="eastAsia" w:cstheme="minorBidi"/>
          <w:b w:val="0"/>
          <w:bCs/>
          <w:kern w:val="2"/>
          <w:sz w:val="21"/>
          <w:szCs w:val="21"/>
          <w:lang w:val="en-US"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了解常用的WWW应用</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了解网页的基本构成</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17 </w:t>
      </w:r>
      <w:r>
        <w:rPr>
          <w:rFonts w:hint="eastAsia"/>
          <w:sz w:val="24"/>
          <w:szCs w:val="24"/>
        </w:rPr>
        <w:t>计算机安全</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病毒</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编制者在计算机程序中插入的破坏计算机功能或者破坏数据，影响计算机正常使用并且能够自我复制的一组计算机指令或程序代码。</w:t>
      </w:r>
      <w:r>
        <w:rPr>
          <w:rFonts w:hint="eastAsia" w:cstheme="minorBidi"/>
          <w:b w:val="0"/>
          <w:bCs/>
          <w:kern w:val="2"/>
          <w:sz w:val="21"/>
          <w:szCs w:val="21"/>
          <w:lang w:val="en-US" w:eastAsia="zh-CN" w:bidi="ar-SA"/>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数字签名</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只有信息的发送者才能产生的别人无法伪造的一段数字串，这段数字串同时也是对信息的发送者发送信息真实性的一个有效证明。</w:t>
      </w:r>
    </w:p>
    <w:p>
      <w:pPr>
        <w:pStyle w:val="15"/>
        <w:numPr>
          <w:ilvl w:val="0"/>
          <w:numId w:val="0"/>
        </w:numPr>
        <w:ind w:left="426" w:leftChars="0"/>
        <w:rPr>
          <w:rFonts w:hint="eastAsia" w:cstheme="minorBidi"/>
          <w:b w:val="0"/>
          <w:bCs/>
          <w:kern w:val="2"/>
          <w:sz w:val="21"/>
          <w:szCs w:val="21"/>
          <w:lang w:val="en-US" w:eastAsia="zh-CN" w:bidi="ar-SA"/>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数字证书</w:t>
      </w:r>
      <w:r>
        <w:rPr>
          <w:rFonts w:hint="default" w:ascii="黑体" w:hAnsi="黑体" w:eastAsia="黑体" w:cstheme="minorBidi"/>
          <w:color w:val="000000" w:themeColor="text1"/>
          <w:kern w:val="0"/>
          <w:sz w:val="24"/>
          <w:szCs w:val="24"/>
          <w:lang w:eastAsia="zh-CN" w:bidi="ar-SA"/>
          <w14:textFill>
            <w14:solidFill>
              <w14:schemeClr w14:val="tx1"/>
            </w14:solidFill>
          </w14:textFill>
        </w:rPr>
        <w:t>：</w:t>
      </w:r>
      <w:r>
        <w:rPr>
          <w:rFonts w:hint="default" w:cstheme="minorBidi"/>
          <w:b w:val="0"/>
          <w:bCs/>
          <w:kern w:val="2"/>
          <w:sz w:val="21"/>
          <w:szCs w:val="21"/>
          <w:lang w:eastAsia="zh-CN" w:bidi="ar-SA"/>
        </w:rPr>
        <w:t>数字证书是指在互联网通讯中标志通讯各方身份信息的一个数字认证，人们可以在网上用它来识别对方的身份。因此数字证书又称为数字标识。数字证书对网络用户在计算机网络交流中的信息和数据等以加密或解密的形式保证了信息和数据的完整性和安全性。</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了解计算机安全的主要威胁</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病毒，木马，浏览网页，系统漏洞</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了解加密的基本原理</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1 密钥编码</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2 对称密钥加密技术</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3 非对称密钥加密技术</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4 RSA加密算法</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5 数字签名</w:t>
      </w: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6 数字证书</w:t>
      </w:r>
    </w:p>
    <w:p>
      <w:pPr>
        <w:pStyle w:val="15"/>
        <w:numPr>
          <w:ilvl w:val="0"/>
          <w:numId w:val="0"/>
        </w:numPr>
        <w:ind w:left="426" w:leftChars="0"/>
        <w:rPr>
          <w:rFonts w:hint="eastAsia" w:cstheme="minorBidi"/>
          <w:b w:val="0"/>
          <w:bCs/>
          <w:kern w:val="2"/>
          <w:sz w:val="21"/>
          <w:szCs w:val="21"/>
          <w:lang w:eastAsia="zh-CN" w:bidi="ar-SA"/>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掌握信息安全三要素</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保密性、完整性和可用性</w:t>
      </w:r>
    </w:p>
    <w:p>
      <w:pPr>
        <w:rPr>
          <w:sz w:val="24"/>
          <w:szCs w:val="24"/>
        </w:rPr>
      </w:pPr>
    </w:p>
    <w:p>
      <w:pPr>
        <w:pStyle w:val="2"/>
        <w:spacing w:before="0" w:after="0" w:line="240" w:lineRule="auto"/>
        <w:rPr>
          <w:sz w:val="24"/>
          <w:szCs w:val="24"/>
        </w:rPr>
      </w:pPr>
      <w:r>
        <w:rPr>
          <w:rFonts w:hint="eastAsia"/>
          <w:sz w:val="24"/>
          <w:szCs w:val="24"/>
        </w:rPr>
        <w:t>Ch</w:t>
      </w:r>
      <w:r>
        <w:rPr>
          <w:sz w:val="24"/>
          <w:szCs w:val="24"/>
        </w:rPr>
        <w:t xml:space="preserve">apter 18 </w:t>
      </w:r>
      <w:r>
        <w:rPr>
          <w:rFonts w:hint="eastAsia"/>
          <w:sz w:val="24"/>
          <w:szCs w:val="24"/>
        </w:rPr>
        <w:t>计算机的限制</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基本概念</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下溢</w:t>
      </w:r>
      <w:r>
        <w:rPr>
          <w:rFonts w:hint="default" w:ascii="黑体" w:hAnsi="黑体" w:eastAsia="黑体" w:cstheme="minorBidi"/>
          <w:color w:val="000000" w:themeColor="text1"/>
          <w:kern w:val="0"/>
          <w:sz w:val="24"/>
          <w:szCs w:val="24"/>
          <w:lang w:eastAsia="zh-CN" w:bidi="ar-SA"/>
          <w14:textFill>
            <w14:solidFill>
              <w14:schemeClr w14:val="tx1"/>
            </w14:solidFill>
          </w14:textFill>
        </w:rPr>
        <w:t>：一个超长的数据进入到缓冲区时，超出部分被写入下级缓冲区。</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溢出</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ab/>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基础知识</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1.</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了解精度限制造成的主要原因</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2.</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了解奇偶检验的方法、作用</w:t>
      </w:r>
    </w:p>
    <w:p>
      <w:pPr>
        <w:pStyle w:val="15"/>
        <w:numPr>
          <w:ilvl w:val="0"/>
          <w:numId w:val="0"/>
        </w:numPr>
        <w:ind w:left="426" w:leftChars="0"/>
        <w:rPr>
          <w:rFonts w:hint="eastAsia" w:ascii="黑体" w:hAnsi="黑体" w:eastAsia="黑体" w:cstheme="minorBidi"/>
          <w:color w:val="000000" w:themeColor="text1"/>
          <w:kern w:val="0"/>
          <w:sz w:val="24"/>
          <w:szCs w:val="24"/>
          <w:lang w:val="en-US" w:eastAsia="zh-CN" w:bidi="ar-SA"/>
          <w14:textFill>
            <w14:solidFill>
              <w14:schemeClr w14:val="tx1"/>
            </w14:solidFill>
          </w14:textFill>
        </w:rPr>
      </w:pPr>
      <w:r>
        <w:rPr>
          <w:rFonts w:hint="default" w:ascii="黑体" w:hAnsi="黑体" w:eastAsia="黑体" w:cstheme="minorBidi"/>
          <w:color w:val="000000" w:themeColor="text1"/>
          <w:kern w:val="0"/>
          <w:sz w:val="24"/>
          <w:szCs w:val="24"/>
          <w:lang w:eastAsia="zh-CN" w:bidi="ar-SA"/>
          <w14:textFill>
            <w14:solidFill>
              <w14:schemeClr w14:val="tx1"/>
            </w14:solidFill>
          </w14:textFill>
        </w:rPr>
        <w:t>3.</w:t>
      </w:r>
      <w:r>
        <w:rPr>
          <w:rFonts w:hint="eastAsia" w:ascii="黑体" w:hAnsi="黑体" w:eastAsia="黑体" w:cstheme="minorBidi"/>
          <w:color w:val="000000" w:themeColor="text1"/>
          <w:kern w:val="0"/>
          <w:sz w:val="24"/>
          <w:szCs w:val="24"/>
          <w:lang w:val="en-US" w:eastAsia="zh-CN" w:bidi="ar-SA"/>
          <w14:textFill>
            <w14:solidFill>
              <w14:schemeClr w14:val="tx1"/>
            </w14:solidFill>
          </w14:textFill>
        </w:rPr>
        <w:t>了解时间复杂度的概念和影响因素</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算法的时间复杂度是一个函数，它定性描述该算法的运行时间。这是一个代表算法输入值的字符串的长度的函数。</w:t>
      </w:r>
    </w:p>
    <w:p>
      <w:pPr>
        <w:pStyle w:val="15"/>
        <w:numPr>
          <w:ilvl w:val="0"/>
          <w:numId w:val="0"/>
        </w:numPr>
        <w:ind w:left="426" w:leftChars="0"/>
        <w:rPr>
          <w:rFonts w:hint="eastAsia" w:cstheme="minorBidi"/>
          <w:b w:val="0"/>
          <w:bCs/>
          <w:kern w:val="2"/>
          <w:sz w:val="21"/>
          <w:szCs w:val="21"/>
          <w:lang w:val="en-US" w:eastAsia="zh-CN" w:bidi="ar-SA"/>
        </w:rPr>
      </w:pPr>
    </w:p>
    <w:p>
      <w:pPr>
        <w:pStyle w:val="15"/>
        <w:numPr>
          <w:ilvl w:val="0"/>
          <w:numId w:val="0"/>
        </w:numPr>
        <w:ind w:left="426" w:leftChars="0"/>
        <w:rPr>
          <w:rFonts w:hint="default" w:cstheme="minorBidi"/>
          <w:b w:val="0"/>
          <w:bCs/>
          <w:kern w:val="2"/>
          <w:sz w:val="21"/>
          <w:szCs w:val="21"/>
          <w:lang w:eastAsia="zh-CN" w:bidi="ar-SA"/>
        </w:rPr>
      </w:pPr>
      <w:r>
        <w:rPr>
          <w:rFonts w:hint="default" w:cstheme="minorBidi"/>
          <w:b w:val="0"/>
          <w:bCs/>
          <w:kern w:val="2"/>
          <w:sz w:val="21"/>
          <w:szCs w:val="21"/>
          <w:lang w:eastAsia="zh-CN" w:bidi="ar-SA"/>
        </w:rPr>
        <w:t>影响因素</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①问题的输入规模n</w:t>
      </w:r>
    </w:p>
    <w:p>
      <w:pPr>
        <w:pStyle w:val="15"/>
        <w:numPr>
          <w:ilvl w:val="0"/>
          <w:numId w:val="0"/>
        </w:numPr>
        <w:ind w:left="426" w:leftChars="0"/>
        <w:rPr>
          <w:rFonts w:hint="eastAsia" w:cstheme="minorBidi"/>
          <w:b w:val="0"/>
          <w:bCs/>
          <w:kern w:val="2"/>
          <w:sz w:val="21"/>
          <w:szCs w:val="21"/>
          <w:lang w:val="en-US" w:eastAsia="zh-CN" w:bidi="ar-SA"/>
        </w:rPr>
      </w:pPr>
      <w:r>
        <w:rPr>
          <w:rFonts w:hint="eastAsia" w:cstheme="minorBidi"/>
          <w:b w:val="0"/>
          <w:bCs/>
          <w:kern w:val="2"/>
          <w:sz w:val="21"/>
          <w:szCs w:val="21"/>
          <w:lang w:val="en-US" w:eastAsia="zh-CN" w:bidi="ar-SA"/>
        </w:rPr>
        <w:t>②数据的初始状态Xi</w:t>
      </w:r>
    </w:p>
    <w:p>
      <w:pPr>
        <w:pStyle w:val="15"/>
        <w:numPr>
          <w:ilvl w:val="0"/>
          <w:numId w:val="0"/>
        </w:numPr>
        <w:ind w:left="426" w:leftChars="0"/>
        <w:rPr>
          <w:sz w:val="24"/>
          <w:szCs w:val="24"/>
        </w:rPr>
      </w:pPr>
      <w:r>
        <w:rPr>
          <w:rFonts w:hint="eastAsia" w:cstheme="minorBidi"/>
          <w:b w:val="0"/>
          <w:bCs/>
          <w:kern w:val="2"/>
          <w:sz w:val="21"/>
          <w:szCs w:val="21"/>
          <w:lang w:val="en-US" w:eastAsia="zh-CN" w:bidi="ar-SA"/>
        </w:rPr>
        <w:t>③算法策略（步骤之间的依赖关系、分成子问题，前后问题动态规划，问题解决的方式：迭代和递归等）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Toppan Bunkyu Midashi Gothic">
    <w:panose1 w:val="020B0900000000000000"/>
    <w:charset w:val="80"/>
    <w:family w:val="auto"/>
    <w:pitch w:val="default"/>
    <w:sig w:usb0="00000003" w:usb1="2AC71C10" w:usb2="00000012" w:usb3="00000000" w:csb0="20020005" w:csb1="00000000"/>
  </w:font>
  <w:font w:name="Apple Color Emoji">
    <w:panose1 w:val="00000000000000000000"/>
    <w:charset w:val="00"/>
    <w:family w:val="auto"/>
    <w:pitch w:val="default"/>
    <w:sig w:usb0="00000003" w:usb1="18000000" w:usb2="14000000" w:usb3="00000000" w:csb0="00000001" w:csb1="00000000"/>
  </w:font>
  <w:font w:name="Apple SD Gothic Neo Regular">
    <w:panose1 w:val="02000300000000000000"/>
    <w:charset w:val="81"/>
    <w:family w:val="auto"/>
    <w:pitch w:val="default"/>
    <w:sig w:usb0="00000203" w:usb1="21D12C10" w:usb2="00000010" w:usb3="00000000" w:csb0="00280005"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BM Hanna 11yrs Old">
    <w:panose1 w:val="020B0600000101010101"/>
    <w:charset w:val="81"/>
    <w:family w:val="auto"/>
    <w:pitch w:val="default"/>
    <w:sig w:usb0="00000203" w:usb1="21D12C10" w:usb2="00000010" w:usb3="00000000" w:csb0="00280005" w:csb1="00000000"/>
  </w:font>
  <w:font w:name="Bodoni 72 Smallcaps">
    <w:panose1 w:val="00000400000000000000"/>
    <w:charset w:val="00"/>
    <w:family w:val="auto"/>
    <w:pitch w:val="default"/>
    <w:sig w:usb0="00000003" w:usb1="00000000" w:usb2="00000000" w:usb3="00000000" w:csb0="00000001" w:csb1="00000000"/>
  </w:font>
  <w:font w:name="Kaiti SC Regular">
    <w:panose1 w:val="02010600040101010101"/>
    <w:charset w:val="86"/>
    <w:family w:val="auto"/>
    <w:pitch w:val="default"/>
    <w:sig w:usb0="80000287" w:usb1="280F3C52" w:usb2="00000016" w:usb3="00000000" w:csb0="0004001F" w:csb1="00000000"/>
  </w:font>
  <w:font w:name="Kaiti TC Regular">
    <w:panose1 w:val="02010600040101010101"/>
    <w:charset w:val="86"/>
    <w:family w:val="auto"/>
    <w:pitch w:val="default"/>
    <w:sig w:usb0="80000287" w:usb1="280F3C52" w:usb2="00000016" w:usb3="00000000" w:csb0="0004001F" w:csb1="00000000"/>
  </w:font>
  <w:font w:name="Kaiti SC Bold">
    <w:panose1 w:val="02010600040101010101"/>
    <w:charset w:val="86"/>
    <w:family w:val="auto"/>
    <w:pitch w:val="default"/>
    <w:sig w:usb0="80000287" w:usb1="280F3C52"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SimSong Regular">
    <w:panose1 w:val="02020300000000000000"/>
    <w:charset w:val="86"/>
    <w:family w:val="auto"/>
    <w:pitch w:val="default"/>
    <w:sig w:usb0="800002BF" w:usb1="38CF7CFA" w:usb2="00000016" w:usb3="00000000" w:csb0="0004000D"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仿宋">
    <w:altName w:val="方正仿宋_GBK"/>
    <w:panose1 w:val="02010609060101010101"/>
    <w:charset w:val="86"/>
    <w:family w:val="modern"/>
    <w:pitch w:val="default"/>
    <w:sig w:usb0="00000000" w:usb1="00000000" w:usb2="00000016"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MS Gothic">
    <w:altName w:val="Hiragino Sans"/>
    <w:panose1 w:val="020B0609070205080204"/>
    <w:charset w:val="80"/>
    <w:family w:val="modern"/>
    <w:pitch w:val="default"/>
    <w:sig w:usb0="00000000" w:usb1="00000000" w:usb2="08000012" w:usb3="00000000" w:csb0="0002009F" w:csb1="00000000"/>
  </w:font>
  <w:font w:name="微软雅黑">
    <w:altName w:val="汉仪旗黑"/>
    <w:panose1 w:val="020B0503020204020204"/>
    <w:charset w:val="86"/>
    <w:family w:val="swiss"/>
    <w:pitch w:val="default"/>
    <w:sig w:usb0="00000000" w:usb1="00000000" w:usb2="00000016" w:usb3="00000000" w:csb0="0004001F" w:csb1="00000000"/>
  </w:font>
  <w:font w:name="FangSong">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Kingsoft Math">
    <w:panose1 w:val="02040503050406030204"/>
    <w:charset w:val="00"/>
    <w:family w:val="auto"/>
    <w:pitch w:val="default"/>
    <w:sig w:usb0="80000087" w:usb1="00002068" w:usb2="00000000" w:usb3="00000000" w:csb0="2000019F" w:csb1="00000000"/>
  </w:font>
  <w:font w:name="Hiragino Sans CNS">
    <w:panose1 w:val="020B0300000000000000"/>
    <w:charset w:val="88"/>
    <w:family w:val="auto"/>
    <w:pitch w:val="default"/>
    <w:sig w:usb0="00000001" w:usb1="1A0F1900" w:usb2="00000016" w:usb3="00000000" w:csb0="00120005"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汉仪旗黑">
    <w:panose1 w:val="00020600040101010101"/>
    <w:charset w:val="86"/>
    <w:family w:val="auto"/>
    <w:pitch w:val="default"/>
    <w:sig w:usb0="A00002BF" w:usb1="1ACF7CFA" w:usb2="00000016" w:usb3="00000000" w:csb0="0004009F" w:csb1="DFD70000"/>
  </w:font>
  <w:font w:name="MS Mincho">
    <w:altName w:val="Hiragino Sans"/>
    <w:panose1 w:val="00000000000000000000"/>
    <w:charset w:val="00"/>
    <w:family w:val="auto"/>
    <w:pitch w:val="default"/>
    <w:sig w:usb0="00000000" w:usb1="00000000" w:usb2="00000000" w:usb3="00000000" w:csb0="00000000" w:csb1="00000000"/>
  </w:font>
  <w:font w:name="system-ui">
    <w:altName w:val="苹方-简"/>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STSong">
    <w:panose1 w:val="02010600040101010101"/>
    <w:charset w:val="86"/>
    <w:family w:val="auto"/>
    <w:pitch w:val="default"/>
    <w:sig w:usb0="80000287" w:usb1="280F3C52" w:usb2="00000016" w:usb3="00000000" w:csb0="0004001F" w:csb1="00000000"/>
  </w:font>
  <w:font w:name="Lucida Grande Regular">
    <w:panose1 w:val="020B0600040502020204"/>
    <w:charset w:val="00"/>
    <w:family w:val="auto"/>
    <w:pitch w:val="default"/>
    <w:sig w:usb0="E1000AEF" w:usb1="5000A1FF" w:usb2="00000000" w:usb3="00000000" w:csb0="200001BF" w:csb1="4F010000"/>
  </w:font>
  <w:font w:name="Times New Roman Regular">
    <w:panose1 w:val="02020603050405020304"/>
    <w:charset w:val="00"/>
    <w:family w:val="auto"/>
    <w:pitch w:val="default"/>
    <w:sig w:usb0="E0002AEF" w:usb1="C0007841" w:usb2="00000009" w:usb3="00000000" w:csb0="400001FF" w:csb1="FFFF0000"/>
  </w:font>
  <w:font w:name="Sukhumvit Set Text">
    <w:panose1 w:val="02000506000000020004"/>
    <w:charset w:val="00"/>
    <w:family w:val="auto"/>
    <w:pitch w:val="default"/>
    <w:sig w:usb0="8100002F" w:usb1="5000004A" w:usb2="00000000" w:usb3="00000000" w:csb0="20010003" w:csb1="00000000"/>
  </w:font>
  <w:font w:name="Sinhala Sangam MN Regular">
    <w:panose1 w:val="00000500000000000000"/>
    <w:charset w:val="00"/>
    <w:family w:val="auto"/>
    <w:pitch w:val="default"/>
    <w:sig w:usb0="00000001" w:usb1="00000000" w:usb2="00000000" w:usb3="00000000" w:csb0="00000001" w:csb1="00000000"/>
  </w:font>
  <w:font w:name="Microsoft Yahei">
    <w:altName w:val="苹方-简"/>
    <w:panose1 w:val="000000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3" w:usb1="00000000" w:usb2="00000000" w:usb3="00000000" w:csb0="00000001" w:csb1="00000000"/>
  </w:font>
  <w:font w:name="Noto Sans Rejang">
    <w:panose1 w:val="020B0502040504020204"/>
    <w:charset w:val="00"/>
    <w:family w:val="auto"/>
    <w:pitch w:val="default"/>
    <w:sig w:usb0="80000003" w:usb1="00002000" w:usb2="00000000" w:usb3="00200000" w:csb0="00000001" w:csb1="00000000"/>
  </w:font>
  <w:font w:name="SimSong Bold">
    <w:panose1 w:val="02020300000000000000"/>
    <w:charset w:val="86"/>
    <w:family w:val="auto"/>
    <w:pitch w:val="default"/>
    <w:sig w:usb0="800002BF" w:usb1="38CF7CFA" w:usb2="00000016" w:usb3="00000000" w:csb0="0004000D" w:csb1="00000000"/>
  </w:font>
  <w:font w:name="-webkit-standard">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Chalkboard SE Regular">
    <w:panose1 w:val="03050602040202020205"/>
    <w:charset w:val="00"/>
    <w:family w:val="auto"/>
    <w:pitch w:val="default"/>
    <w:sig w:usb0="80000023" w:usb1="00000000" w:usb2="00000000" w:usb3="00000000" w:csb0="20000001" w:csb1="00000000"/>
  </w:font>
  <w:font w:name="Chalkboard SE Light">
    <w:panose1 w:val="03050602040202020205"/>
    <w:charset w:val="00"/>
    <w:family w:val="auto"/>
    <w:pitch w:val="default"/>
    <w:sig w:usb0="80000023" w:usb1="00000000" w:usb2="00000000" w:usb3="00000000" w:csb0="20000001" w:csb1="00000000"/>
  </w:font>
  <w:font w:name="Chalkboard SE Bold">
    <w:panose1 w:val="03050602040202020205"/>
    <w:charset w:val="00"/>
    <w:family w:val="auto"/>
    <w:pitch w:val="default"/>
    <w:sig w:usb0="8000002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SimSong">
    <w:panose1 w:val="02020300000000000000"/>
    <w:charset w:val="86"/>
    <w:family w:val="auto"/>
    <w:pitch w:val="default"/>
    <w:sig w:usb0="800002BF" w:usb1="38CF7CFA" w:usb2="00000016" w:usb3="00000000" w:csb0="0004000D" w:csb1="00000000"/>
  </w:font>
  <w:font w:name="楷体">
    <w:altName w:val="汉仪楷体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华文宋体">
    <w:panose1 w:val="02010600040101010101"/>
    <w:charset w:val="86"/>
    <w:family w:val="auto"/>
    <w:pitch w:val="default"/>
    <w:sig w:usb0="80000287" w:usb1="280F3C52" w:usb2="00000016" w:usb3="00000000" w:csb0="0004001F" w:csb1="00000000"/>
  </w:font>
  <w:font w:name="STZhongsong">
    <w:altName w:val="苹方-简"/>
    <w:panose1 w:val="00000000000000000000"/>
    <w:charset w:val="86"/>
    <w:family w:val="auto"/>
    <w:pitch w:val="default"/>
    <w:sig w:usb0="00000000" w:usb1="00000000" w:usb2="00000010" w:usb3="00000000" w:csb0="0004009F"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Songti SC Regular">
    <w:panose1 w:val="02010800040101010101"/>
    <w:charset w:val="86"/>
    <w:family w:val="auto"/>
    <w:pitch w:val="default"/>
    <w:sig w:usb0="00000001" w:usb1="080F0000" w:usb2="00000000" w:usb3="00000000" w:csb0="00040000" w:csb1="00000000"/>
  </w:font>
  <w:font w:name="BM Yeonsung">
    <w:panose1 w:val="020B0600000101010101"/>
    <w:charset w:val="81"/>
    <w:family w:val="auto"/>
    <w:pitch w:val="default"/>
    <w:sig w:usb0="00000203" w:usb1="21D12C10" w:usb2="00000010" w:usb3="00000000" w:csb0="00280005" w:csb1="00000000"/>
  </w:font>
  <w:font w:name="Helvetica">
    <w:panose1 w:val="00000000000000000000"/>
    <w:charset w:val="00"/>
    <w:family w:val="swiss"/>
    <w:pitch w:val="default"/>
    <w:sig w:usb0="E00002FF" w:usb1="5000785B"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Kingsoft Sign">
    <w:panose1 w:val="05050102010706020507"/>
    <w:charset w:val="00"/>
    <w:family w:val="auto"/>
    <w:pitch w:val="default"/>
    <w:sig w:usb0="00000000" w:usb1="10000000" w:usb2="00000000" w:usb3="00000000" w:csb0="00000001"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1D3"/>
    <w:multiLevelType w:val="multilevel"/>
    <w:tmpl w:val="10F111D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46D06AF4"/>
    <w:multiLevelType w:val="multilevel"/>
    <w:tmpl w:val="46D06AF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AC"/>
    <w:rsid w:val="00005E92"/>
    <w:rsid w:val="00014211"/>
    <w:rsid w:val="000265DA"/>
    <w:rsid w:val="00044F9E"/>
    <w:rsid w:val="000900FE"/>
    <w:rsid w:val="000B5436"/>
    <w:rsid w:val="000F0CB0"/>
    <w:rsid w:val="00151E0A"/>
    <w:rsid w:val="00162A56"/>
    <w:rsid w:val="0018567E"/>
    <w:rsid w:val="001B2563"/>
    <w:rsid w:val="001F65A6"/>
    <w:rsid w:val="00232F04"/>
    <w:rsid w:val="00247A24"/>
    <w:rsid w:val="002632F8"/>
    <w:rsid w:val="0026331B"/>
    <w:rsid w:val="002B0F4F"/>
    <w:rsid w:val="002C4E9A"/>
    <w:rsid w:val="002C58FF"/>
    <w:rsid w:val="0038018C"/>
    <w:rsid w:val="00386B00"/>
    <w:rsid w:val="00387671"/>
    <w:rsid w:val="003F2A99"/>
    <w:rsid w:val="00400D60"/>
    <w:rsid w:val="00424F3F"/>
    <w:rsid w:val="00426A0F"/>
    <w:rsid w:val="00446193"/>
    <w:rsid w:val="00457534"/>
    <w:rsid w:val="00471AD0"/>
    <w:rsid w:val="00495606"/>
    <w:rsid w:val="004B7A74"/>
    <w:rsid w:val="004C3972"/>
    <w:rsid w:val="004D278E"/>
    <w:rsid w:val="0051060F"/>
    <w:rsid w:val="005435B7"/>
    <w:rsid w:val="00557795"/>
    <w:rsid w:val="00565D27"/>
    <w:rsid w:val="0057212C"/>
    <w:rsid w:val="00575A34"/>
    <w:rsid w:val="005A3D64"/>
    <w:rsid w:val="005C0A7E"/>
    <w:rsid w:val="005E3A6F"/>
    <w:rsid w:val="005E641F"/>
    <w:rsid w:val="0060203B"/>
    <w:rsid w:val="00607297"/>
    <w:rsid w:val="00627DF2"/>
    <w:rsid w:val="006D5A5C"/>
    <w:rsid w:val="0071011D"/>
    <w:rsid w:val="00762507"/>
    <w:rsid w:val="00773A86"/>
    <w:rsid w:val="00797C12"/>
    <w:rsid w:val="007A4C03"/>
    <w:rsid w:val="008006F9"/>
    <w:rsid w:val="00814703"/>
    <w:rsid w:val="00822DAE"/>
    <w:rsid w:val="008438F0"/>
    <w:rsid w:val="008F03C6"/>
    <w:rsid w:val="00904AFB"/>
    <w:rsid w:val="00941121"/>
    <w:rsid w:val="009817E7"/>
    <w:rsid w:val="009F47F4"/>
    <w:rsid w:val="009F54C7"/>
    <w:rsid w:val="00A11D79"/>
    <w:rsid w:val="00A15DAC"/>
    <w:rsid w:val="00A2448C"/>
    <w:rsid w:val="00A85C94"/>
    <w:rsid w:val="00A96FF7"/>
    <w:rsid w:val="00AC7AE0"/>
    <w:rsid w:val="00AF4F10"/>
    <w:rsid w:val="00B00AB4"/>
    <w:rsid w:val="00B22B3D"/>
    <w:rsid w:val="00B30CE5"/>
    <w:rsid w:val="00B47094"/>
    <w:rsid w:val="00BC6EF5"/>
    <w:rsid w:val="00BD360E"/>
    <w:rsid w:val="00BD4F7C"/>
    <w:rsid w:val="00BF4444"/>
    <w:rsid w:val="00C031D1"/>
    <w:rsid w:val="00C2571D"/>
    <w:rsid w:val="00CB3C56"/>
    <w:rsid w:val="00D246C2"/>
    <w:rsid w:val="00D31AFE"/>
    <w:rsid w:val="00D36C6F"/>
    <w:rsid w:val="00D92C8A"/>
    <w:rsid w:val="00E24C57"/>
    <w:rsid w:val="00E5348D"/>
    <w:rsid w:val="00E60C2F"/>
    <w:rsid w:val="00EB25B0"/>
    <w:rsid w:val="00EC7EFC"/>
    <w:rsid w:val="00F35453"/>
    <w:rsid w:val="00F36535"/>
    <w:rsid w:val="00F53EE1"/>
    <w:rsid w:val="00F72FDE"/>
    <w:rsid w:val="00F871D0"/>
    <w:rsid w:val="00FA6B26"/>
    <w:rsid w:val="1F9B8331"/>
    <w:rsid w:val="3BBD1E3D"/>
    <w:rsid w:val="775F6436"/>
    <w:rsid w:val="79F01DFE"/>
    <w:rsid w:val="7B69BC72"/>
    <w:rsid w:val="7EFDFF78"/>
    <w:rsid w:val="7FCD0493"/>
    <w:rsid w:val="AC7EBE02"/>
    <w:rsid w:val="BEFB7CED"/>
    <w:rsid w:val="D9BFF1FC"/>
    <w:rsid w:val="DDDF52C4"/>
    <w:rsid w:val="EC6763F9"/>
    <w:rsid w:val="F76FC8C3"/>
    <w:rsid w:val="F7EF6424"/>
    <w:rsid w:val="FEF34405"/>
    <w:rsid w:val="FFEE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9">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Balloon Text"/>
    <w:basedOn w:val="1"/>
    <w:link w:val="16"/>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20"/>
    <w:rPr>
      <w:i/>
      <w:iCs/>
    </w:rPr>
  </w:style>
  <w:style w:type="character" w:styleId="11">
    <w:name w:val="Hyperlink"/>
    <w:basedOn w:val="9"/>
    <w:unhideWhenUsed/>
    <w:qFormat/>
    <w:uiPriority w:val="99"/>
    <w:rPr>
      <w:color w:val="0000FF"/>
      <w:u w:val="single"/>
    </w:r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批注框文本 字符"/>
    <w:basedOn w:val="9"/>
    <w:link w:val="4"/>
    <w:semiHidden/>
    <w:qFormat/>
    <w:uiPriority w:val="99"/>
    <w:rPr>
      <w:sz w:val="18"/>
      <w:szCs w:val="18"/>
    </w:rPr>
  </w:style>
  <w:style w:type="character" w:customStyle="1" w:styleId="17">
    <w:name w:val="标题 1 字符"/>
    <w:basedOn w:val="9"/>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450</Words>
  <Characters>2566</Characters>
  <Lines>21</Lines>
  <Paragraphs>6</Paragraphs>
  <ScaleCrop>false</ScaleCrop>
  <LinksUpToDate>false</LinksUpToDate>
  <CharactersWithSpaces>3010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2020-12-26T19:56:00Z</dcterms:created>
  <dc:creator>Jingtao Fu</dc:creator>
  <cp:lastModifiedBy>junjie</cp:lastModifiedBy>
  <dcterms:modified xsi:type="dcterms:W3CDTF">2021-12-26T16:41:55Z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