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5C35C" w14:textId="77777777" w:rsidR="006737D2" w:rsidRPr="006737D2" w:rsidRDefault="006737D2" w:rsidP="006737D2">
      <w:pPr>
        <w:numPr>
          <w:ilvl w:val="0"/>
          <w:numId w:val="1"/>
        </w:numPr>
      </w:pPr>
      <w:r w:rsidRPr="006737D2">
        <w:rPr>
          <w:rFonts w:hint="eastAsia"/>
          <w:b/>
          <w:bCs/>
        </w:rPr>
        <w:t>中编综述：</w:t>
      </w:r>
      <w:r w:rsidRPr="006737D2">
        <w:rPr>
          <w:rFonts w:hint="eastAsia"/>
          <w:b/>
          <w:bCs/>
        </w:rPr>
        <w:br/>
        <w:t>翻天覆地的三十年</w:t>
      </w:r>
    </w:p>
    <w:p w14:paraId="1DE47DC9" w14:textId="77777777" w:rsidR="006737D2" w:rsidRPr="006737D2" w:rsidRDefault="006737D2" w:rsidP="006737D2">
      <w:pPr>
        <w:numPr>
          <w:ilvl w:val="0"/>
          <w:numId w:val="1"/>
        </w:numPr>
      </w:pPr>
      <w:r w:rsidRPr="006737D2">
        <w:rPr>
          <w:rFonts w:hint="eastAsia"/>
        </w:rPr>
        <w:t>1919-1949：中国仍然是半殖民地半封建社会，社会的主要矛盾仍然是中国人民同外国帝国主义和本国封建主义（后来又有官僚资本主义）的矛盾；农民仍然是反帝反封建斗争的主力，工人阶级、学生群众和民族资产阶级这些新的社会力量发展了起来；而工人阶级则代替资产阶级成了资产阶级民主革命的领导力量。</w:t>
      </w:r>
    </w:p>
    <w:p w14:paraId="61BA47EE" w14:textId="77777777" w:rsidR="006737D2" w:rsidRPr="006737D2" w:rsidRDefault="006737D2" w:rsidP="006737D2">
      <w:pPr>
        <w:numPr>
          <w:ilvl w:val="0"/>
          <w:numId w:val="1"/>
        </w:numPr>
      </w:pPr>
      <w:r w:rsidRPr="006737D2">
        <w:rPr>
          <w:rFonts w:hint="eastAsia"/>
        </w:rPr>
        <w:t>在中国工人阶级的先锋队中国共产党的领导下，中国人民推翻了半殖民地半封建的社会制度，取得了新民主主义革命的胜利，创建了中华人民共和国，基本上完成了争取民族独立、人民解放的任务，从而为实现国家繁荣富强、人民共同富裕创造了前提，开辟了道路。</w:t>
      </w:r>
    </w:p>
    <w:p w14:paraId="42667357" w14:textId="77777777" w:rsidR="006737D2" w:rsidRPr="006737D2" w:rsidRDefault="006737D2" w:rsidP="006737D2">
      <w:pPr>
        <w:numPr>
          <w:ilvl w:val="0"/>
          <w:numId w:val="1"/>
        </w:numPr>
      </w:pPr>
      <w:r w:rsidRPr="006737D2">
        <w:rPr>
          <w:rFonts w:hint="eastAsia"/>
        </w:rPr>
        <w:t>阶段划分</w:t>
      </w:r>
    </w:p>
    <w:p w14:paraId="6F63B070" w14:textId="77777777" w:rsidR="006737D2" w:rsidRPr="006737D2" w:rsidRDefault="006737D2" w:rsidP="006737D2">
      <w:pPr>
        <w:numPr>
          <w:ilvl w:val="0"/>
          <w:numId w:val="1"/>
        </w:numPr>
      </w:pPr>
      <w:r w:rsidRPr="006737D2">
        <w:rPr>
          <w:rFonts w:hint="eastAsia"/>
        </w:rPr>
        <w:t>第一阶段（1919-1927）：“大革命”时期，1924-1927年为国民革命时期，其中1926-1927年为北伐战争时期。</w:t>
      </w:r>
    </w:p>
    <w:p w14:paraId="5E749EBD" w14:textId="77777777" w:rsidR="006737D2" w:rsidRPr="006737D2" w:rsidRDefault="006737D2" w:rsidP="006737D2">
      <w:pPr>
        <w:numPr>
          <w:ilvl w:val="0"/>
          <w:numId w:val="1"/>
        </w:numPr>
      </w:pPr>
      <w:r w:rsidRPr="006737D2">
        <w:rPr>
          <w:rFonts w:hint="eastAsia"/>
        </w:rPr>
        <w:t>第二阶段（1927-1937）：“土地革命”时期。</w:t>
      </w:r>
    </w:p>
    <w:p w14:paraId="3AFAA1C9" w14:textId="77777777" w:rsidR="006737D2" w:rsidRPr="006737D2" w:rsidRDefault="006737D2" w:rsidP="006737D2">
      <w:pPr>
        <w:numPr>
          <w:ilvl w:val="0"/>
          <w:numId w:val="1"/>
        </w:numPr>
      </w:pPr>
      <w:r w:rsidRPr="006737D2">
        <w:rPr>
          <w:rFonts w:hint="eastAsia"/>
        </w:rPr>
        <w:t>第三阶段（1937-1945）：“抗日战争” 时期。</w:t>
      </w:r>
    </w:p>
    <w:p w14:paraId="3C1D6FCA" w14:textId="77777777" w:rsidR="006737D2" w:rsidRPr="006737D2" w:rsidRDefault="006737D2" w:rsidP="006737D2">
      <w:pPr>
        <w:numPr>
          <w:ilvl w:val="0"/>
          <w:numId w:val="1"/>
        </w:numPr>
      </w:pPr>
      <w:r w:rsidRPr="006737D2">
        <w:rPr>
          <w:rFonts w:hint="eastAsia"/>
        </w:rPr>
        <w:t>第四阶段（1945-1949）：“解放战争”时期。</w:t>
      </w:r>
    </w:p>
    <w:p w14:paraId="50567512" w14:textId="77777777" w:rsidR="006737D2" w:rsidRPr="006737D2" w:rsidRDefault="006737D2" w:rsidP="006737D2">
      <w:pPr>
        <w:numPr>
          <w:ilvl w:val="0"/>
          <w:numId w:val="1"/>
        </w:numPr>
      </w:pPr>
      <w:r w:rsidRPr="006737D2">
        <w:rPr>
          <w:rFonts w:hint="eastAsia"/>
          <w:b/>
          <w:bCs/>
        </w:rPr>
        <w:t>一、中国所处的时代和国际环境</w:t>
      </w:r>
    </w:p>
    <w:p w14:paraId="1FD60177" w14:textId="77777777" w:rsidR="006737D2" w:rsidRPr="006737D2" w:rsidRDefault="006737D2" w:rsidP="006737D2">
      <w:pPr>
        <w:numPr>
          <w:ilvl w:val="0"/>
          <w:numId w:val="1"/>
        </w:numPr>
      </w:pPr>
      <w:r w:rsidRPr="006737D2">
        <w:rPr>
          <w:rFonts w:hint="eastAsia"/>
        </w:rPr>
        <w:t>1、</w:t>
      </w:r>
      <w:r w:rsidRPr="006737D2">
        <w:rPr>
          <w:rFonts w:hint="eastAsia"/>
          <w:b/>
          <w:bCs/>
        </w:rPr>
        <w:t>第一次世界大战和俄国十月革命后的世界</w:t>
      </w:r>
      <w:r w:rsidRPr="006737D2">
        <w:rPr>
          <w:rFonts w:hint="eastAsia"/>
        </w:rPr>
        <w:t xml:space="preserve"> </w:t>
      </w:r>
    </w:p>
    <w:p w14:paraId="70030878" w14:textId="77777777" w:rsidR="006737D2" w:rsidRPr="006737D2" w:rsidRDefault="006737D2" w:rsidP="006737D2">
      <w:pPr>
        <w:numPr>
          <w:ilvl w:val="0"/>
          <w:numId w:val="1"/>
        </w:numPr>
      </w:pPr>
      <w:r w:rsidRPr="006737D2">
        <w:rPr>
          <w:rFonts w:hint="eastAsia"/>
        </w:rPr>
        <w:t>19世纪末20世纪初，西方发达国家从自由资本主义阶段进入垄断资本主义阶段即帝国主义阶段。</w:t>
      </w:r>
    </w:p>
    <w:p w14:paraId="3F68E66B" w14:textId="77777777" w:rsidR="006737D2" w:rsidRPr="006737D2" w:rsidRDefault="006737D2" w:rsidP="006737D2">
      <w:pPr>
        <w:numPr>
          <w:ilvl w:val="0"/>
          <w:numId w:val="1"/>
        </w:numPr>
      </w:pPr>
      <w:r w:rsidRPr="006737D2">
        <w:rPr>
          <w:rFonts w:hint="eastAsia"/>
        </w:rPr>
        <w:t>在帝国主义时代，各资本主义列强之间的激烈争夺，引发了1914年至1918年的第一次世界大战。大战的后果之一，是欧洲走向衰落（德国战败；英、法虽为战胜国，但受到削弱）和美国、日本的兴起。</w:t>
      </w:r>
    </w:p>
    <w:p w14:paraId="365C7668" w14:textId="77777777" w:rsidR="006737D2" w:rsidRPr="006737D2" w:rsidRDefault="006737D2" w:rsidP="006737D2">
      <w:pPr>
        <w:numPr>
          <w:ilvl w:val="0"/>
          <w:numId w:val="1"/>
        </w:numPr>
      </w:pPr>
      <w:r w:rsidRPr="006737D2">
        <w:rPr>
          <w:rFonts w:hint="eastAsia"/>
        </w:rPr>
        <w:t>1917年11月7日（俄历10月25日）俄国爆发的十月社会主义革命，开辟了人类历史的新纪元。十月革命给世界人民的解放事业开辟了广大的可能性和现实的道路。十月革命建立了一条从西方无产者经过俄国革命到东方被压迫民族的新的反对世界帝国主义的革命战线。中国反帝反封建的民主革命成了世界无产阶级社会主义革命的一部分。</w:t>
      </w:r>
    </w:p>
    <w:p w14:paraId="14373DF7" w14:textId="77777777" w:rsidR="006737D2" w:rsidRPr="006737D2" w:rsidRDefault="006737D2" w:rsidP="006737D2">
      <w:pPr>
        <w:numPr>
          <w:ilvl w:val="0"/>
          <w:numId w:val="1"/>
        </w:numPr>
      </w:pPr>
      <w:r w:rsidRPr="006737D2">
        <w:rPr>
          <w:rFonts w:hint="eastAsia"/>
        </w:rPr>
        <w:t>1919年以来的中国历史，尤其是中国共产党的创建和新民主主义革命发生、发展的历史，就是在上述时代条件和国际环境下展开的。</w:t>
      </w:r>
    </w:p>
    <w:p w14:paraId="2650D977" w14:textId="77777777" w:rsidR="006737D2" w:rsidRPr="006737D2" w:rsidRDefault="006737D2" w:rsidP="006737D2">
      <w:pPr>
        <w:numPr>
          <w:ilvl w:val="0"/>
          <w:numId w:val="1"/>
        </w:numPr>
      </w:pPr>
      <w:r w:rsidRPr="006737D2">
        <w:rPr>
          <w:rFonts w:hint="eastAsia"/>
        </w:rPr>
        <w:t>2、</w:t>
      </w:r>
      <w:r w:rsidRPr="006737D2">
        <w:rPr>
          <w:rFonts w:hint="eastAsia"/>
          <w:b/>
          <w:bCs/>
        </w:rPr>
        <w:t>世界反法西斯战争及其胜利</w:t>
      </w:r>
      <w:r w:rsidRPr="006737D2">
        <w:rPr>
          <w:rFonts w:hint="eastAsia"/>
        </w:rPr>
        <w:t xml:space="preserve"> </w:t>
      </w:r>
    </w:p>
    <w:p w14:paraId="06B36E92" w14:textId="77777777" w:rsidR="006737D2" w:rsidRPr="006737D2" w:rsidRDefault="006737D2" w:rsidP="006737D2">
      <w:pPr>
        <w:numPr>
          <w:ilvl w:val="0"/>
          <w:numId w:val="1"/>
        </w:numPr>
      </w:pPr>
      <w:r w:rsidRPr="006737D2">
        <w:rPr>
          <w:rFonts w:hint="eastAsia"/>
        </w:rPr>
        <w:t>1929-1933年“大萧条”</w:t>
      </w:r>
    </w:p>
    <w:p w14:paraId="2CA57D54" w14:textId="77777777" w:rsidR="006737D2" w:rsidRPr="006737D2" w:rsidRDefault="006737D2" w:rsidP="006737D2">
      <w:pPr>
        <w:numPr>
          <w:ilvl w:val="0"/>
          <w:numId w:val="1"/>
        </w:numPr>
      </w:pPr>
      <w:r w:rsidRPr="006737D2">
        <w:rPr>
          <w:rFonts w:hint="eastAsia"/>
        </w:rPr>
        <w:t>20世纪30年代，意大利、德国、日本先后确立法西斯统治，成为欧洲和亚洲的战争策源地。</w:t>
      </w:r>
    </w:p>
    <w:p w14:paraId="63C5D262" w14:textId="77777777" w:rsidR="006737D2" w:rsidRPr="006737D2" w:rsidRDefault="006737D2" w:rsidP="006737D2">
      <w:pPr>
        <w:numPr>
          <w:ilvl w:val="0"/>
          <w:numId w:val="1"/>
        </w:numPr>
      </w:pPr>
      <w:r w:rsidRPr="006737D2">
        <w:rPr>
          <w:rFonts w:hint="eastAsia"/>
        </w:rPr>
        <w:t>中国人民的反法西斯战争：中国是首先进行反法西斯战争的国家。中国人民的抗日战争以九一八事变为起点。它揭开了世界反法西斯战争的序幕。七七事变时中国守军的奋起抵抗，成为中国全民族抗战的开端。中国人民开辟了世界反法西斯战争的东方主战场。</w:t>
      </w:r>
    </w:p>
    <w:p w14:paraId="3724F5C2" w14:textId="77777777" w:rsidR="006737D2" w:rsidRPr="006737D2" w:rsidRDefault="006737D2" w:rsidP="006737D2">
      <w:pPr>
        <w:numPr>
          <w:ilvl w:val="0"/>
          <w:numId w:val="1"/>
        </w:numPr>
      </w:pPr>
      <w:r w:rsidRPr="006737D2">
        <w:rPr>
          <w:rFonts w:hint="eastAsia"/>
        </w:rPr>
        <w:t>3、</w:t>
      </w:r>
      <w:r w:rsidRPr="006737D2">
        <w:rPr>
          <w:rFonts w:hint="eastAsia"/>
          <w:b/>
          <w:bCs/>
        </w:rPr>
        <w:t>反法西斯战争胜利后国际格局的深刻变化</w:t>
      </w:r>
      <w:r w:rsidRPr="006737D2">
        <w:rPr>
          <w:rFonts w:hint="eastAsia"/>
        </w:rPr>
        <w:t xml:space="preserve"> </w:t>
      </w:r>
    </w:p>
    <w:p w14:paraId="1FF4EC7E" w14:textId="77777777" w:rsidR="006737D2" w:rsidRPr="006737D2" w:rsidRDefault="006737D2" w:rsidP="006737D2">
      <w:pPr>
        <w:numPr>
          <w:ilvl w:val="0"/>
          <w:numId w:val="1"/>
        </w:numPr>
      </w:pPr>
      <w:r w:rsidRPr="006737D2">
        <w:rPr>
          <w:rFonts w:hint="eastAsia"/>
        </w:rPr>
        <w:t>战后的世界政治形势，出现了三个重要的新情况：</w:t>
      </w:r>
    </w:p>
    <w:p w14:paraId="12216F86" w14:textId="77777777" w:rsidR="006737D2" w:rsidRPr="006737D2" w:rsidRDefault="006737D2" w:rsidP="006737D2">
      <w:pPr>
        <w:numPr>
          <w:ilvl w:val="0"/>
          <w:numId w:val="1"/>
        </w:numPr>
      </w:pPr>
      <w:r w:rsidRPr="006737D2">
        <w:rPr>
          <w:rFonts w:hint="eastAsia"/>
        </w:rPr>
        <w:t>第一，在主要的帝国主义国家中，德、意、日三个法西斯国家被彻底打败；战胜国英、法也被严重削弱；美国则成为资本主义世界的霸主。</w:t>
      </w:r>
    </w:p>
    <w:p w14:paraId="27C021AD" w14:textId="77777777" w:rsidR="006737D2" w:rsidRPr="006737D2" w:rsidRDefault="006737D2" w:rsidP="006737D2">
      <w:pPr>
        <w:numPr>
          <w:ilvl w:val="0"/>
          <w:numId w:val="1"/>
        </w:numPr>
      </w:pPr>
      <w:r w:rsidRPr="006737D2">
        <w:rPr>
          <w:rFonts w:hint="eastAsia"/>
        </w:rPr>
        <w:t>第二，苏联经过战争考验，成为足以与美国抗衡的世界一流强国。欧洲东部、中南部和亚洲东部、东南部出现一系列由工人阶级政党领导的人民民主国家。社会主义</w:t>
      </w:r>
      <w:r w:rsidRPr="006737D2">
        <w:rPr>
          <w:rFonts w:hint="eastAsia"/>
        </w:rPr>
        <w:lastRenderedPageBreak/>
        <w:t>冲破一国范围在多国赢得胜利。</w:t>
      </w:r>
    </w:p>
    <w:p w14:paraId="10D8B3F4" w14:textId="77777777" w:rsidR="006737D2" w:rsidRPr="006737D2" w:rsidRDefault="006737D2" w:rsidP="006737D2">
      <w:pPr>
        <w:numPr>
          <w:ilvl w:val="0"/>
          <w:numId w:val="1"/>
        </w:numPr>
      </w:pPr>
      <w:r w:rsidRPr="006737D2">
        <w:rPr>
          <w:rFonts w:hint="eastAsia"/>
        </w:rPr>
        <w:t>第三，占世界陆地面积2/3、人口3/4的亚洲、非洲、拉丁美洲及南太平洋地区，民族解放运动蓬勃兴起，许多原殖民地、附属国争得了或正在争取政治上的独立，殖民主义体系急剧瓦解。在资本主义国家，共产党的影响显著增长，工人运动有了新的发展。世界反法西斯战争的胜利，给全世界工人阶级和被压迫民族的解放事业开辟了更加广大的可能性和更加现实的道路。</w:t>
      </w:r>
    </w:p>
    <w:p w14:paraId="647C63C4" w14:textId="77777777" w:rsidR="006737D2" w:rsidRPr="006737D2" w:rsidRDefault="006737D2" w:rsidP="006737D2">
      <w:pPr>
        <w:numPr>
          <w:ilvl w:val="0"/>
          <w:numId w:val="1"/>
        </w:numPr>
      </w:pPr>
      <w:r w:rsidRPr="006737D2">
        <w:rPr>
          <w:rFonts w:hint="eastAsia"/>
          <w:b/>
          <w:bCs/>
        </w:rPr>
        <w:t>二、“三座大山”的重压</w:t>
      </w:r>
    </w:p>
    <w:p w14:paraId="130C4506" w14:textId="77777777" w:rsidR="006737D2" w:rsidRPr="006737D2" w:rsidRDefault="006737D2" w:rsidP="006737D2">
      <w:r w:rsidRPr="006737D2">
        <w:rPr>
          <w:rFonts w:hint="eastAsia"/>
        </w:rPr>
        <w:t xml:space="preserve">三座大山：外国帝国主义、本国封建主义、官僚资本主义 </w:t>
      </w:r>
    </w:p>
    <w:p w14:paraId="58C0C375" w14:textId="77777777" w:rsidR="006737D2" w:rsidRPr="006737D2" w:rsidRDefault="006737D2" w:rsidP="006737D2">
      <w:pPr>
        <w:numPr>
          <w:ilvl w:val="0"/>
          <w:numId w:val="2"/>
        </w:numPr>
      </w:pPr>
      <w:r w:rsidRPr="006737D2">
        <w:rPr>
          <w:rFonts w:hint="eastAsia"/>
        </w:rPr>
        <w:t>1、</w:t>
      </w:r>
      <w:r w:rsidRPr="006737D2">
        <w:rPr>
          <w:rFonts w:hint="eastAsia"/>
          <w:b/>
          <w:bCs/>
        </w:rPr>
        <w:t>外国垄断资本在中国的扩张</w:t>
      </w:r>
      <w:r w:rsidRPr="006737D2">
        <w:rPr>
          <w:rFonts w:hint="eastAsia"/>
        </w:rPr>
        <w:t xml:space="preserve"> </w:t>
      </w:r>
    </w:p>
    <w:p w14:paraId="761735E5" w14:textId="77777777" w:rsidR="006737D2" w:rsidRPr="006737D2" w:rsidRDefault="006737D2" w:rsidP="006737D2">
      <w:pPr>
        <w:numPr>
          <w:ilvl w:val="0"/>
          <w:numId w:val="2"/>
        </w:numPr>
      </w:pPr>
      <w:r w:rsidRPr="006737D2">
        <w:rPr>
          <w:rFonts w:hint="eastAsia"/>
        </w:rPr>
        <w:t>抗战前夕，在重工业方面，外国资本即控制了中国煤产量的55.2%，新法采煤量的77.4%，冶铁工业的95%,石油工业的99%,发电量的77.1%。在中国的现代工业和运输业中，外国资本占到了71.6%。外国银行资产也比华商银行多1/3。外国资本不仅垄断了中国的重工业、交通运输业，而且控制了中国的财政、金融以及若干主要的轻工业。</w:t>
      </w:r>
    </w:p>
    <w:p w14:paraId="737B7C96" w14:textId="77777777" w:rsidR="006737D2" w:rsidRPr="006737D2" w:rsidRDefault="006737D2" w:rsidP="006737D2">
      <w:pPr>
        <w:numPr>
          <w:ilvl w:val="0"/>
          <w:numId w:val="2"/>
        </w:numPr>
      </w:pPr>
      <w:r w:rsidRPr="006737D2">
        <w:rPr>
          <w:rFonts w:hint="eastAsia"/>
        </w:rPr>
        <w:t>抗日战争胜利后，控制中国成为美国全球战略的重要组成部分。</w:t>
      </w:r>
    </w:p>
    <w:p w14:paraId="636783FF" w14:textId="77777777" w:rsidR="006737D2" w:rsidRPr="006737D2" w:rsidRDefault="006737D2" w:rsidP="006737D2">
      <w:pPr>
        <w:numPr>
          <w:ilvl w:val="0"/>
          <w:numId w:val="2"/>
        </w:numPr>
      </w:pPr>
      <w:r w:rsidRPr="006737D2">
        <w:rPr>
          <w:rFonts w:hint="eastAsia"/>
        </w:rPr>
        <w:t>美国战后对中国的投资超过了1936年前各国在华投资的总额，占当时各国在华投资总额的80%。</w:t>
      </w:r>
    </w:p>
    <w:p w14:paraId="153FB112" w14:textId="77777777" w:rsidR="006737D2" w:rsidRPr="006737D2" w:rsidRDefault="006737D2" w:rsidP="006737D2">
      <w:pPr>
        <w:numPr>
          <w:ilvl w:val="0"/>
          <w:numId w:val="2"/>
        </w:numPr>
      </w:pPr>
      <w:r w:rsidRPr="006737D2">
        <w:rPr>
          <w:rFonts w:hint="eastAsia"/>
        </w:rPr>
        <w:t xml:space="preserve">国民党政府的“国营”企业和官僚资本的私营企业，也在很大程度上受到美国垄断资本的影响和控制。美国垄断资本和中国官僚资本的统制，把国民党统治区的经济推向了绝境。 </w:t>
      </w:r>
    </w:p>
    <w:p w14:paraId="4778B470" w14:textId="77777777" w:rsidR="006737D2" w:rsidRPr="006737D2" w:rsidRDefault="006737D2" w:rsidP="006737D2">
      <w:pPr>
        <w:numPr>
          <w:ilvl w:val="0"/>
          <w:numId w:val="2"/>
        </w:numPr>
      </w:pPr>
      <w:r w:rsidRPr="006737D2">
        <w:rPr>
          <w:rFonts w:hint="eastAsia"/>
        </w:rPr>
        <w:t xml:space="preserve">如此，反对帝国主义，打破外国垄断资本的控制，就成为中国新民主主义革命必须实现的首要任务。 </w:t>
      </w:r>
    </w:p>
    <w:p w14:paraId="7CAF0FAA" w14:textId="77777777" w:rsidR="006737D2" w:rsidRPr="006737D2" w:rsidRDefault="006737D2" w:rsidP="006737D2">
      <w:pPr>
        <w:numPr>
          <w:ilvl w:val="0"/>
          <w:numId w:val="2"/>
        </w:numPr>
      </w:pPr>
      <w:r w:rsidRPr="006737D2">
        <w:rPr>
          <w:rFonts w:hint="eastAsia"/>
        </w:rPr>
        <w:t>2、占优势地位的中国封建经济</w:t>
      </w:r>
    </w:p>
    <w:p w14:paraId="62F8EAEF" w14:textId="77777777" w:rsidR="006737D2" w:rsidRPr="006737D2" w:rsidRDefault="006737D2" w:rsidP="006737D2">
      <w:pPr>
        <w:numPr>
          <w:ilvl w:val="0"/>
          <w:numId w:val="2"/>
        </w:numPr>
      </w:pPr>
      <w:r w:rsidRPr="006737D2">
        <w:rPr>
          <w:rFonts w:hint="eastAsia"/>
        </w:rPr>
        <w:t>这个时期，在中国的社会经济生活中占优势地位的，仍然是封建经济。封建剥削制度是以地主占有大量土地，把土地出租给无地或少地的农民，借以收取地租、剥削农民的剩余劳动为基础的。在中国，大部分的土地为地主及旧式富农所占有，只有少部分的土地属于农民。</w:t>
      </w:r>
    </w:p>
    <w:p w14:paraId="0259CE89" w14:textId="77777777" w:rsidR="006737D2" w:rsidRPr="006737D2" w:rsidRDefault="006737D2" w:rsidP="006737D2">
      <w:pPr>
        <w:numPr>
          <w:ilvl w:val="0"/>
          <w:numId w:val="2"/>
        </w:numPr>
      </w:pPr>
      <w:r w:rsidRPr="006737D2">
        <w:rPr>
          <w:rFonts w:hint="eastAsia"/>
        </w:rPr>
        <w:t>政府当局在运用自己的权力维护封建剥削制度的同时，还通过征收苛重的赋税等直接对农民进行掠夺。</w:t>
      </w:r>
    </w:p>
    <w:p w14:paraId="4A550CF9" w14:textId="77777777" w:rsidR="006737D2" w:rsidRPr="006737D2" w:rsidRDefault="006737D2" w:rsidP="006737D2">
      <w:pPr>
        <w:numPr>
          <w:ilvl w:val="0"/>
          <w:numId w:val="2"/>
        </w:numPr>
      </w:pPr>
      <w:r w:rsidRPr="006737D2">
        <w:rPr>
          <w:rFonts w:hint="eastAsia"/>
        </w:rPr>
        <w:t>征收、盐税、各种杂税、强迫农民服劳役和服兵役。</w:t>
      </w:r>
    </w:p>
    <w:p w14:paraId="3BDF96EF" w14:textId="77777777" w:rsidR="006737D2" w:rsidRPr="006737D2" w:rsidRDefault="006737D2" w:rsidP="006737D2">
      <w:pPr>
        <w:numPr>
          <w:ilvl w:val="0"/>
          <w:numId w:val="2"/>
        </w:numPr>
      </w:pPr>
      <w:r w:rsidRPr="006737D2">
        <w:rPr>
          <w:rFonts w:hint="eastAsia"/>
        </w:rPr>
        <w:t>在残酷的封建压迫和剥削下，中国农村的经济日益陷入绝境。由于农业生产水平的低下，农村无法为中国工业的发展提供必要的商品粮、轻工业原料、工业品市场等条件，这就从根本上严重限制了中国工业的发展。占全国总人口80%以上的农民过着极端贫困的生活。</w:t>
      </w:r>
    </w:p>
    <w:p w14:paraId="0BAE1D94" w14:textId="77777777" w:rsidR="006737D2" w:rsidRPr="006737D2" w:rsidRDefault="006737D2" w:rsidP="006737D2">
      <w:pPr>
        <w:numPr>
          <w:ilvl w:val="0"/>
          <w:numId w:val="2"/>
        </w:numPr>
      </w:pPr>
      <w:r w:rsidRPr="006737D2">
        <w:rPr>
          <w:rFonts w:hint="eastAsia"/>
        </w:rPr>
        <w:t>如此，反对封建主义，进行土地制度的彻底改革，就成为中国新民主主义革命的一项基本任务。</w:t>
      </w:r>
    </w:p>
    <w:p w14:paraId="31B16692" w14:textId="77777777" w:rsidR="006737D2" w:rsidRPr="006737D2" w:rsidRDefault="006737D2" w:rsidP="006737D2">
      <w:pPr>
        <w:numPr>
          <w:ilvl w:val="0"/>
          <w:numId w:val="2"/>
        </w:numPr>
      </w:pPr>
      <w:r w:rsidRPr="006737D2">
        <w:rPr>
          <w:rFonts w:hint="eastAsia"/>
        </w:rPr>
        <w:t>3、官僚资本的急剧膨胀</w:t>
      </w:r>
    </w:p>
    <w:p w14:paraId="7DB8C487" w14:textId="77777777" w:rsidR="006737D2" w:rsidRPr="006737D2" w:rsidRDefault="006737D2" w:rsidP="006737D2">
      <w:pPr>
        <w:numPr>
          <w:ilvl w:val="0"/>
          <w:numId w:val="2"/>
        </w:numPr>
      </w:pPr>
      <w:r w:rsidRPr="006737D2">
        <w:rPr>
          <w:rFonts w:hint="eastAsia"/>
        </w:rPr>
        <w:t>四大家族、四行二局、法币、资源委员会、统制经济</w:t>
      </w:r>
    </w:p>
    <w:p w14:paraId="345878E9" w14:textId="77777777" w:rsidR="006737D2" w:rsidRPr="006737D2" w:rsidRDefault="006737D2" w:rsidP="006737D2">
      <w:pPr>
        <w:numPr>
          <w:ilvl w:val="0"/>
          <w:numId w:val="2"/>
        </w:numPr>
      </w:pPr>
      <w:r w:rsidRPr="006737D2">
        <w:rPr>
          <w:rFonts w:hint="eastAsia"/>
        </w:rPr>
        <w:t>新中国成立前夕，官僚资本已经占到整个工业资本的2/3、工业运输业固定资本的80%。它拥有全国电力的67%，煤炭产量的33%，水泥产量的45%,纱锭设备的40%，织布机设备的60%,糖产量的90%,轮船吨位的45%，铁路、公路、航空运输的100%。</w:t>
      </w:r>
    </w:p>
    <w:p w14:paraId="412364E0" w14:textId="77777777" w:rsidR="006737D2" w:rsidRPr="006737D2" w:rsidRDefault="006737D2" w:rsidP="006737D2">
      <w:pPr>
        <w:numPr>
          <w:ilvl w:val="0"/>
          <w:numId w:val="2"/>
        </w:numPr>
      </w:pPr>
      <w:r w:rsidRPr="006737D2">
        <w:rPr>
          <w:rFonts w:hint="eastAsia"/>
        </w:rPr>
        <w:t>官僚资本不是在正常的生产发展的基础上积累起来的，而是官僚资产阶级利用超经济的特权，主要在从事金融和商业投机的过程中，在充当外国帝国主义的买办的过程中，通过掠夺广大劳动人民和兼并民族工商业而发展起来的。它是社会生产力发</w:t>
      </w:r>
      <w:r w:rsidRPr="006737D2">
        <w:rPr>
          <w:rFonts w:hint="eastAsia"/>
        </w:rPr>
        <w:lastRenderedPageBreak/>
        <w:t>展的严重阻碍。</w:t>
      </w:r>
    </w:p>
    <w:p w14:paraId="05E1C43D" w14:textId="77777777" w:rsidR="006737D2" w:rsidRPr="006737D2" w:rsidRDefault="006737D2" w:rsidP="006737D2">
      <w:pPr>
        <w:numPr>
          <w:ilvl w:val="0"/>
          <w:numId w:val="2"/>
        </w:numPr>
      </w:pPr>
      <w:r w:rsidRPr="006737D2">
        <w:rPr>
          <w:rFonts w:hint="eastAsia"/>
        </w:rPr>
        <w:t>如此，反对官僚资本主义、没收官僚资本归新民主主义国家所有，就成为中国新民主主义革命的一项重要任务。</w:t>
      </w:r>
    </w:p>
    <w:p w14:paraId="413209FD" w14:textId="77777777" w:rsidR="006737D2" w:rsidRPr="006737D2" w:rsidRDefault="006737D2" w:rsidP="006737D2">
      <w:pPr>
        <w:numPr>
          <w:ilvl w:val="0"/>
          <w:numId w:val="2"/>
        </w:numPr>
      </w:pPr>
      <w:r w:rsidRPr="006737D2">
        <w:rPr>
          <w:rFonts w:hint="eastAsia"/>
        </w:rPr>
        <w:t>4、</w:t>
      </w:r>
      <w:r w:rsidRPr="006737D2">
        <w:rPr>
          <w:rFonts w:hint="eastAsia"/>
          <w:b/>
          <w:bCs/>
        </w:rPr>
        <w:t>民族资本主义经济的艰难处境</w:t>
      </w:r>
      <w:r w:rsidRPr="006737D2">
        <w:rPr>
          <w:rFonts w:hint="eastAsia"/>
        </w:rPr>
        <w:t xml:space="preserve"> </w:t>
      </w:r>
    </w:p>
    <w:p w14:paraId="37B600BC" w14:textId="77777777" w:rsidR="006737D2" w:rsidRPr="006737D2" w:rsidRDefault="006737D2" w:rsidP="006737D2">
      <w:pPr>
        <w:numPr>
          <w:ilvl w:val="0"/>
          <w:numId w:val="2"/>
        </w:numPr>
      </w:pPr>
      <w:r w:rsidRPr="006737D2">
        <w:rPr>
          <w:rFonts w:hint="eastAsia"/>
        </w:rPr>
        <w:t>民族资本主义经济发展的阻碍：外国资本的压迫 、官僚资本的排挤、封建生产关系的束缚、军阀官僚政府的压榨。</w:t>
      </w:r>
    </w:p>
    <w:p w14:paraId="5C46ED42" w14:textId="77777777" w:rsidR="006737D2" w:rsidRPr="006737D2" w:rsidRDefault="006737D2" w:rsidP="006737D2">
      <w:pPr>
        <w:numPr>
          <w:ilvl w:val="0"/>
          <w:numId w:val="2"/>
        </w:numPr>
      </w:pPr>
      <w:r w:rsidRPr="006737D2">
        <w:rPr>
          <w:rFonts w:hint="eastAsia"/>
        </w:rPr>
        <w:t>民族资本主义经济的特点： 1、民族资本主义经济在国民经济中所占比重很小，它始终没有成为中国社会经济的主要形式。2、在民族资本中，工业资本所占的比重小，商业资本和金融资本所占的比重大。3、民族资本主义工业主要是以纺织、食品工业为主的轻工业,缺乏重工业的基础，不能构成一个完整的工业体系和国民经济体系，在技术、设备以至原材料方面不得不依赖外国垄断资本和本国官僚资本。4、民族资本所经营的工业，规模狭小，经营分散，技术设备落后，劳动生产率低。多数工厂没有现代化的机器设备，为手工业工场。5、民族资本主义经济和封建势力也有千丝万缕的联系。</w:t>
      </w:r>
    </w:p>
    <w:p w14:paraId="2808E953" w14:textId="77777777" w:rsidR="006737D2" w:rsidRPr="006737D2" w:rsidRDefault="006737D2" w:rsidP="006737D2">
      <w:pPr>
        <w:numPr>
          <w:ilvl w:val="0"/>
          <w:numId w:val="2"/>
        </w:numPr>
      </w:pPr>
      <w:r w:rsidRPr="006737D2">
        <w:rPr>
          <w:rFonts w:hint="eastAsia"/>
        </w:rPr>
        <w:t>上述情况，决定了民族资产阶级是带两重性的阶级。民族资产阶级的这种两重性，决定了他们在一定时期中和一定程度上能够参加反帝国主义和反官僚军阀政府的革命，可以成为革命的一种力量，成为无产阶级的同盟军。而在另一个时期，就有跟在买办资产阶级后面，成为它的助手的危险。</w:t>
      </w:r>
    </w:p>
    <w:p w14:paraId="78EBE1A7" w14:textId="77777777" w:rsidR="006737D2" w:rsidRPr="006737D2" w:rsidRDefault="006737D2" w:rsidP="006737D2">
      <w:pPr>
        <w:numPr>
          <w:ilvl w:val="0"/>
          <w:numId w:val="2"/>
        </w:numPr>
      </w:pPr>
      <w:r w:rsidRPr="006737D2">
        <w:rPr>
          <w:rFonts w:hint="eastAsia"/>
          <w:b/>
          <w:bCs/>
        </w:rPr>
        <w:t>三、两个中国之命运</w:t>
      </w:r>
    </w:p>
    <w:p w14:paraId="0C3CAEF8" w14:textId="77777777" w:rsidR="006737D2" w:rsidRPr="006737D2" w:rsidRDefault="006737D2" w:rsidP="006737D2">
      <w:pPr>
        <w:numPr>
          <w:ilvl w:val="0"/>
          <w:numId w:val="2"/>
        </w:numPr>
      </w:pPr>
      <w:r w:rsidRPr="006737D2">
        <w:rPr>
          <w:rFonts w:hint="eastAsia"/>
        </w:rPr>
        <w:t>1、三种政治力量，三种建国方案</w:t>
      </w:r>
    </w:p>
    <w:p w14:paraId="0F1117C5" w14:textId="77777777" w:rsidR="006737D2" w:rsidRPr="006737D2" w:rsidRDefault="006737D2" w:rsidP="006737D2">
      <w:pPr>
        <w:numPr>
          <w:ilvl w:val="0"/>
          <w:numId w:val="2"/>
        </w:numPr>
      </w:pPr>
      <w:r w:rsidRPr="006737D2">
        <w:rPr>
          <w:rFonts w:hint="eastAsia"/>
        </w:rPr>
        <w:t>在1921年中国共产党诞生至1949年新中国成立以前的时期，中国存在着三种主要的政治力量：一是</w:t>
      </w:r>
      <w:r w:rsidRPr="006737D2">
        <w:rPr>
          <w:rFonts w:hint="eastAsia"/>
          <w:b/>
          <w:bCs/>
        </w:rPr>
        <w:t>地主阶级和买办性的大资产阶级</w:t>
      </w:r>
      <w:r w:rsidRPr="006737D2">
        <w:rPr>
          <w:rFonts w:hint="eastAsia"/>
        </w:rPr>
        <w:t>（1927年后形成为官僚资产阶级）。他们是反动势力（有时称顽固势力）、民主革命的对象。其政治代表先是北洋政府，以后主要是国民党统治集团。二是</w:t>
      </w:r>
      <w:r w:rsidRPr="006737D2">
        <w:rPr>
          <w:rFonts w:hint="eastAsia"/>
          <w:b/>
          <w:bCs/>
        </w:rPr>
        <w:t>民族资产阶级</w:t>
      </w:r>
      <w:r w:rsidRPr="006737D2">
        <w:rPr>
          <w:rFonts w:hint="eastAsia"/>
        </w:rPr>
        <w:t>。他们是中间势力、民主革命的力量之一。其政治代表是民主党派的某些领导人物和若干无党派民主人士。三是</w:t>
      </w:r>
      <w:r w:rsidRPr="006737D2">
        <w:rPr>
          <w:rFonts w:hint="eastAsia"/>
          <w:b/>
          <w:bCs/>
        </w:rPr>
        <w:t>工人阶级、农民阶级和城市小资产阶级</w:t>
      </w:r>
      <w:r w:rsidRPr="006737D2">
        <w:rPr>
          <w:rFonts w:hint="eastAsia"/>
        </w:rPr>
        <w:t>。他们是进步势力、民主革命的主要力量。其政治代表是中国共产党。三种政治力量分别提岀了三种不同的建国方案。</w:t>
      </w:r>
    </w:p>
    <w:p w14:paraId="1DC99279" w14:textId="77777777" w:rsidR="006737D2" w:rsidRPr="006737D2" w:rsidRDefault="006737D2" w:rsidP="006737D2">
      <w:pPr>
        <w:numPr>
          <w:ilvl w:val="0"/>
          <w:numId w:val="2"/>
        </w:numPr>
      </w:pPr>
      <w:r w:rsidRPr="006737D2">
        <w:rPr>
          <w:rFonts w:hint="eastAsia"/>
        </w:rPr>
        <w:t>地主阶级和买办性的大资产阶级的方案</w:t>
      </w:r>
    </w:p>
    <w:p w14:paraId="5904DE62" w14:textId="77777777" w:rsidR="006737D2" w:rsidRPr="006737D2" w:rsidRDefault="006737D2" w:rsidP="006737D2">
      <w:pPr>
        <w:numPr>
          <w:ilvl w:val="0"/>
          <w:numId w:val="2"/>
        </w:numPr>
      </w:pPr>
      <w:r w:rsidRPr="006737D2">
        <w:rPr>
          <w:rFonts w:hint="eastAsia"/>
        </w:rPr>
        <w:t>继续实行地主阶级、买办性的大资产阶级的军事独裁统治，使中国继续走半殖民地半封建社会的道路。</w:t>
      </w:r>
    </w:p>
    <w:p w14:paraId="2AD438CF" w14:textId="77777777" w:rsidR="006737D2" w:rsidRPr="006737D2" w:rsidRDefault="006737D2" w:rsidP="006737D2">
      <w:pPr>
        <w:numPr>
          <w:ilvl w:val="0"/>
          <w:numId w:val="2"/>
        </w:numPr>
      </w:pPr>
      <w:r w:rsidRPr="006737D2">
        <w:rPr>
          <w:rFonts w:hint="eastAsia"/>
        </w:rPr>
        <w:t>蒋介石认为，社会主义制度、资产阶级民主主义制度，都是不能行之于中国的。他主张，“领导素无政治经验之民族”，“非藉经过较有效能的统治权之行施不可”。而法西斯主义即为“统治最有效能者”。</w:t>
      </w:r>
    </w:p>
    <w:p w14:paraId="2A94238F" w14:textId="77777777" w:rsidR="006737D2" w:rsidRPr="006737D2" w:rsidRDefault="006737D2" w:rsidP="006737D2">
      <w:pPr>
        <w:numPr>
          <w:ilvl w:val="0"/>
          <w:numId w:val="2"/>
        </w:numPr>
      </w:pPr>
      <w:r w:rsidRPr="006737D2">
        <w:rPr>
          <w:rFonts w:hint="eastAsia"/>
        </w:rPr>
        <w:t>民族资产阶级的方案</w:t>
      </w:r>
    </w:p>
    <w:p w14:paraId="1024EDEF" w14:textId="77777777" w:rsidR="006737D2" w:rsidRPr="006737D2" w:rsidRDefault="006737D2" w:rsidP="006737D2">
      <w:pPr>
        <w:numPr>
          <w:ilvl w:val="0"/>
          <w:numId w:val="2"/>
        </w:numPr>
      </w:pPr>
      <w:r w:rsidRPr="006737D2">
        <w:rPr>
          <w:rFonts w:hint="eastAsia"/>
        </w:rPr>
        <w:t>他们的基本政治主张，是建立一个名副其实的资产阶级共和国，以便使资本主义得到自由的和充分的发展，使中国成为一个独立的资本主义社会。</w:t>
      </w:r>
    </w:p>
    <w:p w14:paraId="73C89A26" w14:textId="77777777" w:rsidR="006737D2" w:rsidRPr="006737D2" w:rsidRDefault="006737D2" w:rsidP="006737D2">
      <w:pPr>
        <w:numPr>
          <w:ilvl w:val="0"/>
          <w:numId w:val="2"/>
        </w:numPr>
      </w:pPr>
      <w:r w:rsidRPr="006737D2">
        <w:rPr>
          <w:rFonts w:hint="eastAsia"/>
        </w:rPr>
        <w:t>工人阶级和其他进步势力的方案</w:t>
      </w:r>
    </w:p>
    <w:p w14:paraId="71CEAA13" w14:textId="77777777" w:rsidR="006737D2" w:rsidRPr="006737D2" w:rsidRDefault="006737D2" w:rsidP="006737D2">
      <w:pPr>
        <w:numPr>
          <w:ilvl w:val="0"/>
          <w:numId w:val="2"/>
        </w:numPr>
      </w:pPr>
      <w:r w:rsidRPr="006737D2">
        <w:rPr>
          <w:rFonts w:hint="eastAsia"/>
        </w:rPr>
        <w:t>工人、农民和城市小资产阶级是中国民主革命的基本动力和主要依靠。他们的政治代表中国共产党主张，中国人民应当在工人阶级及其政党的领导下，首先进行一场彻底的反帝反封建的新式资产阶级民主革命，即新民主主义革命，以便建立一个工人阶级领导的人民共和国，即人民民主专政的国家；并且经过这个人民共和国，逐步到达社会主义和共产主义。</w:t>
      </w:r>
    </w:p>
    <w:p w14:paraId="205F87ED" w14:textId="77777777" w:rsidR="006737D2" w:rsidRPr="006737D2" w:rsidRDefault="006737D2" w:rsidP="006737D2">
      <w:pPr>
        <w:numPr>
          <w:ilvl w:val="0"/>
          <w:numId w:val="2"/>
        </w:numPr>
      </w:pPr>
      <w:r w:rsidRPr="006737D2">
        <w:rPr>
          <w:rFonts w:hint="eastAsia"/>
        </w:rPr>
        <w:t>革命的根本问题是国家政权问题。建立一个工人阶级领导的、以工农联盟为基础的、团结一切可以团结的力量的人民民主专政的人民共和国，这就是中国共产党领导中</w:t>
      </w:r>
      <w:r w:rsidRPr="006737D2">
        <w:rPr>
          <w:rFonts w:hint="eastAsia"/>
        </w:rPr>
        <w:lastRenderedPageBreak/>
        <w:t>国人民进行新民主主义革命所要达到的基本目标。</w:t>
      </w:r>
    </w:p>
    <w:p w14:paraId="0BEE4DAB" w14:textId="77777777" w:rsidR="006737D2" w:rsidRPr="006737D2" w:rsidRDefault="006737D2" w:rsidP="006737D2">
      <w:pPr>
        <w:numPr>
          <w:ilvl w:val="0"/>
          <w:numId w:val="2"/>
        </w:numPr>
      </w:pPr>
      <w:r w:rsidRPr="006737D2">
        <w:rPr>
          <w:rFonts w:hint="eastAsia"/>
        </w:rPr>
        <w:t>2、两种基本的选择，两个中国之命运</w:t>
      </w:r>
    </w:p>
    <w:p w14:paraId="50263FEF" w14:textId="77777777" w:rsidR="006737D2" w:rsidRPr="006737D2" w:rsidRDefault="006737D2" w:rsidP="006737D2">
      <w:pPr>
        <w:numPr>
          <w:ilvl w:val="0"/>
          <w:numId w:val="2"/>
        </w:numPr>
      </w:pPr>
      <w:r w:rsidRPr="006737D2">
        <w:rPr>
          <w:rFonts w:hint="eastAsia"/>
        </w:rPr>
        <w:t>资产阶级共和国的方案（行不通）</w:t>
      </w:r>
    </w:p>
    <w:p w14:paraId="666F911C" w14:textId="77777777" w:rsidR="006737D2" w:rsidRPr="006737D2" w:rsidRDefault="006737D2" w:rsidP="006737D2">
      <w:pPr>
        <w:numPr>
          <w:ilvl w:val="0"/>
          <w:numId w:val="2"/>
        </w:numPr>
      </w:pPr>
      <w:r w:rsidRPr="006737D2">
        <w:rPr>
          <w:rFonts w:hint="eastAsia"/>
        </w:rPr>
        <w:t>可供中国人民选择的方案主要是两个：或者是继续半殖民地半封建的旧中国，或者是创建新民主主义的新中国。</w:t>
      </w:r>
    </w:p>
    <w:p w14:paraId="611EBE7B" w14:textId="77777777" w:rsidR="006737D2" w:rsidRPr="006737D2" w:rsidRDefault="006737D2" w:rsidP="006737D2">
      <w:pPr>
        <w:numPr>
          <w:ilvl w:val="0"/>
          <w:numId w:val="2"/>
        </w:numPr>
      </w:pPr>
      <w:r w:rsidRPr="006737D2">
        <w:rPr>
          <w:rFonts w:hint="eastAsia"/>
        </w:rPr>
        <w:t>资产阶级共和国的方案之所以行不通，是由当时中国所处的时代条件和国内阶级关系的状况所决定的。</w:t>
      </w:r>
    </w:p>
    <w:p w14:paraId="737E5051" w14:textId="77777777" w:rsidR="006737D2" w:rsidRPr="006737D2" w:rsidRDefault="006737D2" w:rsidP="006737D2">
      <w:pPr>
        <w:numPr>
          <w:ilvl w:val="0"/>
          <w:numId w:val="2"/>
        </w:numPr>
      </w:pPr>
      <w:r w:rsidRPr="006737D2">
        <w:rPr>
          <w:rFonts w:hint="eastAsia"/>
        </w:rPr>
        <w:t xml:space="preserve">毛泽东指出：“资产阶级的共和国，外国有过的，中国不能有，因为中国是受帝国主义压迫的国家。” </w:t>
      </w:r>
    </w:p>
    <w:p w14:paraId="4FDC393F" w14:textId="77777777" w:rsidR="006737D2" w:rsidRPr="006737D2" w:rsidRDefault="006737D2" w:rsidP="006737D2">
      <w:pPr>
        <w:numPr>
          <w:ilvl w:val="0"/>
          <w:numId w:val="2"/>
        </w:numPr>
      </w:pPr>
      <w:r w:rsidRPr="006737D2">
        <w:rPr>
          <w:rFonts w:hint="eastAsia"/>
        </w:rPr>
        <w:t>“帝国主义侵略中国，反对中国独立，反对中国发展资本主义的历史，就是中国的近代史。”</w:t>
      </w:r>
    </w:p>
    <w:p w14:paraId="4E8D0F9C" w14:textId="77777777" w:rsidR="006737D2" w:rsidRPr="006737D2" w:rsidRDefault="006737D2" w:rsidP="006737D2">
      <w:pPr>
        <w:numPr>
          <w:ilvl w:val="0"/>
          <w:numId w:val="2"/>
        </w:numPr>
      </w:pPr>
      <w:r w:rsidRPr="006737D2">
        <w:rPr>
          <w:rFonts w:hint="eastAsia"/>
        </w:rPr>
        <w:t>民族资产阶级的软弱、革命不彻底</w:t>
      </w:r>
    </w:p>
    <w:p w14:paraId="149CB8D4" w14:textId="77777777" w:rsidR="006737D2" w:rsidRPr="006737D2" w:rsidRDefault="006737D2" w:rsidP="006737D2">
      <w:pPr>
        <w:numPr>
          <w:ilvl w:val="0"/>
          <w:numId w:val="2"/>
        </w:numPr>
      </w:pPr>
      <w:r w:rsidRPr="006737D2">
        <w:rPr>
          <w:rFonts w:hint="eastAsia"/>
        </w:rPr>
        <w:t>地主阶级与买办性的大资产阶级的方案由于违背中国人民的根本利益，遭到了广大中国人民的唾弃，他们的反动统治也在根本上被推翻了。民族资产阶级的方案由于脱离中国实际，也没有得到中国广大群众的拥护，连提岀这种方案的多数人最终也承认这个方案是行不通的。只有中国共产党提出的关于建立人民共和国的方案，逐步地获得了工人、农民、城市小资产阶级乃至民族资产阶级及其政治代表的拥护，由此成了中国最广大人民群众的共同选择。</w:t>
      </w:r>
    </w:p>
    <w:p w14:paraId="5B6B58BB" w14:textId="77777777" w:rsidR="006737D2" w:rsidRPr="006737D2" w:rsidRDefault="006737D2" w:rsidP="006737D2">
      <w:pPr>
        <w:numPr>
          <w:ilvl w:val="0"/>
          <w:numId w:val="2"/>
        </w:numPr>
      </w:pPr>
      <w:r w:rsidRPr="006737D2">
        <w:rPr>
          <w:rFonts w:hint="eastAsia"/>
        </w:rPr>
        <w:t>在新中国成立前夕，毛泽东指岀：“就是这样，西方资产阶级的文明，资产阶级的民主主义，资产阶级共和国的方案，在中国人民的心目中，一齐破了产。资产阶级的民主主义让位给工人阶级领导的人民民主主义，资产阶级共和国让位给人民共和国。”</w:t>
      </w:r>
    </w:p>
    <w:p w14:paraId="347A3670" w14:textId="77777777" w:rsidR="006737D2" w:rsidRDefault="006737D2"/>
    <w:sectPr w:rsidR="006737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D253C2"/>
    <w:multiLevelType w:val="hybridMultilevel"/>
    <w:tmpl w:val="F0381518"/>
    <w:lvl w:ilvl="0" w:tplc="76E4ADAA">
      <w:start w:val="1"/>
      <w:numFmt w:val="bullet"/>
      <w:lvlText w:val="•"/>
      <w:lvlJc w:val="left"/>
      <w:pPr>
        <w:tabs>
          <w:tab w:val="num" w:pos="720"/>
        </w:tabs>
        <w:ind w:left="720" w:hanging="360"/>
      </w:pPr>
      <w:rPr>
        <w:rFonts w:ascii="Arial" w:hAnsi="Arial" w:hint="default"/>
      </w:rPr>
    </w:lvl>
    <w:lvl w:ilvl="1" w:tplc="DCF06CD0" w:tentative="1">
      <w:start w:val="1"/>
      <w:numFmt w:val="bullet"/>
      <w:lvlText w:val="•"/>
      <w:lvlJc w:val="left"/>
      <w:pPr>
        <w:tabs>
          <w:tab w:val="num" w:pos="1440"/>
        </w:tabs>
        <w:ind w:left="1440" w:hanging="360"/>
      </w:pPr>
      <w:rPr>
        <w:rFonts w:ascii="Arial" w:hAnsi="Arial" w:hint="default"/>
      </w:rPr>
    </w:lvl>
    <w:lvl w:ilvl="2" w:tplc="031C862A" w:tentative="1">
      <w:start w:val="1"/>
      <w:numFmt w:val="bullet"/>
      <w:lvlText w:val="•"/>
      <w:lvlJc w:val="left"/>
      <w:pPr>
        <w:tabs>
          <w:tab w:val="num" w:pos="2160"/>
        </w:tabs>
        <w:ind w:left="2160" w:hanging="360"/>
      </w:pPr>
      <w:rPr>
        <w:rFonts w:ascii="Arial" w:hAnsi="Arial" w:hint="default"/>
      </w:rPr>
    </w:lvl>
    <w:lvl w:ilvl="3" w:tplc="75105D80" w:tentative="1">
      <w:start w:val="1"/>
      <w:numFmt w:val="bullet"/>
      <w:lvlText w:val="•"/>
      <w:lvlJc w:val="left"/>
      <w:pPr>
        <w:tabs>
          <w:tab w:val="num" w:pos="2880"/>
        </w:tabs>
        <w:ind w:left="2880" w:hanging="360"/>
      </w:pPr>
      <w:rPr>
        <w:rFonts w:ascii="Arial" w:hAnsi="Arial" w:hint="default"/>
      </w:rPr>
    </w:lvl>
    <w:lvl w:ilvl="4" w:tplc="83DE413C" w:tentative="1">
      <w:start w:val="1"/>
      <w:numFmt w:val="bullet"/>
      <w:lvlText w:val="•"/>
      <w:lvlJc w:val="left"/>
      <w:pPr>
        <w:tabs>
          <w:tab w:val="num" w:pos="3600"/>
        </w:tabs>
        <w:ind w:left="3600" w:hanging="360"/>
      </w:pPr>
      <w:rPr>
        <w:rFonts w:ascii="Arial" w:hAnsi="Arial" w:hint="default"/>
      </w:rPr>
    </w:lvl>
    <w:lvl w:ilvl="5" w:tplc="F5AA3238" w:tentative="1">
      <w:start w:val="1"/>
      <w:numFmt w:val="bullet"/>
      <w:lvlText w:val="•"/>
      <w:lvlJc w:val="left"/>
      <w:pPr>
        <w:tabs>
          <w:tab w:val="num" w:pos="4320"/>
        </w:tabs>
        <w:ind w:left="4320" w:hanging="360"/>
      </w:pPr>
      <w:rPr>
        <w:rFonts w:ascii="Arial" w:hAnsi="Arial" w:hint="default"/>
      </w:rPr>
    </w:lvl>
    <w:lvl w:ilvl="6" w:tplc="DAFC9158" w:tentative="1">
      <w:start w:val="1"/>
      <w:numFmt w:val="bullet"/>
      <w:lvlText w:val="•"/>
      <w:lvlJc w:val="left"/>
      <w:pPr>
        <w:tabs>
          <w:tab w:val="num" w:pos="5040"/>
        </w:tabs>
        <w:ind w:left="5040" w:hanging="360"/>
      </w:pPr>
      <w:rPr>
        <w:rFonts w:ascii="Arial" w:hAnsi="Arial" w:hint="default"/>
      </w:rPr>
    </w:lvl>
    <w:lvl w:ilvl="7" w:tplc="3F76FE4A" w:tentative="1">
      <w:start w:val="1"/>
      <w:numFmt w:val="bullet"/>
      <w:lvlText w:val="•"/>
      <w:lvlJc w:val="left"/>
      <w:pPr>
        <w:tabs>
          <w:tab w:val="num" w:pos="5760"/>
        </w:tabs>
        <w:ind w:left="5760" w:hanging="360"/>
      </w:pPr>
      <w:rPr>
        <w:rFonts w:ascii="Arial" w:hAnsi="Arial" w:hint="default"/>
      </w:rPr>
    </w:lvl>
    <w:lvl w:ilvl="8" w:tplc="1BF4D3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B8D3DB9"/>
    <w:multiLevelType w:val="hybridMultilevel"/>
    <w:tmpl w:val="54E89D34"/>
    <w:lvl w:ilvl="0" w:tplc="3C249200">
      <w:start w:val="1"/>
      <w:numFmt w:val="bullet"/>
      <w:lvlText w:val="•"/>
      <w:lvlJc w:val="left"/>
      <w:pPr>
        <w:tabs>
          <w:tab w:val="num" w:pos="720"/>
        </w:tabs>
        <w:ind w:left="720" w:hanging="360"/>
      </w:pPr>
      <w:rPr>
        <w:rFonts w:ascii="Arial" w:hAnsi="Arial" w:hint="default"/>
      </w:rPr>
    </w:lvl>
    <w:lvl w:ilvl="1" w:tplc="78887F24" w:tentative="1">
      <w:start w:val="1"/>
      <w:numFmt w:val="bullet"/>
      <w:lvlText w:val="•"/>
      <w:lvlJc w:val="left"/>
      <w:pPr>
        <w:tabs>
          <w:tab w:val="num" w:pos="1440"/>
        </w:tabs>
        <w:ind w:left="1440" w:hanging="360"/>
      </w:pPr>
      <w:rPr>
        <w:rFonts w:ascii="Arial" w:hAnsi="Arial" w:hint="default"/>
      </w:rPr>
    </w:lvl>
    <w:lvl w:ilvl="2" w:tplc="079E960C" w:tentative="1">
      <w:start w:val="1"/>
      <w:numFmt w:val="bullet"/>
      <w:lvlText w:val="•"/>
      <w:lvlJc w:val="left"/>
      <w:pPr>
        <w:tabs>
          <w:tab w:val="num" w:pos="2160"/>
        </w:tabs>
        <w:ind w:left="2160" w:hanging="360"/>
      </w:pPr>
      <w:rPr>
        <w:rFonts w:ascii="Arial" w:hAnsi="Arial" w:hint="default"/>
      </w:rPr>
    </w:lvl>
    <w:lvl w:ilvl="3" w:tplc="D62A9190" w:tentative="1">
      <w:start w:val="1"/>
      <w:numFmt w:val="bullet"/>
      <w:lvlText w:val="•"/>
      <w:lvlJc w:val="left"/>
      <w:pPr>
        <w:tabs>
          <w:tab w:val="num" w:pos="2880"/>
        </w:tabs>
        <w:ind w:left="2880" w:hanging="360"/>
      </w:pPr>
      <w:rPr>
        <w:rFonts w:ascii="Arial" w:hAnsi="Arial" w:hint="default"/>
      </w:rPr>
    </w:lvl>
    <w:lvl w:ilvl="4" w:tplc="CB6A1EA6" w:tentative="1">
      <w:start w:val="1"/>
      <w:numFmt w:val="bullet"/>
      <w:lvlText w:val="•"/>
      <w:lvlJc w:val="left"/>
      <w:pPr>
        <w:tabs>
          <w:tab w:val="num" w:pos="3600"/>
        </w:tabs>
        <w:ind w:left="3600" w:hanging="360"/>
      </w:pPr>
      <w:rPr>
        <w:rFonts w:ascii="Arial" w:hAnsi="Arial" w:hint="default"/>
      </w:rPr>
    </w:lvl>
    <w:lvl w:ilvl="5" w:tplc="51CC75C4" w:tentative="1">
      <w:start w:val="1"/>
      <w:numFmt w:val="bullet"/>
      <w:lvlText w:val="•"/>
      <w:lvlJc w:val="left"/>
      <w:pPr>
        <w:tabs>
          <w:tab w:val="num" w:pos="4320"/>
        </w:tabs>
        <w:ind w:left="4320" w:hanging="360"/>
      </w:pPr>
      <w:rPr>
        <w:rFonts w:ascii="Arial" w:hAnsi="Arial" w:hint="default"/>
      </w:rPr>
    </w:lvl>
    <w:lvl w:ilvl="6" w:tplc="524802FA" w:tentative="1">
      <w:start w:val="1"/>
      <w:numFmt w:val="bullet"/>
      <w:lvlText w:val="•"/>
      <w:lvlJc w:val="left"/>
      <w:pPr>
        <w:tabs>
          <w:tab w:val="num" w:pos="5040"/>
        </w:tabs>
        <w:ind w:left="5040" w:hanging="360"/>
      </w:pPr>
      <w:rPr>
        <w:rFonts w:ascii="Arial" w:hAnsi="Arial" w:hint="default"/>
      </w:rPr>
    </w:lvl>
    <w:lvl w:ilvl="7" w:tplc="835E4C7E" w:tentative="1">
      <w:start w:val="1"/>
      <w:numFmt w:val="bullet"/>
      <w:lvlText w:val="•"/>
      <w:lvlJc w:val="left"/>
      <w:pPr>
        <w:tabs>
          <w:tab w:val="num" w:pos="5760"/>
        </w:tabs>
        <w:ind w:left="5760" w:hanging="360"/>
      </w:pPr>
      <w:rPr>
        <w:rFonts w:ascii="Arial" w:hAnsi="Arial" w:hint="default"/>
      </w:rPr>
    </w:lvl>
    <w:lvl w:ilvl="8" w:tplc="0BD2E0E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D2"/>
    <w:rsid w:val="00673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DD5710"/>
  <w15:chartTrackingRefBased/>
  <w15:docId w15:val="{9F485229-5A52-CD47-BF48-82B8EE00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99353">
      <w:bodyDiv w:val="1"/>
      <w:marLeft w:val="0"/>
      <w:marRight w:val="0"/>
      <w:marTop w:val="0"/>
      <w:marBottom w:val="0"/>
      <w:divBdr>
        <w:top w:val="none" w:sz="0" w:space="0" w:color="auto"/>
        <w:left w:val="none" w:sz="0" w:space="0" w:color="auto"/>
        <w:bottom w:val="none" w:sz="0" w:space="0" w:color="auto"/>
        <w:right w:val="none" w:sz="0" w:space="0" w:color="auto"/>
      </w:divBdr>
      <w:divsChild>
        <w:div w:id="1425223398">
          <w:marLeft w:val="360"/>
          <w:marRight w:val="0"/>
          <w:marTop w:val="200"/>
          <w:marBottom w:val="0"/>
          <w:divBdr>
            <w:top w:val="none" w:sz="0" w:space="0" w:color="auto"/>
            <w:left w:val="none" w:sz="0" w:space="0" w:color="auto"/>
            <w:bottom w:val="none" w:sz="0" w:space="0" w:color="auto"/>
            <w:right w:val="none" w:sz="0" w:space="0" w:color="auto"/>
          </w:divBdr>
        </w:div>
        <w:div w:id="298850973">
          <w:marLeft w:val="360"/>
          <w:marRight w:val="0"/>
          <w:marTop w:val="200"/>
          <w:marBottom w:val="0"/>
          <w:divBdr>
            <w:top w:val="none" w:sz="0" w:space="0" w:color="auto"/>
            <w:left w:val="none" w:sz="0" w:space="0" w:color="auto"/>
            <w:bottom w:val="none" w:sz="0" w:space="0" w:color="auto"/>
            <w:right w:val="none" w:sz="0" w:space="0" w:color="auto"/>
          </w:divBdr>
        </w:div>
        <w:div w:id="1475443105">
          <w:marLeft w:val="360"/>
          <w:marRight w:val="0"/>
          <w:marTop w:val="200"/>
          <w:marBottom w:val="0"/>
          <w:divBdr>
            <w:top w:val="none" w:sz="0" w:space="0" w:color="auto"/>
            <w:left w:val="none" w:sz="0" w:space="0" w:color="auto"/>
            <w:bottom w:val="none" w:sz="0" w:space="0" w:color="auto"/>
            <w:right w:val="none" w:sz="0" w:space="0" w:color="auto"/>
          </w:divBdr>
        </w:div>
        <w:div w:id="2109542916">
          <w:marLeft w:val="360"/>
          <w:marRight w:val="0"/>
          <w:marTop w:val="200"/>
          <w:marBottom w:val="0"/>
          <w:divBdr>
            <w:top w:val="none" w:sz="0" w:space="0" w:color="auto"/>
            <w:left w:val="none" w:sz="0" w:space="0" w:color="auto"/>
            <w:bottom w:val="none" w:sz="0" w:space="0" w:color="auto"/>
            <w:right w:val="none" w:sz="0" w:space="0" w:color="auto"/>
          </w:divBdr>
        </w:div>
        <w:div w:id="2116973918">
          <w:marLeft w:val="360"/>
          <w:marRight w:val="0"/>
          <w:marTop w:val="200"/>
          <w:marBottom w:val="0"/>
          <w:divBdr>
            <w:top w:val="none" w:sz="0" w:space="0" w:color="auto"/>
            <w:left w:val="none" w:sz="0" w:space="0" w:color="auto"/>
            <w:bottom w:val="none" w:sz="0" w:space="0" w:color="auto"/>
            <w:right w:val="none" w:sz="0" w:space="0" w:color="auto"/>
          </w:divBdr>
        </w:div>
        <w:div w:id="243147606">
          <w:marLeft w:val="360"/>
          <w:marRight w:val="0"/>
          <w:marTop w:val="200"/>
          <w:marBottom w:val="0"/>
          <w:divBdr>
            <w:top w:val="none" w:sz="0" w:space="0" w:color="auto"/>
            <w:left w:val="none" w:sz="0" w:space="0" w:color="auto"/>
            <w:bottom w:val="none" w:sz="0" w:space="0" w:color="auto"/>
            <w:right w:val="none" w:sz="0" w:space="0" w:color="auto"/>
          </w:divBdr>
        </w:div>
        <w:div w:id="1342507281">
          <w:marLeft w:val="360"/>
          <w:marRight w:val="0"/>
          <w:marTop w:val="200"/>
          <w:marBottom w:val="0"/>
          <w:divBdr>
            <w:top w:val="none" w:sz="0" w:space="0" w:color="auto"/>
            <w:left w:val="none" w:sz="0" w:space="0" w:color="auto"/>
            <w:bottom w:val="none" w:sz="0" w:space="0" w:color="auto"/>
            <w:right w:val="none" w:sz="0" w:space="0" w:color="auto"/>
          </w:divBdr>
        </w:div>
        <w:div w:id="2100759447">
          <w:marLeft w:val="360"/>
          <w:marRight w:val="0"/>
          <w:marTop w:val="200"/>
          <w:marBottom w:val="0"/>
          <w:divBdr>
            <w:top w:val="none" w:sz="0" w:space="0" w:color="auto"/>
            <w:left w:val="none" w:sz="0" w:space="0" w:color="auto"/>
            <w:bottom w:val="none" w:sz="0" w:space="0" w:color="auto"/>
            <w:right w:val="none" w:sz="0" w:space="0" w:color="auto"/>
          </w:divBdr>
        </w:div>
        <w:div w:id="1557861591">
          <w:marLeft w:val="360"/>
          <w:marRight w:val="0"/>
          <w:marTop w:val="200"/>
          <w:marBottom w:val="0"/>
          <w:divBdr>
            <w:top w:val="none" w:sz="0" w:space="0" w:color="auto"/>
            <w:left w:val="none" w:sz="0" w:space="0" w:color="auto"/>
            <w:bottom w:val="none" w:sz="0" w:space="0" w:color="auto"/>
            <w:right w:val="none" w:sz="0" w:space="0" w:color="auto"/>
          </w:divBdr>
        </w:div>
        <w:div w:id="1532836648">
          <w:marLeft w:val="360"/>
          <w:marRight w:val="0"/>
          <w:marTop w:val="200"/>
          <w:marBottom w:val="0"/>
          <w:divBdr>
            <w:top w:val="none" w:sz="0" w:space="0" w:color="auto"/>
            <w:left w:val="none" w:sz="0" w:space="0" w:color="auto"/>
            <w:bottom w:val="none" w:sz="0" w:space="0" w:color="auto"/>
            <w:right w:val="none" w:sz="0" w:space="0" w:color="auto"/>
          </w:divBdr>
        </w:div>
        <w:div w:id="1915355223">
          <w:marLeft w:val="360"/>
          <w:marRight w:val="0"/>
          <w:marTop w:val="200"/>
          <w:marBottom w:val="0"/>
          <w:divBdr>
            <w:top w:val="none" w:sz="0" w:space="0" w:color="auto"/>
            <w:left w:val="none" w:sz="0" w:space="0" w:color="auto"/>
            <w:bottom w:val="none" w:sz="0" w:space="0" w:color="auto"/>
            <w:right w:val="none" w:sz="0" w:space="0" w:color="auto"/>
          </w:divBdr>
        </w:div>
        <w:div w:id="1519654653">
          <w:marLeft w:val="360"/>
          <w:marRight w:val="0"/>
          <w:marTop w:val="200"/>
          <w:marBottom w:val="0"/>
          <w:divBdr>
            <w:top w:val="none" w:sz="0" w:space="0" w:color="auto"/>
            <w:left w:val="none" w:sz="0" w:space="0" w:color="auto"/>
            <w:bottom w:val="none" w:sz="0" w:space="0" w:color="auto"/>
            <w:right w:val="none" w:sz="0" w:space="0" w:color="auto"/>
          </w:divBdr>
        </w:div>
        <w:div w:id="1103837572">
          <w:marLeft w:val="360"/>
          <w:marRight w:val="0"/>
          <w:marTop w:val="200"/>
          <w:marBottom w:val="0"/>
          <w:divBdr>
            <w:top w:val="none" w:sz="0" w:space="0" w:color="auto"/>
            <w:left w:val="none" w:sz="0" w:space="0" w:color="auto"/>
            <w:bottom w:val="none" w:sz="0" w:space="0" w:color="auto"/>
            <w:right w:val="none" w:sz="0" w:space="0" w:color="auto"/>
          </w:divBdr>
        </w:div>
        <w:div w:id="2127387868">
          <w:marLeft w:val="360"/>
          <w:marRight w:val="0"/>
          <w:marTop w:val="200"/>
          <w:marBottom w:val="0"/>
          <w:divBdr>
            <w:top w:val="none" w:sz="0" w:space="0" w:color="auto"/>
            <w:left w:val="none" w:sz="0" w:space="0" w:color="auto"/>
            <w:bottom w:val="none" w:sz="0" w:space="0" w:color="auto"/>
            <w:right w:val="none" w:sz="0" w:space="0" w:color="auto"/>
          </w:divBdr>
        </w:div>
        <w:div w:id="611480569">
          <w:marLeft w:val="360"/>
          <w:marRight w:val="0"/>
          <w:marTop w:val="200"/>
          <w:marBottom w:val="0"/>
          <w:divBdr>
            <w:top w:val="none" w:sz="0" w:space="0" w:color="auto"/>
            <w:left w:val="none" w:sz="0" w:space="0" w:color="auto"/>
            <w:bottom w:val="none" w:sz="0" w:space="0" w:color="auto"/>
            <w:right w:val="none" w:sz="0" w:space="0" w:color="auto"/>
          </w:divBdr>
        </w:div>
        <w:div w:id="169294510">
          <w:marLeft w:val="360"/>
          <w:marRight w:val="0"/>
          <w:marTop w:val="200"/>
          <w:marBottom w:val="0"/>
          <w:divBdr>
            <w:top w:val="none" w:sz="0" w:space="0" w:color="auto"/>
            <w:left w:val="none" w:sz="0" w:space="0" w:color="auto"/>
            <w:bottom w:val="none" w:sz="0" w:space="0" w:color="auto"/>
            <w:right w:val="none" w:sz="0" w:space="0" w:color="auto"/>
          </w:divBdr>
        </w:div>
        <w:div w:id="456149187">
          <w:marLeft w:val="360"/>
          <w:marRight w:val="0"/>
          <w:marTop w:val="200"/>
          <w:marBottom w:val="0"/>
          <w:divBdr>
            <w:top w:val="none" w:sz="0" w:space="0" w:color="auto"/>
            <w:left w:val="none" w:sz="0" w:space="0" w:color="auto"/>
            <w:bottom w:val="none" w:sz="0" w:space="0" w:color="auto"/>
            <w:right w:val="none" w:sz="0" w:space="0" w:color="auto"/>
          </w:divBdr>
        </w:div>
        <w:div w:id="1108500256">
          <w:marLeft w:val="360"/>
          <w:marRight w:val="0"/>
          <w:marTop w:val="200"/>
          <w:marBottom w:val="0"/>
          <w:divBdr>
            <w:top w:val="none" w:sz="0" w:space="0" w:color="auto"/>
            <w:left w:val="none" w:sz="0" w:space="0" w:color="auto"/>
            <w:bottom w:val="none" w:sz="0" w:space="0" w:color="auto"/>
            <w:right w:val="none" w:sz="0" w:space="0" w:color="auto"/>
          </w:divBdr>
        </w:div>
        <w:div w:id="1086809285">
          <w:marLeft w:val="360"/>
          <w:marRight w:val="0"/>
          <w:marTop w:val="200"/>
          <w:marBottom w:val="0"/>
          <w:divBdr>
            <w:top w:val="none" w:sz="0" w:space="0" w:color="auto"/>
            <w:left w:val="none" w:sz="0" w:space="0" w:color="auto"/>
            <w:bottom w:val="none" w:sz="0" w:space="0" w:color="auto"/>
            <w:right w:val="none" w:sz="0" w:space="0" w:color="auto"/>
          </w:divBdr>
        </w:div>
        <w:div w:id="871840078">
          <w:marLeft w:val="360"/>
          <w:marRight w:val="0"/>
          <w:marTop w:val="200"/>
          <w:marBottom w:val="0"/>
          <w:divBdr>
            <w:top w:val="none" w:sz="0" w:space="0" w:color="auto"/>
            <w:left w:val="none" w:sz="0" w:space="0" w:color="auto"/>
            <w:bottom w:val="none" w:sz="0" w:space="0" w:color="auto"/>
            <w:right w:val="none" w:sz="0" w:space="0" w:color="auto"/>
          </w:divBdr>
        </w:div>
        <w:div w:id="142620513">
          <w:marLeft w:val="360"/>
          <w:marRight w:val="0"/>
          <w:marTop w:val="200"/>
          <w:marBottom w:val="0"/>
          <w:divBdr>
            <w:top w:val="none" w:sz="0" w:space="0" w:color="auto"/>
            <w:left w:val="none" w:sz="0" w:space="0" w:color="auto"/>
            <w:bottom w:val="none" w:sz="0" w:space="0" w:color="auto"/>
            <w:right w:val="none" w:sz="0" w:space="0" w:color="auto"/>
          </w:divBdr>
        </w:div>
        <w:div w:id="2007896901">
          <w:marLeft w:val="360"/>
          <w:marRight w:val="0"/>
          <w:marTop w:val="200"/>
          <w:marBottom w:val="0"/>
          <w:divBdr>
            <w:top w:val="none" w:sz="0" w:space="0" w:color="auto"/>
            <w:left w:val="none" w:sz="0" w:space="0" w:color="auto"/>
            <w:bottom w:val="none" w:sz="0" w:space="0" w:color="auto"/>
            <w:right w:val="none" w:sz="0" w:space="0" w:color="auto"/>
          </w:divBdr>
        </w:div>
        <w:div w:id="329451094">
          <w:marLeft w:val="360"/>
          <w:marRight w:val="0"/>
          <w:marTop w:val="200"/>
          <w:marBottom w:val="0"/>
          <w:divBdr>
            <w:top w:val="none" w:sz="0" w:space="0" w:color="auto"/>
            <w:left w:val="none" w:sz="0" w:space="0" w:color="auto"/>
            <w:bottom w:val="none" w:sz="0" w:space="0" w:color="auto"/>
            <w:right w:val="none" w:sz="0" w:space="0" w:color="auto"/>
          </w:divBdr>
        </w:div>
        <w:div w:id="1277443920">
          <w:marLeft w:val="360"/>
          <w:marRight w:val="0"/>
          <w:marTop w:val="200"/>
          <w:marBottom w:val="0"/>
          <w:divBdr>
            <w:top w:val="none" w:sz="0" w:space="0" w:color="auto"/>
            <w:left w:val="none" w:sz="0" w:space="0" w:color="auto"/>
            <w:bottom w:val="none" w:sz="0" w:space="0" w:color="auto"/>
            <w:right w:val="none" w:sz="0" w:space="0" w:color="auto"/>
          </w:divBdr>
        </w:div>
        <w:div w:id="1575238976">
          <w:marLeft w:val="360"/>
          <w:marRight w:val="0"/>
          <w:marTop w:val="200"/>
          <w:marBottom w:val="0"/>
          <w:divBdr>
            <w:top w:val="none" w:sz="0" w:space="0" w:color="auto"/>
            <w:left w:val="none" w:sz="0" w:space="0" w:color="auto"/>
            <w:bottom w:val="none" w:sz="0" w:space="0" w:color="auto"/>
            <w:right w:val="none" w:sz="0" w:space="0" w:color="auto"/>
          </w:divBdr>
        </w:div>
        <w:div w:id="2145807003">
          <w:marLeft w:val="360"/>
          <w:marRight w:val="0"/>
          <w:marTop w:val="200"/>
          <w:marBottom w:val="0"/>
          <w:divBdr>
            <w:top w:val="none" w:sz="0" w:space="0" w:color="auto"/>
            <w:left w:val="none" w:sz="0" w:space="0" w:color="auto"/>
            <w:bottom w:val="none" w:sz="0" w:space="0" w:color="auto"/>
            <w:right w:val="none" w:sz="0" w:space="0" w:color="auto"/>
          </w:divBdr>
        </w:div>
        <w:div w:id="740055909">
          <w:marLeft w:val="360"/>
          <w:marRight w:val="0"/>
          <w:marTop w:val="200"/>
          <w:marBottom w:val="0"/>
          <w:divBdr>
            <w:top w:val="none" w:sz="0" w:space="0" w:color="auto"/>
            <w:left w:val="none" w:sz="0" w:space="0" w:color="auto"/>
            <w:bottom w:val="none" w:sz="0" w:space="0" w:color="auto"/>
            <w:right w:val="none" w:sz="0" w:space="0" w:color="auto"/>
          </w:divBdr>
        </w:div>
        <w:div w:id="147749212">
          <w:marLeft w:val="360"/>
          <w:marRight w:val="0"/>
          <w:marTop w:val="200"/>
          <w:marBottom w:val="0"/>
          <w:divBdr>
            <w:top w:val="none" w:sz="0" w:space="0" w:color="auto"/>
            <w:left w:val="none" w:sz="0" w:space="0" w:color="auto"/>
            <w:bottom w:val="none" w:sz="0" w:space="0" w:color="auto"/>
            <w:right w:val="none" w:sz="0" w:space="0" w:color="auto"/>
          </w:divBdr>
        </w:div>
        <w:div w:id="1476215316">
          <w:marLeft w:val="360"/>
          <w:marRight w:val="0"/>
          <w:marTop w:val="200"/>
          <w:marBottom w:val="0"/>
          <w:divBdr>
            <w:top w:val="none" w:sz="0" w:space="0" w:color="auto"/>
            <w:left w:val="none" w:sz="0" w:space="0" w:color="auto"/>
            <w:bottom w:val="none" w:sz="0" w:space="0" w:color="auto"/>
            <w:right w:val="none" w:sz="0" w:space="0" w:color="auto"/>
          </w:divBdr>
        </w:div>
        <w:div w:id="1312638790">
          <w:marLeft w:val="360"/>
          <w:marRight w:val="0"/>
          <w:marTop w:val="200"/>
          <w:marBottom w:val="0"/>
          <w:divBdr>
            <w:top w:val="none" w:sz="0" w:space="0" w:color="auto"/>
            <w:left w:val="none" w:sz="0" w:space="0" w:color="auto"/>
            <w:bottom w:val="none" w:sz="0" w:space="0" w:color="auto"/>
            <w:right w:val="none" w:sz="0" w:space="0" w:color="auto"/>
          </w:divBdr>
        </w:div>
        <w:div w:id="173111834">
          <w:marLeft w:val="360"/>
          <w:marRight w:val="0"/>
          <w:marTop w:val="200"/>
          <w:marBottom w:val="0"/>
          <w:divBdr>
            <w:top w:val="none" w:sz="0" w:space="0" w:color="auto"/>
            <w:left w:val="none" w:sz="0" w:space="0" w:color="auto"/>
            <w:bottom w:val="none" w:sz="0" w:space="0" w:color="auto"/>
            <w:right w:val="none" w:sz="0" w:space="0" w:color="auto"/>
          </w:divBdr>
        </w:div>
        <w:div w:id="1506943144">
          <w:marLeft w:val="360"/>
          <w:marRight w:val="0"/>
          <w:marTop w:val="200"/>
          <w:marBottom w:val="0"/>
          <w:divBdr>
            <w:top w:val="none" w:sz="0" w:space="0" w:color="auto"/>
            <w:left w:val="none" w:sz="0" w:space="0" w:color="auto"/>
            <w:bottom w:val="none" w:sz="0" w:space="0" w:color="auto"/>
            <w:right w:val="none" w:sz="0" w:space="0" w:color="auto"/>
          </w:divBdr>
        </w:div>
        <w:div w:id="1601333043">
          <w:marLeft w:val="360"/>
          <w:marRight w:val="0"/>
          <w:marTop w:val="200"/>
          <w:marBottom w:val="0"/>
          <w:divBdr>
            <w:top w:val="none" w:sz="0" w:space="0" w:color="auto"/>
            <w:left w:val="none" w:sz="0" w:space="0" w:color="auto"/>
            <w:bottom w:val="none" w:sz="0" w:space="0" w:color="auto"/>
            <w:right w:val="none" w:sz="0" w:space="0" w:color="auto"/>
          </w:divBdr>
        </w:div>
        <w:div w:id="1486166140">
          <w:marLeft w:val="360"/>
          <w:marRight w:val="0"/>
          <w:marTop w:val="200"/>
          <w:marBottom w:val="0"/>
          <w:divBdr>
            <w:top w:val="none" w:sz="0" w:space="0" w:color="auto"/>
            <w:left w:val="none" w:sz="0" w:space="0" w:color="auto"/>
            <w:bottom w:val="none" w:sz="0" w:space="0" w:color="auto"/>
            <w:right w:val="none" w:sz="0" w:space="0" w:color="auto"/>
          </w:divBdr>
        </w:div>
        <w:div w:id="1319726295">
          <w:marLeft w:val="360"/>
          <w:marRight w:val="0"/>
          <w:marTop w:val="200"/>
          <w:marBottom w:val="0"/>
          <w:divBdr>
            <w:top w:val="none" w:sz="0" w:space="0" w:color="auto"/>
            <w:left w:val="none" w:sz="0" w:space="0" w:color="auto"/>
            <w:bottom w:val="none" w:sz="0" w:space="0" w:color="auto"/>
            <w:right w:val="none" w:sz="0" w:space="0" w:color="auto"/>
          </w:divBdr>
        </w:div>
        <w:div w:id="442965422">
          <w:marLeft w:val="360"/>
          <w:marRight w:val="0"/>
          <w:marTop w:val="200"/>
          <w:marBottom w:val="0"/>
          <w:divBdr>
            <w:top w:val="none" w:sz="0" w:space="0" w:color="auto"/>
            <w:left w:val="none" w:sz="0" w:space="0" w:color="auto"/>
            <w:bottom w:val="none" w:sz="0" w:space="0" w:color="auto"/>
            <w:right w:val="none" w:sz="0" w:space="0" w:color="auto"/>
          </w:divBdr>
        </w:div>
        <w:div w:id="2027633030">
          <w:marLeft w:val="360"/>
          <w:marRight w:val="0"/>
          <w:marTop w:val="200"/>
          <w:marBottom w:val="0"/>
          <w:divBdr>
            <w:top w:val="none" w:sz="0" w:space="0" w:color="auto"/>
            <w:left w:val="none" w:sz="0" w:space="0" w:color="auto"/>
            <w:bottom w:val="none" w:sz="0" w:space="0" w:color="auto"/>
            <w:right w:val="none" w:sz="0" w:space="0" w:color="auto"/>
          </w:divBdr>
        </w:div>
        <w:div w:id="1572229713">
          <w:marLeft w:val="360"/>
          <w:marRight w:val="0"/>
          <w:marTop w:val="200"/>
          <w:marBottom w:val="0"/>
          <w:divBdr>
            <w:top w:val="none" w:sz="0" w:space="0" w:color="auto"/>
            <w:left w:val="none" w:sz="0" w:space="0" w:color="auto"/>
            <w:bottom w:val="none" w:sz="0" w:space="0" w:color="auto"/>
            <w:right w:val="none" w:sz="0" w:space="0" w:color="auto"/>
          </w:divBdr>
        </w:div>
        <w:div w:id="201868541">
          <w:marLeft w:val="360"/>
          <w:marRight w:val="0"/>
          <w:marTop w:val="200"/>
          <w:marBottom w:val="0"/>
          <w:divBdr>
            <w:top w:val="none" w:sz="0" w:space="0" w:color="auto"/>
            <w:left w:val="none" w:sz="0" w:space="0" w:color="auto"/>
            <w:bottom w:val="none" w:sz="0" w:space="0" w:color="auto"/>
            <w:right w:val="none" w:sz="0" w:space="0" w:color="auto"/>
          </w:divBdr>
        </w:div>
        <w:div w:id="317348765">
          <w:marLeft w:val="360"/>
          <w:marRight w:val="0"/>
          <w:marTop w:val="200"/>
          <w:marBottom w:val="0"/>
          <w:divBdr>
            <w:top w:val="none" w:sz="0" w:space="0" w:color="auto"/>
            <w:left w:val="none" w:sz="0" w:space="0" w:color="auto"/>
            <w:bottom w:val="none" w:sz="0" w:space="0" w:color="auto"/>
            <w:right w:val="none" w:sz="0" w:space="0" w:color="auto"/>
          </w:divBdr>
        </w:div>
        <w:div w:id="2072582960">
          <w:marLeft w:val="360"/>
          <w:marRight w:val="0"/>
          <w:marTop w:val="200"/>
          <w:marBottom w:val="0"/>
          <w:divBdr>
            <w:top w:val="none" w:sz="0" w:space="0" w:color="auto"/>
            <w:left w:val="none" w:sz="0" w:space="0" w:color="auto"/>
            <w:bottom w:val="none" w:sz="0" w:space="0" w:color="auto"/>
            <w:right w:val="none" w:sz="0" w:space="0" w:color="auto"/>
          </w:divBdr>
        </w:div>
        <w:div w:id="1011374591">
          <w:marLeft w:val="360"/>
          <w:marRight w:val="0"/>
          <w:marTop w:val="200"/>
          <w:marBottom w:val="0"/>
          <w:divBdr>
            <w:top w:val="none" w:sz="0" w:space="0" w:color="auto"/>
            <w:left w:val="none" w:sz="0" w:space="0" w:color="auto"/>
            <w:bottom w:val="none" w:sz="0" w:space="0" w:color="auto"/>
            <w:right w:val="none" w:sz="0" w:space="0" w:color="auto"/>
          </w:divBdr>
        </w:div>
        <w:div w:id="1073090996">
          <w:marLeft w:val="360"/>
          <w:marRight w:val="0"/>
          <w:marTop w:val="200"/>
          <w:marBottom w:val="0"/>
          <w:divBdr>
            <w:top w:val="none" w:sz="0" w:space="0" w:color="auto"/>
            <w:left w:val="none" w:sz="0" w:space="0" w:color="auto"/>
            <w:bottom w:val="none" w:sz="0" w:space="0" w:color="auto"/>
            <w:right w:val="none" w:sz="0" w:space="0" w:color="auto"/>
          </w:divBdr>
        </w:div>
        <w:div w:id="1110970573">
          <w:marLeft w:val="360"/>
          <w:marRight w:val="0"/>
          <w:marTop w:val="200"/>
          <w:marBottom w:val="0"/>
          <w:divBdr>
            <w:top w:val="none" w:sz="0" w:space="0" w:color="auto"/>
            <w:left w:val="none" w:sz="0" w:space="0" w:color="auto"/>
            <w:bottom w:val="none" w:sz="0" w:space="0" w:color="auto"/>
            <w:right w:val="none" w:sz="0" w:space="0" w:color="auto"/>
          </w:divBdr>
        </w:div>
        <w:div w:id="327946490">
          <w:marLeft w:val="360"/>
          <w:marRight w:val="0"/>
          <w:marTop w:val="200"/>
          <w:marBottom w:val="0"/>
          <w:divBdr>
            <w:top w:val="none" w:sz="0" w:space="0" w:color="auto"/>
            <w:left w:val="none" w:sz="0" w:space="0" w:color="auto"/>
            <w:bottom w:val="none" w:sz="0" w:space="0" w:color="auto"/>
            <w:right w:val="none" w:sz="0" w:space="0" w:color="auto"/>
          </w:divBdr>
        </w:div>
        <w:div w:id="156727577">
          <w:marLeft w:val="360"/>
          <w:marRight w:val="0"/>
          <w:marTop w:val="200"/>
          <w:marBottom w:val="0"/>
          <w:divBdr>
            <w:top w:val="none" w:sz="0" w:space="0" w:color="auto"/>
            <w:left w:val="none" w:sz="0" w:space="0" w:color="auto"/>
            <w:bottom w:val="none" w:sz="0" w:space="0" w:color="auto"/>
            <w:right w:val="none" w:sz="0" w:space="0" w:color="auto"/>
          </w:divBdr>
        </w:div>
        <w:div w:id="29689557">
          <w:marLeft w:val="360"/>
          <w:marRight w:val="0"/>
          <w:marTop w:val="200"/>
          <w:marBottom w:val="0"/>
          <w:divBdr>
            <w:top w:val="none" w:sz="0" w:space="0" w:color="auto"/>
            <w:left w:val="none" w:sz="0" w:space="0" w:color="auto"/>
            <w:bottom w:val="none" w:sz="0" w:space="0" w:color="auto"/>
            <w:right w:val="none" w:sz="0" w:space="0" w:color="auto"/>
          </w:divBdr>
        </w:div>
        <w:div w:id="1861354720">
          <w:marLeft w:val="360"/>
          <w:marRight w:val="0"/>
          <w:marTop w:val="200"/>
          <w:marBottom w:val="0"/>
          <w:divBdr>
            <w:top w:val="none" w:sz="0" w:space="0" w:color="auto"/>
            <w:left w:val="none" w:sz="0" w:space="0" w:color="auto"/>
            <w:bottom w:val="none" w:sz="0" w:space="0" w:color="auto"/>
            <w:right w:val="none" w:sz="0" w:space="0" w:color="auto"/>
          </w:divBdr>
        </w:div>
        <w:div w:id="1067609550">
          <w:marLeft w:val="360"/>
          <w:marRight w:val="0"/>
          <w:marTop w:val="200"/>
          <w:marBottom w:val="0"/>
          <w:divBdr>
            <w:top w:val="none" w:sz="0" w:space="0" w:color="auto"/>
            <w:left w:val="none" w:sz="0" w:space="0" w:color="auto"/>
            <w:bottom w:val="none" w:sz="0" w:space="0" w:color="auto"/>
            <w:right w:val="none" w:sz="0" w:space="0" w:color="auto"/>
          </w:divBdr>
        </w:div>
        <w:div w:id="376707184">
          <w:marLeft w:val="360"/>
          <w:marRight w:val="0"/>
          <w:marTop w:val="200"/>
          <w:marBottom w:val="0"/>
          <w:divBdr>
            <w:top w:val="none" w:sz="0" w:space="0" w:color="auto"/>
            <w:left w:val="none" w:sz="0" w:space="0" w:color="auto"/>
            <w:bottom w:val="none" w:sz="0" w:space="0" w:color="auto"/>
            <w:right w:val="none" w:sz="0" w:space="0" w:color="auto"/>
          </w:divBdr>
        </w:div>
        <w:div w:id="639918792">
          <w:marLeft w:val="360"/>
          <w:marRight w:val="0"/>
          <w:marTop w:val="200"/>
          <w:marBottom w:val="0"/>
          <w:divBdr>
            <w:top w:val="none" w:sz="0" w:space="0" w:color="auto"/>
            <w:left w:val="none" w:sz="0" w:space="0" w:color="auto"/>
            <w:bottom w:val="none" w:sz="0" w:space="0" w:color="auto"/>
            <w:right w:val="none" w:sz="0" w:space="0" w:color="auto"/>
          </w:divBdr>
        </w:div>
        <w:div w:id="1283535285">
          <w:marLeft w:val="360"/>
          <w:marRight w:val="0"/>
          <w:marTop w:val="200"/>
          <w:marBottom w:val="0"/>
          <w:divBdr>
            <w:top w:val="none" w:sz="0" w:space="0" w:color="auto"/>
            <w:left w:val="none" w:sz="0" w:space="0" w:color="auto"/>
            <w:bottom w:val="none" w:sz="0" w:space="0" w:color="auto"/>
            <w:right w:val="none" w:sz="0" w:space="0" w:color="auto"/>
          </w:divBdr>
        </w:div>
        <w:div w:id="374090060">
          <w:marLeft w:val="360"/>
          <w:marRight w:val="0"/>
          <w:marTop w:val="200"/>
          <w:marBottom w:val="0"/>
          <w:divBdr>
            <w:top w:val="none" w:sz="0" w:space="0" w:color="auto"/>
            <w:left w:val="none" w:sz="0" w:space="0" w:color="auto"/>
            <w:bottom w:val="none" w:sz="0" w:space="0" w:color="auto"/>
            <w:right w:val="none" w:sz="0" w:space="0" w:color="auto"/>
          </w:divBdr>
        </w:div>
        <w:div w:id="689137114">
          <w:marLeft w:val="360"/>
          <w:marRight w:val="0"/>
          <w:marTop w:val="200"/>
          <w:marBottom w:val="0"/>
          <w:divBdr>
            <w:top w:val="none" w:sz="0" w:space="0" w:color="auto"/>
            <w:left w:val="none" w:sz="0" w:space="0" w:color="auto"/>
            <w:bottom w:val="none" w:sz="0" w:space="0" w:color="auto"/>
            <w:right w:val="none" w:sz="0" w:space="0" w:color="auto"/>
          </w:divBdr>
        </w:div>
        <w:div w:id="432744855">
          <w:marLeft w:val="360"/>
          <w:marRight w:val="0"/>
          <w:marTop w:val="200"/>
          <w:marBottom w:val="0"/>
          <w:divBdr>
            <w:top w:val="none" w:sz="0" w:space="0" w:color="auto"/>
            <w:left w:val="none" w:sz="0" w:space="0" w:color="auto"/>
            <w:bottom w:val="none" w:sz="0" w:space="0" w:color="auto"/>
            <w:right w:val="none" w:sz="0" w:space="0" w:color="auto"/>
          </w:divBdr>
        </w:div>
        <w:div w:id="916746741">
          <w:marLeft w:val="360"/>
          <w:marRight w:val="0"/>
          <w:marTop w:val="200"/>
          <w:marBottom w:val="0"/>
          <w:divBdr>
            <w:top w:val="none" w:sz="0" w:space="0" w:color="auto"/>
            <w:left w:val="none" w:sz="0" w:space="0" w:color="auto"/>
            <w:bottom w:val="none" w:sz="0" w:space="0" w:color="auto"/>
            <w:right w:val="none" w:sz="0" w:space="0" w:color="auto"/>
          </w:divBdr>
        </w:div>
        <w:div w:id="411129145">
          <w:marLeft w:val="360"/>
          <w:marRight w:val="0"/>
          <w:marTop w:val="200"/>
          <w:marBottom w:val="0"/>
          <w:divBdr>
            <w:top w:val="none" w:sz="0" w:space="0" w:color="auto"/>
            <w:left w:val="none" w:sz="0" w:space="0" w:color="auto"/>
            <w:bottom w:val="none" w:sz="0" w:space="0" w:color="auto"/>
            <w:right w:val="none" w:sz="0" w:space="0" w:color="auto"/>
          </w:divBdr>
        </w:div>
        <w:div w:id="1509522990">
          <w:marLeft w:val="360"/>
          <w:marRight w:val="0"/>
          <w:marTop w:val="200"/>
          <w:marBottom w:val="0"/>
          <w:divBdr>
            <w:top w:val="none" w:sz="0" w:space="0" w:color="auto"/>
            <w:left w:val="none" w:sz="0" w:space="0" w:color="auto"/>
            <w:bottom w:val="none" w:sz="0" w:space="0" w:color="auto"/>
            <w:right w:val="none" w:sz="0" w:space="0" w:color="auto"/>
          </w:divBdr>
        </w:div>
        <w:div w:id="1213082602">
          <w:marLeft w:val="360"/>
          <w:marRight w:val="0"/>
          <w:marTop w:val="200"/>
          <w:marBottom w:val="0"/>
          <w:divBdr>
            <w:top w:val="none" w:sz="0" w:space="0" w:color="auto"/>
            <w:left w:val="none" w:sz="0" w:space="0" w:color="auto"/>
            <w:bottom w:val="none" w:sz="0" w:space="0" w:color="auto"/>
            <w:right w:val="none" w:sz="0" w:space="0" w:color="auto"/>
          </w:divBdr>
        </w:div>
        <w:div w:id="1189366965">
          <w:marLeft w:val="360"/>
          <w:marRight w:val="0"/>
          <w:marTop w:val="200"/>
          <w:marBottom w:val="0"/>
          <w:divBdr>
            <w:top w:val="none" w:sz="0" w:space="0" w:color="auto"/>
            <w:left w:val="none" w:sz="0" w:space="0" w:color="auto"/>
            <w:bottom w:val="none" w:sz="0" w:space="0" w:color="auto"/>
            <w:right w:val="none" w:sz="0" w:space="0" w:color="auto"/>
          </w:divBdr>
        </w:div>
        <w:div w:id="874345087">
          <w:marLeft w:val="360"/>
          <w:marRight w:val="0"/>
          <w:marTop w:val="200"/>
          <w:marBottom w:val="0"/>
          <w:divBdr>
            <w:top w:val="none" w:sz="0" w:space="0" w:color="auto"/>
            <w:left w:val="none" w:sz="0" w:space="0" w:color="auto"/>
            <w:bottom w:val="none" w:sz="0" w:space="0" w:color="auto"/>
            <w:right w:val="none" w:sz="0" w:space="0" w:color="auto"/>
          </w:divBdr>
        </w:div>
        <w:div w:id="358703989">
          <w:marLeft w:val="360"/>
          <w:marRight w:val="0"/>
          <w:marTop w:val="200"/>
          <w:marBottom w:val="0"/>
          <w:divBdr>
            <w:top w:val="none" w:sz="0" w:space="0" w:color="auto"/>
            <w:left w:val="none" w:sz="0" w:space="0" w:color="auto"/>
            <w:bottom w:val="none" w:sz="0" w:space="0" w:color="auto"/>
            <w:right w:val="none" w:sz="0" w:space="0" w:color="auto"/>
          </w:divBdr>
        </w:div>
        <w:div w:id="1063717812">
          <w:marLeft w:val="360"/>
          <w:marRight w:val="0"/>
          <w:marTop w:val="200"/>
          <w:marBottom w:val="0"/>
          <w:divBdr>
            <w:top w:val="none" w:sz="0" w:space="0" w:color="auto"/>
            <w:left w:val="none" w:sz="0" w:space="0" w:color="auto"/>
            <w:bottom w:val="none" w:sz="0" w:space="0" w:color="auto"/>
            <w:right w:val="none" w:sz="0" w:space="0" w:color="auto"/>
          </w:divBdr>
        </w:div>
        <w:div w:id="785661651">
          <w:marLeft w:val="360"/>
          <w:marRight w:val="0"/>
          <w:marTop w:val="200"/>
          <w:marBottom w:val="0"/>
          <w:divBdr>
            <w:top w:val="none" w:sz="0" w:space="0" w:color="auto"/>
            <w:left w:val="none" w:sz="0" w:space="0" w:color="auto"/>
            <w:bottom w:val="none" w:sz="0" w:space="0" w:color="auto"/>
            <w:right w:val="none" w:sz="0" w:space="0" w:color="auto"/>
          </w:divBdr>
        </w:div>
        <w:div w:id="1692215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2124</Words>
  <Characters>2147</Characters>
  <Application>Microsoft Office Word</Application>
  <DocSecurity>0</DocSecurity>
  <Lines>67</Lines>
  <Paragraphs>24</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scuxupeng@scu.edu.cn</dc:creator>
  <cp:keywords/>
  <dc:description/>
  <cp:lastModifiedBy>scuxupeng@scu.edu.cn</cp:lastModifiedBy>
  <cp:revision>1</cp:revision>
  <dcterms:created xsi:type="dcterms:W3CDTF">2022-06-09T14:13:00Z</dcterms:created>
  <dcterms:modified xsi:type="dcterms:W3CDTF">2022-06-09T14:13:00Z</dcterms:modified>
</cp:coreProperties>
</file>