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AD7ED0C" w14:textId="57726B8F" w:rsidR="00741605" w:rsidRPr="00084E8C" w:rsidRDefault="00741605" w:rsidP="00741605">
      <w:pPr>
        <w:tabs>
          <w:tab w:val="left" w:pos="3240"/>
        </w:tabs>
        <w:spacing w:before="50" w:after="50"/>
        <w:ind w:firstLineChars="0" w:firstLine="0"/>
        <w:rPr>
          <w:rFonts w:eastAsia="黑体" w:cs="Times New Roman"/>
          <w:b/>
          <w:sz w:val="21"/>
        </w:rPr>
      </w:pPr>
      <w:bookmarkStart w:id="0" w:name="_Hlk530060217"/>
      <w:r w:rsidRPr="00084E8C">
        <w:rPr>
          <w:rFonts w:eastAsia="黑体" w:cs="Times New Roman"/>
          <w:b/>
          <w:sz w:val="21"/>
        </w:rPr>
        <w:t>中图分类号：</w:t>
      </w:r>
      <w:r w:rsidRPr="00084E8C">
        <w:rPr>
          <w:rFonts w:eastAsia="黑体" w:cs="Times New Roman"/>
          <w:b/>
          <w:color w:val="000000"/>
          <w:sz w:val="21"/>
        </w:rPr>
        <w:t>T</w:t>
      </w:r>
      <w:r w:rsidR="003D4A66">
        <w:rPr>
          <w:rFonts w:eastAsia="黑体" w:cs="Times New Roman"/>
          <w:b/>
          <w:color w:val="000000"/>
          <w:sz w:val="21"/>
        </w:rPr>
        <w:t>P391</w:t>
      </w:r>
    </w:p>
    <w:p w14:paraId="28ADC306" w14:textId="1B56886B" w:rsidR="00741605" w:rsidRPr="00084E8C" w:rsidRDefault="00741605" w:rsidP="00741605">
      <w:pPr>
        <w:tabs>
          <w:tab w:val="left" w:pos="3240"/>
        </w:tabs>
        <w:spacing w:before="50" w:after="50"/>
        <w:ind w:firstLineChars="0" w:firstLine="0"/>
        <w:rPr>
          <w:rFonts w:cs="Times New Roman"/>
          <w:b/>
          <w:sz w:val="21"/>
        </w:rPr>
      </w:pPr>
      <w:r w:rsidRPr="00084E8C">
        <w:rPr>
          <w:rFonts w:eastAsia="黑体" w:cs="Times New Roman"/>
          <w:b/>
          <w:spacing w:val="24"/>
          <w:sz w:val="21"/>
          <w:szCs w:val="21"/>
        </w:rPr>
        <w:t>论文编号</w:t>
      </w:r>
      <w:r w:rsidRPr="00084E8C">
        <w:rPr>
          <w:rFonts w:eastAsia="黑体" w:cs="Times New Roman"/>
          <w:b/>
          <w:sz w:val="21"/>
        </w:rPr>
        <w:t>：</w:t>
      </w:r>
      <w:r w:rsidRPr="00084E8C">
        <w:rPr>
          <w:rFonts w:eastAsia="黑体" w:cs="Times New Roman"/>
          <w:b/>
          <w:sz w:val="21"/>
        </w:rPr>
        <w:t>10006</w:t>
      </w:r>
      <w:r>
        <w:rPr>
          <w:rFonts w:eastAsia="黑体" w:cs="Times New Roman"/>
          <w:b/>
          <w:sz w:val="21"/>
        </w:rPr>
        <w:t>SY1</w:t>
      </w:r>
      <w:r w:rsidR="004631DC">
        <w:rPr>
          <w:rFonts w:eastAsia="黑体" w:cs="Times New Roman" w:hint="eastAsia"/>
          <w:b/>
          <w:sz w:val="21"/>
        </w:rPr>
        <w:t>6</w:t>
      </w:r>
      <w:r>
        <w:rPr>
          <w:rFonts w:eastAsia="黑体" w:cs="Times New Roman"/>
          <w:b/>
          <w:sz w:val="21"/>
        </w:rPr>
        <w:t>072</w:t>
      </w:r>
      <w:r w:rsidR="004631DC">
        <w:rPr>
          <w:rFonts w:eastAsia="黑体" w:cs="Times New Roman" w:hint="eastAsia"/>
          <w:b/>
          <w:sz w:val="21"/>
        </w:rPr>
        <w:t>20</w:t>
      </w:r>
    </w:p>
    <w:p w14:paraId="2D1F729B" w14:textId="77777777" w:rsidR="00741605" w:rsidRPr="00741605" w:rsidRDefault="00741605" w:rsidP="00F86BF7">
      <w:pPr>
        <w:ind w:firstLine="1044"/>
        <w:jc w:val="center"/>
        <w:rPr>
          <w:b/>
          <w:sz w:val="52"/>
          <w:szCs w:val="52"/>
        </w:rPr>
      </w:pPr>
    </w:p>
    <w:p w14:paraId="2A7C6B58" w14:textId="77777777" w:rsidR="00F86BF7" w:rsidRDefault="00F86BF7" w:rsidP="00F86BF7">
      <w:pPr>
        <w:ind w:firstLine="1044"/>
        <w:jc w:val="center"/>
        <w:rPr>
          <w:b/>
          <w:sz w:val="52"/>
          <w:szCs w:val="52"/>
        </w:rPr>
      </w:pPr>
    </w:p>
    <w:p w14:paraId="022EC9F1" w14:textId="77777777" w:rsidR="00F86BF7" w:rsidRDefault="00F86BF7" w:rsidP="00577111">
      <w:pPr>
        <w:ind w:firstLine="480"/>
        <w:jc w:val="center"/>
      </w:pPr>
      <w:r>
        <w:rPr>
          <w:noProof/>
        </w:rPr>
        <w:drawing>
          <wp:inline distT="0" distB="0" distL="0" distR="0" wp14:anchorId="04E96D18" wp14:editId="0A0ADE75">
            <wp:extent cx="2914650" cy="390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14:paraId="5805D427" w14:textId="77777777" w:rsidR="00F86BF7" w:rsidRPr="00F86BF7" w:rsidRDefault="00F86BF7" w:rsidP="00577111">
      <w:pPr>
        <w:tabs>
          <w:tab w:val="left" w:pos="3240"/>
        </w:tabs>
        <w:spacing w:before="50" w:after="50"/>
        <w:ind w:firstLineChars="0" w:firstLine="0"/>
        <w:jc w:val="center"/>
        <w:rPr>
          <w:rFonts w:ascii="华文行楷" w:eastAsia="华文行楷" w:hAnsi="Calibri" w:cs="Calibri"/>
          <w:sz w:val="84"/>
          <w:szCs w:val="84"/>
        </w:rPr>
      </w:pPr>
      <w:r w:rsidRPr="007135D1">
        <w:rPr>
          <w:rFonts w:ascii="华文行楷" w:eastAsia="华文行楷" w:hAnsi="Calibri" w:cs="Calibri" w:hint="eastAsia"/>
          <w:sz w:val="84"/>
          <w:szCs w:val="84"/>
        </w:rPr>
        <w:t>硕 士 学 位 论</w:t>
      </w:r>
      <w:r w:rsidR="00D77384">
        <w:rPr>
          <w:rFonts w:ascii="华文行楷" w:eastAsia="华文行楷" w:hAnsi="Calibri" w:cs="Calibri" w:hint="eastAsia"/>
          <w:sz w:val="84"/>
          <w:szCs w:val="84"/>
        </w:rPr>
        <w:t xml:space="preserve"> </w:t>
      </w:r>
      <w:r w:rsidRPr="007135D1">
        <w:rPr>
          <w:rFonts w:ascii="华文行楷" w:eastAsia="华文行楷" w:hAnsi="Calibri" w:cs="Calibri" w:hint="eastAsia"/>
          <w:sz w:val="84"/>
          <w:szCs w:val="84"/>
        </w:rPr>
        <w:t>文</w:t>
      </w:r>
    </w:p>
    <w:p w14:paraId="72A8BF73" w14:textId="77777777" w:rsidR="00F86BF7" w:rsidRDefault="00F86BF7" w:rsidP="00F86BF7">
      <w:pPr>
        <w:ind w:firstLine="1044"/>
        <w:jc w:val="center"/>
        <w:rPr>
          <w:b/>
          <w:sz w:val="52"/>
          <w:szCs w:val="52"/>
        </w:rPr>
      </w:pPr>
    </w:p>
    <w:p w14:paraId="4EC5831B" w14:textId="77777777" w:rsidR="00F86BF7" w:rsidRDefault="00F86BF7" w:rsidP="00F86BF7">
      <w:pPr>
        <w:ind w:firstLine="1044"/>
        <w:jc w:val="center"/>
        <w:rPr>
          <w:b/>
          <w:sz w:val="52"/>
          <w:szCs w:val="52"/>
        </w:rPr>
      </w:pPr>
    </w:p>
    <w:p w14:paraId="4BA61471" w14:textId="0CC604AF" w:rsidR="002364A7" w:rsidRDefault="002364A7" w:rsidP="002364A7">
      <w:pPr>
        <w:tabs>
          <w:tab w:val="left" w:pos="3240"/>
        </w:tabs>
        <w:spacing w:before="50" w:afterLines="50" w:after="163" w:line="240" w:lineRule="auto"/>
        <w:ind w:firstLineChars="0" w:firstLine="0"/>
        <w:jc w:val="center"/>
        <w:rPr>
          <w:rFonts w:asciiTheme="minorEastAsia" w:hAnsiTheme="minorEastAsia"/>
          <w:b/>
          <w:sz w:val="52"/>
          <w:szCs w:val="52"/>
        </w:rPr>
      </w:pPr>
      <w:r>
        <w:rPr>
          <w:rFonts w:asciiTheme="minorEastAsia" w:hAnsiTheme="minorEastAsia" w:hint="eastAsia"/>
          <w:b/>
          <w:sz w:val="52"/>
          <w:szCs w:val="52"/>
        </w:rPr>
        <w:t>面向柔性装配的</w:t>
      </w:r>
      <w:r w:rsidR="00D325F8">
        <w:rPr>
          <w:rFonts w:asciiTheme="minorEastAsia" w:hAnsiTheme="minorEastAsia" w:hint="eastAsia"/>
          <w:b/>
          <w:sz w:val="52"/>
          <w:szCs w:val="52"/>
        </w:rPr>
        <w:t>制造执行系统</w:t>
      </w:r>
    </w:p>
    <w:p w14:paraId="5B53AF7E" w14:textId="4BB5C42F" w:rsidR="00F86BF7" w:rsidRPr="00E54D9A" w:rsidRDefault="00D325F8" w:rsidP="002364A7">
      <w:pPr>
        <w:tabs>
          <w:tab w:val="left" w:pos="3240"/>
        </w:tabs>
        <w:spacing w:before="50" w:afterLines="50" w:after="163" w:line="240" w:lineRule="auto"/>
        <w:ind w:firstLineChars="0" w:firstLine="0"/>
        <w:jc w:val="center"/>
        <w:rPr>
          <w:rFonts w:asciiTheme="minorEastAsia" w:hAnsiTheme="minorEastAsia"/>
          <w:b/>
          <w:sz w:val="52"/>
          <w:szCs w:val="52"/>
        </w:rPr>
      </w:pPr>
      <w:r>
        <w:rPr>
          <w:rFonts w:asciiTheme="minorEastAsia" w:hAnsiTheme="minorEastAsia" w:hint="eastAsia"/>
          <w:b/>
          <w:sz w:val="52"/>
          <w:szCs w:val="52"/>
        </w:rPr>
        <w:t>任务管理</w:t>
      </w:r>
      <w:r w:rsidR="002364A7">
        <w:rPr>
          <w:rFonts w:asciiTheme="minorEastAsia" w:hAnsiTheme="minorEastAsia" w:hint="eastAsia"/>
          <w:b/>
          <w:sz w:val="52"/>
          <w:szCs w:val="52"/>
        </w:rPr>
        <w:t>研究与实现</w:t>
      </w:r>
    </w:p>
    <w:p w14:paraId="34804CF7" w14:textId="77777777" w:rsidR="00F86BF7" w:rsidRDefault="00F86BF7" w:rsidP="00F86BF7">
      <w:pPr>
        <w:ind w:firstLine="1044"/>
        <w:jc w:val="center"/>
        <w:rPr>
          <w:b/>
          <w:sz w:val="52"/>
          <w:szCs w:val="52"/>
        </w:rPr>
      </w:pPr>
    </w:p>
    <w:p w14:paraId="3915718E" w14:textId="77777777" w:rsidR="0084441A" w:rsidRDefault="0084441A" w:rsidP="00F86BF7">
      <w:pPr>
        <w:ind w:firstLine="1044"/>
        <w:jc w:val="center"/>
        <w:rPr>
          <w:b/>
          <w:sz w:val="52"/>
          <w:szCs w:val="52"/>
        </w:rPr>
      </w:pPr>
    </w:p>
    <w:p w14:paraId="06B2158D" w14:textId="77777777" w:rsidR="0084441A" w:rsidRDefault="0084441A" w:rsidP="0084441A">
      <w:pPr>
        <w:ind w:firstLineChars="0" w:firstLine="0"/>
        <w:rPr>
          <w:b/>
          <w:sz w:val="52"/>
          <w:szCs w:val="52"/>
        </w:rPr>
      </w:pPr>
    </w:p>
    <w:p w14:paraId="78F18834" w14:textId="43C7731F" w:rsidR="0084441A" w:rsidRPr="00084E8C" w:rsidRDefault="0084441A" w:rsidP="0084441A">
      <w:pPr>
        <w:spacing w:before="50" w:after="50"/>
        <w:ind w:leftChars="800" w:left="1920" w:firstLine="720"/>
        <w:rPr>
          <w:rFonts w:eastAsia="黑体" w:cs="Times New Roman"/>
          <w:color w:val="000000"/>
          <w:spacing w:val="40"/>
          <w:sz w:val="28"/>
        </w:rPr>
      </w:pPr>
      <w:r w:rsidRPr="00084E8C">
        <w:rPr>
          <w:rFonts w:eastAsia="黑体" w:cs="Times New Roman"/>
          <w:color w:val="000000"/>
          <w:spacing w:val="40"/>
          <w:sz w:val="28"/>
        </w:rPr>
        <w:t>作者姓名</w:t>
      </w:r>
      <w:r w:rsidRPr="00084E8C">
        <w:rPr>
          <w:rFonts w:eastAsia="黑体" w:cs="Times New Roman"/>
          <w:color w:val="000000"/>
          <w:spacing w:val="40"/>
          <w:sz w:val="28"/>
        </w:rPr>
        <w:t xml:space="preserve">  </w:t>
      </w:r>
      <w:r w:rsidR="00607FBD">
        <w:rPr>
          <w:rFonts w:eastAsia="黑体" w:cs="Times New Roman" w:hint="eastAsia"/>
          <w:color w:val="000000"/>
          <w:sz w:val="28"/>
          <w:szCs w:val="28"/>
        </w:rPr>
        <w:t>雷宇翔</w:t>
      </w:r>
    </w:p>
    <w:p w14:paraId="650325C1" w14:textId="77777777" w:rsidR="0084441A" w:rsidRPr="00084E8C" w:rsidRDefault="0084441A" w:rsidP="0084441A">
      <w:pPr>
        <w:spacing w:before="50" w:after="50"/>
        <w:ind w:leftChars="900" w:left="2160" w:firstLine="480"/>
        <w:rPr>
          <w:rFonts w:eastAsia="黑体" w:cs="Times New Roman"/>
          <w:color w:val="000000"/>
          <w:spacing w:val="40"/>
          <w:sz w:val="28"/>
        </w:rPr>
      </w:pPr>
      <w:r>
        <w:rPr>
          <w:noProof/>
        </w:rPr>
        <mc:AlternateContent>
          <mc:Choice Requires="wps">
            <w:drawing>
              <wp:anchor distT="0" distB="0" distL="114300" distR="114300" simplePos="0" relativeHeight="251656192" behindDoc="0" locked="0" layoutInCell="0" allowOverlap="1" wp14:anchorId="5E04E378" wp14:editId="7C974D48">
                <wp:simplePos x="0" y="0"/>
                <wp:positionH relativeFrom="column">
                  <wp:posOffset>837565</wp:posOffset>
                </wp:positionH>
                <wp:positionV relativeFrom="paragraph">
                  <wp:posOffset>71755</wp:posOffset>
                </wp:positionV>
                <wp:extent cx="457200" cy="635"/>
                <wp:effectExtent l="0" t="0" r="0" b="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6928B2A8" id="直接连接符 4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DNnlipjAgAA4AQAAA4AAAAAAAAAAAAAAAAALgIAAGRycy9l&#10;Mm9Eb2MueG1sUEsBAi0AFAAGAAgAAAAhAIO0Z7neAAAACQEAAA8AAAAAAAAAAAAAAAAAvQQAAGRy&#10;cy9kb3ducmV2LnhtbFBLBQYAAAAABAAEAPMAAADIBQAAAAA=&#10;" o:allowincell="f" stroked="f"/>
            </w:pict>
          </mc:Fallback>
        </mc:AlternateContent>
      </w:r>
      <w:r>
        <w:rPr>
          <w:noProof/>
        </w:rPr>
        <mc:AlternateContent>
          <mc:Choice Requires="wps">
            <w:drawing>
              <wp:anchor distT="0" distB="0" distL="114300" distR="114300" simplePos="0" relativeHeight="251657216" behindDoc="0" locked="0" layoutInCell="0" allowOverlap="1" wp14:anchorId="537CC289" wp14:editId="743FD383">
                <wp:simplePos x="0" y="0"/>
                <wp:positionH relativeFrom="column">
                  <wp:posOffset>838200</wp:posOffset>
                </wp:positionH>
                <wp:positionV relativeFrom="paragraph">
                  <wp:posOffset>1149985</wp:posOffset>
                </wp:positionV>
                <wp:extent cx="457200" cy="635"/>
                <wp:effectExtent l="0" t="0" r="0" b="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B66FA41" id="直接连接符 4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" o:allowincell="f" stroked="f"/>
            </w:pict>
          </mc:Fallback>
        </mc:AlternateContent>
      </w:r>
      <w:r w:rsidRPr="00084E8C">
        <w:rPr>
          <w:rFonts w:eastAsia="黑体" w:cs="Times New Roman"/>
          <w:color w:val="000000"/>
          <w:spacing w:val="40"/>
          <w:sz w:val="28"/>
        </w:rPr>
        <w:t>学科专业</w:t>
      </w:r>
      <w:r w:rsidRPr="00084E8C">
        <w:rPr>
          <w:rFonts w:eastAsia="黑体" w:cs="Times New Roman"/>
          <w:color w:val="000000"/>
          <w:spacing w:val="40"/>
          <w:sz w:val="28"/>
        </w:rPr>
        <w:t xml:space="preserve">  </w:t>
      </w:r>
      <w:r w:rsidR="002E10F7">
        <w:rPr>
          <w:rFonts w:eastAsia="黑体" w:cs="Times New Roman" w:hint="eastAsia"/>
          <w:color w:val="000000"/>
          <w:sz w:val="28"/>
          <w:szCs w:val="28"/>
        </w:rPr>
        <w:t>工业</w:t>
      </w:r>
      <w:r w:rsidR="002E10F7">
        <w:rPr>
          <w:rFonts w:eastAsia="黑体" w:cs="Times New Roman"/>
          <w:color w:val="000000"/>
          <w:sz w:val="28"/>
          <w:szCs w:val="28"/>
        </w:rPr>
        <w:t>与制造系统工程</w:t>
      </w:r>
    </w:p>
    <w:p w14:paraId="44CC487C" w14:textId="278B5926" w:rsidR="0084441A" w:rsidRPr="00084E8C" w:rsidRDefault="0084441A" w:rsidP="0084441A">
      <w:pPr>
        <w:spacing w:before="50" w:after="50"/>
        <w:ind w:leftChars="800" w:left="1920" w:firstLine="720"/>
        <w:rPr>
          <w:rFonts w:eastAsia="黑体" w:cs="Times New Roman"/>
          <w:color w:val="000000"/>
          <w:spacing w:val="40"/>
          <w:sz w:val="28"/>
        </w:rPr>
      </w:pPr>
      <w:r w:rsidRPr="00084E8C">
        <w:rPr>
          <w:rFonts w:eastAsia="黑体" w:cs="Times New Roman"/>
          <w:color w:val="000000"/>
          <w:spacing w:val="40"/>
          <w:sz w:val="28"/>
        </w:rPr>
        <w:t>指导教师</w:t>
      </w:r>
      <w:r w:rsidRPr="00084E8C">
        <w:rPr>
          <w:rFonts w:eastAsia="黑体" w:cs="Times New Roman"/>
          <w:color w:val="000000"/>
          <w:spacing w:val="40"/>
          <w:sz w:val="28"/>
        </w:rPr>
        <w:t xml:space="preserve">  </w:t>
      </w:r>
      <w:r w:rsidR="002364A7">
        <w:rPr>
          <w:rFonts w:eastAsia="黑体" w:cs="Times New Roman" w:hint="eastAsia"/>
          <w:color w:val="000000"/>
          <w:sz w:val="28"/>
          <w:szCs w:val="28"/>
        </w:rPr>
        <w:t>杨建军</w:t>
      </w:r>
      <w:r w:rsidRPr="00084E8C">
        <w:rPr>
          <w:rFonts w:eastAsia="黑体" w:cs="Times New Roman"/>
          <w:color w:val="000000"/>
          <w:sz w:val="28"/>
          <w:szCs w:val="28"/>
        </w:rPr>
        <w:t xml:space="preserve"> </w:t>
      </w:r>
      <w:r w:rsidRPr="00084E8C">
        <w:rPr>
          <w:rFonts w:eastAsia="黑体" w:cs="Times New Roman"/>
          <w:color w:val="000000"/>
          <w:sz w:val="28"/>
          <w:szCs w:val="28"/>
        </w:rPr>
        <w:t>教授</w:t>
      </w:r>
    </w:p>
    <w:p w14:paraId="6C05A20C" w14:textId="77777777" w:rsidR="00217E0A" w:rsidRDefault="0084441A" w:rsidP="00217E0A">
      <w:pPr>
        <w:spacing w:before="50" w:after="50"/>
        <w:ind w:leftChars="800" w:left="1920" w:firstLine="720"/>
        <w:rPr>
          <w:rFonts w:eastAsia="黑体" w:cs="Times New Roman"/>
          <w:color w:val="000000"/>
          <w:sz w:val="28"/>
          <w:szCs w:val="28"/>
        </w:rPr>
      </w:pPr>
      <w:r w:rsidRPr="00084E8C">
        <w:rPr>
          <w:rFonts w:eastAsia="黑体" w:cs="Times New Roman"/>
          <w:color w:val="000000"/>
          <w:spacing w:val="40"/>
          <w:sz w:val="28"/>
        </w:rPr>
        <w:t>培养院系</w:t>
      </w:r>
      <w:r w:rsidRPr="00084E8C">
        <w:rPr>
          <w:rFonts w:eastAsia="黑体" w:cs="Times New Roman"/>
          <w:color w:val="000000"/>
          <w:spacing w:val="40"/>
          <w:sz w:val="28"/>
        </w:rPr>
        <w:t xml:space="preserve">  </w:t>
      </w:r>
      <w:r w:rsidRPr="00084E8C">
        <w:rPr>
          <w:rFonts w:eastAsia="黑体" w:cs="Times New Roman"/>
          <w:color w:val="000000"/>
          <w:sz w:val="28"/>
          <w:szCs w:val="28"/>
        </w:rPr>
        <w:t>机械工程及自动化学院</w:t>
      </w:r>
    </w:p>
    <w:p w14:paraId="2F26A0DE" w14:textId="77777777" w:rsidR="00066134" w:rsidRDefault="00066134" w:rsidP="00217E0A">
      <w:pPr>
        <w:spacing w:before="50" w:after="50"/>
        <w:ind w:leftChars="800" w:left="1920" w:firstLine="560"/>
        <w:rPr>
          <w:rFonts w:eastAsia="黑体" w:cs="Times New Roman"/>
          <w:color w:val="000000"/>
          <w:sz w:val="28"/>
          <w:szCs w:val="28"/>
        </w:rPr>
      </w:pPr>
    </w:p>
    <w:p w14:paraId="77F63DE3" w14:textId="77777777" w:rsidR="00066134" w:rsidRDefault="00066134" w:rsidP="00217E0A">
      <w:pPr>
        <w:spacing w:before="50" w:after="50"/>
        <w:ind w:leftChars="800" w:left="1920" w:firstLine="560"/>
        <w:rPr>
          <w:rFonts w:eastAsia="黑体" w:cs="Times New Roman"/>
          <w:color w:val="000000"/>
          <w:sz w:val="28"/>
          <w:szCs w:val="28"/>
        </w:rPr>
      </w:pPr>
    </w:p>
    <w:p w14:paraId="3B99E3A0" w14:textId="77777777" w:rsidR="00066134" w:rsidRPr="00066134" w:rsidRDefault="00066134" w:rsidP="00066134">
      <w:pPr>
        <w:ind w:firstLine="560"/>
        <w:rPr>
          <w:rFonts w:eastAsia="黑体" w:cs="Times New Roman"/>
          <w:sz w:val="28"/>
          <w:szCs w:val="28"/>
        </w:rPr>
      </w:pPr>
    </w:p>
    <w:p w14:paraId="19BE33BD" w14:textId="77777777" w:rsidR="00066134" w:rsidRPr="00066134" w:rsidRDefault="00066134" w:rsidP="00066134">
      <w:pPr>
        <w:ind w:firstLine="560"/>
        <w:rPr>
          <w:rFonts w:eastAsia="黑体" w:cs="Times New Roman"/>
          <w:sz w:val="28"/>
          <w:szCs w:val="28"/>
        </w:rPr>
      </w:pPr>
    </w:p>
    <w:p w14:paraId="30D39F7F" w14:textId="77777777" w:rsidR="00066134" w:rsidRPr="00066134" w:rsidRDefault="00066134" w:rsidP="00066134">
      <w:pPr>
        <w:ind w:firstLine="560"/>
        <w:rPr>
          <w:rFonts w:eastAsia="黑体" w:cs="Times New Roman"/>
          <w:sz w:val="28"/>
          <w:szCs w:val="28"/>
        </w:rPr>
      </w:pPr>
    </w:p>
    <w:p w14:paraId="419A89B4" w14:textId="77777777" w:rsidR="00066134" w:rsidRPr="00066134" w:rsidRDefault="00066134" w:rsidP="00066134">
      <w:pPr>
        <w:ind w:firstLine="560"/>
        <w:rPr>
          <w:rFonts w:eastAsia="黑体" w:cs="Times New Roman"/>
          <w:sz w:val="28"/>
          <w:szCs w:val="28"/>
        </w:rPr>
      </w:pPr>
    </w:p>
    <w:p w14:paraId="60A18B91" w14:textId="77777777" w:rsidR="00066134" w:rsidRDefault="00066134" w:rsidP="00066134">
      <w:pPr>
        <w:ind w:firstLine="560"/>
        <w:rPr>
          <w:rFonts w:eastAsia="黑体" w:cs="Times New Roman"/>
          <w:sz w:val="28"/>
          <w:szCs w:val="28"/>
        </w:rPr>
      </w:pPr>
    </w:p>
    <w:p w14:paraId="2289F855" w14:textId="77777777" w:rsidR="004D1F91" w:rsidRDefault="004D1F91" w:rsidP="00066134">
      <w:pPr>
        <w:ind w:firstLine="560"/>
        <w:rPr>
          <w:rFonts w:eastAsia="黑体" w:cs="Times New Roman"/>
          <w:sz w:val="28"/>
          <w:szCs w:val="28"/>
        </w:rPr>
      </w:pPr>
    </w:p>
    <w:p w14:paraId="220896E5" w14:textId="77777777" w:rsidR="004D1F91" w:rsidRDefault="004D1F91" w:rsidP="00066134">
      <w:pPr>
        <w:ind w:firstLine="560"/>
        <w:rPr>
          <w:rFonts w:eastAsia="黑体" w:cs="Times New Roman"/>
          <w:sz w:val="28"/>
          <w:szCs w:val="28"/>
        </w:rPr>
      </w:pPr>
    </w:p>
    <w:p w14:paraId="3E9183A4" w14:textId="77777777" w:rsidR="004D1F91" w:rsidRDefault="004D1F91" w:rsidP="00066134">
      <w:pPr>
        <w:ind w:firstLine="560"/>
        <w:rPr>
          <w:rFonts w:eastAsia="黑体" w:cs="Times New Roman"/>
          <w:sz w:val="28"/>
          <w:szCs w:val="28"/>
        </w:rPr>
      </w:pPr>
    </w:p>
    <w:p w14:paraId="307416F6" w14:textId="77777777" w:rsidR="00066134" w:rsidRDefault="00066134" w:rsidP="00066134">
      <w:pPr>
        <w:ind w:firstLine="560"/>
        <w:rPr>
          <w:rFonts w:eastAsia="黑体" w:cs="Times New Roman"/>
          <w:sz w:val="28"/>
          <w:szCs w:val="28"/>
        </w:rPr>
      </w:pPr>
    </w:p>
    <w:p w14:paraId="70A1BAAC" w14:textId="77777777" w:rsidR="00066134" w:rsidRPr="00066134" w:rsidRDefault="00066134" w:rsidP="00066134">
      <w:pPr>
        <w:ind w:firstLine="560"/>
        <w:rPr>
          <w:rFonts w:eastAsia="黑体" w:cs="Times New Roman"/>
          <w:sz w:val="28"/>
          <w:szCs w:val="28"/>
        </w:rPr>
        <w:sectPr w:rsidR="00066134" w:rsidRPr="00066134" w:rsidSect="002A162B">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1906" w:h="16838" w:code="9"/>
          <w:pgMar w:top="1440" w:right="1797" w:bottom="1440" w:left="1797" w:header="851" w:footer="850" w:gutter="0"/>
          <w:pgNumType w:start="1"/>
          <w:cols w:space="425"/>
          <w:docGrid w:type="linesAndChars" w:linePitch="326"/>
        </w:sectPr>
      </w:pPr>
    </w:p>
    <w:p w14:paraId="72B5F561" w14:textId="1AA8203C" w:rsidR="0000097A" w:rsidRPr="00462373" w:rsidRDefault="0000097A" w:rsidP="0000097A">
      <w:pPr>
        <w:spacing w:before="50" w:after="50"/>
        <w:ind w:firstLine="723"/>
        <w:jc w:val="center"/>
        <w:rPr>
          <w:color w:val="000000"/>
        </w:rPr>
      </w:pPr>
      <w:r w:rsidRPr="007F2DF6">
        <w:rPr>
          <w:b/>
          <w:sz w:val="36"/>
          <w:szCs w:val="36"/>
        </w:rPr>
        <w:lastRenderedPageBreak/>
        <w:t xml:space="preserve">Research and Implementation of </w:t>
      </w:r>
      <w:r>
        <w:rPr>
          <w:b/>
          <w:sz w:val="36"/>
          <w:szCs w:val="36"/>
        </w:rPr>
        <w:t>Task</w:t>
      </w:r>
      <w:r w:rsidR="002530F9">
        <w:rPr>
          <w:b/>
          <w:sz w:val="36"/>
          <w:szCs w:val="36"/>
        </w:rPr>
        <w:t xml:space="preserve"> </w:t>
      </w:r>
      <w:r>
        <w:rPr>
          <w:b/>
          <w:sz w:val="36"/>
          <w:szCs w:val="36"/>
        </w:rPr>
        <w:t xml:space="preserve">Management of </w:t>
      </w:r>
      <w:r w:rsidRPr="007F2DF6">
        <w:rPr>
          <w:b/>
          <w:sz w:val="36"/>
          <w:szCs w:val="36"/>
        </w:rPr>
        <w:t xml:space="preserve">Manufacturing </w:t>
      </w:r>
      <w:r w:rsidRPr="007C039A">
        <w:rPr>
          <w:b/>
          <w:sz w:val="36"/>
          <w:szCs w:val="36"/>
        </w:rPr>
        <w:t xml:space="preserve">Execution System </w:t>
      </w:r>
      <w:r w:rsidRPr="007F2DF6">
        <w:rPr>
          <w:b/>
          <w:sz w:val="36"/>
          <w:szCs w:val="36"/>
        </w:rPr>
        <w:t>for Flexible Assembly</w:t>
      </w:r>
    </w:p>
    <w:p w14:paraId="265BEC4F" w14:textId="77777777" w:rsidR="002E10F7" w:rsidRPr="0000097A" w:rsidRDefault="002E10F7" w:rsidP="002E10F7">
      <w:pPr>
        <w:spacing w:before="50" w:after="50"/>
        <w:ind w:firstLine="480"/>
        <w:rPr>
          <w:rFonts w:eastAsia="宋体" w:cs="Times New Roman"/>
          <w:color w:val="000000"/>
          <w:szCs w:val="24"/>
        </w:rPr>
      </w:pPr>
    </w:p>
    <w:p w14:paraId="2F8565CC" w14:textId="77777777" w:rsidR="002E10F7" w:rsidRPr="00084E8C" w:rsidRDefault="002E10F7" w:rsidP="002E10F7">
      <w:pPr>
        <w:spacing w:before="50" w:after="50"/>
        <w:ind w:firstLine="480"/>
        <w:rPr>
          <w:rFonts w:eastAsia="宋体" w:cs="Times New Roman"/>
          <w:color w:val="000000"/>
          <w:szCs w:val="24"/>
        </w:rPr>
      </w:pPr>
    </w:p>
    <w:p w14:paraId="2B9F0772" w14:textId="77777777" w:rsidR="002E10F7" w:rsidRPr="00217E0A" w:rsidRDefault="002E10F7" w:rsidP="00217E0A">
      <w:pPr>
        <w:spacing w:line="240" w:lineRule="auto"/>
        <w:ind w:firstLine="560"/>
        <w:jc w:val="center"/>
        <w:rPr>
          <w:rFonts w:eastAsia="宋体" w:cs="Times New Roman"/>
          <w:sz w:val="28"/>
          <w:szCs w:val="24"/>
        </w:rPr>
      </w:pPr>
      <w:r w:rsidRPr="00217E0A">
        <w:rPr>
          <w:rFonts w:eastAsia="宋体" w:cs="Times New Roman"/>
          <w:sz w:val="28"/>
          <w:szCs w:val="24"/>
        </w:rPr>
        <w:t>A Dissertation Submitted for the Degree of Master</w:t>
      </w:r>
    </w:p>
    <w:p w14:paraId="0EED6D12" w14:textId="77777777" w:rsidR="002E10F7" w:rsidRPr="00084E8C" w:rsidRDefault="002E10F7" w:rsidP="002E10F7">
      <w:pPr>
        <w:spacing w:before="50" w:after="50"/>
        <w:ind w:firstLine="480"/>
        <w:rPr>
          <w:rFonts w:eastAsia="宋体" w:cs="Times New Roman"/>
          <w:color w:val="000000"/>
          <w:szCs w:val="24"/>
        </w:rPr>
      </w:pPr>
    </w:p>
    <w:p w14:paraId="457DF80C" w14:textId="77777777" w:rsidR="002E10F7" w:rsidRPr="00084E8C" w:rsidRDefault="002E10F7" w:rsidP="002E10F7">
      <w:pPr>
        <w:spacing w:before="50" w:after="50"/>
        <w:ind w:firstLine="480"/>
        <w:rPr>
          <w:rFonts w:eastAsia="宋体" w:cs="Times New Roman"/>
          <w:color w:val="000000"/>
          <w:szCs w:val="24"/>
        </w:rPr>
      </w:pPr>
    </w:p>
    <w:p w14:paraId="0CA1BA28" w14:textId="77777777" w:rsidR="002E10F7" w:rsidRPr="00084E8C" w:rsidRDefault="002E10F7" w:rsidP="002E10F7">
      <w:pPr>
        <w:spacing w:before="50" w:after="50"/>
        <w:ind w:firstLine="480"/>
        <w:rPr>
          <w:rFonts w:eastAsia="宋体" w:cs="Times New Roman"/>
          <w:color w:val="000000"/>
          <w:szCs w:val="24"/>
        </w:rPr>
      </w:pPr>
    </w:p>
    <w:p w14:paraId="336F432F" w14:textId="77777777" w:rsidR="002E10F7" w:rsidRPr="00084E8C" w:rsidRDefault="002E10F7" w:rsidP="002E10F7">
      <w:pPr>
        <w:spacing w:before="50" w:after="50"/>
        <w:ind w:firstLine="480"/>
        <w:rPr>
          <w:rFonts w:eastAsia="宋体" w:cs="Times New Roman"/>
          <w:color w:val="000000"/>
          <w:szCs w:val="24"/>
        </w:rPr>
      </w:pPr>
    </w:p>
    <w:p w14:paraId="4E7133D2" w14:textId="3AA4B83F" w:rsidR="002E10F7" w:rsidRDefault="002E10F7" w:rsidP="00217E0A">
      <w:pPr>
        <w:ind w:firstLineChars="0" w:firstLine="0"/>
        <w:jc w:val="center"/>
        <w:rPr>
          <w:rFonts w:eastAsia="宋体" w:cs="Times New Roman"/>
          <w:b/>
          <w:sz w:val="30"/>
          <w:szCs w:val="30"/>
        </w:rPr>
      </w:pPr>
      <w:r w:rsidRPr="00084E8C">
        <w:rPr>
          <w:rFonts w:eastAsia="宋体" w:cs="Times New Roman"/>
          <w:b/>
          <w:sz w:val="30"/>
          <w:szCs w:val="30"/>
        </w:rPr>
        <w:t>Candidate</w:t>
      </w:r>
      <w:r w:rsidR="00F333D6">
        <w:rPr>
          <w:rFonts w:eastAsia="宋体" w:cs="Times New Roman" w:hint="eastAsia"/>
          <w:b/>
          <w:sz w:val="30"/>
          <w:szCs w:val="30"/>
        </w:rPr>
        <w:t>：</w:t>
      </w:r>
      <w:r w:rsidR="00F333D6">
        <w:rPr>
          <w:rFonts w:eastAsia="宋体" w:cs="Times New Roman" w:hint="eastAsia"/>
          <w:b/>
          <w:sz w:val="30"/>
          <w:szCs w:val="30"/>
        </w:rPr>
        <w:t>Lei</w:t>
      </w:r>
      <w:r w:rsidR="00F333D6">
        <w:rPr>
          <w:rFonts w:eastAsia="宋体" w:cs="Times New Roman"/>
          <w:b/>
          <w:sz w:val="30"/>
          <w:szCs w:val="30"/>
        </w:rPr>
        <w:t xml:space="preserve"> Yuxiang</w:t>
      </w:r>
    </w:p>
    <w:p w14:paraId="67DDDFA5" w14:textId="77777777" w:rsidR="00217E0A" w:rsidRPr="00084E8C" w:rsidRDefault="00217E0A" w:rsidP="00217E0A">
      <w:pPr>
        <w:ind w:firstLineChars="0" w:firstLine="0"/>
        <w:jc w:val="center"/>
        <w:rPr>
          <w:rFonts w:eastAsia="宋体" w:cs="Times New Roman"/>
          <w:b/>
          <w:sz w:val="30"/>
          <w:szCs w:val="30"/>
        </w:rPr>
      </w:pPr>
    </w:p>
    <w:p w14:paraId="45D9AD69" w14:textId="5D7F1EA2" w:rsidR="002E10F7" w:rsidRPr="00084E8C" w:rsidRDefault="002E10F7" w:rsidP="00217E0A">
      <w:pPr>
        <w:ind w:firstLineChars="0" w:firstLine="0"/>
        <w:jc w:val="center"/>
        <w:rPr>
          <w:rFonts w:eastAsia="宋体" w:cs="Times New Roman"/>
          <w:b/>
          <w:sz w:val="30"/>
          <w:szCs w:val="30"/>
        </w:rPr>
      </w:pPr>
      <w:r w:rsidRPr="00084E8C">
        <w:rPr>
          <w:rFonts w:eastAsia="宋体" w:cs="Times New Roman"/>
          <w:b/>
          <w:sz w:val="30"/>
          <w:szCs w:val="30"/>
        </w:rPr>
        <w:t>Supervisor</w:t>
      </w:r>
      <w:r w:rsidRPr="00084E8C">
        <w:rPr>
          <w:rFonts w:eastAsia="宋体" w:cs="Times New Roman"/>
          <w:b/>
          <w:sz w:val="30"/>
          <w:szCs w:val="30"/>
        </w:rPr>
        <w:t>：</w:t>
      </w:r>
      <w:r w:rsidRPr="00084E8C">
        <w:rPr>
          <w:rFonts w:eastAsia="宋体" w:cs="Times New Roman"/>
          <w:b/>
          <w:sz w:val="30"/>
          <w:szCs w:val="30"/>
        </w:rPr>
        <w:t xml:space="preserve">Prof. </w:t>
      </w:r>
      <w:r w:rsidR="00C66192">
        <w:rPr>
          <w:rFonts w:eastAsia="宋体" w:cs="Times New Roman"/>
          <w:b/>
          <w:sz w:val="30"/>
          <w:szCs w:val="30"/>
        </w:rPr>
        <w:t>Yang</w:t>
      </w:r>
      <w:r w:rsidRPr="00084E8C">
        <w:rPr>
          <w:rFonts w:eastAsia="宋体" w:cs="Times New Roman"/>
          <w:b/>
          <w:sz w:val="30"/>
          <w:szCs w:val="30"/>
        </w:rPr>
        <w:t xml:space="preserve"> </w:t>
      </w:r>
      <w:r w:rsidR="00C66192">
        <w:rPr>
          <w:rFonts w:eastAsia="宋体" w:cs="Times New Roman"/>
          <w:b/>
          <w:sz w:val="30"/>
          <w:szCs w:val="30"/>
        </w:rPr>
        <w:t>Jianjun</w:t>
      </w:r>
    </w:p>
    <w:p w14:paraId="4ADE6145" w14:textId="77777777" w:rsidR="002E10F7" w:rsidRPr="00084E8C" w:rsidRDefault="002E10F7" w:rsidP="002E10F7">
      <w:pPr>
        <w:spacing w:before="50" w:after="50"/>
        <w:ind w:firstLine="480"/>
        <w:rPr>
          <w:rFonts w:eastAsia="宋体" w:cs="Times New Roman"/>
          <w:color w:val="000000"/>
          <w:szCs w:val="24"/>
        </w:rPr>
      </w:pPr>
    </w:p>
    <w:p w14:paraId="504682E2" w14:textId="77777777" w:rsidR="002E10F7" w:rsidRDefault="002E10F7" w:rsidP="002E10F7">
      <w:pPr>
        <w:spacing w:before="50" w:after="50"/>
        <w:ind w:firstLine="480"/>
        <w:rPr>
          <w:rFonts w:eastAsia="宋体" w:cs="Times New Roman"/>
          <w:color w:val="000000"/>
          <w:szCs w:val="24"/>
        </w:rPr>
      </w:pPr>
    </w:p>
    <w:p w14:paraId="3C180ABE" w14:textId="77777777" w:rsidR="00217E0A" w:rsidRDefault="00217E0A" w:rsidP="002E10F7">
      <w:pPr>
        <w:spacing w:before="50" w:after="50"/>
        <w:ind w:firstLine="480"/>
        <w:rPr>
          <w:rFonts w:eastAsia="宋体" w:cs="Times New Roman"/>
          <w:color w:val="000000"/>
          <w:szCs w:val="24"/>
        </w:rPr>
      </w:pPr>
    </w:p>
    <w:p w14:paraId="0160F16B" w14:textId="77777777" w:rsidR="00217E0A" w:rsidRDefault="00217E0A" w:rsidP="002E10F7">
      <w:pPr>
        <w:spacing w:before="50" w:after="50"/>
        <w:ind w:firstLine="480"/>
        <w:rPr>
          <w:rFonts w:eastAsia="宋体" w:cs="Times New Roman"/>
          <w:color w:val="000000"/>
          <w:szCs w:val="24"/>
        </w:rPr>
      </w:pPr>
    </w:p>
    <w:p w14:paraId="7F1A59E7" w14:textId="77777777" w:rsidR="00217E0A" w:rsidRDefault="00217E0A" w:rsidP="002E10F7">
      <w:pPr>
        <w:spacing w:before="50" w:after="50"/>
        <w:ind w:firstLine="480"/>
        <w:rPr>
          <w:rFonts w:eastAsia="宋体" w:cs="Times New Roman"/>
          <w:color w:val="000000"/>
          <w:szCs w:val="24"/>
        </w:rPr>
      </w:pPr>
    </w:p>
    <w:p w14:paraId="30F7F06D" w14:textId="77777777" w:rsidR="00217E0A" w:rsidRDefault="00217E0A" w:rsidP="002E10F7">
      <w:pPr>
        <w:spacing w:before="50" w:after="50"/>
        <w:ind w:firstLine="480"/>
        <w:rPr>
          <w:rFonts w:eastAsia="宋体" w:cs="Times New Roman"/>
          <w:color w:val="000000"/>
          <w:szCs w:val="24"/>
        </w:rPr>
      </w:pPr>
    </w:p>
    <w:p w14:paraId="32CF4E34" w14:textId="77777777" w:rsidR="00217E0A" w:rsidRPr="00084E8C" w:rsidRDefault="00217E0A" w:rsidP="002E10F7">
      <w:pPr>
        <w:spacing w:before="50" w:after="50"/>
        <w:ind w:firstLine="480"/>
        <w:rPr>
          <w:rFonts w:eastAsia="宋体" w:cs="Times New Roman"/>
          <w:color w:val="000000"/>
          <w:szCs w:val="24"/>
        </w:rPr>
      </w:pPr>
    </w:p>
    <w:p w14:paraId="55F7FB1A" w14:textId="77777777" w:rsidR="002E10F7" w:rsidRPr="00084E8C" w:rsidRDefault="002E10F7" w:rsidP="002E10F7">
      <w:pPr>
        <w:spacing w:before="50" w:after="50"/>
        <w:ind w:firstLine="600"/>
        <w:jc w:val="center"/>
        <w:rPr>
          <w:rFonts w:eastAsia="宋体" w:cs="Times New Roman"/>
          <w:color w:val="000000"/>
          <w:sz w:val="30"/>
          <w:szCs w:val="30"/>
        </w:rPr>
      </w:pPr>
      <w:r w:rsidRPr="00084E8C">
        <w:rPr>
          <w:rFonts w:eastAsia="宋体" w:cs="Times New Roman"/>
          <w:color w:val="000000"/>
          <w:sz w:val="30"/>
          <w:szCs w:val="30"/>
        </w:rPr>
        <w:t>School of Mechanical Engineering &amp; Automation</w:t>
      </w:r>
    </w:p>
    <w:p w14:paraId="256908F6" w14:textId="77777777" w:rsidR="002E10F7" w:rsidRPr="00217E0A" w:rsidRDefault="002E10F7" w:rsidP="00217E0A">
      <w:pPr>
        <w:spacing w:before="50" w:after="50"/>
        <w:ind w:firstLine="600"/>
        <w:jc w:val="center"/>
        <w:rPr>
          <w:rFonts w:eastAsia="宋体" w:cs="Times New Roman"/>
          <w:color w:val="000000"/>
          <w:sz w:val="30"/>
          <w:szCs w:val="30"/>
        </w:rPr>
      </w:pPr>
      <w:r w:rsidRPr="00084E8C">
        <w:rPr>
          <w:rFonts w:eastAsia="宋体" w:cs="Times New Roman"/>
          <w:color w:val="000000"/>
          <w:sz w:val="30"/>
          <w:szCs w:val="30"/>
        </w:rPr>
        <w:t>Beihang University, Beijing, China</w:t>
      </w:r>
    </w:p>
    <w:p w14:paraId="49898A27" w14:textId="77777777" w:rsidR="002E10F7" w:rsidRDefault="002E10F7" w:rsidP="002E10F7">
      <w:pPr>
        <w:ind w:firstLineChars="0" w:firstLine="0"/>
      </w:pPr>
    </w:p>
    <w:p w14:paraId="3C85CA44" w14:textId="77777777" w:rsidR="000D3B59" w:rsidRDefault="000D3B59" w:rsidP="002E10F7">
      <w:pPr>
        <w:ind w:firstLineChars="0" w:firstLine="0"/>
      </w:pPr>
    </w:p>
    <w:p w14:paraId="73AD7335" w14:textId="77777777" w:rsidR="00066134" w:rsidRDefault="00066134" w:rsidP="002E10F7">
      <w:pPr>
        <w:ind w:firstLineChars="0" w:firstLine="0"/>
      </w:pPr>
    </w:p>
    <w:p w14:paraId="6029B6A8" w14:textId="77777777" w:rsidR="00066134" w:rsidRDefault="00066134" w:rsidP="002E10F7">
      <w:pPr>
        <w:ind w:firstLineChars="0" w:firstLine="0"/>
      </w:pPr>
    </w:p>
    <w:p w14:paraId="3B51355B" w14:textId="77777777" w:rsidR="00F36E5B" w:rsidRDefault="00F36E5B" w:rsidP="002E10F7">
      <w:pPr>
        <w:ind w:firstLineChars="0" w:firstLine="0"/>
      </w:pPr>
    </w:p>
    <w:p w14:paraId="3578B43C" w14:textId="77777777" w:rsidR="00F36E5B" w:rsidRDefault="00F36E5B" w:rsidP="002E10F7">
      <w:pPr>
        <w:ind w:firstLineChars="0" w:firstLine="0"/>
      </w:pPr>
    </w:p>
    <w:p w14:paraId="069A4B7A" w14:textId="77777777" w:rsidR="002A162B" w:rsidRPr="002A162B" w:rsidRDefault="002A162B" w:rsidP="002A162B">
      <w:pPr>
        <w:ind w:firstLine="480"/>
      </w:pPr>
    </w:p>
    <w:p w14:paraId="198374B1" w14:textId="77777777" w:rsidR="002A162B" w:rsidRPr="002A162B" w:rsidRDefault="002A162B" w:rsidP="002A162B">
      <w:pPr>
        <w:ind w:firstLine="480"/>
      </w:pPr>
    </w:p>
    <w:p w14:paraId="6F88E11F" w14:textId="77777777" w:rsidR="002A162B" w:rsidRPr="002A162B" w:rsidRDefault="002A162B" w:rsidP="002A162B">
      <w:pPr>
        <w:ind w:firstLine="480"/>
      </w:pPr>
    </w:p>
    <w:p w14:paraId="0C25BD3A" w14:textId="77777777" w:rsidR="002A162B" w:rsidRPr="002A162B" w:rsidRDefault="002A162B" w:rsidP="002A162B">
      <w:pPr>
        <w:ind w:firstLine="480"/>
        <w:jc w:val="center"/>
      </w:pPr>
    </w:p>
    <w:p w14:paraId="7680359B" w14:textId="1ED92154" w:rsidR="002A162B" w:rsidRDefault="002A162B" w:rsidP="002A162B">
      <w:pPr>
        <w:ind w:firstLine="480"/>
      </w:pPr>
    </w:p>
    <w:p w14:paraId="0AE06365" w14:textId="77777777" w:rsidR="002C5F9A" w:rsidRPr="002A162B" w:rsidRDefault="002C5F9A" w:rsidP="002A162B">
      <w:pPr>
        <w:ind w:firstLine="480"/>
        <w:sectPr w:rsidR="002C5F9A" w:rsidRPr="002A162B" w:rsidSect="002A162B">
          <w:footerReference w:type="even" r:id="rId15"/>
          <w:endnotePr>
            <w:numFmt w:val="decimal"/>
          </w:endnotePr>
          <w:pgSz w:w="11906" w:h="16838" w:code="9"/>
          <w:pgMar w:top="1440" w:right="1797" w:bottom="1440" w:left="1797" w:header="851" w:footer="850" w:gutter="0"/>
          <w:pgNumType w:start="1"/>
          <w:cols w:space="425"/>
          <w:docGrid w:type="linesAndChars" w:linePitch="326"/>
        </w:sectPr>
      </w:pPr>
    </w:p>
    <w:p w14:paraId="41AAA89E" w14:textId="0CF98A54" w:rsidR="00217E0A" w:rsidRPr="00084E8C" w:rsidRDefault="00217E0A" w:rsidP="00217E0A">
      <w:pPr>
        <w:spacing w:before="50" w:after="50"/>
        <w:ind w:firstLine="482"/>
        <w:rPr>
          <w:rFonts w:eastAsia="黑体" w:cs="Times New Roman"/>
          <w:b/>
          <w:color w:val="000000"/>
          <w:szCs w:val="24"/>
        </w:rPr>
      </w:pPr>
      <w:r w:rsidRPr="00084E8C">
        <w:rPr>
          <w:rFonts w:eastAsia="黑体" w:cs="Times New Roman"/>
          <w:b/>
          <w:color w:val="000000"/>
          <w:szCs w:val="24"/>
        </w:rPr>
        <w:lastRenderedPageBreak/>
        <w:t>中图分类号：</w:t>
      </w:r>
      <w:r w:rsidRPr="00084E8C">
        <w:rPr>
          <w:rFonts w:eastAsia="黑体" w:cs="Times New Roman"/>
          <w:b/>
          <w:color w:val="000000"/>
          <w:szCs w:val="24"/>
        </w:rPr>
        <w:t>T</w:t>
      </w:r>
      <w:r w:rsidR="00CE76D0">
        <w:rPr>
          <w:rFonts w:eastAsia="黑体" w:cs="Times New Roman"/>
          <w:b/>
          <w:color w:val="000000"/>
          <w:szCs w:val="24"/>
        </w:rPr>
        <w:t>P391</w:t>
      </w:r>
    </w:p>
    <w:p w14:paraId="4B1385F2" w14:textId="14AE9C2F" w:rsidR="00217E0A" w:rsidRPr="00084E8C" w:rsidRDefault="00217E0A" w:rsidP="00217E0A">
      <w:pPr>
        <w:spacing w:before="50" w:after="50"/>
        <w:ind w:firstLine="482"/>
        <w:rPr>
          <w:rFonts w:eastAsia="黑体" w:cs="Times New Roman"/>
          <w:color w:val="000000"/>
          <w:szCs w:val="24"/>
        </w:rPr>
      </w:pPr>
      <w:r w:rsidRPr="00084E8C">
        <w:rPr>
          <w:rFonts w:eastAsia="黑体" w:cs="Times New Roman"/>
          <w:b/>
          <w:bCs/>
          <w:color w:val="000000"/>
          <w:szCs w:val="21"/>
        </w:rPr>
        <w:t>论文编号：</w:t>
      </w:r>
      <w:r w:rsidRPr="00084E8C">
        <w:rPr>
          <w:rFonts w:eastAsia="黑体" w:cs="Times New Roman"/>
          <w:b/>
          <w:szCs w:val="24"/>
        </w:rPr>
        <w:t>10006SY</w:t>
      </w:r>
      <w:r>
        <w:rPr>
          <w:rFonts w:eastAsia="黑体" w:cs="Times New Roman"/>
          <w:b/>
          <w:szCs w:val="24"/>
        </w:rPr>
        <w:t>1</w:t>
      </w:r>
      <w:r w:rsidR="00CE76D0">
        <w:rPr>
          <w:rFonts w:eastAsia="黑体" w:cs="Times New Roman" w:hint="eastAsia"/>
          <w:b/>
          <w:szCs w:val="24"/>
        </w:rPr>
        <w:t>6</w:t>
      </w:r>
      <w:r>
        <w:rPr>
          <w:rFonts w:eastAsia="黑体" w:cs="Times New Roman"/>
          <w:b/>
          <w:szCs w:val="24"/>
        </w:rPr>
        <w:t>072</w:t>
      </w:r>
      <w:r w:rsidR="00CE76D0">
        <w:rPr>
          <w:rFonts w:eastAsia="黑体" w:cs="Times New Roman" w:hint="eastAsia"/>
          <w:b/>
          <w:szCs w:val="24"/>
        </w:rPr>
        <w:t>20</w:t>
      </w:r>
    </w:p>
    <w:p w14:paraId="470678DE" w14:textId="77777777" w:rsidR="00217E0A" w:rsidRPr="00084E8C" w:rsidRDefault="00217E0A" w:rsidP="00217E0A">
      <w:pPr>
        <w:spacing w:before="50" w:after="50"/>
        <w:ind w:firstLine="720"/>
        <w:jc w:val="center"/>
        <w:rPr>
          <w:rFonts w:eastAsia="黑体" w:cs="Times New Roman"/>
          <w:color w:val="000000"/>
          <w:sz w:val="36"/>
          <w:szCs w:val="24"/>
        </w:rPr>
      </w:pPr>
    </w:p>
    <w:p w14:paraId="5E57C253" w14:textId="77777777" w:rsidR="00217E0A" w:rsidRPr="00084E8C" w:rsidRDefault="00217E0A" w:rsidP="00217E0A">
      <w:pPr>
        <w:spacing w:before="50" w:after="50"/>
        <w:ind w:firstLine="720"/>
        <w:jc w:val="center"/>
        <w:rPr>
          <w:rFonts w:eastAsia="黑体" w:cs="Times New Roman"/>
          <w:color w:val="000000"/>
          <w:sz w:val="36"/>
          <w:szCs w:val="24"/>
        </w:rPr>
      </w:pPr>
      <w:r w:rsidRPr="00084E8C">
        <w:rPr>
          <w:rFonts w:eastAsia="黑体" w:cs="Times New Roman"/>
          <w:color w:val="000000"/>
          <w:sz w:val="36"/>
          <w:szCs w:val="24"/>
        </w:rPr>
        <w:t>硕</w:t>
      </w:r>
      <w:r w:rsidRPr="00084E8C">
        <w:rPr>
          <w:rFonts w:eastAsia="黑体" w:cs="Times New Roman"/>
          <w:color w:val="000000"/>
          <w:sz w:val="36"/>
          <w:szCs w:val="24"/>
        </w:rPr>
        <w:t xml:space="preserve">  </w:t>
      </w:r>
      <w:r w:rsidRPr="00084E8C">
        <w:rPr>
          <w:rFonts w:eastAsia="黑体" w:cs="Times New Roman"/>
          <w:color w:val="000000"/>
          <w:sz w:val="36"/>
          <w:szCs w:val="24"/>
        </w:rPr>
        <w:t>士</w:t>
      </w:r>
      <w:r w:rsidRPr="00084E8C">
        <w:rPr>
          <w:rFonts w:eastAsia="黑体" w:cs="Times New Roman"/>
          <w:color w:val="000000"/>
          <w:sz w:val="36"/>
          <w:szCs w:val="24"/>
        </w:rPr>
        <w:t xml:space="preserve">  </w:t>
      </w:r>
      <w:r w:rsidRPr="00084E8C">
        <w:rPr>
          <w:rFonts w:eastAsia="黑体" w:cs="Times New Roman"/>
          <w:color w:val="000000"/>
          <w:sz w:val="36"/>
          <w:szCs w:val="24"/>
        </w:rPr>
        <w:t>学</w:t>
      </w:r>
      <w:r w:rsidRPr="00084E8C">
        <w:rPr>
          <w:rFonts w:eastAsia="黑体" w:cs="Times New Roman"/>
          <w:color w:val="000000"/>
          <w:sz w:val="36"/>
          <w:szCs w:val="24"/>
        </w:rPr>
        <w:t xml:space="preserve">  </w:t>
      </w:r>
      <w:r w:rsidRPr="00084E8C">
        <w:rPr>
          <w:rFonts w:eastAsia="黑体" w:cs="Times New Roman"/>
          <w:color w:val="000000"/>
          <w:sz w:val="36"/>
          <w:szCs w:val="24"/>
        </w:rPr>
        <w:t>位</w:t>
      </w:r>
      <w:r w:rsidRPr="00084E8C">
        <w:rPr>
          <w:rFonts w:eastAsia="黑体" w:cs="Times New Roman"/>
          <w:color w:val="000000"/>
          <w:sz w:val="36"/>
          <w:szCs w:val="24"/>
        </w:rPr>
        <w:t xml:space="preserve">  </w:t>
      </w:r>
      <w:r w:rsidRPr="00084E8C">
        <w:rPr>
          <w:rFonts w:eastAsia="黑体" w:cs="Times New Roman"/>
          <w:color w:val="000000"/>
          <w:sz w:val="36"/>
          <w:szCs w:val="24"/>
        </w:rPr>
        <w:t>论</w:t>
      </w:r>
      <w:r w:rsidRPr="00084E8C">
        <w:rPr>
          <w:rFonts w:eastAsia="黑体" w:cs="Times New Roman"/>
          <w:color w:val="000000"/>
          <w:sz w:val="36"/>
          <w:szCs w:val="24"/>
        </w:rPr>
        <w:t xml:space="preserve">  </w:t>
      </w:r>
      <w:r w:rsidRPr="00084E8C">
        <w:rPr>
          <w:rFonts w:eastAsia="黑体" w:cs="Times New Roman"/>
          <w:color w:val="000000"/>
          <w:sz w:val="36"/>
          <w:szCs w:val="24"/>
        </w:rPr>
        <w:t>文</w:t>
      </w:r>
    </w:p>
    <w:p w14:paraId="67C6D6A5" w14:textId="77777777" w:rsidR="00217E0A" w:rsidRPr="00084E8C" w:rsidRDefault="00217E0A" w:rsidP="00217E0A">
      <w:pPr>
        <w:spacing w:before="50" w:after="50"/>
        <w:ind w:firstLine="480"/>
        <w:jc w:val="center"/>
        <w:rPr>
          <w:rFonts w:eastAsia="宋体" w:cs="Times New Roman"/>
          <w:color w:val="000000"/>
          <w:szCs w:val="24"/>
        </w:rPr>
      </w:pPr>
    </w:p>
    <w:p w14:paraId="522578BE" w14:textId="77777777" w:rsidR="00217E0A" w:rsidRPr="00084E8C" w:rsidRDefault="00217E0A" w:rsidP="00217E0A">
      <w:pPr>
        <w:tabs>
          <w:tab w:val="left" w:pos="3240"/>
        </w:tabs>
        <w:spacing w:before="50" w:after="50"/>
        <w:ind w:firstLine="480"/>
        <w:jc w:val="left"/>
        <w:rPr>
          <w:rFonts w:eastAsia="宋体" w:cs="Times New Roman"/>
          <w:color w:val="000000"/>
          <w:szCs w:val="24"/>
        </w:rPr>
      </w:pPr>
    </w:p>
    <w:p w14:paraId="29C150A2" w14:textId="77777777" w:rsidR="00346F5B"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p>
    <w:p w14:paraId="2773138F" w14:textId="77777777" w:rsidR="00346F5B"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r>
        <w:rPr>
          <w:rFonts w:ascii="黑体" w:eastAsia="黑体" w:hAnsi="黑体" w:hint="eastAsia"/>
          <w:b/>
          <w:sz w:val="48"/>
          <w:szCs w:val="48"/>
        </w:rPr>
        <w:t>面向柔性装配的制造数据管理</w:t>
      </w:r>
    </w:p>
    <w:p w14:paraId="13A6FDF3" w14:textId="783F1770" w:rsidR="00217E0A" w:rsidRPr="00217E0A"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r>
        <w:rPr>
          <w:rFonts w:ascii="黑体" w:eastAsia="黑体" w:hAnsi="黑体" w:hint="eastAsia"/>
          <w:b/>
          <w:sz w:val="48"/>
          <w:szCs w:val="48"/>
        </w:rPr>
        <w:t>研究与实现</w:t>
      </w:r>
    </w:p>
    <w:p w14:paraId="086919DD" w14:textId="77777777" w:rsidR="00217E0A" w:rsidRPr="00217E0A" w:rsidRDefault="00217E0A" w:rsidP="00217E0A">
      <w:pPr>
        <w:spacing w:before="50" w:after="50"/>
        <w:ind w:firstLine="480"/>
        <w:rPr>
          <w:rFonts w:eastAsia="宋体" w:cs="Times New Roman"/>
          <w:color w:val="000000"/>
          <w:szCs w:val="24"/>
        </w:rPr>
      </w:pPr>
    </w:p>
    <w:p w14:paraId="4311EACF" w14:textId="77777777" w:rsidR="00217E0A" w:rsidRPr="00084E8C" w:rsidRDefault="00217E0A" w:rsidP="00217E0A">
      <w:pPr>
        <w:spacing w:before="50" w:after="50"/>
        <w:ind w:firstLine="480"/>
        <w:rPr>
          <w:rFonts w:eastAsia="宋体" w:cs="Times New Roman"/>
          <w:color w:val="000000"/>
          <w:szCs w:val="24"/>
        </w:rPr>
      </w:pPr>
    </w:p>
    <w:p w14:paraId="2169D188" w14:textId="77777777" w:rsidR="00217E0A" w:rsidRPr="00084E8C" w:rsidRDefault="00217E0A" w:rsidP="00217E0A">
      <w:pPr>
        <w:spacing w:before="50" w:after="50"/>
        <w:ind w:firstLine="480"/>
        <w:rPr>
          <w:rFonts w:eastAsia="宋体" w:cs="Times New Roman"/>
          <w:color w:val="000000"/>
          <w:szCs w:val="24"/>
        </w:rPr>
      </w:pPr>
    </w:p>
    <w:p w14:paraId="73980913" w14:textId="77777777" w:rsidR="00217E0A" w:rsidRPr="00084E8C" w:rsidRDefault="00217E0A" w:rsidP="00217E0A">
      <w:pPr>
        <w:spacing w:before="50" w:after="50"/>
        <w:ind w:firstLine="480"/>
        <w:rPr>
          <w:rFonts w:eastAsia="宋体" w:cs="Times New Roman"/>
          <w:color w:val="000000"/>
          <w:szCs w:val="24"/>
        </w:rPr>
      </w:pPr>
    </w:p>
    <w:p w14:paraId="2AA1005C" w14:textId="77777777" w:rsidR="00217E0A" w:rsidRPr="00084E8C" w:rsidRDefault="00217E0A" w:rsidP="00066134">
      <w:pPr>
        <w:spacing w:before="50" w:after="50"/>
        <w:ind w:firstLineChars="0" w:firstLine="0"/>
        <w:rPr>
          <w:rFonts w:eastAsia="宋体" w:cs="Times New Roman"/>
          <w:color w:val="000000"/>
          <w:szCs w:val="24"/>
        </w:rPr>
      </w:pPr>
    </w:p>
    <w:p w14:paraId="7D9796F8" w14:textId="50CE2489"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作者姓名</w:t>
      </w:r>
      <w:r w:rsidRPr="00084E8C">
        <w:rPr>
          <w:rFonts w:eastAsia="宋体" w:cs="Times New Roman"/>
          <w:color w:val="000000"/>
          <w:szCs w:val="24"/>
        </w:rPr>
        <w:t xml:space="preserve">      </w:t>
      </w:r>
      <w:r w:rsidR="009D1A1A">
        <w:rPr>
          <w:rFonts w:eastAsia="宋体" w:cs="Times New Roman" w:hint="eastAsia"/>
          <w:color w:val="000000"/>
          <w:szCs w:val="24"/>
        </w:rPr>
        <w:t>雷宇翔</w:t>
      </w:r>
      <w:r w:rsidR="00474E33">
        <w:rPr>
          <w:rFonts w:eastAsia="宋体" w:cs="Times New Roman"/>
          <w:color w:val="000000"/>
          <w:szCs w:val="24"/>
        </w:rPr>
        <w:t xml:space="preserve">                </w:t>
      </w:r>
      <w:r w:rsidRPr="00084E8C">
        <w:rPr>
          <w:rFonts w:eastAsia="宋体" w:cs="Times New Roman"/>
          <w:color w:val="000000"/>
          <w:szCs w:val="24"/>
        </w:rPr>
        <w:t>申请学位级别</w:t>
      </w:r>
      <w:r w:rsidRPr="00084E8C">
        <w:rPr>
          <w:rFonts w:eastAsia="宋体" w:cs="Times New Roman"/>
          <w:color w:val="000000"/>
          <w:szCs w:val="24"/>
        </w:rPr>
        <w:t xml:space="preserve">  </w:t>
      </w:r>
      <w:r w:rsidRPr="00084E8C">
        <w:rPr>
          <w:rFonts w:eastAsia="宋体" w:cs="Times New Roman"/>
          <w:color w:val="000000"/>
          <w:szCs w:val="24"/>
        </w:rPr>
        <w:t>学术硕士</w:t>
      </w:r>
    </w:p>
    <w:p w14:paraId="3B87A839" w14:textId="21572F48"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指导教师姓名</w:t>
      </w:r>
      <w:r w:rsidRPr="00084E8C">
        <w:rPr>
          <w:rFonts w:eastAsia="宋体" w:cs="Times New Roman"/>
          <w:color w:val="000000"/>
          <w:szCs w:val="24"/>
        </w:rPr>
        <w:t xml:space="preserve">  </w:t>
      </w:r>
      <w:r w:rsidR="00346F5B">
        <w:rPr>
          <w:rFonts w:eastAsia="宋体" w:cs="Times New Roman" w:hint="eastAsia"/>
          <w:color w:val="000000"/>
          <w:szCs w:val="24"/>
        </w:rPr>
        <w:t>杨建军</w:t>
      </w:r>
      <w:r w:rsidR="00474E33">
        <w:rPr>
          <w:rFonts w:eastAsia="宋体" w:cs="Times New Roman"/>
          <w:color w:val="000000"/>
          <w:szCs w:val="24"/>
        </w:rPr>
        <w:t xml:space="preserve">                </w:t>
      </w:r>
      <w:r w:rsidRPr="00084E8C">
        <w:rPr>
          <w:rFonts w:eastAsia="宋体" w:cs="Times New Roman"/>
          <w:color w:val="000000"/>
          <w:szCs w:val="24"/>
        </w:rPr>
        <w:t>职称</w:t>
      </w:r>
      <w:r w:rsidRPr="00084E8C">
        <w:rPr>
          <w:rFonts w:eastAsia="宋体" w:cs="Times New Roman"/>
          <w:color w:val="000000"/>
          <w:szCs w:val="24"/>
        </w:rPr>
        <w:t xml:space="preserve">  </w:t>
      </w:r>
      <w:r w:rsidRPr="00084E8C">
        <w:rPr>
          <w:rFonts w:eastAsia="宋体" w:cs="Times New Roman"/>
          <w:color w:val="000000"/>
          <w:szCs w:val="24"/>
        </w:rPr>
        <w:t>教授</w:t>
      </w:r>
    </w:p>
    <w:p w14:paraId="5E4D5D8F" w14:textId="56FB36B2" w:rsidR="00474E33"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学科专业</w:t>
      </w:r>
      <w:r w:rsidRPr="00084E8C">
        <w:rPr>
          <w:rFonts w:eastAsia="宋体" w:cs="Times New Roman"/>
          <w:color w:val="000000"/>
          <w:szCs w:val="24"/>
        </w:rPr>
        <w:t xml:space="preserve">      </w:t>
      </w:r>
      <w:r w:rsidR="00474E33">
        <w:rPr>
          <w:rFonts w:eastAsia="宋体" w:cs="Times New Roman" w:hint="eastAsia"/>
          <w:color w:val="000000"/>
          <w:szCs w:val="24"/>
        </w:rPr>
        <w:t>工业与</w:t>
      </w:r>
      <w:r w:rsidR="00474E33">
        <w:rPr>
          <w:rFonts w:eastAsia="宋体" w:cs="Times New Roman"/>
          <w:color w:val="000000"/>
          <w:szCs w:val="24"/>
        </w:rPr>
        <w:t>制造系统工程</w:t>
      </w:r>
      <w:r w:rsidR="00474E33">
        <w:rPr>
          <w:rFonts w:eastAsia="宋体" w:cs="Times New Roman" w:hint="eastAsia"/>
          <w:color w:val="000000"/>
          <w:szCs w:val="24"/>
        </w:rPr>
        <w:t xml:space="preserve">    </w:t>
      </w:r>
      <w:r w:rsidRPr="00084E8C">
        <w:rPr>
          <w:rFonts w:eastAsia="宋体" w:cs="Times New Roman"/>
          <w:color w:val="000000"/>
          <w:szCs w:val="24"/>
        </w:rPr>
        <w:t>研究方向</w:t>
      </w:r>
      <w:r w:rsidR="00474E33">
        <w:rPr>
          <w:rFonts w:eastAsia="宋体" w:cs="Times New Roman" w:hint="eastAsia"/>
          <w:color w:val="000000"/>
          <w:szCs w:val="24"/>
        </w:rPr>
        <w:t xml:space="preserve"> </w:t>
      </w:r>
      <w:r w:rsidR="00346F5B">
        <w:rPr>
          <w:rFonts w:eastAsia="宋体" w:cs="Times New Roman" w:hint="eastAsia"/>
          <w:color w:val="000000"/>
          <w:szCs w:val="24"/>
        </w:rPr>
        <w:t>信息系统与企业信息化</w:t>
      </w:r>
    </w:p>
    <w:p w14:paraId="590B2265" w14:textId="314743BD"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学习时间自</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6</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9</w:t>
      </w:r>
      <w:r w:rsidRPr="00084E8C">
        <w:rPr>
          <w:rFonts w:eastAsia="宋体" w:cs="Times New Roman"/>
          <w:color w:val="000000"/>
          <w:szCs w:val="24"/>
        </w:rPr>
        <w:t>月</w:t>
      </w:r>
      <w:r w:rsidRPr="00084E8C">
        <w:rPr>
          <w:rFonts w:eastAsia="宋体" w:cs="Times New Roman"/>
          <w:color w:val="000000"/>
          <w:szCs w:val="24"/>
        </w:rPr>
        <w:t>1</w:t>
      </w:r>
      <w:r w:rsidRPr="00084E8C">
        <w:rPr>
          <w:rFonts w:eastAsia="宋体" w:cs="Times New Roman"/>
          <w:color w:val="000000"/>
          <w:szCs w:val="24"/>
        </w:rPr>
        <w:t>日起</w:t>
      </w:r>
      <w:r w:rsidR="00474E33">
        <w:rPr>
          <w:rFonts w:eastAsia="宋体" w:cs="Times New Roman"/>
          <w:color w:val="000000"/>
          <w:szCs w:val="24"/>
        </w:rPr>
        <w:t xml:space="preserve">     </w:t>
      </w:r>
      <w:r w:rsidRPr="00084E8C">
        <w:rPr>
          <w:rFonts w:eastAsia="宋体" w:cs="Times New Roman"/>
          <w:color w:val="000000"/>
          <w:szCs w:val="24"/>
        </w:rPr>
        <w:t>至</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9</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 xml:space="preserve"> </w:t>
      </w:r>
      <w:r w:rsidR="00346F5B">
        <w:rPr>
          <w:rFonts w:eastAsia="宋体" w:cs="Times New Roman" w:hint="eastAsia"/>
          <w:color w:val="000000"/>
          <w:szCs w:val="24"/>
        </w:rPr>
        <w:t>1</w:t>
      </w:r>
      <w:r w:rsidRPr="00084E8C">
        <w:rPr>
          <w:rFonts w:eastAsia="宋体" w:cs="Times New Roman"/>
          <w:color w:val="000000"/>
          <w:szCs w:val="24"/>
        </w:rPr>
        <w:t>月</w:t>
      </w:r>
      <w:r w:rsidRPr="00084E8C">
        <w:rPr>
          <w:rFonts w:eastAsia="宋体" w:cs="Times New Roman"/>
          <w:color w:val="000000"/>
          <w:szCs w:val="24"/>
        </w:rPr>
        <w:t>1</w:t>
      </w:r>
      <w:r w:rsidR="003111DD">
        <w:rPr>
          <w:rFonts w:eastAsia="宋体" w:cs="Times New Roman"/>
          <w:color w:val="000000"/>
          <w:szCs w:val="24"/>
        </w:rPr>
        <w:t>5</w:t>
      </w:r>
      <w:r w:rsidRPr="00084E8C">
        <w:rPr>
          <w:rFonts w:eastAsia="宋体" w:cs="Times New Roman"/>
          <w:color w:val="000000"/>
          <w:szCs w:val="24"/>
        </w:rPr>
        <w:t>日止</w:t>
      </w:r>
    </w:p>
    <w:p w14:paraId="1B3368AA" w14:textId="3C6732D3"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论文提交日期</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8</w:t>
      </w:r>
      <w:r w:rsidRPr="00084E8C">
        <w:rPr>
          <w:rFonts w:eastAsia="宋体" w:cs="Times New Roman"/>
          <w:color w:val="000000"/>
          <w:szCs w:val="24"/>
        </w:rPr>
        <w:t xml:space="preserve"> </w:t>
      </w:r>
      <w:r w:rsidRPr="00084E8C">
        <w:rPr>
          <w:rFonts w:eastAsia="宋体" w:cs="Times New Roman"/>
          <w:color w:val="000000"/>
          <w:szCs w:val="24"/>
        </w:rPr>
        <w:t>年</w:t>
      </w:r>
      <w:r w:rsidR="00346F5B">
        <w:rPr>
          <w:rFonts w:eastAsia="宋体" w:cs="Times New Roman" w:hint="eastAsia"/>
          <w:color w:val="000000"/>
          <w:szCs w:val="24"/>
        </w:rPr>
        <w:t>11</w:t>
      </w:r>
      <w:r w:rsidRPr="00084E8C">
        <w:rPr>
          <w:rFonts w:eastAsia="宋体" w:cs="Times New Roman"/>
          <w:color w:val="000000"/>
          <w:szCs w:val="24"/>
        </w:rPr>
        <w:t>月</w:t>
      </w:r>
      <w:r w:rsidR="00346F5B">
        <w:rPr>
          <w:rFonts w:eastAsia="宋体" w:cs="Times New Roman" w:hint="eastAsia"/>
          <w:color w:val="000000"/>
          <w:szCs w:val="24"/>
        </w:rPr>
        <w:t>19</w:t>
      </w:r>
      <w:r w:rsidRPr="00084E8C">
        <w:rPr>
          <w:rFonts w:eastAsia="宋体" w:cs="Times New Roman"/>
          <w:color w:val="000000"/>
          <w:szCs w:val="24"/>
        </w:rPr>
        <w:t>日</w:t>
      </w:r>
      <w:r w:rsidR="00474E33">
        <w:rPr>
          <w:rFonts w:eastAsia="宋体" w:cs="Times New Roman"/>
          <w:color w:val="000000"/>
          <w:szCs w:val="24"/>
        </w:rPr>
        <w:t xml:space="preserve">    </w:t>
      </w:r>
      <w:r w:rsidR="00D21AA0">
        <w:rPr>
          <w:rFonts w:eastAsia="宋体" w:cs="Times New Roman"/>
          <w:color w:val="000000"/>
          <w:szCs w:val="24"/>
        </w:rPr>
        <w:t xml:space="preserve">  </w:t>
      </w:r>
      <w:r w:rsidRPr="00084E8C">
        <w:rPr>
          <w:rFonts w:eastAsia="宋体" w:cs="Times New Roman"/>
          <w:color w:val="000000"/>
          <w:szCs w:val="24"/>
        </w:rPr>
        <w:t>论文答辩日期</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8</w:t>
      </w:r>
      <w:r w:rsidRPr="00084E8C">
        <w:rPr>
          <w:rFonts w:eastAsia="宋体" w:cs="Times New Roman"/>
          <w:color w:val="000000"/>
          <w:szCs w:val="24"/>
        </w:rPr>
        <w:t>年</w:t>
      </w:r>
      <w:r w:rsidRPr="00084E8C">
        <w:rPr>
          <w:rFonts w:eastAsia="宋体" w:cs="Times New Roman"/>
          <w:color w:val="000000"/>
          <w:szCs w:val="24"/>
        </w:rPr>
        <w:t xml:space="preserve"> </w:t>
      </w:r>
      <w:r w:rsidR="00346F5B">
        <w:rPr>
          <w:rFonts w:eastAsia="宋体" w:cs="Times New Roman" w:hint="eastAsia"/>
          <w:color w:val="000000"/>
          <w:szCs w:val="24"/>
        </w:rPr>
        <w:t>1</w:t>
      </w:r>
      <w:r w:rsidR="00474E33">
        <w:rPr>
          <w:rFonts w:eastAsia="宋体" w:cs="Times New Roman"/>
          <w:color w:val="000000"/>
          <w:szCs w:val="24"/>
        </w:rPr>
        <w:t>2</w:t>
      </w:r>
      <w:r w:rsidRPr="00084E8C">
        <w:rPr>
          <w:rFonts w:eastAsia="宋体" w:cs="Times New Roman"/>
          <w:color w:val="000000"/>
          <w:szCs w:val="24"/>
        </w:rPr>
        <w:t>月</w:t>
      </w:r>
      <w:r w:rsidR="00346F5B">
        <w:rPr>
          <w:rFonts w:eastAsia="宋体" w:cs="Times New Roman"/>
          <w:color w:val="000000"/>
          <w:szCs w:val="24"/>
        </w:rPr>
        <w:t xml:space="preserve">  </w:t>
      </w:r>
      <w:r w:rsidRPr="00084E8C">
        <w:rPr>
          <w:rFonts w:eastAsia="宋体" w:cs="Times New Roman"/>
          <w:color w:val="000000"/>
          <w:szCs w:val="24"/>
        </w:rPr>
        <w:t>日</w:t>
      </w:r>
    </w:p>
    <w:p w14:paraId="1E4311C9" w14:textId="77777777" w:rsidR="00066134" w:rsidRDefault="00217E0A" w:rsidP="00067656">
      <w:pPr>
        <w:widowControl/>
        <w:spacing w:line="480" w:lineRule="auto"/>
        <w:ind w:firstLine="480"/>
        <w:jc w:val="left"/>
        <w:rPr>
          <w:rFonts w:eastAsia="宋体" w:cs="Times New Roman"/>
          <w:color w:val="000000"/>
          <w:szCs w:val="24"/>
        </w:rPr>
      </w:pPr>
      <w:r w:rsidRPr="00084E8C">
        <w:rPr>
          <w:rFonts w:eastAsia="宋体" w:cs="Times New Roman"/>
          <w:color w:val="000000"/>
          <w:szCs w:val="24"/>
        </w:rPr>
        <w:t>学位授予单位</w:t>
      </w:r>
      <w:r w:rsidRPr="00084E8C">
        <w:rPr>
          <w:rFonts w:eastAsia="宋体" w:cs="Times New Roman"/>
          <w:color w:val="000000"/>
          <w:szCs w:val="24"/>
        </w:rPr>
        <w:t xml:space="preserve">  </w:t>
      </w:r>
      <w:r w:rsidRPr="00084E8C">
        <w:rPr>
          <w:rFonts w:eastAsia="宋体" w:cs="Times New Roman"/>
          <w:color w:val="000000"/>
          <w:szCs w:val="24"/>
        </w:rPr>
        <w:t>北京航空航天大学</w:t>
      </w:r>
      <w:r w:rsidR="00474E33">
        <w:rPr>
          <w:rFonts w:eastAsia="宋体" w:cs="Times New Roman"/>
          <w:color w:val="000000"/>
          <w:szCs w:val="24"/>
        </w:rPr>
        <w:t xml:space="preserve">      </w:t>
      </w:r>
      <w:r w:rsidRPr="00084E8C">
        <w:rPr>
          <w:rFonts w:eastAsia="宋体" w:cs="Times New Roman"/>
          <w:color w:val="000000"/>
          <w:szCs w:val="24"/>
        </w:rPr>
        <w:t>学位授予日期</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 xml:space="preserve">  </w:t>
      </w:r>
      <w:r w:rsidR="00ED70C9">
        <w:rPr>
          <w:rFonts w:eastAsia="宋体" w:cs="Times New Roman"/>
          <w:color w:val="000000"/>
          <w:szCs w:val="24"/>
        </w:rPr>
        <w:t xml:space="preserve">  </w:t>
      </w:r>
      <w:r w:rsidRPr="00084E8C">
        <w:rPr>
          <w:rFonts w:eastAsia="宋体" w:cs="Times New Roman"/>
          <w:color w:val="000000"/>
          <w:szCs w:val="24"/>
        </w:rPr>
        <w:t>月</w:t>
      </w:r>
      <w:r w:rsidRPr="00084E8C">
        <w:rPr>
          <w:rFonts w:eastAsia="宋体" w:cs="Times New Roman"/>
          <w:color w:val="000000"/>
          <w:szCs w:val="24"/>
        </w:rPr>
        <w:t xml:space="preserve"> </w:t>
      </w:r>
    </w:p>
    <w:p w14:paraId="0E0DFF33" w14:textId="77777777" w:rsidR="00066134" w:rsidRDefault="00217E0A" w:rsidP="00066134">
      <w:pPr>
        <w:widowControl/>
        <w:spacing w:line="480" w:lineRule="auto"/>
        <w:ind w:firstLine="480"/>
        <w:jc w:val="left"/>
        <w:rPr>
          <w:rFonts w:eastAsia="黑体" w:cs="Times New Roman"/>
          <w:color w:val="000000"/>
          <w:sz w:val="32"/>
          <w:szCs w:val="24"/>
        </w:rPr>
      </w:pPr>
      <w:r w:rsidRPr="00084E8C">
        <w:rPr>
          <w:rFonts w:eastAsia="宋体" w:cs="Times New Roman"/>
          <w:color w:val="000000"/>
          <w:szCs w:val="24"/>
        </w:rPr>
        <w:t xml:space="preserve"> </w:t>
      </w:r>
    </w:p>
    <w:p w14:paraId="4A03FD53" w14:textId="77777777" w:rsidR="00066134" w:rsidRDefault="00066134" w:rsidP="00066134">
      <w:pPr>
        <w:widowControl/>
        <w:spacing w:line="240" w:lineRule="auto"/>
        <w:ind w:firstLine="640"/>
        <w:jc w:val="center"/>
        <w:rPr>
          <w:rFonts w:eastAsia="黑体" w:cs="Times New Roman"/>
          <w:color w:val="000000"/>
          <w:sz w:val="32"/>
          <w:szCs w:val="24"/>
        </w:rPr>
      </w:pPr>
    </w:p>
    <w:p w14:paraId="161A4307" w14:textId="77777777" w:rsidR="00066134" w:rsidRDefault="00066134" w:rsidP="00066134">
      <w:pPr>
        <w:widowControl/>
        <w:spacing w:line="240" w:lineRule="auto"/>
        <w:ind w:firstLine="640"/>
        <w:jc w:val="center"/>
        <w:rPr>
          <w:rFonts w:eastAsia="黑体" w:cs="Times New Roman"/>
          <w:color w:val="000000"/>
          <w:sz w:val="32"/>
          <w:szCs w:val="24"/>
        </w:rPr>
      </w:pPr>
    </w:p>
    <w:p w14:paraId="088A3046" w14:textId="77777777" w:rsidR="00F36E5B" w:rsidRDefault="00F36E5B" w:rsidP="00066134">
      <w:pPr>
        <w:widowControl/>
        <w:spacing w:line="240" w:lineRule="auto"/>
        <w:ind w:firstLine="640"/>
        <w:jc w:val="center"/>
        <w:rPr>
          <w:rFonts w:eastAsia="黑体" w:cs="Times New Roman"/>
          <w:color w:val="000000"/>
          <w:sz w:val="32"/>
          <w:szCs w:val="24"/>
        </w:rPr>
      </w:pPr>
    </w:p>
    <w:p w14:paraId="386AA0E8" w14:textId="77777777" w:rsidR="00F36E5B" w:rsidRDefault="00F36E5B" w:rsidP="00066134">
      <w:pPr>
        <w:widowControl/>
        <w:spacing w:line="240" w:lineRule="auto"/>
        <w:ind w:firstLine="640"/>
        <w:jc w:val="center"/>
        <w:rPr>
          <w:rFonts w:eastAsia="黑体" w:cs="Times New Roman"/>
          <w:color w:val="000000"/>
          <w:sz w:val="32"/>
          <w:szCs w:val="24"/>
        </w:rPr>
      </w:pPr>
    </w:p>
    <w:p w14:paraId="6DABB5F3" w14:textId="77777777" w:rsidR="00F36E5B" w:rsidRDefault="00F36E5B" w:rsidP="00066134">
      <w:pPr>
        <w:widowControl/>
        <w:spacing w:line="240" w:lineRule="auto"/>
        <w:ind w:firstLine="640"/>
        <w:jc w:val="center"/>
        <w:rPr>
          <w:rFonts w:eastAsia="黑体" w:cs="Times New Roman"/>
          <w:color w:val="000000"/>
          <w:sz w:val="32"/>
          <w:szCs w:val="24"/>
        </w:rPr>
      </w:pPr>
    </w:p>
    <w:p w14:paraId="6F702B07" w14:textId="77777777" w:rsidR="00F36E5B" w:rsidRDefault="00F36E5B" w:rsidP="00066134">
      <w:pPr>
        <w:widowControl/>
        <w:spacing w:line="240" w:lineRule="auto"/>
        <w:ind w:firstLine="640"/>
        <w:jc w:val="center"/>
        <w:rPr>
          <w:rFonts w:eastAsia="黑体" w:cs="Times New Roman"/>
          <w:color w:val="000000"/>
          <w:sz w:val="32"/>
          <w:szCs w:val="24"/>
        </w:rPr>
      </w:pPr>
    </w:p>
    <w:p w14:paraId="3D2FA035" w14:textId="77777777" w:rsidR="00F36E5B" w:rsidRDefault="00F36E5B" w:rsidP="00066134">
      <w:pPr>
        <w:widowControl/>
        <w:spacing w:line="240" w:lineRule="auto"/>
        <w:ind w:firstLine="640"/>
        <w:jc w:val="center"/>
        <w:rPr>
          <w:rFonts w:eastAsia="黑体" w:cs="Times New Roman"/>
          <w:color w:val="000000"/>
          <w:sz w:val="32"/>
          <w:szCs w:val="24"/>
        </w:rPr>
      </w:pPr>
    </w:p>
    <w:p w14:paraId="6721E40C" w14:textId="77777777" w:rsidR="00066134" w:rsidRDefault="00066134" w:rsidP="00066134">
      <w:pPr>
        <w:widowControl/>
        <w:spacing w:line="240" w:lineRule="auto"/>
        <w:ind w:firstLine="640"/>
        <w:jc w:val="center"/>
        <w:rPr>
          <w:rFonts w:eastAsia="黑体" w:cs="Times New Roman"/>
          <w:color w:val="000000"/>
          <w:sz w:val="32"/>
          <w:szCs w:val="24"/>
        </w:rPr>
      </w:pPr>
      <w:r>
        <w:rPr>
          <w:rFonts w:eastAsia="黑体" w:cs="Times New Roman"/>
          <w:color w:val="000000"/>
          <w:sz w:val="32"/>
          <w:szCs w:val="24"/>
        </w:rPr>
        <w:br w:type="page"/>
      </w:r>
    </w:p>
    <w:p w14:paraId="1A36958D" w14:textId="77777777" w:rsidR="000E1268" w:rsidRPr="00084E8C" w:rsidRDefault="000E1268" w:rsidP="000E1268">
      <w:pPr>
        <w:widowControl/>
        <w:spacing w:line="240" w:lineRule="auto"/>
        <w:ind w:firstLine="640"/>
        <w:jc w:val="center"/>
        <w:rPr>
          <w:rFonts w:eastAsia="黑体" w:cs="Times New Roman"/>
          <w:color w:val="000000"/>
          <w:sz w:val="32"/>
          <w:szCs w:val="24"/>
        </w:rPr>
      </w:pPr>
      <w:r w:rsidRPr="00084E8C">
        <w:rPr>
          <w:rFonts w:eastAsia="黑体" w:cs="Times New Roman"/>
          <w:color w:val="000000"/>
          <w:sz w:val="32"/>
          <w:szCs w:val="24"/>
        </w:rPr>
        <w:lastRenderedPageBreak/>
        <w:t>关于学位论文的独创性声明</w:t>
      </w:r>
    </w:p>
    <w:p w14:paraId="3B13F8FF" w14:textId="77777777" w:rsidR="000E1268" w:rsidRPr="00084E8C" w:rsidRDefault="000E1268" w:rsidP="000E1268">
      <w:pPr>
        <w:spacing w:before="50" w:after="50"/>
        <w:ind w:firstLine="480"/>
        <w:jc w:val="center"/>
        <w:rPr>
          <w:rFonts w:eastAsia="黑体" w:cs="Times New Roman"/>
          <w:color w:val="000000"/>
          <w:szCs w:val="24"/>
        </w:rPr>
      </w:pPr>
    </w:p>
    <w:p w14:paraId="08442003"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14:paraId="388CD09B"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若有不实之处，本人愿意承担相关法律责任。</w:t>
      </w:r>
    </w:p>
    <w:p w14:paraId="0D2BA905" w14:textId="77777777" w:rsidR="000E1268" w:rsidRPr="00084E8C" w:rsidRDefault="000E1268" w:rsidP="000E1268">
      <w:pPr>
        <w:spacing w:before="50" w:after="50"/>
        <w:ind w:firstLine="480"/>
        <w:rPr>
          <w:rFonts w:eastAsia="宋体" w:cs="Times New Roman"/>
          <w:color w:val="000000"/>
          <w:szCs w:val="24"/>
        </w:rPr>
      </w:pPr>
    </w:p>
    <w:p w14:paraId="5EFFEF12" w14:textId="77777777" w:rsidR="000E1268" w:rsidRPr="00084E8C" w:rsidRDefault="000E1268" w:rsidP="000E1268">
      <w:pPr>
        <w:spacing w:before="50" w:after="50"/>
        <w:ind w:firstLine="480"/>
        <w:rPr>
          <w:rFonts w:eastAsia="宋体" w:cs="Times New Roman"/>
          <w:szCs w:val="24"/>
        </w:rPr>
      </w:pPr>
      <w:r w:rsidRPr="00084E8C">
        <w:rPr>
          <w:rFonts w:eastAsia="宋体" w:cs="Times New Roman"/>
          <w:szCs w:val="24"/>
        </w:rPr>
        <w:t>学位论文作者签名：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sidRPr="00084E8C">
        <w:rPr>
          <w:rFonts w:eastAsia="宋体" w:cs="Times New Roman"/>
          <w:szCs w:val="24"/>
        </w:rPr>
        <w:t>日</w:t>
      </w:r>
    </w:p>
    <w:p w14:paraId="1B835F9B" w14:textId="77777777" w:rsidR="000E1268" w:rsidRPr="00084E8C" w:rsidRDefault="000E1268" w:rsidP="000E1268">
      <w:pPr>
        <w:ind w:firstLine="480"/>
        <w:rPr>
          <w:rFonts w:eastAsia="宋体" w:cs="Times New Roman"/>
          <w:szCs w:val="24"/>
        </w:rPr>
      </w:pPr>
    </w:p>
    <w:p w14:paraId="19F77D86" w14:textId="77777777" w:rsidR="000E1268" w:rsidRPr="00084E8C" w:rsidRDefault="000E1268" w:rsidP="000E1268">
      <w:pPr>
        <w:ind w:firstLine="480"/>
        <w:rPr>
          <w:rFonts w:eastAsia="宋体" w:cs="Times New Roman"/>
          <w:szCs w:val="24"/>
        </w:rPr>
      </w:pPr>
    </w:p>
    <w:p w14:paraId="46974AB5" w14:textId="77777777" w:rsidR="000E1268" w:rsidRPr="00084E8C" w:rsidRDefault="000E1268" w:rsidP="000E1268">
      <w:pPr>
        <w:ind w:firstLine="480"/>
        <w:rPr>
          <w:rFonts w:eastAsia="宋体" w:cs="Times New Roman"/>
          <w:szCs w:val="24"/>
        </w:rPr>
      </w:pPr>
    </w:p>
    <w:p w14:paraId="3A77B9FF" w14:textId="77777777" w:rsidR="000E1268" w:rsidRPr="00084E8C" w:rsidRDefault="000E1268" w:rsidP="000E1268">
      <w:pPr>
        <w:spacing w:before="50" w:after="50"/>
        <w:ind w:firstLine="640"/>
        <w:jc w:val="center"/>
        <w:rPr>
          <w:rFonts w:eastAsia="黑体" w:cs="Times New Roman"/>
          <w:color w:val="000000"/>
          <w:sz w:val="32"/>
          <w:szCs w:val="24"/>
        </w:rPr>
      </w:pPr>
      <w:r w:rsidRPr="00084E8C">
        <w:rPr>
          <w:rFonts w:eastAsia="黑体" w:cs="Times New Roman"/>
          <w:color w:val="000000"/>
          <w:sz w:val="32"/>
          <w:szCs w:val="24"/>
        </w:rPr>
        <w:t>学位论文使用授权书</w:t>
      </w:r>
    </w:p>
    <w:p w14:paraId="1E274687" w14:textId="77777777" w:rsidR="000E1268" w:rsidRPr="00084E8C" w:rsidRDefault="000E1268" w:rsidP="000E1268">
      <w:pPr>
        <w:spacing w:before="50" w:after="50"/>
        <w:ind w:firstLine="640"/>
        <w:jc w:val="center"/>
        <w:rPr>
          <w:rFonts w:eastAsia="黑体" w:cs="Times New Roman"/>
          <w:color w:val="000000"/>
          <w:sz w:val="32"/>
          <w:szCs w:val="24"/>
        </w:rPr>
      </w:pPr>
    </w:p>
    <w:p w14:paraId="63C9692E"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40D4F622"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保密学位论文在解密后的使用授权同上。</w:t>
      </w:r>
    </w:p>
    <w:p w14:paraId="44F349D2" w14:textId="77777777" w:rsidR="000E1268" w:rsidRPr="00084E8C" w:rsidRDefault="000E1268" w:rsidP="000E1268">
      <w:pPr>
        <w:spacing w:before="50" w:after="50"/>
        <w:ind w:firstLine="480"/>
        <w:rPr>
          <w:rFonts w:eastAsia="宋体" w:cs="Times New Roman"/>
          <w:color w:val="000000"/>
          <w:szCs w:val="24"/>
        </w:rPr>
      </w:pPr>
    </w:p>
    <w:p w14:paraId="4463E477" w14:textId="77777777" w:rsidR="000E1268" w:rsidRPr="00084E8C" w:rsidRDefault="000E1268" w:rsidP="000E1268">
      <w:pPr>
        <w:ind w:firstLine="480"/>
        <w:rPr>
          <w:rFonts w:eastAsia="宋体" w:cs="Times New Roman"/>
          <w:szCs w:val="24"/>
        </w:rPr>
      </w:pPr>
      <w:r w:rsidRPr="00084E8C">
        <w:rPr>
          <w:rFonts w:eastAsia="宋体" w:cs="Times New Roman"/>
          <w:szCs w:val="24"/>
        </w:rPr>
        <w:t>学位论文作者签名：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sidRPr="00084E8C">
        <w:rPr>
          <w:rFonts w:eastAsia="宋体" w:cs="Times New Roman"/>
          <w:szCs w:val="24"/>
        </w:rPr>
        <w:t>日</w:t>
      </w:r>
    </w:p>
    <w:p w14:paraId="474087A4" w14:textId="77777777" w:rsidR="000E1268" w:rsidRDefault="000E1268" w:rsidP="000E1268">
      <w:pPr>
        <w:ind w:firstLine="480"/>
        <w:rPr>
          <w:rFonts w:eastAsia="宋体" w:cs="Times New Roman"/>
          <w:szCs w:val="24"/>
        </w:rPr>
      </w:pPr>
      <w:r w:rsidRPr="00084E8C">
        <w:rPr>
          <w:rFonts w:eastAsia="宋体" w:cs="Times New Roman"/>
          <w:szCs w:val="24"/>
        </w:rPr>
        <w:t>指导教师签名：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Pr>
          <w:rFonts w:eastAsia="宋体" w:cs="Times New Roman" w:hint="eastAsia"/>
          <w:szCs w:val="24"/>
        </w:rPr>
        <w:t>日</w:t>
      </w:r>
      <w:r>
        <w:rPr>
          <w:rFonts w:eastAsia="宋体" w:cs="Times New Roman" w:hint="eastAsia"/>
          <w:szCs w:val="24"/>
        </w:rPr>
        <w:t xml:space="preserve"> </w:t>
      </w:r>
    </w:p>
    <w:p w14:paraId="11A07353" w14:textId="77777777" w:rsidR="00A62B95" w:rsidRDefault="00A62B95" w:rsidP="00217E0A">
      <w:pPr>
        <w:ind w:firstLineChars="0" w:firstLine="0"/>
        <w:rPr>
          <w:rFonts w:eastAsia="宋体" w:cs="Times New Roman"/>
          <w:szCs w:val="24"/>
        </w:rPr>
      </w:pPr>
    </w:p>
    <w:p w14:paraId="5374FB56" w14:textId="77777777" w:rsidR="00A62B95" w:rsidRDefault="00A62B95" w:rsidP="00217E0A">
      <w:pPr>
        <w:ind w:firstLineChars="0" w:firstLine="0"/>
        <w:rPr>
          <w:rFonts w:eastAsia="宋体" w:cs="Times New Roman"/>
          <w:szCs w:val="24"/>
        </w:rPr>
      </w:pPr>
    </w:p>
    <w:p w14:paraId="49DAF752" w14:textId="77777777" w:rsidR="00F36E5B" w:rsidRDefault="00F36E5B" w:rsidP="00217E0A">
      <w:pPr>
        <w:ind w:firstLineChars="0" w:firstLine="0"/>
        <w:rPr>
          <w:rFonts w:eastAsia="宋体" w:cs="Times New Roman"/>
          <w:szCs w:val="24"/>
        </w:rPr>
      </w:pPr>
    </w:p>
    <w:p w14:paraId="704EDFE6" w14:textId="77777777" w:rsidR="00F36E5B" w:rsidRDefault="00F36E5B" w:rsidP="00217E0A">
      <w:pPr>
        <w:ind w:firstLineChars="0" w:firstLine="0"/>
        <w:rPr>
          <w:rFonts w:eastAsia="宋体" w:cs="Times New Roman"/>
          <w:szCs w:val="24"/>
        </w:rPr>
      </w:pPr>
    </w:p>
    <w:p w14:paraId="1CF075F7" w14:textId="77777777" w:rsidR="00F36E5B" w:rsidRDefault="00F36E5B" w:rsidP="00217E0A">
      <w:pPr>
        <w:ind w:firstLineChars="0" w:firstLine="0"/>
        <w:rPr>
          <w:rFonts w:eastAsia="宋体" w:cs="Times New Roman"/>
          <w:szCs w:val="24"/>
        </w:rPr>
      </w:pPr>
    </w:p>
    <w:p w14:paraId="4FEA3E80" w14:textId="77777777" w:rsidR="00F36E5B" w:rsidRDefault="00F36E5B" w:rsidP="00217E0A">
      <w:pPr>
        <w:ind w:firstLineChars="0" w:firstLine="0"/>
        <w:rPr>
          <w:rFonts w:eastAsia="宋体" w:cs="Times New Roman"/>
          <w:szCs w:val="24"/>
        </w:rPr>
      </w:pPr>
    </w:p>
    <w:p w14:paraId="686C900F" w14:textId="77777777" w:rsidR="00F36E5B" w:rsidRDefault="00F36E5B" w:rsidP="00217E0A">
      <w:pPr>
        <w:ind w:firstLineChars="0" w:firstLine="0"/>
        <w:rPr>
          <w:rFonts w:eastAsia="宋体" w:cs="Times New Roman"/>
          <w:szCs w:val="24"/>
        </w:rPr>
      </w:pPr>
    </w:p>
    <w:p w14:paraId="27DF8E4E" w14:textId="77777777" w:rsidR="00F36E5B" w:rsidRDefault="00F36E5B" w:rsidP="00217E0A">
      <w:pPr>
        <w:ind w:firstLineChars="0" w:firstLine="0"/>
        <w:rPr>
          <w:rFonts w:eastAsia="宋体" w:cs="Times New Roman"/>
          <w:szCs w:val="24"/>
        </w:rPr>
      </w:pPr>
    </w:p>
    <w:p w14:paraId="46630DAB" w14:textId="77777777" w:rsidR="00F36E5B" w:rsidRDefault="00F36E5B" w:rsidP="00217E0A">
      <w:pPr>
        <w:ind w:firstLineChars="0" w:firstLine="0"/>
        <w:rPr>
          <w:rFonts w:eastAsia="宋体" w:cs="Times New Roman"/>
          <w:szCs w:val="24"/>
        </w:rPr>
      </w:pPr>
    </w:p>
    <w:p w14:paraId="6F740A1C" w14:textId="77777777" w:rsidR="004D1F91" w:rsidRDefault="004D1F91" w:rsidP="00217E0A">
      <w:pPr>
        <w:ind w:firstLineChars="0" w:firstLine="0"/>
        <w:rPr>
          <w:rFonts w:eastAsia="宋体" w:cs="Times New Roman"/>
          <w:szCs w:val="24"/>
        </w:rPr>
      </w:pPr>
    </w:p>
    <w:p w14:paraId="51B4C4B7" w14:textId="77777777" w:rsidR="004D1F91" w:rsidRDefault="004D1F91" w:rsidP="00217E0A">
      <w:pPr>
        <w:ind w:firstLineChars="0" w:firstLine="0"/>
        <w:rPr>
          <w:rFonts w:eastAsia="宋体" w:cs="Times New Roman"/>
          <w:szCs w:val="24"/>
        </w:rPr>
      </w:pPr>
    </w:p>
    <w:p w14:paraId="6DAB1A05" w14:textId="77777777" w:rsidR="00EB0348" w:rsidRDefault="00EB0348" w:rsidP="00217E0A">
      <w:pPr>
        <w:ind w:firstLineChars="0" w:firstLine="0"/>
        <w:rPr>
          <w:rFonts w:eastAsia="宋体" w:cs="Times New Roman"/>
          <w:szCs w:val="24"/>
        </w:rPr>
        <w:sectPr w:rsidR="00EB0348" w:rsidSect="002A162B">
          <w:headerReference w:type="even" r:id="rId16"/>
          <w:headerReference w:type="default" r:id="rId17"/>
          <w:footerReference w:type="even" r:id="rId18"/>
          <w:footerReference w:type="default" r:id="rId19"/>
          <w:endnotePr>
            <w:numFmt w:val="decimal"/>
          </w:endnotePr>
          <w:pgSz w:w="11906" w:h="16838" w:code="9"/>
          <w:pgMar w:top="1440" w:right="1797" w:bottom="1440" w:left="1797" w:header="851" w:footer="850" w:gutter="0"/>
          <w:pgNumType w:start="1"/>
          <w:cols w:space="425"/>
          <w:docGrid w:type="linesAndChars" w:linePitch="326"/>
        </w:sectPr>
      </w:pPr>
    </w:p>
    <w:p w14:paraId="0B5723A3" w14:textId="77777777" w:rsidR="00C209A0" w:rsidRPr="00586ED4" w:rsidRDefault="00C209A0" w:rsidP="00586ED4">
      <w:pPr>
        <w:pStyle w:val="af1"/>
        <w:rPr>
          <w:rFonts w:ascii="黑体" w:eastAsia="黑体" w:hAnsi="黑体"/>
          <w:sz w:val="32"/>
          <w:szCs w:val="32"/>
        </w:rPr>
      </w:pPr>
    </w:p>
    <w:p w14:paraId="43AD3CC6" w14:textId="77777777" w:rsidR="000E1268" w:rsidRDefault="00F86BF7" w:rsidP="0017032B">
      <w:pPr>
        <w:pStyle w:val="af1"/>
        <w:jc w:val="center"/>
        <w:rPr>
          <w:rFonts w:ascii="黑体" w:eastAsia="黑体" w:hAnsi="黑体"/>
          <w:sz w:val="32"/>
          <w:szCs w:val="32"/>
        </w:rPr>
      </w:pPr>
      <w:r w:rsidRPr="0017032B">
        <w:rPr>
          <w:rFonts w:ascii="黑体" w:eastAsia="黑体" w:hAnsi="黑体" w:hint="eastAsia"/>
          <w:sz w:val="32"/>
          <w:szCs w:val="32"/>
        </w:rPr>
        <w:t>摘要</w:t>
      </w:r>
    </w:p>
    <w:p w14:paraId="2ABF52C9" w14:textId="6F44BDF1" w:rsidR="00A86198" w:rsidRDefault="00A96737" w:rsidP="009E3A6A">
      <w:pPr>
        <w:ind w:firstLine="480"/>
      </w:pPr>
      <w:r>
        <w:rPr>
          <w:rFonts w:hint="eastAsia"/>
        </w:rPr>
        <w:t>智能制造</w:t>
      </w:r>
    </w:p>
    <w:p w14:paraId="3B37B43F" w14:textId="55456D1F" w:rsidR="00502187" w:rsidRDefault="00502187" w:rsidP="009E3A6A">
      <w:pPr>
        <w:ind w:firstLine="480"/>
      </w:pPr>
      <w:r>
        <w:rPr>
          <w:rFonts w:hint="eastAsia"/>
        </w:rPr>
        <w:t>SaaS</w:t>
      </w:r>
    </w:p>
    <w:p w14:paraId="637823CA" w14:textId="4939323B" w:rsidR="00502187" w:rsidRDefault="00502187" w:rsidP="009E3A6A">
      <w:pPr>
        <w:ind w:firstLine="480"/>
      </w:pPr>
      <w:r>
        <w:rPr>
          <w:rFonts w:hint="eastAsia"/>
        </w:rPr>
        <w:t>制造执行系统</w:t>
      </w:r>
    </w:p>
    <w:p w14:paraId="3F3A227B" w14:textId="3EE9D463" w:rsidR="00502187" w:rsidRDefault="00353CBC" w:rsidP="00353CBC">
      <w:pPr>
        <w:ind w:firstLineChars="0" w:firstLine="480"/>
      </w:pPr>
      <w:r>
        <w:rPr>
          <w:rFonts w:hint="eastAsia"/>
        </w:rPr>
        <w:t>本文完成的主要工作描述如下：</w:t>
      </w:r>
    </w:p>
    <w:p w14:paraId="245729C3" w14:textId="15417280" w:rsidR="00353CBC" w:rsidRPr="00353CBC" w:rsidRDefault="00353CBC" w:rsidP="00353CBC">
      <w:pPr>
        <w:ind w:firstLineChars="0" w:firstLine="480"/>
        <w:rPr>
          <w:rFonts w:hint="eastAsia"/>
        </w:rPr>
      </w:pPr>
      <w:r>
        <w:rPr>
          <w:rFonts w:hint="eastAsia"/>
        </w:rPr>
        <w:t>（</w:t>
      </w:r>
      <w:r>
        <w:rPr>
          <w:rFonts w:hint="eastAsia"/>
        </w:rPr>
        <w:t>1</w:t>
      </w:r>
      <w:r>
        <w:rPr>
          <w:rFonts w:hint="eastAsia"/>
        </w:rPr>
        <w:t>）</w:t>
      </w:r>
    </w:p>
    <w:p w14:paraId="5897A0E0" w14:textId="77777777" w:rsidR="00A86198" w:rsidRDefault="00A86198" w:rsidP="009E3A6A">
      <w:pPr>
        <w:ind w:firstLine="480"/>
      </w:pPr>
    </w:p>
    <w:p w14:paraId="43367E28" w14:textId="77777777" w:rsidR="00A86198" w:rsidRDefault="00A86198" w:rsidP="009E3A6A">
      <w:pPr>
        <w:ind w:firstLine="480"/>
      </w:pPr>
    </w:p>
    <w:p w14:paraId="108321DD" w14:textId="4C03A750" w:rsidR="009E3A6A" w:rsidRDefault="009E3A6A" w:rsidP="009E3A6A">
      <w:pPr>
        <w:ind w:firstLine="480"/>
      </w:pPr>
      <w:r>
        <w:rPr>
          <w:rFonts w:hint="eastAsia"/>
        </w:rPr>
        <w:t>市场竞争的日益激烈、市场的全球化、市场需求的灵活多变，迫使制造企业必须利用信息化技术对企业的整个和制造过程中产生的制造数据进行管理。从而达到降低成本，快速开发产品，适应时刻变化的客户和市场的个性化需求。但是由于制造企业自身条件的限制，相当多的企业缺乏信息化所需的硬件设备、专业的技术人员以及足够的资金，所以这些企业在信息化的建设上基本上没有取得太大进展。</w:t>
      </w:r>
    </w:p>
    <w:p w14:paraId="11B6C4BA" w14:textId="77777777" w:rsidR="009E3A6A" w:rsidRDefault="009E3A6A" w:rsidP="009E3A6A">
      <w:pPr>
        <w:ind w:firstLine="480"/>
      </w:pPr>
      <w:r>
        <w:rPr>
          <w:rFonts w:hint="eastAsia"/>
        </w:rPr>
        <w:t>SaaS</w:t>
      </w:r>
      <w:r>
        <w:t>(S</w:t>
      </w:r>
      <w:r>
        <w:rPr>
          <w:rFonts w:hint="eastAsia"/>
        </w:rPr>
        <w:t>oft</w:t>
      </w:r>
      <w:r>
        <w:t xml:space="preserve">ware as a Service, </w:t>
      </w:r>
      <w:r>
        <w:rPr>
          <w:rFonts w:hint="eastAsia"/>
        </w:rPr>
        <w:t>软件即服务</w:t>
      </w:r>
      <w:r>
        <w:t>)</w:t>
      </w:r>
      <w:r>
        <w:rPr>
          <w:rFonts w:hint="eastAsia"/>
        </w:rPr>
        <w:t>模式的出现彻底改变了传统应用软件的服务模式，用户不需要购买昂贵的硬件设备，只需一台个人计算机就可以通过互联网连接到应用服务平台并以较低的费用定制适合于自己企业业务流程管理的服务。这种模式为制造企业提供了信息化发展的契机。本文主要针对制造企业的制造数据管理，提出基于</w:t>
      </w:r>
      <w:r>
        <w:rPr>
          <w:rFonts w:hint="eastAsia"/>
        </w:rPr>
        <w:t>SaaS</w:t>
      </w:r>
      <w:r>
        <w:rPr>
          <w:rFonts w:hint="eastAsia"/>
        </w:rPr>
        <w:t>模式的</w:t>
      </w:r>
      <w:r>
        <w:rPr>
          <w:rFonts w:hint="eastAsia"/>
        </w:rPr>
        <w:t>M</w:t>
      </w:r>
      <w:r>
        <w:t>ES</w:t>
      </w:r>
      <w:r>
        <w:rPr>
          <w:rFonts w:hint="eastAsia"/>
        </w:rPr>
        <w:t>软件架构，并从制造数据的可配置性和工艺的灵活性出发，设计系统的领域信息模型。</w:t>
      </w:r>
    </w:p>
    <w:p w14:paraId="2BA5C8D9" w14:textId="77777777" w:rsidR="009E3A6A" w:rsidRDefault="009E3A6A" w:rsidP="009E3A6A">
      <w:pPr>
        <w:ind w:firstLine="480"/>
      </w:pPr>
      <w:r>
        <w:rPr>
          <w:rFonts w:hint="eastAsia"/>
        </w:rPr>
        <w:t>首先，分析</w:t>
      </w:r>
      <w:r>
        <w:rPr>
          <w:rFonts w:hint="eastAsia"/>
        </w:rPr>
        <w:t>SaaS</w:t>
      </w:r>
      <w:r>
        <w:rPr>
          <w:rFonts w:hint="eastAsia"/>
        </w:rPr>
        <w:t>理论的发展和研究现状，在此基础上对其进行分析，介绍了</w:t>
      </w:r>
      <w:r>
        <w:rPr>
          <w:rFonts w:hint="eastAsia"/>
        </w:rPr>
        <w:t>SaaS</w:t>
      </w:r>
      <w:r>
        <w:rPr>
          <w:rFonts w:hint="eastAsia"/>
        </w:rPr>
        <w:t>的基本概念、四级成熟度模型及其优势。然后结合</w:t>
      </w:r>
      <w:r>
        <w:rPr>
          <w:rFonts w:hint="eastAsia"/>
        </w:rPr>
        <w:t>SaaS</w:t>
      </w:r>
      <w:r>
        <w:rPr>
          <w:rFonts w:hint="eastAsia"/>
        </w:rPr>
        <w:t>模式的应用特点，分析和比较数据的存储的架构和数据扩展技术，并针对本文要解决的制造企业制造数据管理的问题选择适合的数据存储方案，为搭建基于</w:t>
      </w:r>
      <w:r>
        <w:rPr>
          <w:rFonts w:hint="eastAsia"/>
        </w:rPr>
        <w:t>SaaS</w:t>
      </w:r>
      <w:r>
        <w:rPr>
          <w:rFonts w:hint="eastAsia"/>
        </w:rPr>
        <w:t>的制造数据管理系统提供理论基础以及技术支持；</w:t>
      </w:r>
    </w:p>
    <w:p w14:paraId="1216E5EE" w14:textId="77777777" w:rsidR="009E3A6A" w:rsidRDefault="009E3A6A" w:rsidP="009E3A6A">
      <w:pPr>
        <w:ind w:firstLine="480"/>
      </w:pPr>
      <w:r>
        <w:rPr>
          <w:rFonts w:hint="eastAsia"/>
        </w:rPr>
        <w:t>然后，按照信息系统开发的基本思路，针对基于</w:t>
      </w:r>
      <w:r>
        <w:rPr>
          <w:rFonts w:hint="eastAsia"/>
        </w:rPr>
        <w:t>SaaS</w:t>
      </w:r>
      <w:r>
        <w:rPr>
          <w:rFonts w:hint="eastAsia"/>
        </w:rPr>
        <w:t>模式的制造数据管理</w:t>
      </w:r>
      <w:r>
        <w:rPr>
          <w:rFonts w:hint="eastAsia"/>
        </w:rPr>
        <w:lastRenderedPageBreak/>
        <w:t>系统进行需求分析，设计出系统的功能架构，并对各个部分的功能模块进行介绍。再从数据的角度对领域模型进行建模；</w:t>
      </w:r>
    </w:p>
    <w:p w14:paraId="6801567D" w14:textId="265EF467" w:rsidR="00B20A3A" w:rsidRPr="00BD619D" w:rsidRDefault="009E3A6A" w:rsidP="00BD619D">
      <w:pPr>
        <w:ind w:firstLine="480"/>
        <w:rPr>
          <w:rFonts w:hint="eastAsia"/>
        </w:rPr>
      </w:pPr>
      <w:r>
        <w:rPr>
          <w:rFonts w:hint="eastAsia"/>
        </w:rPr>
        <w:t>最后，基于</w:t>
      </w:r>
      <w:r>
        <w:rPr>
          <w:rFonts w:hint="eastAsia"/>
        </w:rPr>
        <w:t>J</w:t>
      </w:r>
      <w:r>
        <w:t>2EE</w:t>
      </w:r>
      <w:r>
        <w:rPr>
          <w:rFonts w:hint="eastAsia"/>
        </w:rPr>
        <w:t>技术架构，应用</w:t>
      </w:r>
      <w:r>
        <w:rPr>
          <w:rFonts w:hint="eastAsia"/>
        </w:rPr>
        <w:t>Spring</w:t>
      </w:r>
      <w:r>
        <w:t>+Hibernate+Dorado7</w:t>
      </w:r>
      <w:r>
        <w:rPr>
          <w:rFonts w:hint="eastAsia"/>
        </w:rPr>
        <w:t>框架，实现制造数据管理系统的功能，完成了原型系统的开发和模拟数据的实验。</w:t>
      </w:r>
    </w:p>
    <w:p w14:paraId="41D7CDF4" w14:textId="150B806F" w:rsidR="00B037CE" w:rsidRPr="0004199B" w:rsidRDefault="006E62D2" w:rsidP="000E1268">
      <w:pPr>
        <w:ind w:firstLine="482"/>
      </w:pPr>
      <w:r w:rsidRPr="000E1268">
        <w:rPr>
          <w:rFonts w:ascii="黑体" w:eastAsia="黑体" w:hAnsi="黑体" w:hint="eastAsia"/>
          <w:b/>
        </w:rPr>
        <w:t>关键词</w:t>
      </w:r>
      <w:r w:rsidRPr="000E1268">
        <w:rPr>
          <w:rFonts w:ascii="黑体" w:eastAsia="黑体" w:hAnsi="黑体"/>
          <w:b/>
        </w:rPr>
        <w:t>：</w:t>
      </w:r>
      <w:r w:rsidR="001B1C30" w:rsidRPr="001B1C30">
        <w:rPr>
          <w:rFonts w:ascii="黑体" w:eastAsia="黑体" w:hAnsi="黑体" w:hint="eastAsia"/>
          <w:b/>
        </w:rPr>
        <w:t>软件即服务，装配制造执行系统，任务管理，微服务，物料需求计划</w:t>
      </w:r>
    </w:p>
    <w:p w14:paraId="0F04CEBA" w14:textId="77777777" w:rsidR="00E8394B" w:rsidRPr="00E8394B" w:rsidRDefault="00E8394B" w:rsidP="007A3F3F">
      <w:pPr>
        <w:ind w:firstLine="480"/>
      </w:pPr>
    </w:p>
    <w:p w14:paraId="467B7B2E" w14:textId="77777777" w:rsidR="007A3F3F" w:rsidRDefault="007A3F3F" w:rsidP="007A3F3F">
      <w:pPr>
        <w:ind w:firstLine="480"/>
      </w:pPr>
    </w:p>
    <w:p w14:paraId="0A3163BD" w14:textId="77777777" w:rsidR="007A3F3F" w:rsidRDefault="007A3F3F" w:rsidP="007A3F3F">
      <w:pPr>
        <w:ind w:firstLine="480"/>
      </w:pPr>
    </w:p>
    <w:p w14:paraId="23CBFCD7" w14:textId="77777777" w:rsidR="001A1588" w:rsidRDefault="001A1588" w:rsidP="007A3F3F">
      <w:pPr>
        <w:ind w:firstLine="480"/>
      </w:pPr>
    </w:p>
    <w:p w14:paraId="63AF79E7" w14:textId="77777777" w:rsidR="001A1588" w:rsidRDefault="001A1588" w:rsidP="007A3F3F">
      <w:pPr>
        <w:ind w:firstLine="480"/>
      </w:pPr>
    </w:p>
    <w:p w14:paraId="5DE47CCA" w14:textId="77777777" w:rsidR="0064766E" w:rsidRDefault="0064766E" w:rsidP="007A3F3F">
      <w:pPr>
        <w:ind w:firstLine="480"/>
      </w:pPr>
    </w:p>
    <w:p w14:paraId="2194447A" w14:textId="77777777" w:rsidR="0064766E" w:rsidRDefault="0064766E" w:rsidP="007A3F3F">
      <w:pPr>
        <w:ind w:firstLine="480"/>
      </w:pPr>
    </w:p>
    <w:p w14:paraId="5013AFCC" w14:textId="77777777" w:rsidR="0064766E" w:rsidRDefault="0064766E" w:rsidP="007A3F3F">
      <w:pPr>
        <w:ind w:firstLine="480"/>
      </w:pPr>
    </w:p>
    <w:p w14:paraId="1E4BF6C9" w14:textId="77777777" w:rsidR="0064766E" w:rsidRDefault="0064766E" w:rsidP="007A3F3F">
      <w:pPr>
        <w:ind w:firstLine="480"/>
      </w:pPr>
    </w:p>
    <w:p w14:paraId="6347300B" w14:textId="77777777" w:rsidR="0064766E" w:rsidRDefault="0064766E" w:rsidP="007A3F3F">
      <w:pPr>
        <w:ind w:firstLine="480"/>
      </w:pPr>
    </w:p>
    <w:p w14:paraId="3D0B0A96" w14:textId="77777777" w:rsidR="0064766E" w:rsidRDefault="0064766E" w:rsidP="007A3F3F">
      <w:pPr>
        <w:ind w:firstLine="480"/>
      </w:pPr>
    </w:p>
    <w:p w14:paraId="6BA1E83E" w14:textId="77777777" w:rsidR="0064766E" w:rsidRDefault="0064766E" w:rsidP="007A3F3F">
      <w:pPr>
        <w:ind w:firstLine="480"/>
      </w:pPr>
    </w:p>
    <w:p w14:paraId="3D5784DD" w14:textId="77777777" w:rsidR="0064766E" w:rsidRDefault="0064766E" w:rsidP="007A3F3F">
      <w:pPr>
        <w:ind w:firstLine="480"/>
      </w:pPr>
    </w:p>
    <w:p w14:paraId="6190F351" w14:textId="77777777" w:rsidR="0064766E" w:rsidRDefault="0064766E" w:rsidP="007A3F3F">
      <w:pPr>
        <w:ind w:firstLine="480"/>
      </w:pPr>
    </w:p>
    <w:p w14:paraId="10D34CE2" w14:textId="77777777" w:rsidR="0064766E" w:rsidRDefault="0064766E" w:rsidP="007A3F3F">
      <w:pPr>
        <w:ind w:firstLine="480"/>
      </w:pPr>
    </w:p>
    <w:p w14:paraId="15394781" w14:textId="77777777" w:rsidR="00614A2F" w:rsidRDefault="00614A2F" w:rsidP="00B20A3A">
      <w:pPr>
        <w:ind w:firstLine="480"/>
      </w:pPr>
      <w:r>
        <w:br w:type="page"/>
      </w:r>
    </w:p>
    <w:p w14:paraId="5178EBB1" w14:textId="77777777" w:rsidR="00B20A3A" w:rsidRPr="00B20A3A" w:rsidRDefault="00322F66" w:rsidP="00067656">
      <w:pPr>
        <w:pStyle w:val="af1"/>
        <w:jc w:val="center"/>
        <w:rPr>
          <w:b/>
          <w:sz w:val="32"/>
          <w:szCs w:val="32"/>
        </w:rPr>
      </w:pPr>
      <w:r w:rsidRPr="00B20A3A">
        <w:rPr>
          <w:rFonts w:hint="eastAsia"/>
          <w:b/>
          <w:sz w:val="32"/>
          <w:szCs w:val="32"/>
        </w:rPr>
        <w:lastRenderedPageBreak/>
        <w:t>A</w:t>
      </w:r>
      <w:r w:rsidRPr="00B20A3A">
        <w:rPr>
          <w:b/>
          <w:sz w:val="32"/>
          <w:szCs w:val="32"/>
        </w:rPr>
        <w:t>bstrac</w:t>
      </w:r>
      <w:r w:rsidR="00067656">
        <w:rPr>
          <w:b/>
          <w:sz w:val="32"/>
          <w:szCs w:val="32"/>
        </w:rPr>
        <w:t>t</w:t>
      </w:r>
    </w:p>
    <w:p w14:paraId="2DE14DF1" w14:textId="36FECBE0" w:rsidR="0084354F" w:rsidRDefault="0084354F" w:rsidP="008D6E1F">
      <w:pPr>
        <w:ind w:firstLine="480"/>
      </w:pPr>
    </w:p>
    <w:p w14:paraId="3777E48D" w14:textId="0983F09B" w:rsidR="00A62B95" w:rsidRDefault="00ED4DCB" w:rsidP="00067656">
      <w:pPr>
        <w:ind w:firstLine="482"/>
      </w:pPr>
      <w:r w:rsidRPr="00553C96">
        <w:rPr>
          <w:b/>
        </w:rPr>
        <w:t>Key words:</w:t>
      </w:r>
      <w:r w:rsidR="001B1C30" w:rsidRPr="001B1C30">
        <w:rPr>
          <w:rFonts w:hint="eastAsia"/>
        </w:rPr>
        <w:t xml:space="preserve"> </w:t>
      </w:r>
      <w:r w:rsidR="001B1C30" w:rsidRPr="001B1C30">
        <w:rPr>
          <w:rFonts w:hint="eastAsia"/>
          <w:b/>
        </w:rPr>
        <w:t>SaaS</w:t>
      </w:r>
      <w:r w:rsidR="001B1C30" w:rsidRPr="001B1C30">
        <w:rPr>
          <w:rFonts w:hint="eastAsia"/>
          <w:b/>
        </w:rPr>
        <w:t>，</w:t>
      </w:r>
      <w:r w:rsidR="001B1C30" w:rsidRPr="001B1C30">
        <w:rPr>
          <w:rFonts w:hint="eastAsia"/>
          <w:b/>
        </w:rPr>
        <w:t>Aassemble Manufacturing Execution System</w:t>
      </w:r>
      <w:r w:rsidR="001B1C30" w:rsidRPr="001B1C30">
        <w:rPr>
          <w:rFonts w:hint="eastAsia"/>
          <w:b/>
        </w:rPr>
        <w:t>，</w:t>
      </w:r>
      <w:r w:rsidR="001B1C30" w:rsidRPr="001B1C30">
        <w:rPr>
          <w:rFonts w:hint="eastAsia"/>
          <w:b/>
        </w:rPr>
        <w:t>task management</w:t>
      </w:r>
      <w:r w:rsidR="001B1C30" w:rsidRPr="001B1C30">
        <w:rPr>
          <w:rFonts w:hint="eastAsia"/>
          <w:b/>
        </w:rPr>
        <w:t>，</w:t>
      </w:r>
      <w:r w:rsidR="001B1C30" w:rsidRPr="001B1C30">
        <w:rPr>
          <w:rFonts w:hint="eastAsia"/>
          <w:b/>
        </w:rPr>
        <w:t>microservice</w:t>
      </w:r>
      <w:r w:rsidR="001B1C30" w:rsidRPr="001B1C30">
        <w:rPr>
          <w:rFonts w:hint="eastAsia"/>
          <w:b/>
        </w:rPr>
        <w:t>，</w:t>
      </w:r>
      <w:r w:rsidR="001B1C30" w:rsidRPr="001B1C30">
        <w:rPr>
          <w:rFonts w:hint="eastAsia"/>
          <w:b/>
        </w:rPr>
        <w:t>MRP</w:t>
      </w:r>
      <w:r w:rsidRPr="00553C96">
        <w:rPr>
          <w:b/>
        </w:rPr>
        <w:t xml:space="preserve"> </w:t>
      </w:r>
    </w:p>
    <w:p w14:paraId="0D87D270" w14:textId="77777777" w:rsidR="00A62B95" w:rsidRDefault="00A62B95" w:rsidP="00B037CE">
      <w:pPr>
        <w:widowControl/>
        <w:spacing w:line="240" w:lineRule="auto"/>
        <w:ind w:firstLineChars="0" w:firstLine="0"/>
        <w:jc w:val="left"/>
      </w:pPr>
    </w:p>
    <w:p w14:paraId="2EA0C4AB" w14:textId="77777777" w:rsidR="00462373" w:rsidRDefault="00462373" w:rsidP="00B037CE">
      <w:pPr>
        <w:widowControl/>
        <w:spacing w:line="240" w:lineRule="auto"/>
        <w:ind w:firstLineChars="0" w:firstLine="0"/>
        <w:jc w:val="left"/>
      </w:pPr>
    </w:p>
    <w:p w14:paraId="68A58D84" w14:textId="77777777" w:rsidR="00067656" w:rsidRDefault="00067656" w:rsidP="00B037CE">
      <w:pPr>
        <w:widowControl/>
        <w:spacing w:line="240" w:lineRule="auto"/>
        <w:ind w:firstLineChars="0" w:firstLine="0"/>
        <w:jc w:val="left"/>
      </w:pPr>
    </w:p>
    <w:p w14:paraId="3232E00A" w14:textId="77777777" w:rsidR="00067656" w:rsidRDefault="00067656" w:rsidP="00B037CE">
      <w:pPr>
        <w:widowControl/>
        <w:spacing w:line="240" w:lineRule="auto"/>
        <w:ind w:firstLineChars="0" w:firstLine="0"/>
        <w:jc w:val="left"/>
      </w:pPr>
    </w:p>
    <w:p w14:paraId="64C9A65D" w14:textId="77777777" w:rsidR="00F36E5B" w:rsidRDefault="00F36E5B" w:rsidP="00B037CE">
      <w:pPr>
        <w:widowControl/>
        <w:spacing w:line="240" w:lineRule="auto"/>
        <w:ind w:firstLineChars="0" w:firstLine="0"/>
        <w:jc w:val="left"/>
      </w:pPr>
    </w:p>
    <w:p w14:paraId="2700299C" w14:textId="77777777" w:rsidR="00F36E5B" w:rsidRDefault="00F36E5B" w:rsidP="00B037CE">
      <w:pPr>
        <w:widowControl/>
        <w:spacing w:line="240" w:lineRule="auto"/>
        <w:ind w:firstLineChars="0" w:firstLine="0"/>
        <w:jc w:val="left"/>
      </w:pPr>
    </w:p>
    <w:p w14:paraId="4C4907C2" w14:textId="77777777" w:rsidR="00F36E5B" w:rsidRDefault="00F36E5B" w:rsidP="00B037CE">
      <w:pPr>
        <w:widowControl/>
        <w:spacing w:line="240" w:lineRule="auto"/>
        <w:ind w:firstLineChars="0" w:firstLine="0"/>
        <w:jc w:val="left"/>
      </w:pPr>
    </w:p>
    <w:p w14:paraId="28BB7F42" w14:textId="77777777" w:rsidR="00F36E5B" w:rsidRDefault="00F36E5B" w:rsidP="00B037CE">
      <w:pPr>
        <w:widowControl/>
        <w:spacing w:line="240" w:lineRule="auto"/>
        <w:ind w:firstLineChars="0" w:firstLine="0"/>
        <w:jc w:val="left"/>
      </w:pPr>
    </w:p>
    <w:p w14:paraId="3C0DE264" w14:textId="77777777" w:rsidR="00F36E5B" w:rsidRDefault="00F36E5B" w:rsidP="00B037CE">
      <w:pPr>
        <w:widowControl/>
        <w:spacing w:line="240" w:lineRule="auto"/>
        <w:ind w:firstLineChars="0" w:firstLine="0"/>
        <w:jc w:val="left"/>
      </w:pPr>
    </w:p>
    <w:p w14:paraId="7BB2E0E1" w14:textId="77777777" w:rsidR="00F36E5B" w:rsidRDefault="00F36E5B" w:rsidP="00B037CE">
      <w:pPr>
        <w:widowControl/>
        <w:spacing w:line="240" w:lineRule="auto"/>
        <w:ind w:firstLineChars="0" w:firstLine="0"/>
        <w:jc w:val="left"/>
      </w:pPr>
    </w:p>
    <w:p w14:paraId="186A0DAE" w14:textId="77777777" w:rsidR="00F36E5B" w:rsidRDefault="00F36E5B" w:rsidP="00B037CE">
      <w:pPr>
        <w:widowControl/>
        <w:spacing w:line="240" w:lineRule="auto"/>
        <w:ind w:firstLineChars="0" w:firstLine="0"/>
        <w:jc w:val="left"/>
      </w:pPr>
    </w:p>
    <w:p w14:paraId="379B7C17" w14:textId="77777777" w:rsidR="00F36E5B" w:rsidRDefault="00F36E5B" w:rsidP="00B037CE">
      <w:pPr>
        <w:widowControl/>
        <w:spacing w:line="240" w:lineRule="auto"/>
        <w:ind w:firstLineChars="0" w:firstLine="0"/>
        <w:jc w:val="left"/>
      </w:pPr>
    </w:p>
    <w:p w14:paraId="62F45AD1" w14:textId="77777777" w:rsidR="00F36E5B" w:rsidRDefault="00F36E5B" w:rsidP="00B037CE">
      <w:pPr>
        <w:widowControl/>
        <w:spacing w:line="240" w:lineRule="auto"/>
        <w:ind w:firstLineChars="0" w:firstLine="0"/>
        <w:jc w:val="left"/>
      </w:pPr>
    </w:p>
    <w:p w14:paraId="534CE34F" w14:textId="77777777" w:rsidR="00F36E5B" w:rsidRDefault="00F36E5B" w:rsidP="00B037CE">
      <w:pPr>
        <w:widowControl/>
        <w:spacing w:line="240" w:lineRule="auto"/>
        <w:ind w:firstLineChars="0" w:firstLine="0"/>
        <w:jc w:val="left"/>
      </w:pPr>
    </w:p>
    <w:p w14:paraId="47B9304E" w14:textId="77777777" w:rsidR="00F36E5B" w:rsidRDefault="00F36E5B" w:rsidP="00B037CE">
      <w:pPr>
        <w:widowControl/>
        <w:spacing w:line="240" w:lineRule="auto"/>
        <w:ind w:firstLineChars="0" w:firstLine="0"/>
        <w:jc w:val="left"/>
      </w:pPr>
    </w:p>
    <w:p w14:paraId="267EFBAD" w14:textId="77777777" w:rsidR="00F36E5B" w:rsidRDefault="00F36E5B" w:rsidP="00B037CE">
      <w:pPr>
        <w:widowControl/>
        <w:spacing w:line="240" w:lineRule="auto"/>
        <w:ind w:firstLineChars="0" w:firstLine="0"/>
        <w:jc w:val="left"/>
      </w:pPr>
    </w:p>
    <w:p w14:paraId="3988229B" w14:textId="22D032E1" w:rsidR="0015617B" w:rsidRPr="00D75BC6" w:rsidRDefault="00067656" w:rsidP="00D75BC6">
      <w:pPr>
        <w:widowControl/>
        <w:spacing w:line="240" w:lineRule="auto"/>
        <w:ind w:firstLineChars="0" w:firstLine="0"/>
        <w:jc w:val="left"/>
        <w:rPr>
          <w:rFonts w:hint="eastAsia"/>
        </w:rPr>
      </w:pPr>
      <w:r>
        <w:br w:type="page"/>
      </w:r>
    </w:p>
    <w:sdt>
      <w:sdtPr>
        <w:rPr>
          <w:lang w:val="zh-CN"/>
        </w:rPr>
        <w:id w:val="-826053225"/>
        <w:docPartObj>
          <w:docPartGallery w:val="Table of Contents"/>
          <w:docPartUnique/>
        </w:docPartObj>
      </w:sdtPr>
      <w:sdtEndPr>
        <w:rPr>
          <w:rFonts w:ascii="Times New Roman" w:eastAsiaTheme="minorEastAsia" w:hAnsi="Times New Roman" w:cstheme="minorBidi"/>
          <w:b/>
          <w:color w:val="auto"/>
          <w:kern w:val="2"/>
          <w:sz w:val="24"/>
          <w:szCs w:val="22"/>
        </w:rPr>
      </w:sdtEndPr>
      <w:sdtContent>
        <w:p w14:paraId="01B086DE" w14:textId="0CC7C876" w:rsidR="00D75BC6" w:rsidRDefault="00D75BC6">
          <w:pPr>
            <w:pStyle w:val="TOC"/>
            <w:spacing w:before="163" w:after="163"/>
            <w:ind w:firstLine="480"/>
          </w:pPr>
          <w:r>
            <w:rPr>
              <w:lang w:val="zh-CN"/>
            </w:rPr>
            <w:t>目录</w:t>
          </w:r>
        </w:p>
        <w:p w14:paraId="66F29BA3" w14:textId="3396DFFA" w:rsidR="00EC7842" w:rsidRDefault="00D75BC6">
          <w:pPr>
            <w:pStyle w:val="TOC1"/>
            <w:tabs>
              <w:tab w:val="right" w:leader="dot" w:pos="8302"/>
            </w:tabs>
            <w:spacing w:before="163"/>
            <w:rPr>
              <w:rFonts w:eastAsiaTheme="minorEastAsia"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0093611" w:history="1">
            <w:r w:rsidR="00EC7842" w:rsidRPr="00140464">
              <w:rPr>
                <w:rStyle w:val="affd"/>
                <w:noProof/>
              </w:rPr>
              <w:t>第一章</w:t>
            </w:r>
            <w:r w:rsidR="00EC7842" w:rsidRPr="00140464">
              <w:rPr>
                <w:rStyle w:val="affd"/>
                <w:noProof/>
              </w:rPr>
              <w:t xml:space="preserve"> </w:t>
            </w:r>
            <w:r w:rsidR="00EC7842" w:rsidRPr="00140464">
              <w:rPr>
                <w:rStyle w:val="affd"/>
                <w:noProof/>
              </w:rPr>
              <w:t>绪论</w:t>
            </w:r>
            <w:r w:rsidR="00EC7842">
              <w:rPr>
                <w:noProof/>
                <w:webHidden/>
              </w:rPr>
              <w:tab/>
            </w:r>
            <w:r w:rsidR="00EC7842">
              <w:rPr>
                <w:noProof/>
                <w:webHidden/>
              </w:rPr>
              <w:fldChar w:fldCharType="begin"/>
            </w:r>
            <w:r w:rsidR="00EC7842">
              <w:rPr>
                <w:noProof/>
                <w:webHidden/>
              </w:rPr>
              <w:instrText xml:space="preserve"> PAGEREF _Toc530093611 \h </w:instrText>
            </w:r>
            <w:r w:rsidR="00EC7842">
              <w:rPr>
                <w:noProof/>
                <w:webHidden/>
              </w:rPr>
            </w:r>
            <w:r w:rsidR="00EC7842">
              <w:rPr>
                <w:noProof/>
                <w:webHidden/>
              </w:rPr>
              <w:fldChar w:fldCharType="separate"/>
            </w:r>
            <w:r w:rsidR="008917B9">
              <w:rPr>
                <w:noProof/>
                <w:webHidden/>
              </w:rPr>
              <w:t>1</w:t>
            </w:r>
            <w:r w:rsidR="00EC7842">
              <w:rPr>
                <w:noProof/>
                <w:webHidden/>
              </w:rPr>
              <w:fldChar w:fldCharType="end"/>
            </w:r>
          </w:hyperlink>
        </w:p>
        <w:p w14:paraId="04499A54" w14:textId="0D294D2F" w:rsidR="00EC7842" w:rsidRDefault="00EC7842">
          <w:pPr>
            <w:pStyle w:val="TOC2"/>
            <w:rPr>
              <w:rFonts w:cstheme="minorBidi"/>
              <w:noProof/>
              <w:kern w:val="2"/>
              <w:sz w:val="21"/>
            </w:rPr>
          </w:pPr>
          <w:hyperlink w:anchor="_Toc530093612" w:history="1">
            <w:r w:rsidRPr="00140464">
              <w:rPr>
                <w:rStyle w:val="affd"/>
                <w:noProof/>
              </w:rPr>
              <w:t xml:space="preserve">1.1 </w:t>
            </w:r>
            <w:r w:rsidRPr="00140464">
              <w:rPr>
                <w:rStyle w:val="affd"/>
                <w:noProof/>
              </w:rPr>
              <w:t>研究背景与意义</w:t>
            </w:r>
            <w:r>
              <w:rPr>
                <w:noProof/>
                <w:webHidden/>
              </w:rPr>
              <w:tab/>
            </w:r>
            <w:r>
              <w:rPr>
                <w:noProof/>
                <w:webHidden/>
              </w:rPr>
              <w:fldChar w:fldCharType="begin"/>
            </w:r>
            <w:r>
              <w:rPr>
                <w:noProof/>
                <w:webHidden/>
              </w:rPr>
              <w:instrText xml:space="preserve"> PAGEREF _Toc530093612 \h </w:instrText>
            </w:r>
            <w:r>
              <w:rPr>
                <w:noProof/>
                <w:webHidden/>
              </w:rPr>
            </w:r>
            <w:r>
              <w:rPr>
                <w:noProof/>
                <w:webHidden/>
              </w:rPr>
              <w:fldChar w:fldCharType="separate"/>
            </w:r>
            <w:r w:rsidR="008917B9">
              <w:rPr>
                <w:noProof/>
                <w:webHidden/>
              </w:rPr>
              <w:t>1</w:t>
            </w:r>
            <w:r>
              <w:rPr>
                <w:noProof/>
                <w:webHidden/>
              </w:rPr>
              <w:fldChar w:fldCharType="end"/>
            </w:r>
          </w:hyperlink>
        </w:p>
        <w:p w14:paraId="16B24164" w14:textId="27AE380A" w:rsidR="00EC7842" w:rsidRDefault="00EC7842">
          <w:pPr>
            <w:pStyle w:val="TOC2"/>
            <w:rPr>
              <w:rFonts w:cstheme="minorBidi"/>
              <w:noProof/>
              <w:kern w:val="2"/>
              <w:sz w:val="21"/>
            </w:rPr>
          </w:pPr>
          <w:hyperlink w:anchor="_Toc530093613" w:history="1">
            <w:r w:rsidRPr="00140464">
              <w:rPr>
                <w:rStyle w:val="affd"/>
                <w:noProof/>
              </w:rPr>
              <w:t>1.2</w:t>
            </w:r>
            <w:r w:rsidRPr="00140464">
              <w:rPr>
                <w:rStyle w:val="affd"/>
                <w:noProof/>
              </w:rPr>
              <w:t>国内外研究现状</w:t>
            </w:r>
            <w:r>
              <w:rPr>
                <w:noProof/>
                <w:webHidden/>
              </w:rPr>
              <w:tab/>
            </w:r>
            <w:r>
              <w:rPr>
                <w:noProof/>
                <w:webHidden/>
              </w:rPr>
              <w:fldChar w:fldCharType="begin"/>
            </w:r>
            <w:r>
              <w:rPr>
                <w:noProof/>
                <w:webHidden/>
              </w:rPr>
              <w:instrText xml:space="preserve"> PAGEREF _Toc530093613 \h </w:instrText>
            </w:r>
            <w:r>
              <w:rPr>
                <w:noProof/>
                <w:webHidden/>
              </w:rPr>
            </w:r>
            <w:r>
              <w:rPr>
                <w:noProof/>
                <w:webHidden/>
              </w:rPr>
              <w:fldChar w:fldCharType="separate"/>
            </w:r>
            <w:r w:rsidR="008917B9">
              <w:rPr>
                <w:noProof/>
                <w:webHidden/>
              </w:rPr>
              <w:t>2</w:t>
            </w:r>
            <w:r>
              <w:rPr>
                <w:noProof/>
                <w:webHidden/>
              </w:rPr>
              <w:fldChar w:fldCharType="end"/>
            </w:r>
          </w:hyperlink>
        </w:p>
        <w:p w14:paraId="4F8347A2" w14:textId="1EB8EBA0" w:rsidR="00EC7842" w:rsidRDefault="00EC7842">
          <w:pPr>
            <w:pStyle w:val="TOC3"/>
            <w:tabs>
              <w:tab w:val="right" w:leader="dot" w:pos="8302"/>
            </w:tabs>
            <w:rPr>
              <w:rFonts w:eastAsiaTheme="minorEastAsia" w:cstheme="minorBidi"/>
              <w:noProof/>
              <w:kern w:val="2"/>
            </w:rPr>
          </w:pPr>
          <w:hyperlink w:anchor="_Toc530093614" w:history="1">
            <w:r w:rsidRPr="00140464">
              <w:rPr>
                <w:rStyle w:val="affd"/>
                <w:noProof/>
              </w:rPr>
              <w:t xml:space="preserve">1.2.1 </w:t>
            </w:r>
            <w:r w:rsidRPr="00140464">
              <w:rPr>
                <w:rStyle w:val="affd"/>
                <w:noProof/>
              </w:rPr>
              <w:t>复杂产品装配的研究现状</w:t>
            </w:r>
            <w:r>
              <w:rPr>
                <w:noProof/>
                <w:webHidden/>
              </w:rPr>
              <w:tab/>
            </w:r>
            <w:r>
              <w:rPr>
                <w:noProof/>
                <w:webHidden/>
              </w:rPr>
              <w:fldChar w:fldCharType="begin"/>
            </w:r>
            <w:r>
              <w:rPr>
                <w:noProof/>
                <w:webHidden/>
              </w:rPr>
              <w:instrText xml:space="preserve"> PAGEREF _Toc530093614 \h </w:instrText>
            </w:r>
            <w:r>
              <w:rPr>
                <w:noProof/>
                <w:webHidden/>
              </w:rPr>
            </w:r>
            <w:r>
              <w:rPr>
                <w:noProof/>
                <w:webHidden/>
              </w:rPr>
              <w:fldChar w:fldCharType="separate"/>
            </w:r>
            <w:r w:rsidR="008917B9">
              <w:rPr>
                <w:noProof/>
                <w:webHidden/>
              </w:rPr>
              <w:t>2</w:t>
            </w:r>
            <w:r>
              <w:rPr>
                <w:noProof/>
                <w:webHidden/>
              </w:rPr>
              <w:fldChar w:fldCharType="end"/>
            </w:r>
          </w:hyperlink>
        </w:p>
        <w:p w14:paraId="7A5FF56E" w14:textId="638399BA" w:rsidR="00EC7842" w:rsidRDefault="00EC7842">
          <w:pPr>
            <w:pStyle w:val="TOC3"/>
            <w:tabs>
              <w:tab w:val="right" w:leader="dot" w:pos="8302"/>
            </w:tabs>
            <w:rPr>
              <w:rFonts w:eastAsiaTheme="minorEastAsia" w:cstheme="minorBidi"/>
              <w:noProof/>
              <w:kern w:val="2"/>
            </w:rPr>
          </w:pPr>
          <w:hyperlink w:anchor="_Toc530093615" w:history="1">
            <w:r w:rsidRPr="00140464">
              <w:rPr>
                <w:rStyle w:val="affd"/>
                <w:noProof/>
              </w:rPr>
              <w:t xml:space="preserve">1.2.2 </w:t>
            </w:r>
            <w:r w:rsidRPr="00140464">
              <w:rPr>
                <w:rStyle w:val="affd"/>
                <w:noProof/>
              </w:rPr>
              <w:t>制造执行系统研究现状</w:t>
            </w:r>
            <w:r>
              <w:rPr>
                <w:noProof/>
                <w:webHidden/>
              </w:rPr>
              <w:tab/>
            </w:r>
            <w:r>
              <w:rPr>
                <w:noProof/>
                <w:webHidden/>
              </w:rPr>
              <w:fldChar w:fldCharType="begin"/>
            </w:r>
            <w:r>
              <w:rPr>
                <w:noProof/>
                <w:webHidden/>
              </w:rPr>
              <w:instrText xml:space="preserve"> PAGEREF _Toc530093615 \h </w:instrText>
            </w:r>
            <w:r>
              <w:rPr>
                <w:noProof/>
                <w:webHidden/>
              </w:rPr>
            </w:r>
            <w:r>
              <w:rPr>
                <w:noProof/>
                <w:webHidden/>
              </w:rPr>
              <w:fldChar w:fldCharType="separate"/>
            </w:r>
            <w:r w:rsidR="008917B9">
              <w:rPr>
                <w:noProof/>
                <w:webHidden/>
              </w:rPr>
              <w:t>3</w:t>
            </w:r>
            <w:r>
              <w:rPr>
                <w:noProof/>
                <w:webHidden/>
              </w:rPr>
              <w:fldChar w:fldCharType="end"/>
            </w:r>
          </w:hyperlink>
        </w:p>
        <w:p w14:paraId="4E576629" w14:textId="7826E6F9" w:rsidR="00EC7842" w:rsidRDefault="00EC7842">
          <w:pPr>
            <w:pStyle w:val="TOC3"/>
            <w:tabs>
              <w:tab w:val="right" w:leader="dot" w:pos="8302"/>
            </w:tabs>
            <w:rPr>
              <w:rFonts w:eastAsiaTheme="minorEastAsia" w:cstheme="minorBidi"/>
              <w:noProof/>
              <w:kern w:val="2"/>
            </w:rPr>
          </w:pPr>
          <w:hyperlink w:anchor="_Toc530093616" w:history="1">
            <w:r w:rsidRPr="00140464">
              <w:rPr>
                <w:rStyle w:val="affd"/>
                <w:noProof/>
              </w:rPr>
              <w:t>1.2.3 SaaS</w:t>
            </w:r>
            <w:r w:rsidRPr="00140464">
              <w:rPr>
                <w:rStyle w:val="affd"/>
                <w:noProof/>
              </w:rPr>
              <w:t>服务发展研究现状</w:t>
            </w:r>
            <w:r>
              <w:rPr>
                <w:noProof/>
                <w:webHidden/>
              </w:rPr>
              <w:tab/>
            </w:r>
            <w:r>
              <w:rPr>
                <w:noProof/>
                <w:webHidden/>
              </w:rPr>
              <w:fldChar w:fldCharType="begin"/>
            </w:r>
            <w:r>
              <w:rPr>
                <w:noProof/>
                <w:webHidden/>
              </w:rPr>
              <w:instrText xml:space="preserve"> PAGEREF _Toc530093616 \h </w:instrText>
            </w:r>
            <w:r>
              <w:rPr>
                <w:noProof/>
                <w:webHidden/>
              </w:rPr>
            </w:r>
            <w:r>
              <w:rPr>
                <w:noProof/>
                <w:webHidden/>
              </w:rPr>
              <w:fldChar w:fldCharType="separate"/>
            </w:r>
            <w:r w:rsidR="008917B9">
              <w:rPr>
                <w:noProof/>
                <w:webHidden/>
              </w:rPr>
              <w:t>5</w:t>
            </w:r>
            <w:r>
              <w:rPr>
                <w:noProof/>
                <w:webHidden/>
              </w:rPr>
              <w:fldChar w:fldCharType="end"/>
            </w:r>
          </w:hyperlink>
        </w:p>
        <w:p w14:paraId="09F70DA3" w14:textId="1CD6A8DF" w:rsidR="00EC7842" w:rsidRDefault="00EC7842">
          <w:pPr>
            <w:pStyle w:val="TOC2"/>
            <w:rPr>
              <w:rFonts w:cstheme="minorBidi"/>
              <w:noProof/>
              <w:kern w:val="2"/>
              <w:sz w:val="21"/>
            </w:rPr>
          </w:pPr>
          <w:hyperlink w:anchor="_Toc530093617" w:history="1">
            <w:r w:rsidRPr="00140464">
              <w:rPr>
                <w:rStyle w:val="affd"/>
                <w:noProof/>
              </w:rPr>
              <w:t>1.3</w:t>
            </w:r>
            <w:r w:rsidRPr="00140464">
              <w:rPr>
                <w:rStyle w:val="affd"/>
                <w:noProof/>
              </w:rPr>
              <w:t>研究目的及内容</w:t>
            </w:r>
            <w:r>
              <w:rPr>
                <w:noProof/>
                <w:webHidden/>
              </w:rPr>
              <w:tab/>
            </w:r>
            <w:r>
              <w:rPr>
                <w:noProof/>
                <w:webHidden/>
              </w:rPr>
              <w:fldChar w:fldCharType="begin"/>
            </w:r>
            <w:r>
              <w:rPr>
                <w:noProof/>
                <w:webHidden/>
              </w:rPr>
              <w:instrText xml:space="preserve"> PAGEREF _Toc530093617 \h </w:instrText>
            </w:r>
            <w:r>
              <w:rPr>
                <w:noProof/>
                <w:webHidden/>
              </w:rPr>
            </w:r>
            <w:r>
              <w:rPr>
                <w:noProof/>
                <w:webHidden/>
              </w:rPr>
              <w:fldChar w:fldCharType="separate"/>
            </w:r>
            <w:r w:rsidR="008917B9">
              <w:rPr>
                <w:noProof/>
                <w:webHidden/>
              </w:rPr>
              <w:t>6</w:t>
            </w:r>
            <w:r>
              <w:rPr>
                <w:noProof/>
                <w:webHidden/>
              </w:rPr>
              <w:fldChar w:fldCharType="end"/>
            </w:r>
          </w:hyperlink>
        </w:p>
        <w:p w14:paraId="65D2D86A" w14:textId="4AD4F059" w:rsidR="00EC7842" w:rsidRDefault="00EC7842">
          <w:pPr>
            <w:pStyle w:val="TOC3"/>
            <w:tabs>
              <w:tab w:val="right" w:leader="dot" w:pos="8302"/>
            </w:tabs>
            <w:rPr>
              <w:rFonts w:eastAsiaTheme="minorEastAsia" w:cstheme="minorBidi"/>
              <w:noProof/>
              <w:kern w:val="2"/>
            </w:rPr>
          </w:pPr>
          <w:hyperlink w:anchor="_Toc530093618" w:history="1">
            <w:r w:rsidRPr="00140464">
              <w:rPr>
                <w:rStyle w:val="affd"/>
                <w:noProof/>
              </w:rPr>
              <w:t xml:space="preserve">1.3.1 </w:t>
            </w:r>
            <w:r w:rsidRPr="00140464">
              <w:rPr>
                <w:rStyle w:val="affd"/>
                <w:noProof/>
              </w:rPr>
              <w:t>研究目的</w:t>
            </w:r>
            <w:r>
              <w:rPr>
                <w:noProof/>
                <w:webHidden/>
              </w:rPr>
              <w:tab/>
            </w:r>
            <w:r>
              <w:rPr>
                <w:noProof/>
                <w:webHidden/>
              </w:rPr>
              <w:fldChar w:fldCharType="begin"/>
            </w:r>
            <w:r>
              <w:rPr>
                <w:noProof/>
                <w:webHidden/>
              </w:rPr>
              <w:instrText xml:space="preserve"> PAGEREF _Toc530093618 \h </w:instrText>
            </w:r>
            <w:r>
              <w:rPr>
                <w:noProof/>
                <w:webHidden/>
              </w:rPr>
            </w:r>
            <w:r>
              <w:rPr>
                <w:noProof/>
                <w:webHidden/>
              </w:rPr>
              <w:fldChar w:fldCharType="separate"/>
            </w:r>
            <w:r w:rsidR="008917B9">
              <w:rPr>
                <w:noProof/>
                <w:webHidden/>
              </w:rPr>
              <w:t>6</w:t>
            </w:r>
            <w:r>
              <w:rPr>
                <w:noProof/>
                <w:webHidden/>
              </w:rPr>
              <w:fldChar w:fldCharType="end"/>
            </w:r>
          </w:hyperlink>
        </w:p>
        <w:p w14:paraId="64C54F2B" w14:textId="5D8484BE" w:rsidR="00EC7842" w:rsidRDefault="00EC7842">
          <w:pPr>
            <w:pStyle w:val="TOC3"/>
            <w:tabs>
              <w:tab w:val="right" w:leader="dot" w:pos="8302"/>
            </w:tabs>
            <w:rPr>
              <w:rFonts w:eastAsiaTheme="minorEastAsia" w:cstheme="minorBidi"/>
              <w:noProof/>
              <w:kern w:val="2"/>
            </w:rPr>
          </w:pPr>
          <w:hyperlink w:anchor="_Toc530093619" w:history="1">
            <w:r w:rsidRPr="00140464">
              <w:rPr>
                <w:rStyle w:val="affd"/>
                <w:noProof/>
              </w:rPr>
              <w:t xml:space="preserve">1.3.2 </w:t>
            </w:r>
            <w:r w:rsidRPr="00140464">
              <w:rPr>
                <w:rStyle w:val="affd"/>
                <w:noProof/>
              </w:rPr>
              <w:t>研究内容</w:t>
            </w:r>
            <w:r>
              <w:rPr>
                <w:noProof/>
                <w:webHidden/>
              </w:rPr>
              <w:tab/>
            </w:r>
            <w:r>
              <w:rPr>
                <w:noProof/>
                <w:webHidden/>
              </w:rPr>
              <w:fldChar w:fldCharType="begin"/>
            </w:r>
            <w:r>
              <w:rPr>
                <w:noProof/>
                <w:webHidden/>
              </w:rPr>
              <w:instrText xml:space="preserve"> PAGEREF _Toc530093619 \h </w:instrText>
            </w:r>
            <w:r>
              <w:rPr>
                <w:noProof/>
                <w:webHidden/>
              </w:rPr>
            </w:r>
            <w:r>
              <w:rPr>
                <w:noProof/>
                <w:webHidden/>
              </w:rPr>
              <w:fldChar w:fldCharType="separate"/>
            </w:r>
            <w:r w:rsidR="008917B9">
              <w:rPr>
                <w:noProof/>
                <w:webHidden/>
              </w:rPr>
              <w:t>7</w:t>
            </w:r>
            <w:r>
              <w:rPr>
                <w:noProof/>
                <w:webHidden/>
              </w:rPr>
              <w:fldChar w:fldCharType="end"/>
            </w:r>
          </w:hyperlink>
        </w:p>
        <w:p w14:paraId="007B1DB6" w14:textId="5952642A" w:rsidR="00EC7842" w:rsidRDefault="00EC7842">
          <w:pPr>
            <w:pStyle w:val="TOC2"/>
            <w:rPr>
              <w:rFonts w:cstheme="minorBidi"/>
              <w:noProof/>
              <w:kern w:val="2"/>
              <w:sz w:val="21"/>
            </w:rPr>
          </w:pPr>
          <w:hyperlink w:anchor="_Toc530093620" w:history="1">
            <w:r w:rsidRPr="00140464">
              <w:rPr>
                <w:rStyle w:val="affd"/>
                <w:noProof/>
              </w:rPr>
              <w:t xml:space="preserve">1.4 </w:t>
            </w:r>
            <w:r w:rsidRPr="00140464">
              <w:rPr>
                <w:rStyle w:val="affd"/>
                <w:noProof/>
              </w:rPr>
              <w:t>研究内容与章节安排</w:t>
            </w:r>
            <w:r>
              <w:rPr>
                <w:noProof/>
                <w:webHidden/>
              </w:rPr>
              <w:tab/>
            </w:r>
            <w:r>
              <w:rPr>
                <w:noProof/>
                <w:webHidden/>
              </w:rPr>
              <w:fldChar w:fldCharType="begin"/>
            </w:r>
            <w:r>
              <w:rPr>
                <w:noProof/>
                <w:webHidden/>
              </w:rPr>
              <w:instrText xml:space="preserve"> PAGEREF _Toc530093620 \h </w:instrText>
            </w:r>
            <w:r>
              <w:rPr>
                <w:noProof/>
                <w:webHidden/>
              </w:rPr>
            </w:r>
            <w:r>
              <w:rPr>
                <w:noProof/>
                <w:webHidden/>
              </w:rPr>
              <w:fldChar w:fldCharType="separate"/>
            </w:r>
            <w:r w:rsidR="008917B9">
              <w:rPr>
                <w:noProof/>
                <w:webHidden/>
              </w:rPr>
              <w:t>8</w:t>
            </w:r>
            <w:r>
              <w:rPr>
                <w:noProof/>
                <w:webHidden/>
              </w:rPr>
              <w:fldChar w:fldCharType="end"/>
            </w:r>
          </w:hyperlink>
        </w:p>
        <w:p w14:paraId="0E2F709D" w14:textId="5ADC3C2F" w:rsidR="00EC7842" w:rsidRDefault="00EC7842">
          <w:pPr>
            <w:pStyle w:val="TOC1"/>
            <w:tabs>
              <w:tab w:val="right" w:leader="dot" w:pos="8302"/>
            </w:tabs>
            <w:spacing w:before="163"/>
            <w:rPr>
              <w:rFonts w:eastAsiaTheme="minorEastAsia" w:cstheme="minorBidi"/>
              <w:noProof/>
              <w:kern w:val="2"/>
              <w:sz w:val="21"/>
            </w:rPr>
          </w:pPr>
          <w:hyperlink w:anchor="_Toc530093621" w:history="1">
            <w:r w:rsidRPr="00140464">
              <w:rPr>
                <w:rStyle w:val="affd"/>
                <w:noProof/>
              </w:rPr>
              <w:t>第二章</w:t>
            </w:r>
            <w:r w:rsidRPr="00140464">
              <w:rPr>
                <w:rStyle w:val="affd"/>
                <w:noProof/>
              </w:rPr>
              <w:t xml:space="preserve"> </w:t>
            </w:r>
            <w:r w:rsidRPr="00140464">
              <w:rPr>
                <w:rStyle w:val="affd"/>
                <w:noProof/>
              </w:rPr>
              <w:t>基于</w:t>
            </w:r>
            <w:r w:rsidRPr="00140464">
              <w:rPr>
                <w:rStyle w:val="affd"/>
                <w:noProof/>
              </w:rPr>
              <w:t>SaaS</w:t>
            </w:r>
            <w:r w:rsidRPr="00140464">
              <w:rPr>
                <w:rStyle w:val="affd"/>
                <w:noProof/>
              </w:rPr>
              <w:t>的应用软件开发模式和关键技术研究</w:t>
            </w:r>
            <w:r>
              <w:rPr>
                <w:noProof/>
                <w:webHidden/>
              </w:rPr>
              <w:tab/>
            </w:r>
            <w:r>
              <w:rPr>
                <w:noProof/>
                <w:webHidden/>
              </w:rPr>
              <w:fldChar w:fldCharType="begin"/>
            </w:r>
            <w:r>
              <w:rPr>
                <w:noProof/>
                <w:webHidden/>
              </w:rPr>
              <w:instrText xml:space="preserve"> PAGEREF _Toc530093621 \h </w:instrText>
            </w:r>
            <w:r>
              <w:rPr>
                <w:noProof/>
                <w:webHidden/>
              </w:rPr>
            </w:r>
            <w:r>
              <w:rPr>
                <w:noProof/>
                <w:webHidden/>
              </w:rPr>
              <w:fldChar w:fldCharType="separate"/>
            </w:r>
            <w:r w:rsidR="008917B9">
              <w:rPr>
                <w:noProof/>
                <w:webHidden/>
              </w:rPr>
              <w:t>10</w:t>
            </w:r>
            <w:r>
              <w:rPr>
                <w:noProof/>
                <w:webHidden/>
              </w:rPr>
              <w:fldChar w:fldCharType="end"/>
            </w:r>
          </w:hyperlink>
        </w:p>
        <w:p w14:paraId="4CFFF1EE" w14:textId="18B25019" w:rsidR="00EC7842" w:rsidRDefault="00EC7842">
          <w:pPr>
            <w:pStyle w:val="TOC2"/>
            <w:rPr>
              <w:rFonts w:cstheme="minorBidi"/>
              <w:noProof/>
              <w:kern w:val="2"/>
              <w:sz w:val="21"/>
            </w:rPr>
          </w:pPr>
          <w:hyperlink w:anchor="_Toc530093622" w:history="1">
            <w:r w:rsidRPr="00140464">
              <w:rPr>
                <w:rStyle w:val="affd"/>
                <w:noProof/>
              </w:rPr>
              <w:t>2.1 SaaS</w:t>
            </w:r>
            <w:r w:rsidRPr="00140464">
              <w:rPr>
                <w:rStyle w:val="affd"/>
                <w:noProof/>
              </w:rPr>
              <w:t>应用模式介绍</w:t>
            </w:r>
            <w:r>
              <w:rPr>
                <w:noProof/>
                <w:webHidden/>
              </w:rPr>
              <w:tab/>
            </w:r>
            <w:r>
              <w:rPr>
                <w:noProof/>
                <w:webHidden/>
              </w:rPr>
              <w:fldChar w:fldCharType="begin"/>
            </w:r>
            <w:r>
              <w:rPr>
                <w:noProof/>
                <w:webHidden/>
              </w:rPr>
              <w:instrText xml:space="preserve"> PAGEREF _Toc530093622 \h </w:instrText>
            </w:r>
            <w:r>
              <w:rPr>
                <w:noProof/>
                <w:webHidden/>
              </w:rPr>
            </w:r>
            <w:r>
              <w:rPr>
                <w:noProof/>
                <w:webHidden/>
              </w:rPr>
              <w:fldChar w:fldCharType="separate"/>
            </w:r>
            <w:r w:rsidR="008917B9">
              <w:rPr>
                <w:noProof/>
                <w:webHidden/>
              </w:rPr>
              <w:t>10</w:t>
            </w:r>
            <w:r>
              <w:rPr>
                <w:noProof/>
                <w:webHidden/>
              </w:rPr>
              <w:fldChar w:fldCharType="end"/>
            </w:r>
          </w:hyperlink>
        </w:p>
        <w:p w14:paraId="11F113F7" w14:textId="192CC43A" w:rsidR="00EC7842" w:rsidRDefault="00EC7842">
          <w:pPr>
            <w:pStyle w:val="TOC3"/>
            <w:tabs>
              <w:tab w:val="right" w:leader="dot" w:pos="8302"/>
            </w:tabs>
            <w:rPr>
              <w:rFonts w:eastAsiaTheme="minorEastAsia" w:cstheme="minorBidi"/>
              <w:noProof/>
              <w:kern w:val="2"/>
            </w:rPr>
          </w:pPr>
          <w:hyperlink w:anchor="_Toc530093623" w:history="1">
            <w:r w:rsidRPr="00140464">
              <w:rPr>
                <w:rStyle w:val="affd"/>
                <w:noProof/>
              </w:rPr>
              <w:t>2.1.1 SaaS</w:t>
            </w:r>
            <w:r w:rsidRPr="00140464">
              <w:rPr>
                <w:rStyle w:val="affd"/>
                <w:noProof/>
              </w:rPr>
              <w:t>应用模式基本概念</w:t>
            </w:r>
            <w:r>
              <w:rPr>
                <w:noProof/>
                <w:webHidden/>
              </w:rPr>
              <w:tab/>
            </w:r>
            <w:r>
              <w:rPr>
                <w:noProof/>
                <w:webHidden/>
              </w:rPr>
              <w:fldChar w:fldCharType="begin"/>
            </w:r>
            <w:r>
              <w:rPr>
                <w:noProof/>
                <w:webHidden/>
              </w:rPr>
              <w:instrText xml:space="preserve"> PAGEREF _Toc530093623 \h </w:instrText>
            </w:r>
            <w:r>
              <w:rPr>
                <w:noProof/>
                <w:webHidden/>
              </w:rPr>
            </w:r>
            <w:r>
              <w:rPr>
                <w:noProof/>
                <w:webHidden/>
              </w:rPr>
              <w:fldChar w:fldCharType="separate"/>
            </w:r>
            <w:r w:rsidR="008917B9">
              <w:rPr>
                <w:noProof/>
                <w:webHidden/>
              </w:rPr>
              <w:t>10</w:t>
            </w:r>
            <w:r>
              <w:rPr>
                <w:noProof/>
                <w:webHidden/>
              </w:rPr>
              <w:fldChar w:fldCharType="end"/>
            </w:r>
          </w:hyperlink>
        </w:p>
        <w:p w14:paraId="68979417" w14:textId="302DCFC4" w:rsidR="00EC7842" w:rsidRDefault="00EC7842">
          <w:pPr>
            <w:pStyle w:val="TOC3"/>
            <w:tabs>
              <w:tab w:val="right" w:leader="dot" w:pos="8302"/>
            </w:tabs>
            <w:rPr>
              <w:rFonts w:eastAsiaTheme="minorEastAsia" w:cstheme="minorBidi"/>
              <w:noProof/>
              <w:kern w:val="2"/>
            </w:rPr>
          </w:pPr>
          <w:hyperlink w:anchor="_Toc530093624" w:history="1">
            <w:r w:rsidRPr="00140464">
              <w:rPr>
                <w:rStyle w:val="affd"/>
                <w:noProof/>
              </w:rPr>
              <w:t>2.1.2 SaaS</w:t>
            </w:r>
            <w:r w:rsidRPr="00140464">
              <w:rPr>
                <w:rStyle w:val="affd"/>
                <w:noProof/>
              </w:rPr>
              <w:t>模式优势</w:t>
            </w:r>
            <w:r>
              <w:rPr>
                <w:noProof/>
                <w:webHidden/>
              </w:rPr>
              <w:tab/>
            </w:r>
            <w:r>
              <w:rPr>
                <w:noProof/>
                <w:webHidden/>
              </w:rPr>
              <w:fldChar w:fldCharType="begin"/>
            </w:r>
            <w:r>
              <w:rPr>
                <w:noProof/>
                <w:webHidden/>
              </w:rPr>
              <w:instrText xml:space="preserve"> PAGEREF _Toc530093624 \h </w:instrText>
            </w:r>
            <w:r>
              <w:rPr>
                <w:noProof/>
                <w:webHidden/>
              </w:rPr>
            </w:r>
            <w:r>
              <w:rPr>
                <w:noProof/>
                <w:webHidden/>
              </w:rPr>
              <w:fldChar w:fldCharType="separate"/>
            </w:r>
            <w:r w:rsidR="008917B9">
              <w:rPr>
                <w:noProof/>
                <w:webHidden/>
              </w:rPr>
              <w:t>11</w:t>
            </w:r>
            <w:r>
              <w:rPr>
                <w:noProof/>
                <w:webHidden/>
              </w:rPr>
              <w:fldChar w:fldCharType="end"/>
            </w:r>
          </w:hyperlink>
        </w:p>
        <w:p w14:paraId="1A191A63" w14:textId="55916910" w:rsidR="00EC7842" w:rsidRDefault="00EC7842">
          <w:pPr>
            <w:pStyle w:val="TOC3"/>
            <w:tabs>
              <w:tab w:val="right" w:leader="dot" w:pos="8302"/>
            </w:tabs>
            <w:rPr>
              <w:rFonts w:eastAsiaTheme="minorEastAsia" w:cstheme="minorBidi"/>
              <w:noProof/>
              <w:kern w:val="2"/>
            </w:rPr>
          </w:pPr>
          <w:hyperlink w:anchor="_Toc530093625" w:history="1">
            <w:r w:rsidRPr="00140464">
              <w:rPr>
                <w:rStyle w:val="affd"/>
                <w:noProof/>
              </w:rPr>
              <w:t>2.1.3 SaaS</w:t>
            </w:r>
            <w:r w:rsidRPr="00140464">
              <w:rPr>
                <w:rStyle w:val="affd"/>
                <w:noProof/>
              </w:rPr>
              <w:t>应用模式的成熟度模型</w:t>
            </w:r>
            <w:r>
              <w:rPr>
                <w:noProof/>
                <w:webHidden/>
              </w:rPr>
              <w:tab/>
            </w:r>
            <w:r>
              <w:rPr>
                <w:noProof/>
                <w:webHidden/>
              </w:rPr>
              <w:fldChar w:fldCharType="begin"/>
            </w:r>
            <w:r>
              <w:rPr>
                <w:noProof/>
                <w:webHidden/>
              </w:rPr>
              <w:instrText xml:space="preserve"> PAGEREF _Toc530093625 \h </w:instrText>
            </w:r>
            <w:r>
              <w:rPr>
                <w:noProof/>
                <w:webHidden/>
              </w:rPr>
            </w:r>
            <w:r>
              <w:rPr>
                <w:noProof/>
                <w:webHidden/>
              </w:rPr>
              <w:fldChar w:fldCharType="separate"/>
            </w:r>
            <w:r w:rsidR="008917B9">
              <w:rPr>
                <w:noProof/>
                <w:webHidden/>
              </w:rPr>
              <w:t>12</w:t>
            </w:r>
            <w:r>
              <w:rPr>
                <w:noProof/>
                <w:webHidden/>
              </w:rPr>
              <w:fldChar w:fldCharType="end"/>
            </w:r>
          </w:hyperlink>
        </w:p>
        <w:p w14:paraId="50160E3F" w14:textId="14C2A072" w:rsidR="00EC7842" w:rsidRDefault="00EC7842">
          <w:pPr>
            <w:pStyle w:val="TOC3"/>
            <w:tabs>
              <w:tab w:val="right" w:leader="dot" w:pos="8302"/>
            </w:tabs>
            <w:rPr>
              <w:rFonts w:eastAsiaTheme="minorEastAsia" w:cstheme="minorBidi"/>
              <w:noProof/>
              <w:kern w:val="2"/>
            </w:rPr>
          </w:pPr>
          <w:hyperlink w:anchor="_Toc530093626" w:history="1">
            <w:r w:rsidRPr="00140464">
              <w:rPr>
                <w:rStyle w:val="affd"/>
                <w:noProof/>
              </w:rPr>
              <w:t xml:space="preserve">2.1.4 </w:t>
            </w:r>
            <w:r w:rsidRPr="00140464">
              <w:rPr>
                <w:rStyle w:val="affd"/>
                <w:noProof/>
              </w:rPr>
              <w:t>基于云计算的其他服务模式</w:t>
            </w:r>
            <w:r>
              <w:rPr>
                <w:noProof/>
                <w:webHidden/>
              </w:rPr>
              <w:tab/>
            </w:r>
            <w:r>
              <w:rPr>
                <w:noProof/>
                <w:webHidden/>
              </w:rPr>
              <w:fldChar w:fldCharType="begin"/>
            </w:r>
            <w:r>
              <w:rPr>
                <w:noProof/>
                <w:webHidden/>
              </w:rPr>
              <w:instrText xml:space="preserve"> PAGEREF _Toc530093626 \h </w:instrText>
            </w:r>
            <w:r>
              <w:rPr>
                <w:noProof/>
                <w:webHidden/>
              </w:rPr>
            </w:r>
            <w:r>
              <w:rPr>
                <w:noProof/>
                <w:webHidden/>
              </w:rPr>
              <w:fldChar w:fldCharType="separate"/>
            </w:r>
            <w:r w:rsidR="008917B9">
              <w:rPr>
                <w:noProof/>
                <w:webHidden/>
              </w:rPr>
              <w:t>13</w:t>
            </w:r>
            <w:r>
              <w:rPr>
                <w:noProof/>
                <w:webHidden/>
              </w:rPr>
              <w:fldChar w:fldCharType="end"/>
            </w:r>
          </w:hyperlink>
        </w:p>
        <w:p w14:paraId="792D6F42" w14:textId="3E3B7D84" w:rsidR="00EC7842" w:rsidRDefault="00EC7842">
          <w:pPr>
            <w:pStyle w:val="TOC2"/>
            <w:rPr>
              <w:rFonts w:cstheme="minorBidi"/>
              <w:noProof/>
              <w:kern w:val="2"/>
              <w:sz w:val="21"/>
            </w:rPr>
          </w:pPr>
          <w:hyperlink w:anchor="_Toc530093627" w:history="1">
            <w:r w:rsidRPr="00140464">
              <w:rPr>
                <w:rStyle w:val="affd"/>
                <w:noProof/>
              </w:rPr>
              <w:t xml:space="preserve">2.2 </w:t>
            </w:r>
            <w:r w:rsidRPr="00140464">
              <w:rPr>
                <w:rStyle w:val="affd"/>
                <w:noProof/>
              </w:rPr>
              <w:t>基于</w:t>
            </w:r>
            <w:r w:rsidRPr="00140464">
              <w:rPr>
                <w:rStyle w:val="affd"/>
                <w:noProof/>
              </w:rPr>
              <w:t>SaaS</w:t>
            </w:r>
            <w:r w:rsidRPr="00140464">
              <w:rPr>
                <w:rStyle w:val="affd"/>
                <w:noProof/>
              </w:rPr>
              <w:t>模式的装配制造执行系统研发关键技术</w:t>
            </w:r>
            <w:r>
              <w:rPr>
                <w:noProof/>
                <w:webHidden/>
              </w:rPr>
              <w:tab/>
            </w:r>
            <w:r>
              <w:rPr>
                <w:noProof/>
                <w:webHidden/>
              </w:rPr>
              <w:fldChar w:fldCharType="begin"/>
            </w:r>
            <w:r>
              <w:rPr>
                <w:noProof/>
                <w:webHidden/>
              </w:rPr>
              <w:instrText xml:space="preserve"> PAGEREF _Toc530093627 \h </w:instrText>
            </w:r>
            <w:r>
              <w:rPr>
                <w:noProof/>
                <w:webHidden/>
              </w:rPr>
            </w:r>
            <w:r>
              <w:rPr>
                <w:noProof/>
                <w:webHidden/>
              </w:rPr>
              <w:fldChar w:fldCharType="separate"/>
            </w:r>
            <w:r w:rsidR="008917B9">
              <w:rPr>
                <w:noProof/>
                <w:webHidden/>
              </w:rPr>
              <w:t>14</w:t>
            </w:r>
            <w:r>
              <w:rPr>
                <w:noProof/>
                <w:webHidden/>
              </w:rPr>
              <w:fldChar w:fldCharType="end"/>
            </w:r>
          </w:hyperlink>
        </w:p>
        <w:p w14:paraId="5F123827" w14:textId="59FDD300" w:rsidR="00EC7842" w:rsidRDefault="00EC7842">
          <w:pPr>
            <w:pStyle w:val="TOC3"/>
            <w:tabs>
              <w:tab w:val="right" w:leader="dot" w:pos="8302"/>
            </w:tabs>
            <w:rPr>
              <w:rFonts w:eastAsiaTheme="minorEastAsia" w:cstheme="minorBidi"/>
              <w:noProof/>
              <w:kern w:val="2"/>
            </w:rPr>
          </w:pPr>
          <w:hyperlink w:anchor="_Toc530093628" w:history="1">
            <w:r w:rsidRPr="00140464">
              <w:rPr>
                <w:rStyle w:val="affd"/>
                <w:noProof/>
              </w:rPr>
              <w:t xml:space="preserve">2.2.1 </w:t>
            </w:r>
            <w:r w:rsidRPr="00140464">
              <w:rPr>
                <w:rStyle w:val="affd"/>
                <w:noProof/>
              </w:rPr>
              <w:t>多用户数据管理模式</w:t>
            </w:r>
            <w:r>
              <w:rPr>
                <w:noProof/>
                <w:webHidden/>
              </w:rPr>
              <w:tab/>
            </w:r>
            <w:r>
              <w:rPr>
                <w:noProof/>
                <w:webHidden/>
              </w:rPr>
              <w:fldChar w:fldCharType="begin"/>
            </w:r>
            <w:r>
              <w:rPr>
                <w:noProof/>
                <w:webHidden/>
              </w:rPr>
              <w:instrText xml:space="preserve"> PAGEREF _Toc530093628 \h </w:instrText>
            </w:r>
            <w:r>
              <w:rPr>
                <w:noProof/>
                <w:webHidden/>
              </w:rPr>
            </w:r>
            <w:r>
              <w:rPr>
                <w:noProof/>
                <w:webHidden/>
              </w:rPr>
              <w:fldChar w:fldCharType="separate"/>
            </w:r>
            <w:r w:rsidR="008917B9">
              <w:rPr>
                <w:noProof/>
                <w:webHidden/>
              </w:rPr>
              <w:t>14</w:t>
            </w:r>
            <w:r>
              <w:rPr>
                <w:noProof/>
                <w:webHidden/>
              </w:rPr>
              <w:fldChar w:fldCharType="end"/>
            </w:r>
          </w:hyperlink>
        </w:p>
        <w:p w14:paraId="59010FB3" w14:textId="55021D08" w:rsidR="00EC7842" w:rsidRDefault="00EC7842">
          <w:pPr>
            <w:pStyle w:val="TOC3"/>
            <w:tabs>
              <w:tab w:val="right" w:leader="dot" w:pos="8302"/>
            </w:tabs>
            <w:rPr>
              <w:rFonts w:eastAsiaTheme="minorEastAsia" w:cstheme="minorBidi"/>
              <w:noProof/>
              <w:kern w:val="2"/>
            </w:rPr>
          </w:pPr>
          <w:hyperlink w:anchor="_Toc530093629" w:history="1">
            <w:r w:rsidRPr="00140464">
              <w:rPr>
                <w:rStyle w:val="affd"/>
                <w:noProof/>
              </w:rPr>
              <w:t xml:space="preserve">2.2.2 </w:t>
            </w:r>
            <w:r w:rsidRPr="00140464">
              <w:rPr>
                <w:rStyle w:val="affd"/>
                <w:noProof/>
              </w:rPr>
              <w:t>服务可配置</w:t>
            </w:r>
            <w:r>
              <w:rPr>
                <w:noProof/>
                <w:webHidden/>
              </w:rPr>
              <w:tab/>
            </w:r>
            <w:r>
              <w:rPr>
                <w:noProof/>
                <w:webHidden/>
              </w:rPr>
              <w:fldChar w:fldCharType="begin"/>
            </w:r>
            <w:r>
              <w:rPr>
                <w:noProof/>
                <w:webHidden/>
              </w:rPr>
              <w:instrText xml:space="preserve"> PAGEREF _Toc530093629 \h </w:instrText>
            </w:r>
            <w:r>
              <w:rPr>
                <w:noProof/>
                <w:webHidden/>
              </w:rPr>
            </w:r>
            <w:r>
              <w:rPr>
                <w:noProof/>
                <w:webHidden/>
              </w:rPr>
              <w:fldChar w:fldCharType="separate"/>
            </w:r>
            <w:r w:rsidR="008917B9">
              <w:rPr>
                <w:noProof/>
                <w:webHidden/>
              </w:rPr>
              <w:t>17</w:t>
            </w:r>
            <w:r>
              <w:rPr>
                <w:noProof/>
                <w:webHidden/>
              </w:rPr>
              <w:fldChar w:fldCharType="end"/>
            </w:r>
          </w:hyperlink>
        </w:p>
        <w:p w14:paraId="18C43693" w14:textId="75151DF4" w:rsidR="00EC7842" w:rsidRDefault="00EC7842">
          <w:pPr>
            <w:pStyle w:val="TOC3"/>
            <w:tabs>
              <w:tab w:val="right" w:leader="dot" w:pos="8302"/>
            </w:tabs>
            <w:rPr>
              <w:rFonts w:eastAsiaTheme="minorEastAsia" w:cstheme="minorBidi"/>
              <w:noProof/>
              <w:kern w:val="2"/>
            </w:rPr>
          </w:pPr>
          <w:hyperlink w:anchor="_Toc530093630" w:history="1">
            <w:r w:rsidRPr="00140464">
              <w:rPr>
                <w:rStyle w:val="affd"/>
                <w:noProof/>
              </w:rPr>
              <w:t xml:space="preserve">2.2.3 </w:t>
            </w:r>
            <w:r w:rsidRPr="00140464">
              <w:rPr>
                <w:rStyle w:val="affd"/>
                <w:noProof/>
              </w:rPr>
              <w:t>多租户协作生产</w:t>
            </w:r>
            <w:r>
              <w:rPr>
                <w:noProof/>
                <w:webHidden/>
              </w:rPr>
              <w:tab/>
            </w:r>
            <w:r>
              <w:rPr>
                <w:noProof/>
                <w:webHidden/>
              </w:rPr>
              <w:fldChar w:fldCharType="begin"/>
            </w:r>
            <w:r>
              <w:rPr>
                <w:noProof/>
                <w:webHidden/>
              </w:rPr>
              <w:instrText xml:space="preserve"> PAGEREF _Toc530093630 \h </w:instrText>
            </w:r>
            <w:r>
              <w:rPr>
                <w:noProof/>
                <w:webHidden/>
              </w:rPr>
            </w:r>
            <w:r>
              <w:rPr>
                <w:noProof/>
                <w:webHidden/>
              </w:rPr>
              <w:fldChar w:fldCharType="separate"/>
            </w:r>
            <w:r w:rsidR="008917B9">
              <w:rPr>
                <w:noProof/>
                <w:webHidden/>
              </w:rPr>
              <w:t>21</w:t>
            </w:r>
            <w:r>
              <w:rPr>
                <w:noProof/>
                <w:webHidden/>
              </w:rPr>
              <w:fldChar w:fldCharType="end"/>
            </w:r>
          </w:hyperlink>
        </w:p>
        <w:p w14:paraId="3A6E5223" w14:textId="7DCD8DBF" w:rsidR="00EC7842" w:rsidRDefault="00EC7842">
          <w:pPr>
            <w:pStyle w:val="TOC3"/>
            <w:tabs>
              <w:tab w:val="right" w:leader="dot" w:pos="8302"/>
            </w:tabs>
            <w:rPr>
              <w:rFonts w:eastAsiaTheme="minorEastAsia" w:cstheme="minorBidi"/>
              <w:noProof/>
              <w:kern w:val="2"/>
            </w:rPr>
          </w:pPr>
          <w:hyperlink w:anchor="_Toc530093631" w:history="1">
            <w:r w:rsidRPr="00140464">
              <w:rPr>
                <w:rStyle w:val="affd"/>
                <w:noProof/>
              </w:rPr>
              <w:t xml:space="preserve">2.2.4 </w:t>
            </w:r>
            <w:r w:rsidRPr="00140464">
              <w:rPr>
                <w:rStyle w:val="affd"/>
                <w:noProof/>
              </w:rPr>
              <w:t>基于</w:t>
            </w:r>
            <w:r w:rsidRPr="00140464">
              <w:rPr>
                <w:rStyle w:val="affd"/>
                <w:noProof/>
              </w:rPr>
              <w:t>PSL</w:t>
            </w:r>
            <w:r w:rsidRPr="00140464">
              <w:rPr>
                <w:rStyle w:val="affd"/>
                <w:noProof/>
              </w:rPr>
              <w:t>的模型统一化</w:t>
            </w:r>
            <w:r>
              <w:rPr>
                <w:noProof/>
                <w:webHidden/>
              </w:rPr>
              <w:tab/>
            </w:r>
            <w:r>
              <w:rPr>
                <w:noProof/>
                <w:webHidden/>
              </w:rPr>
              <w:fldChar w:fldCharType="begin"/>
            </w:r>
            <w:r>
              <w:rPr>
                <w:noProof/>
                <w:webHidden/>
              </w:rPr>
              <w:instrText xml:space="preserve"> PAGEREF _Toc530093631 \h </w:instrText>
            </w:r>
            <w:r>
              <w:rPr>
                <w:noProof/>
                <w:webHidden/>
              </w:rPr>
            </w:r>
            <w:r>
              <w:rPr>
                <w:noProof/>
                <w:webHidden/>
              </w:rPr>
              <w:fldChar w:fldCharType="separate"/>
            </w:r>
            <w:r w:rsidR="008917B9">
              <w:rPr>
                <w:noProof/>
                <w:webHidden/>
              </w:rPr>
              <w:t>22</w:t>
            </w:r>
            <w:r>
              <w:rPr>
                <w:noProof/>
                <w:webHidden/>
              </w:rPr>
              <w:fldChar w:fldCharType="end"/>
            </w:r>
          </w:hyperlink>
        </w:p>
        <w:p w14:paraId="3551CD0D" w14:textId="62D73953" w:rsidR="00EC7842" w:rsidRDefault="00EC7842">
          <w:pPr>
            <w:pStyle w:val="TOC2"/>
            <w:rPr>
              <w:rFonts w:cstheme="minorBidi"/>
              <w:noProof/>
              <w:kern w:val="2"/>
              <w:sz w:val="21"/>
            </w:rPr>
          </w:pPr>
          <w:hyperlink w:anchor="_Toc530093632" w:history="1">
            <w:r w:rsidRPr="00140464">
              <w:rPr>
                <w:rStyle w:val="affd"/>
                <w:noProof/>
              </w:rPr>
              <w:t>本章小结</w:t>
            </w:r>
            <w:r>
              <w:rPr>
                <w:noProof/>
                <w:webHidden/>
              </w:rPr>
              <w:tab/>
            </w:r>
            <w:r>
              <w:rPr>
                <w:noProof/>
                <w:webHidden/>
              </w:rPr>
              <w:fldChar w:fldCharType="begin"/>
            </w:r>
            <w:r>
              <w:rPr>
                <w:noProof/>
                <w:webHidden/>
              </w:rPr>
              <w:instrText xml:space="preserve"> PAGEREF _Toc530093632 \h </w:instrText>
            </w:r>
            <w:r>
              <w:rPr>
                <w:noProof/>
                <w:webHidden/>
              </w:rPr>
            </w:r>
            <w:r>
              <w:rPr>
                <w:noProof/>
                <w:webHidden/>
              </w:rPr>
              <w:fldChar w:fldCharType="separate"/>
            </w:r>
            <w:r w:rsidR="008917B9">
              <w:rPr>
                <w:noProof/>
                <w:webHidden/>
              </w:rPr>
              <w:t>24</w:t>
            </w:r>
            <w:r>
              <w:rPr>
                <w:noProof/>
                <w:webHidden/>
              </w:rPr>
              <w:fldChar w:fldCharType="end"/>
            </w:r>
          </w:hyperlink>
        </w:p>
        <w:p w14:paraId="1E343860" w14:textId="3F511985" w:rsidR="00EC7842" w:rsidRDefault="00EC7842">
          <w:pPr>
            <w:pStyle w:val="TOC1"/>
            <w:tabs>
              <w:tab w:val="right" w:leader="dot" w:pos="8302"/>
            </w:tabs>
            <w:spacing w:before="163"/>
            <w:rPr>
              <w:rFonts w:eastAsiaTheme="minorEastAsia" w:cstheme="minorBidi"/>
              <w:noProof/>
              <w:kern w:val="2"/>
              <w:sz w:val="21"/>
            </w:rPr>
          </w:pPr>
          <w:hyperlink w:anchor="_Toc530093633" w:history="1">
            <w:r w:rsidRPr="00140464">
              <w:rPr>
                <w:rStyle w:val="affd"/>
                <w:noProof/>
              </w:rPr>
              <w:t>第三章</w:t>
            </w:r>
            <w:r w:rsidRPr="00140464">
              <w:rPr>
                <w:rStyle w:val="affd"/>
                <w:noProof/>
              </w:rPr>
              <w:t xml:space="preserve"> </w:t>
            </w:r>
            <w:r w:rsidRPr="00140464">
              <w:rPr>
                <w:rStyle w:val="affd"/>
                <w:noProof/>
              </w:rPr>
              <w:t>基于</w:t>
            </w:r>
            <w:r w:rsidRPr="00140464">
              <w:rPr>
                <w:rStyle w:val="affd"/>
                <w:noProof/>
              </w:rPr>
              <w:t>SaaS</w:t>
            </w:r>
            <w:r w:rsidRPr="00140464">
              <w:rPr>
                <w:rStyle w:val="affd"/>
                <w:noProof/>
              </w:rPr>
              <w:t>的装配任务管理模式的系统架构设计</w:t>
            </w:r>
            <w:r>
              <w:rPr>
                <w:noProof/>
                <w:webHidden/>
              </w:rPr>
              <w:tab/>
            </w:r>
            <w:r>
              <w:rPr>
                <w:noProof/>
                <w:webHidden/>
              </w:rPr>
              <w:fldChar w:fldCharType="begin"/>
            </w:r>
            <w:r>
              <w:rPr>
                <w:noProof/>
                <w:webHidden/>
              </w:rPr>
              <w:instrText xml:space="preserve"> PAGEREF _Toc530093633 \h </w:instrText>
            </w:r>
            <w:r>
              <w:rPr>
                <w:noProof/>
                <w:webHidden/>
              </w:rPr>
            </w:r>
            <w:r>
              <w:rPr>
                <w:noProof/>
                <w:webHidden/>
              </w:rPr>
              <w:fldChar w:fldCharType="separate"/>
            </w:r>
            <w:r w:rsidR="008917B9">
              <w:rPr>
                <w:noProof/>
                <w:webHidden/>
              </w:rPr>
              <w:t>25</w:t>
            </w:r>
            <w:r>
              <w:rPr>
                <w:noProof/>
                <w:webHidden/>
              </w:rPr>
              <w:fldChar w:fldCharType="end"/>
            </w:r>
          </w:hyperlink>
        </w:p>
        <w:p w14:paraId="54638DBF" w14:textId="0D7FFF3A" w:rsidR="00EC7842" w:rsidRDefault="00EC7842">
          <w:pPr>
            <w:pStyle w:val="TOC2"/>
            <w:rPr>
              <w:rFonts w:cstheme="minorBidi"/>
              <w:noProof/>
              <w:kern w:val="2"/>
              <w:sz w:val="21"/>
            </w:rPr>
          </w:pPr>
          <w:hyperlink w:anchor="_Toc530093634" w:history="1">
            <w:r w:rsidRPr="00140464">
              <w:rPr>
                <w:rStyle w:val="affd"/>
                <w:noProof/>
              </w:rPr>
              <w:t>3.1 SaaS</w:t>
            </w:r>
            <w:r w:rsidRPr="00140464">
              <w:rPr>
                <w:rStyle w:val="affd"/>
                <w:noProof/>
              </w:rPr>
              <w:t>服务体系架构</w:t>
            </w:r>
            <w:r>
              <w:rPr>
                <w:noProof/>
                <w:webHidden/>
              </w:rPr>
              <w:tab/>
            </w:r>
            <w:r>
              <w:rPr>
                <w:noProof/>
                <w:webHidden/>
              </w:rPr>
              <w:fldChar w:fldCharType="begin"/>
            </w:r>
            <w:r>
              <w:rPr>
                <w:noProof/>
                <w:webHidden/>
              </w:rPr>
              <w:instrText xml:space="preserve"> PAGEREF _Toc530093634 \h </w:instrText>
            </w:r>
            <w:r>
              <w:rPr>
                <w:noProof/>
                <w:webHidden/>
              </w:rPr>
            </w:r>
            <w:r>
              <w:rPr>
                <w:noProof/>
                <w:webHidden/>
              </w:rPr>
              <w:fldChar w:fldCharType="separate"/>
            </w:r>
            <w:r w:rsidR="008917B9">
              <w:rPr>
                <w:noProof/>
                <w:webHidden/>
              </w:rPr>
              <w:t>25</w:t>
            </w:r>
            <w:r>
              <w:rPr>
                <w:noProof/>
                <w:webHidden/>
              </w:rPr>
              <w:fldChar w:fldCharType="end"/>
            </w:r>
          </w:hyperlink>
        </w:p>
        <w:p w14:paraId="0A41AE2F" w14:textId="7BC8B1C4" w:rsidR="00EC7842" w:rsidRDefault="00EC7842">
          <w:pPr>
            <w:pStyle w:val="TOC2"/>
            <w:rPr>
              <w:rFonts w:cstheme="minorBidi"/>
              <w:noProof/>
              <w:kern w:val="2"/>
              <w:sz w:val="21"/>
            </w:rPr>
          </w:pPr>
          <w:hyperlink w:anchor="_Toc530093635" w:history="1">
            <w:r w:rsidRPr="00140464">
              <w:rPr>
                <w:rStyle w:val="affd"/>
                <w:noProof/>
              </w:rPr>
              <w:t xml:space="preserve">3.2 </w:t>
            </w:r>
            <w:r w:rsidRPr="00140464">
              <w:rPr>
                <w:rStyle w:val="affd"/>
                <w:noProof/>
              </w:rPr>
              <w:t>微服务框架设计</w:t>
            </w:r>
            <w:r>
              <w:rPr>
                <w:noProof/>
                <w:webHidden/>
              </w:rPr>
              <w:tab/>
            </w:r>
            <w:r>
              <w:rPr>
                <w:noProof/>
                <w:webHidden/>
              </w:rPr>
              <w:fldChar w:fldCharType="begin"/>
            </w:r>
            <w:r>
              <w:rPr>
                <w:noProof/>
                <w:webHidden/>
              </w:rPr>
              <w:instrText xml:space="preserve"> PAGEREF _Toc530093635 \h </w:instrText>
            </w:r>
            <w:r>
              <w:rPr>
                <w:noProof/>
                <w:webHidden/>
              </w:rPr>
            </w:r>
            <w:r>
              <w:rPr>
                <w:noProof/>
                <w:webHidden/>
              </w:rPr>
              <w:fldChar w:fldCharType="separate"/>
            </w:r>
            <w:r w:rsidR="008917B9">
              <w:rPr>
                <w:noProof/>
                <w:webHidden/>
              </w:rPr>
              <w:t>26</w:t>
            </w:r>
            <w:r>
              <w:rPr>
                <w:noProof/>
                <w:webHidden/>
              </w:rPr>
              <w:fldChar w:fldCharType="end"/>
            </w:r>
          </w:hyperlink>
        </w:p>
        <w:p w14:paraId="14C3F3BB" w14:textId="2BAD538C" w:rsidR="00EC7842" w:rsidRDefault="00EC7842">
          <w:pPr>
            <w:pStyle w:val="TOC3"/>
            <w:tabs>
              <w:tab w:val="right" w:leader="dot" w:pos="8302"/>
            </w:tabs>
            <w:rPr>
              <w:rFonts w:eastAsiaTheme="minorEastAsia" w:cstheme="minorBidi"/>
              <w:noProof/>
              <w:kern w:val="2"/>
            </w:rPr>
          </w:pPr>
          <w:hyperlink w:anchor="_Toc530093636" w:history="1">
            <w:r w:rsidRPr="00140464">
              <w:rPr>
                <w:rStyle w:val="affd"/>
                <w:noProof/>
              </w:rPr>
              <w:t>3.2.1</w:t>
            </w:r>
            <w:r w:rsidRPr="00140464">
              <w:rPr>
                <w:rStyle w:val="affd"/>
                <w:noProof/>
              </w:rPr>
              <w:t>微服务理论研究</w:t>
            </w:r>
            <w:r>
              <w:rPr>
                <w:noProof/>
                <w:webHidden/>
              </w:rPr>
              <w:tab/>
            </w:r>
            <w:r>
              <w:rPr>
                <w:noProof/>
                <w:webHidden/>
              </w:rPr>
              <w:fldChar w:fldCharType="begin"/>
            </w:r>
            <w:r>
              <w:rPr>
                <w:noProof/>
                <w:webHidden/>
              </w:rPr>
              <w:instrText xml:space="preserve"> PAGEREF _Toc530093636 \h </w:instrText>
            </w:r>
            <w:r>
              <w:rPr>
                <w:noProof/>
                <w:webHidden/>
              </w:rPr>
            </w:r>
            <w:r>
              <w:rPr>
                <w:noProof/>
                <w:webHidden/>
              </w:rPr>
              <w:fldChar w:fldCharType="separate"/>
            </w:r>
            <w:r w:rsidR="008917B9">
              <w:rPr>
                <w:noProof/>
                <w:webHidden/>
              </w:rPr>
              <w:t>26</w:t>
            </w:r>
            <w:r>
              <w:rPr>
                <w:noProof/>
                <w:webHidden/>
              </w:rPr>
              <w:fldChar w:fldCharType="end"/>
            </w:r>
          </w:hyperlink>
        </w:p>
        <w:p w14:paraId="3C69F851" w14:textId="27EE0EBB" w:rsidR="00EC7842" w:rsidRDefault="00EC7842">
          <w:pPr>
            <w:pStyle w:val="TOC3"/>
            <w:tabs>
              <w:tab w:val="right" w:leader="dot" w:pos="8302"/>
            </w:tabs>
            <w:rPr>
              <w:rFonts w:eastAsiaTheme="minorEastAsia" w:cstheme="minorBidi"/>
              <w:noProof/>
              <w:kern w:val="2"/>
            </w:rPr>
          </w:pPr>
          <w:hyperlink w:anchor="_Toc530093637" w:history="1">
            <w:r w:rsidRPr="00140464">
              <w:rPr>
                <w:rStyle w:val="affd"/>
                <w:noProof/>
              </w:rPr>
              <w:t>3.2.2</w:t>
            </w:r>
            <w:r w:rsidRPr="00140464">
              <w:rPr>
                <w:rStyle w:val="affd"/>
                <w:noProof/>
              </w:rPr>
              <w:t>微服务架构研究现状</w:t>
            </w:r>
            <w:r>
              <w:rPr>
                <w:noProof/>
                <w:webHidden/>
              </w:rPr>
              <w:tab/>
            </w:r>
            <w:r>
              <w:rPr>
                <w:noProof/>
                <w:webHidden/>
              </w:rPr>
              <w:fldChar w:fldCharType="begin"/>
            </w:r>
            <w:r>
              <w:rPr>
                <w:noProof/>
                <w:webHidden/>
              </w:rPr>
              <w:instrText xml:space="preserve"> PAGEREF _Toc530093637 \h </w:instrText>
            </w:r>
            <w:r>
              <w:rPr>
                <w:noProof/>
                <w:webHidden/>
              </w:rPr>
            </w:r>
            <w:r>
              <w:rPr>
                <w:noProof/>
                <w:webHidden/>
              </w:rPr>
              <w:fldChar w:fldCharType="separate"/>
            </w:r>
            <w:r w:rsidR="008917B9">
              <w:rPr>
                <w:noProof/>
                <w:webHidden/>
              </w:rPr>
              <w:t>27</w:t>
            </w:r>
            <w:r>
              <w:rPr>
                <w:noProof/>
                <w:webHidden/>
              </w:rPr>
              <w:fldChar w:fldCharType="end"/>
            </w:r>
          </w:hyperlink>
        </w:p>
        <w:p w14:paraId="48681BC9" w14:textId="132383B9" w:rsidR="00EC7842" w:rsidRDefault="00EC7842">
          <w:pPr>
            <w:pStyle w:val="TOC3"/>
            <w:tabs>
              <w:tab w:val="right" w:leader="dot" w:pos="8302"/>
            </w:tabs>
            <w:rPr>
              <w:rFonts w:eastAsiaTheme="minorEastAsia" w:cstheme="minorBidi"/>
              <w:noProof/>
              <w:kern w:val="2"/>
            </w:rPr>
          </w:pPr>
          <w:hyperlink w:anchor="_Toc530093638" w:history="1">
            <w:r w:rsidRPr="00140464">
              <w:rPr>
                <w:rStyle w:val="affd"/>
                <w:noProof/>
              </w:rPr>
              <w:t>3.2.3</w:t>
            </w:r>
            <w:r w:rsidRPr="00140464">
              <w:rPr>
                <w:rStyle w:val="affd"/>
                <w:noProof/>
              </w:rPr>
              <w:t>微服务架构设计方案</w:t>
            </w:r>
            <w:r>
              <w:rPr>
                <w:noProof/>
                <w:webHidden/>
              </w:rPr>
              <w:tab/>
            </w:r>
            <w:r>
              <w:rPr>
                <w:noProof/>
                <w:webHidden/>
              </w:rPr>
              <w:fldChar w:fldCharType="begin"/>
            </w:r>
            <w:r>
              <w:rPr>
                <w:noProof/>
                <w:webHidden/>
              </w:rPr>
              <w:instrText xml:space="preserve"> PAGEREF _Toc530093638 \h </w:instrText>
            </w:r>
            <w:r>
              <w:rPr>
                <w:noProof/>
                <w:webHidden/>
              </w:rPr>
            </w:r>
            <w:r>
              <w:rPr>
                <w:noProof/>
                <w:webHidden/>
              </w:rPr>
              <w:fldChar w:fldCharType="separate"/>
            </w:r>
            <w:r w:rsidR="008917B9">
              <w:rPr>
                <w:noProof/>
                <w:webHidden/>
              </w:rPr>
              <w:t>28</w:t>
            </w:r>
            <w:r>
              <w:rPr>
                <w:noProof/>
                <w:webHidden/>
              </w:rPr>
              <w:fldChar w:fldCharType="end"/>
            </w:r>
          </w:hyperlink>
        </w:p>
        <w:p w14:paraId="5CFEB81F" w14:textId="736EAE24" w:rsidR="00EC7842" w:rsidRDefault="00EC7842">
          <w:pPr>
            <w:pStyle w:val="TOC2"/>
            <w:rPr>
              <w:rFonts w:cstheme="minorBidi"/>
              <w:noProof/>
              <w:kern w:val="2"/>
              <w:sz w:val="21"/>
            </w:rPr>
          </w:pPr>
          <w:hyperlink w:anchor="_Toc530093639" w:history="1">
            <w:r w:rsidRPr="00140464">
              <w:rPr>
                <w:rStyle w:val="affd"/>
                <w:noProof/>
              </w:rPr>
              <w:t xml:space="preserve">3.3 </w:t>
            </w:r>
            <w:r w:rsidRPr="00140464">
              <w:rPr>
                <w:rStyle w:val="affd"/>
                <w:noProof/>
              </w:rPr>
              <w:t>基于</w:t>
            </w:r>
            <w:r w:rsidRPr="00140464">
              <w:rPr>
                <w:rStyle w:val="affd"/>
                <w:noProof/>
              </w:rPr>
              <w:t>SaaS</w:t>
            </w:r>
            <w:r w:rsidRPr="00140464">
              <w:rPr>
                <w:rStyle w:val="affd"/>
                <w:noProof/>
              </w:rPr>
              <w:t>的微服务系统架构实现</w:t>
            </w:r>
            <w:r>
              <w:rPr>
                <w:noProof/>
                <w:webHidden/>
              </w:rPr>
              <w:tab/>
            </w:r>
            <w:r>
              <w:rPr>
                <w:noProof/>
                <w:webHidden/>
              </w:rPr>
              <w:fldChar w:fldCharType="begin"/>
            </w:r>
            <w:r>
              <w:rPr>
                <w:noProof/>
                <w:webHidden/>
              </w:rPr>
              <w:instrText xml:space="preserve"> PAGEREF _Toc530093639 \h </w:instrText>
            </w:r>
            <w:r>
              <w:rPr>
                <w:noProof/>
                <w:webHidden/>
              </w:rPr>
            </w:r>
            <w:r>
              <w:rPr>
                <w:noProof/>
                <w:webHidden/>
              </w:rPr>
              <w:fldChar w:fldCharType="separate"/>
            </w:r>
            <w:r w:rsidR="008917B9">
              <w:rPr>
                <w:noProof/>
                <w:webHidden/>
              </w:rPr>
              <w:t>31</w:t>
            </w:r>
            <w:r>
              <w:rPr>
                <w:noProof/>
                <w:webHidden/>
              </w:rPr>
              <w:fldChar w:fldCharType="end"/>
            </w:r>
          </w:hyperlink>
        </w:p>
        <w:p w14:paraId="32EA6FC1" w14:textId="55633370" w:rsidR="00EC7842" w:rsidRDefault="00EC7842">
          <w:pPr>
            <w:pStyle w:val="TOC2"/>
            <w:rPr>
              <w:rFonts w:cstheme="minorBidi"/>
              <w:noProof/>
              <w:kern w:val="2"/>
              <w:sz w:val="21"/>
            </w:rPr>
          </w:pPr>
          <w:hyperlink w:anchor="_Toc530093640" w:history="1">
            <w:r w:rsidRPr="00140464">
              <w:rPr>
                <w:rStyle w:val="affd"/>
                <w:noProof/>
              </w:rPr>
              <w:t>本章小结</w:t>
            </w:r>
            <w:r>
              <w:rPr>
                <w:noProof/>
                <w:webHidden/>
              </w:rPr>
              <w:tab/>
            </w:r>
            <w:r>
              <w:rPr>
                <w:noProof/>
                <w:webHidden/>
              </w:rPr>
              <w:fldChar w:fldCharType="begin"/>
            </w:r>
            <w:r>
              <w:rPr>
                <w:noProof/>
                <w:webHidden/>
              </w:rPr>
              <w:instrText xml:space="preserve"> PAGEREF _Toc530093640 \h </w:instrText>
            </w:r>
            <w:r>
              <w:rPr>
                <w:noProof/>
                <w:webHidden/>
              </w:rPr>
            </w:r>
            <w:r>
              <w:rPr>
                <w:noProof/>
                <w:webHidden/>
              </w:rPr>
              <w:fldChar w:fldCharType="separate"/>
            </w:r>
            <w:r w:rsidR="008917B9">
              <w:rPr>
                <w:noProof/>
                <w:webHidden/>
              </w:rPr>
              <w:t>34</w:t>
            </w:r>
            <w:r>
              <w:rPr>
                <w:noProof/>
                <w:webHidden/>
              </w:rPr>
              <w:fldChar w:fldCharType="end"/>
            </w:r>
          </w:hyperlink>
        </w:p>
        <w:p w14:paraId="66CE0791" w14:textId="30FC2063" w:rsidR="00EC7842" w:rsidRDefault="00EC7842">
          <w:pPr>
            <w:pStyle w:val="TOC1"/>
            <w:tabs>
              <w:tab w:val="right" w:leader="dot" w:pos="8302"/>
            </w:tabs>
            <w:spacing w:before="163"/>
            <w:rPr>
              <w:rFonts w:eastAsiaTheme="minorEastAsia" w:cstheme="minorBidi"/>
              <w:noProof/>
              <w:kern w:val="2"/>
              <w:sz w:val="21"/>
            </w:rPr>
          </w:pPr>
          <w:hyperlink w:anchor="_Toc530093641" w:history="1">
            <w:r w:rsidRPr="00140464">
              <w:rPr>
                <w:rStyle w:val="affd"/>
                <w:noProof/>
              </w:rPr>
              <w:t>第四章</w:t>
            </w:r>
            <w:r w:rsidRPr="00140464">
              <w:rPr>
                <w:rStyle w:val="affd"/>
                <w:noProof/>
              </w:rPr>
              <w:t xml:space="preserve"> </w:t>
            </w:r>
            <w:r w:rsidRPr="00140464">
              <w:rPr>
                <w:rStyle w:val="affd"/>
                <w:noProof/>
              </w:rPr>
              <w:t>系统主要功能实现技术研究</w:t>
            </w:r>
            <w:r>
              <w:rPr>
                <w:noProof/>
                <w:webHidden/>
              </w:rPr>
              <w:tab/>
            </w:r>
            <w:r>
              <w:rPr>
                <w:noProof/>
                <w:webHidden/>
              </w:rPr>
              <w:fldChar w:fldCharType="begin"/>
            </w:r>
            <w:r>
              <w:rPr>
                <w:noProof/>
                <w:webHidden/>
              </w:rPr>
              <w:instrText xml:space="preserve"> PAGEREF _Toc530093641 \h </w:instrText>
            </w:r>
            <w:r>
              <w:rPr>
                <w:noProof/>
                <w:webHidden/>
              </w:rPr>
            </w:r>
            <w:r>
              <w:rPr>
                <w:noProof/>
                <w:webHidden/>
              </w:rPr>
              <w:fldChar w:fldCharType="separate"/>
            </w:r>
            <w:r w:rsidR="008917B9">
              <w:rPr>
                <w:noProof/>
                <w:webHidden/>
              </w:rPr>
              <w:t>35</w:t>
            </w:r>
            <w:r>
              <w:rPr>
                <w:noProof/>
                <w:webHidden/>
              </w:rPr>
              <w:fldChar w:fldCharType="end"/>
            </w:r>
          </w:hyperlink>
        </w:p>
        <w:p w14:paraId="09053852" w14:textId="07737E69" w:rsidR="00EC7842" w:rsidRDefault="00EC7842">
          <w:pPr>
            <w:pStyle w:val="TOC2"/>
            <w:rPr>
              <w:rFonts w:cstheme="minorBidi"/>
              <w:noProof/>
              <w:kern w:val="2"/>
              <w:sz w:val="21"/>
            </w:rPr>
          </w:pPr>
          <w:hyperlink w:anchor="_Toc530093642" w:history="1">
            <w:r w:rsidRPr="00140464">
              <w:rPr>
                <w:rStyle w:val="affd"/>
                <w:noProof/>
              </w:rPr>
              <w:t xml:space="preserve">4.1 </w:t>
            </w:r>
            <w:r w:rsidRPr="00140464">
              <w:rPr>
                <w:rStyle w:val="affd"/>
                <w:noProof/>
              </w:rPr>
              <w:t>服务功能设计</w:t>
            </w:r>
            <w:r>
              <w:rPr>
                <w:noProof/>
                <w:webHidden/>
              </w:rPr>
              <w:tab/>
            </w:r>
            <w:r>
              <w:rPr>
                <w:noProof/>
                <w:webHidden/>
              </w:rPr>
              <w:fldChar w:fldCharType="begin"/>
            </w:r>
            <w:r>
              <w:rPr>
                <w:noProof/>
                <w:webHidden/>
              </w:rPr>
              <w:instrText xml:space="preserve"> PAGEREF _Toc530093642 \h </w:instrText>
            </w:r>
            <w:r>
              <w:rPr>
                <w:noProof/>
                <w:webHidden/>
              </w:rPr>
            </w:r>
            <w:r>
              <w:rPr>
                <w:noProof/>
                <w:webHidden/>
              </w:rPr>
              <w:fldChar w:fldCharType="separate"/>
            </w:r>
            <w:r w:rsidR="008917B9">
              <w:rPr>
                <w:noProof/>
                <w:webHidden/>
              </w:rPr>
              <w:t>35</w:t>
            </w:r>
            <w:r>
              <w:rPr>
                <w:noProof/>
                <w:webHidden/>
              </w:rPr>
              <w:fldChar w:fldCharType="end"/>
            </w:r>
          </w:hyperlink>
        </w:p>
        <w:p w14:paraId="284E51D2" w14:textId="4E8F9073" w:rsidR="00EC7842" w:rsidRDefault="00EC7842">
          <w:pPr>
            <w:pStyle w:val="TOC3"/>
            <w:tabs>
              <w:tab w:val="right" w:leader="dot" w:pos="8302"/>
            </w:tabs>
            <w:rPr>
              <w:rFonts w:eastAsiaTheme="minorEastAsia" w:cstheme="minorBidi"/>
              <w:noProof/>
              <w:kern w:val="2"/>
            </w:rPr>
          </w:pPr>
          <w:hyperlink w:anchor="_Toc530093643" w:history="1">
            <w:r w:rsidRPr="00140464">
              <w:rPr>
                <w:rStyle w:val="affd"/>
                <w:noProof/>
              </w:rPr>
              <w:t xml:space="preserve">4.1.1. </w:t>
            </w:r>
            <w:r w:rsidRPr="00140464">
              <w:rPr>
                <w:rStyle w:val="affd"/>
                <w:noProof/>
              </w:rPr>
              <w:t>订单任务管理服务设计</w:t>
            </w:r>
            <w:r>
              <w:rPr>
                <w:noProof/>
                <w:webHidden/>
              </w:rPr>
              <w:tab/>
            </w:r>
            <w:r>
              <w:rPr>
                <w:noProof/>
                <w:webHidden/>
              </w:rPr>
              <w:fldChar w:fldCharType="begin"/>
            </w:r>
            <w:r>
              <w:rPr>
                <w:noProof/>
                <w:webHidden/>
              </w:rPr>
              <w:instrText xml:space="preserve"> PAGEREF _Toc530093643 \h </w:instrText>
            </w:r>
            <w:r>
              <w:rPr>
                <w:noProof/>
                <w:webHidden/>
              </w:rPr>
            </w:r>
            <w:r>
              <w:rPr>
                <w:noProof/>
                <w:webHidden/>
              </w:rPr>
              <w:fldChar w:fldCharType="separate"/>
            </w:r>
            <w:r w:rsidR="008917B9">
              <w:rPr>
                <w:noProof/>
                <w:webHidden/>
              </w:rPr>
              <w:t>35</w:t>
            </w:r>
            <w:r>
              <w:rPr>
                <w:noProof/>
                <w:webHidden/>
              </w:rPr>
              <w:fldChar w:fldCharType="end"/>
            </w:r>
          </w:hyperlink>
        </w:p>
        <w:p w14:paraId="5FA5A953" w14:textId="06A5C22E" w:rsidR="00EC7842" w:rsidRDefault="00EC7842">
          <w:pPr>
            <w:pStyle w:val="TOC3"/>
            <w:tabs>
              <w:tab w:val="right" w:leader="dot" w:pos="8302"/>
            </w:tabs>
            <w:rPr>
              <w:rFonts w:eastAsiaTheme="minorEastAsia" w:cstheme="minorBidi"/>
              <w:noProof/>
              <w:kern w:val="2"/>
            </w:rPr>
          </w:pPr>
          <w:hyperlink w:anchor="_Toc530093644" w:history="1">
            <w:r w:rsidRPr="00140464">
              <w:rPr>
                <w:rStyle w:val="affd"/>
                <w:noProof/>
              </w:rPr>
              <w:t xml:space="preserve">4.1.2 </w:t>
            </w:r>
            <w:r w:rsidRPr="00140464">
              <w:rPr>
                <w:rStyle w:val="affd"/>
                <w:noProof/>
              </w:rPr>
              <w:t>生产计划管理服务设计</w:t>
            </w:r>
            <w:r>
              <w:rPr>
                <w:noProof/>
                <w:webHidden/>
              </w:rPr>
              <w:tab/>
            </w:r>
            <w:r>
              <w:rPr>
                <w:noProof/>
                <w:webHidden/>
              </w:rPr>
              <w:fldChar w:fldCharType="begin"/>
            </w:r>
            <w:r>
              <w:rPr>
                <w:noProof/>
                <w:webHidden/>
              </w:rPr>
              <w:instrText xml:space="preserve"> PAGEREF _Toc530093644 \h </w:instrText>
            </w:r>
            <w:r>
              <w:rPr>
                <w:noProof/>
                <w:webHidden/>
              </w:rPr>
            </w:r>
            <w:r>
              <w:rPr>
                <w:noProof/>
                <w:webHidden/>
              </w:rPr>
              <w:fldChar w:fldCharType="separate"/>
            </w:r>
            <w:r w:rsidR="008917B9">
              <w:rPr>
                <w:noProof/>
                <w:webHidden/>
              </w:rPr>
              <w:t>39</w:t>
            </w:r>
            <w:r>
              <w:rPr>
                <w:noProof/>
                <w:webHidden/>
              </w:rPr>
              <w:fldChar w:fldCharType="end"/>
            </w:r>
          </w:hyperlink>
        </w:p>
        <w:p w14:paraId="715DAC4B" w14:textId="304F8B0B" w:rsidR="00EC7842" w:rsidRDefault="00EC7842">
          <w:pPr>
            <w:pStyle w:val="TOC3"/>
            <w:tabs>
              <w:tab w:val="right" w:leader="dot" w:pos="8302"/>
            </w:tabs>
            <w:rPr>
              <w:rFonts w:eastAsiaTheme="minorEastAsia" w:cstheme="minorBidi"/>
              <w:noProof/>
              <w:kern w:val="2"/>
            </w:rPr>
          </w:pPr>
          <w:hyperlink w:anchor="_Toc530093645" w:history="1">
            <w:r w:rsidRPr="00140464">
              <w:rPr>
                <w:rStyle w:val="affd"/>
                <w:noProof/>
              </w:rPr>
              <w:t xml:space="preserve">4.1.3 </w:t>
            </w:r>
            <w:r w:rsidRPr="00140464">
              <w:rPr>
                <w:rStyle w:val="affd"/>
                <w:noProof/>
              </w:rPr>
              <w:t>在制任务管理服务设计</w:t>
            </w:r>
            <w:r>
              <w:rPr>
                <w:noProof/>
                <w:webHidden/>
              </w:rPr>
              <w:tab/>
            </w:r>
            <w:r>
              <w:rPr>
                <w:noProof/>
                <w:webHidden/>
              </w:rPr>
              <w:fldChar w:fldCharType="begin"/>
            </w:r>
            <w:r>
              <w:rPr>
                <w:noProof/>
                <w:webHidden/>
              </w:rPr>
              <w:instrText xml:space="preserve"> PAGEREF _Toc530093645 \h </w:instrText>
            </w:r>
            <w:r>
              <w:rPr>
                <w:noProof/>
                <w:webHidden/>
              </w:rPr>
            </w:r>
            <w:r>
              <w:rPr>
                <w:noProof/>
                <w:webHidden/>
              </w:rPr>
              <w:fldChar w:fldCharType="separate"/>
            </w:r>
            <w:r w:rsidR="008917B9">
              <w:rPr>
                <w:noProof/>
                <w:webHidden/>
              </w:rPr>
              <w:t>44</w:t>
            </w:r>
            <w:r>
              <w:rPr>
                <w:noProof/>
                <w:webHidden/>
              </w:rPr>
              <w:fldChar w:fldCharType="end"/>
            </w:r>
          </w:hyperlink>
        </w:p>
        <w:p w14:paraId="31A79C9A" w14:textId="6F2B19C8" w:rsidR="00EC7842" w:rsidRDefault="00EC7842">
          <w:pPr>
            <w:pStyle w:val="TOC3"/>
            <w:tabs>
              <w:tab w:val="right" w:leader="dot" w:pos="8302"/>
            </w:tabs>
            <w:rPr>
              <w:rFonts w:eastAsiaTheme="minorEastAsia" w:cstheme="minorBidi"/>
              <w:noProof/>
              <w:kern w:val="2"/>
            </w:rPr>
          </w:pPr>
          <w:hyperlink w:anchor="_Toc530093646" w:history="1">
            <w:r w:rsidRPr="00140464">
              <w:rPr>
                <w:rStyle w:val="affd"/>
                <w:noProof/>
              </w:rPr>
              <w:t xml:space="preserve">4.1.4 </w:t>
            </w:r>
            <w:r w:rsidRPr="00140464">
              <w:rPr>
                <w:rStyle w:val="affd"/>
                <w:noProof/>
              </w:rPr>
              <w:t>任务执行管理服务设计</w:t>
            </w:r>
            <w:r>
              <w:rPr>
                <w:noProof/>
                <w:webHidden/>
              </w:rPr>
              <w:tab/>
            </w:r>
            <w:r>
              <w:rPr>
                <w:noProof/>
                <w:webHidden/>
              </w:rPr>
              <w:fldChar w:fldCharType="begin"/>
            </w:r>
            <w:r>
              <w:rPr>
                <w:noProof/>
                <w:webHidden/>
              </w:rPr>
              <w:instrText xml:space="preserve"> PAGEREF _Toc530093646 \h </w:instrText>
            </w:r>
            <w:r>
              <w:rPr>
                <w:noProof/>
                <w:webHidden/>
              </w:rPr>
            </w:r>
            <w:r>
              <w:rPr>
                <w:noProof/>
                <w:webHidden/>
              </w:rPr>
              <w:fldChar w:fldCharType="separate"/>
            </w:r>
            <w:r w:rsidR="008917B9">
              <w:rPr>
                <w:noProof/>
                <w:webHidden/>
              </w:rPr>
              <w:t>48</w:t>
            </w:r>
            <w:r>
              <w:rPr>
                <w:noProof/>
                <w:webHidden/>
              </w:rPr>
              <w:fldChar w:fldCharType="end"/>
            </w:r>
          </w:hyperlink>
        </w:p>
        <w:p w14:paraId="062F9465" w14:textId="17173A06" w:rsidR="00EC7842" w:rsidRDefault="00EC7842">
          <w:pPr>
            <w:pStyle w:val="TOC2"/>
            <w:rPr>
              <w:rFonts w:cstheme="minorBidi"/>
              <w:noProof/>
              <w:kern w:val="2"/>
              <w:sz w:val="21"/>
            </w:rPr>
          </w:pPr>
          <w:hyperlink w:anchor="_Toc530093647" w:history="1">
            <w:r w:rsidRPr="00140464">
              <w:rPr>
                <w:rStyle w:val="affd"/>
                <w:noProof/>
              </w:rPr>
              <w:t xml:space="preserve">4.2 </w:t>
            </w:r>
            <w:r w:rsidRPr="00140464">
              <w:rPr>
                <w:rStyle w:val="affd"/>
                <w:noProof/>
              </w:rPr>
              <w:t>基于</w:t>
            </w:r>
            <w:r w:rsidRPr="00140464">
              <w:rPr>
                <w:rStyle w:val="affd"/>
                <w:noProof/>
              </w:rPr>
              <w:t>SaaS</w:t>
            </w:r>
            <w:r w:rsidRPr="00140464">
              <w:rPr>
                <w:rStyle w:val="affd"/>
                <w:noProof/>
              </w:rPr>
              <w:t>模式的</w:t>
            </w:r>
            <w:r w:rsidRPr="00140464">
              <w:rPr>
                <w:rStyle w:val="affd"/>
                <w:noProof/>
              </w:rPr>
              <w:t>MRP</w:t>
            </w:r>
            <w:r w:rsidRPr="00140464">
              <w:rPr>
                <w:rStyle w:val="affd"/>
                <w:noProof/>
              </w:rPr>
              <w:t>算法优化</w:t>
            </w:r>
            <w:r>
              <w:rPr>
                <w:noProof/>
                <w:webHidden/>
              </w:rPr>
              <w:tab/>
            </w:r>
            <w:r>
              <w:rPr>
                <w:noProof/>
                <w:webHidden/>
              </w:rPr>
              <w:fldChar w:fldCharType="begin"/>
            </w:r>
            <w:r>
              <w:rPr>
                <w:noProof/>
                <w:webHidden/>
              </w:rPr>
              <w:instrText xml:space="preserve"> PAGEREF _Toc530093647 \h </w:instrText>
            </w:r>
            <w:r>
              <w:rPr>
                <w:noProof/>
                <w:webHidden/>
              </w:rPr>
            </w:r>
            <w:r>
              <w:rPr>
                <w:noProof/>
                <w:webHidden/>
              </w:rPr>
              <w:fldChar w:fldCharType="separate"/>
            </w:r>
            <w:r w:rsidR="008917B9">
              <w:rPr>
                <w:noProof/>
                <w:webHidden/>
              </w:rPr>
              <w:t>51</w:t>
            </w:r>
            <w:r>
              <w:rPr>
                <w:noProof/>
                <w:webHidden/>
              </w:rPr>
              <w:fldChar w:fldCharType="end"/>
            </w:r>
          </w:hyperlink>
        </w:p>
        <w:p w14:paraId="6A5C8F00" w14:textId="01B2B402" w:rsidR="00EC7842" w:rsidRDefault="00EC7842">
          <w:pPr>
            <w:pStyle w:val="TOC3"/>
            <w:tabs>
              <w:tab w:val="right" w:leader="dot" w:pos="8302"/>
            </w:tabs>
            <w:rPr>
              <w:rFonts w:eastAsiaTheme="minorEastAsia" w:cstheme="minorBidi"/>
              <w:noProof/>
              <w:kern w:val="2"/>
            </w:rPr>
          </w:pPr>
          <w:hyperlink w:anchor="_Toc530093648" w:history="1">
            <w:r w:rsidRPr="00140464">
              <w:rPr>
                <w:rStyle w:val="affd"/>
                <w:noProof/>
              </w:rPr>
              <w:t>4.2.1 MRP</w:t>
            </w:r>
            <w:r w:rsidRPr="00140464">
              <w:rPr>
                <w:rStyle w:val="affd"/>
                <w:noProof/>
              </w:rPr>
              <w:t>理论研究</w:t>
            </w:r>
            <w:r>
              <w:rPr>
                <w:noProof/>
                <w:webHidden/>
              </w:rPr>
              <w:tab/>
            </w:r>
            <w:r>
              <w:rPr>
                <w:noProof/>
                <w:webHidden/>
              </w:rPr>
              <w:fldChar w:fldCharType="begin"/>
            </w:r>
            <w:r>
              <w:rPr>
                <w:noProof/>
                <w:webHidden/>
              </w:rPr>
              <w:instrText xml:space="preserve"> PAGEREF _Toc530093648 \h </w:instrText>
            </w:r>
            <w:r>
              <w:rPr>
                <w:noProof/>
                <w:webHidden/>
              </w:rPr>
            </w:r>
            <w:r>
              <w:rPr>
                <w:noProof/>
                <w:webHidden/>
              </w:rPr>
              <w:fldChar w:fldCharType="separate"/>
            </w:r>
            <w:r w:rsidR="008917B9">
              <w:rPr>
                <w:noProof/>
                <w:webHidden/>
              </w:rPr>
              <w:t>51</w:t>
            </w:r>
            <w:r>
              <w:rPr>
                <w:noProof/>
                <w:webHidden/>
              </w:rPr>
              <w:fldChar w:fldCharType="end"/>
            </w:r>
          </w:hyperlink>
        </w:p>
        <w:p w14:paraId="7BE6E88F" w14:textId="6C9F34F6" w:rsidR="00EC7842" w:rsidRDefault="00EC7842">
          <w:pPr>
            <w:pStyle w:val="TOC3"/>
            <w:tabs>
              <w:tab w:val="right" w:leader="dot" w:pos="8302"/>
            </w:tabs>
            <w:rPr>
              <w:rFonts w:eastAsiaTheme="minorEastAsia" w:cstheme="minorBidi"/>
              <w:noProof/>
              <w:kern w:val="2"/>
            </w:rPr>
          </w:pPr>
          <w:hyperlink w:anchor="_Toc530093649" w:history="1">
            <w:r w:rsidRPr="00140464">
              <w:rPr>
                <w:rStyle w:val="affd"/>
                <w:noProof/>
              </w:rPr>
              <w:t>4.2.2 MRP</w:t>
            </w:r>
            <w:r w:rsidRPr="00140464">
              <w:rPr>
                <w:rStyle w:val="affd"/>
                <w:noProof/>
              </w:rPr>
              <w:t>算法改进的需求分析</w:t>
            </w:r>
            <w:r>
              <w:rPr>
                <w:noProof/>
                <w:webHidden/>
              </w:rPr>
              <w:tab/>
            </w:r>
            <w:r>
              <w:rPr>
                <w:noProof/>
                <w:webHidden/>
              </w:rPr>
              <w:fldChar w:fldCharType="begin"/>
            </w:r>
            <w:r>
              <w:rPr>
                <w:noProof/>
                <w:webHidden/>
              </w:rPr>
              <w:instrText xml:space="preserve"> PAGEREF _Toc530093649 \h </w:instrText>
            </w:r>
            <w:r>
              <w:rPr>
                <w:noProof/>
                <w:webHidden/>
              </w:rPr>
            </w:r>
            <w:r>
              <w:rPr>
                <w:noProof/>
                <w:webHidden/>
              </w:rPr>
              <w:fldChar w:fldCharType="separate"/>
            </w:r>
            <w:r w:rsidR="008917B9">
              <w:rPr>
                <w:noProof/>
                <w:webHidden/>
              </w:rPr>
              <w:t>53</w:t>
            </w:r>
            <w:r>
              <w:rPr>
                <w:noProof/>
                <w:webHidden/>
              </w:rPr>
              <w:fldChar w:fldCharType="end"/>
            </w:r>
          </w:hyperlink>
        </w:p>
        <w:p w14:paraId="6474B5ED" w14:textId="7D13A22A" w:rsidR="00EC7842" w:rsidRDefault="00EC7842">
          <w:pPr>
            <w:pStyle w:val="TOC3"/>
            <w:tabs>
              <w:tab w:val="right" w:leader="dot" w:pos="8302"/>
            </w:tabs>
            <w:rPr>
              <w:rFonts w:eastAsiaTheme="minorEastAsia" w:cstheme="minorBidi"/>
              <w:noProof/>
              <w:kern w:val="2"/>
            </w:rPr>
          </w:pPr>
          <w:hyperlink w:anchor="_Toc530093650" w:history="1">
            <w:r w:rsidRPr="00140464">
              <w:rPr>
                <w:rStyle w:val="affd"/>
                <w:noProof/>
              </w:rPr>
              <w:t xml:space="preserve">4.3.3 </w:t>
            </w:r>
            <w:r w:rsidRPr="00140464">
              <w:rPr>
                <w:rStyle w:val="affd"/>
                <w:noProof/>
              </w:rPr>
              <w:t>算法的详细设计</w:t>
            </w:r>
            <w:r>
              <w:rPr>
                <w:noProof/>
                <w:webHidden/>
              </w:rPr>
              <w:tab/>
            </w:r>
            <w:r>
              <w:rPr>
                <w:noProof/>
                <w:webHidden/>
              </w:rPr>
              <w:fldChar w:fldCharType="begin"/>
            </w:r>
            <w:r>
              <w:rPr>
                <w:noProof/>
                <w:webHidden/>
              </w:rPr>
              <w:instrText xml:space="preserve"> PAGEREF _Toc530093650 \h </w:instrText>
            </w:r>
            <w:r>
              <w:rPr>
                <w:noProof/>
                <w:webHidden/>
              </w:rPr>
            </w:r>
            <w:r>
              <w:rPr>
                <w:noProof/>
                <w:webHidden/>
              </w:rPr>
              <w:fldChar w:fldCharType="separate"/>
            </w:r>
            <w:r w:rsidR="008917B9">
              <w:rPr>
                <w:noProof/>
                <w:webHidden/>
              </w:rPr>
              <w:t>54</w:t>
            </w:r>
            <w:r>
              <w:rPr>
                <w:noProof/>
                <w:webHidden/>
              </w:rPr>
              <w:fldChar w:fldCharType="end"/>
            </w:r>
          </w:hyperlink>
        </w:p>
        <w:p w14:paraId="6C74283A" w14:textId="60130881" w:rsidR="00EC7842" w:rsidRDefault="00EC7842">
          <w:pPr>
            <w:pStyle w:val="TOC2"/>
            <w:rPr>
              <w:rFonts w:cstheme="minorBidi"/>
              <w:noProof/>
              <w:kern w:val="2"/>
              <w:sz w:val="21"/>
            </w:rPr>
          </w:pPr>
          <w:hyperlink w:anchor="_Toc530093651" w:history="1">
            <w:r w:rsidRPr="00140464">
              <w:rPr>
                <w:rStyle w:val="affd"/>
                <w:noProof/>
              </w:rPr>
              <w:t>本章小结</w:t>
            </w:r>
            <w:r>
              <w:rPr>
                <w:noProof/>
                <w:webHidden/>
              </w:rPr>
              <w:tab/>
            </w:r>
            <w:r>
              <w:rPr>
                <w:noProof/>
                <w:webHidden/>
              </w:rPr>
              <w:fldChar w:fldCharType="begin"/>
            </w:r>
            <w:r>
              <w:rPr>
                <w:noProof/>
                <w:webHidden/>
              </w:rPr>
              <w:instrText xml:space="preserve"> PAGEREF _Toc530093651 \h </w:instrText>
            </w:r>
            <w:r>
              <w:rPr>
                <w:noProof/>
                <w:webHidden/>
              </w:rPr>
            </w:r>
            <w:r>
              <w:rPr>
                <w:noProof/>
                <w:webHidden/>
              </w:rPr>
              <w:fldChar w:fldCharType="separate"/>
            </w:r>
            <w:r w:rsidR="008917B9">
              <w:rPr>
                <w:noProof/>
                <w:webHidden/>
              </w:rPr>
              <w:t>56</w:t>
            </w:r>
            <w:r>
              <w:rPr>
                <w:noProof/>
                <w:webHidden/>
              </w:rPr>
              <w:fldChar w:fldCharType="end"/>
            </w:r>
          </w:hyperlink>
        </w:p>
        <w:p w14:paraId="3F381ED3" w14:textId="34B318F4" w:rsidR="00EC7842" w:rsidRDefault="00EC7842">
          <w:pPr>
            <w:pStyle w:val="TOC1"/>
            <w:tabs>
              <w:tab w:val="right" w:leader="dot" w:pos="8302"/>
            </w:tabs>
            <w:spacing w:before="163"/>
            <w:rPr>
              <w:rFonts w:eastAsiaTheme="minorEastAsia" w:cstheme="minorBidi"/>
              <w:noProof/>
              <w:kern w:val="2"/>
              <w:sz w:val="21"/>
            </w:rPr>
          </w:pPr>
          <w:hyperlink w:anchor="_Toc530093652" w:history="1">
            <w:r w:rsidRPr="00140464">
              <w:rPr>
                <w:rStyle w:val="affd"/>
                <w:noProof/>
              </w:rPr>
              <w:t>第五章</w:t>
            </w:r>
            <w:r w:rsidRPr="00140464">
              <w:rPr>
                <w:rStyle w:val="affd"/>
                <w:noProof/>
              </w:rPr>
              <w:t xml:space="preserve"> </w:t>
            </w:r>
            <w:r w:rsidRPr="00140464">
              <w:rPr>
                <w:rStyle w:val="affd"/>
                <w:noProof/>
              </w:rPr>
              <w:t>系统实现与验证</w:t>
            </w:r>
            <w:r>
              <w:rPr>
                <w:noProof/>
                <w:webHidden/>
              </w:rPr>
              <w:tab/>
            </w:r>
            <w:r>
              <w:rPr>
                <w:noProof/>
                <w:webHidden/>
              </w:rPr>
              <w:fldChar w:fldCharType="begin"/>
            </w:r>
            <w:r>
              <w:rPr>
                <w:noProof/>
                <w:webHidden/>
              </w:rPr>
              <w:instrText xml:space="preserve"> PAGEREF _Toc530093652 \h </w:instrText>
            </w:r>
            <w:r>
              <w:rPr>
                <w:noProof/>
                <w:webHidden/>
              </w:rPr>
            </w:r>
            <w:r>
              <w:rPr>
                <w:noProof/>
                <w:webHidden/>
              </w:rPr>
              <w:fldChar w:fldCharType="separate"/>
            </w:r>
            <w:r w:rsidR="008917B9">
              <w:rPr>
                <w:noProof/>
                <w:webHidden/>
              </w:rPr>
              <w:t>58</w:t>
            </w:r>
            <w:r>
              <w:rPr>
                <w:noProof/>
                <w:webHidden/>
              </w:rPr>
              <w:fldChar w:fldCharType="end"/>
            </w:r>
          </w:hyperlink>
        </w:p>
        <w:p w14:paraId="670351E7" w14:textId="534CD88B" w:rsidR="00EC7842" w:rsidRDefault="00EC7842">
          <w:pPr>
            <w:pStyle w:val="TOC2"/>
            <w:rPr>
              <w:rFonts w:cstheme="minorBidi"/>
              <w:noProof/>
              <w:kern w:val="2"/>
              <w:sz w:val="21"/>
            </w:rPr>
          </w:pPr>
          <w:hyperlink w:anchor="_Toc530093653" w:history="1">
            <w:r w:rsidRPr="00140464">
              <w:rPr>
                <w:rStyle w:val="affd"/>
                <w:noProof/>
              </w:rPr>
              <w:t xml:space="preserve">5.1 </w:t>
            </w:r>
            <w:r w:rsidRPr="00140464">
              <w:rPr>
                <w:rStyle w:val="affd"/>
                <w:noProof/>
              </w:rPr>
              <w:t>系统开发环境与开发技术</w:t>
            </w:r>
            <w:r>
              <w:rPr>
                <w:noProof/>
                <w:webHidden/>
              </w:rPr>
              <w:tab/>
            </w:r>
            <w:r>
              <w:rPr>
                <w:noProof/>
                <w:webHidden/>
              </w:rPr>
              <w:fldChar w:fldCharType="begin"/>
            </w:r>
            <w:r>
              <w:rPr>
                <w:noProof/>
                <w:webHidden/>
              </w:rPr>
              <w:instrText xml:space="preserve"> PAGEREF _Toc530093653 \h </w:instrText>
            </w:r>
            <w:r>
              <w:rPr>
                <w:noProof/>
                <w:webHidden/>
              </w:rPr>
            </w:r>
            <w:r>
              <w:rPr>
                <w:noProof/>
                <w:webHidden/>
              </w:rPr>
              <w:fldChar w:fldCharType="separate"/>
            </w:r>
            <w:r w:rsidR="008917B9">
              <w:rPr>
                <w:noProof/>
                <w:webHidden/>
              </w:rPr>
              <w:t>58</w:t>
            </w:r>
            <w:r>
              <w:rPr>
                <w:noProof/>
                <w:webHidden/>
              </w:rPr>
              <w:fldChar w:fldCharType="end"/>
            </w:r>
          </w:hyperlink>
        </w:p>
        <w:p w14:paraId="0569EF2D" w14:textId="43C062D7" w:rsidR="00EC7842" w:rsidRDefault="00EC7842">
          <w:pPr>
            <w:pStyle w:val="TOC3"/>
            <w:tabs>
              <w:tab w:val="right" w:leader="dot" w:pos="8302"/>
            </w:tabs>
            <w:rPr>
              <w:rFonts w:eastAsiaTheme="minorEastAsia" w:cstheme="minorBidi"/>
              <w:noProof/>
              <w:kern w:val="2"/>
            </w:rPr>
          </w:pPr>
          <w:hyperlink w:anchor="_Toc530093654" w:history="1">
            <w:r w:rsidRPr="00140464">
              <w:rPr>
                <w:rStyle w:val="affd"/>
                <w:noProof/>
              </w:rPr>
              <w:t xml:space="preserve">5.1.1 </w:t>
            </w:r>
            <w:r w:rsidRPr="00140464">
              <w:rPr>
                <w:rStyle w:val="affd"/>
                <w:noProof/>
              </w:rPr>
              <w:t>系统开发环境</w:t>
            </w:r>
            <w:r>
              <w:rPr>
                <w:noProof/>
                <w:webHidden/>
              </w:rPr>
              <w:tab/>
            </w:r>
            <w:r>
              <w:rPr>
                <w:noProof/>
                <w:webHidden/>
              </w:rPr>
              <w:fldChar w:fldCharType="begin"/>
            </w:r>
            <w:r>
              <w:rPr>
                <w:noProof/>
                <w:webHidden/>
              </w:rPr>
              <w:instrText xml:space="preserve"> PAGEREF _Toc530093654 \h </w:instrText>
            </w:r>
            <w:r>
              <w:rPr>
                <w:noProof/>
                <w:webHidden/>
              </w:rPr>
            </w:r>
            <w:r>
              <w:rPr>
                <w:noProof/>
                <w:webHidden/>
              </w:rPr>
              <w:fldChar w:fldCharType="separate"/>
            </w:r>
            <w:r w:rsidR="008917B9">
              <w:rPr>
                <w:noProof/>
                <w:webHidden/>
              </w:rPr>
              <w:t>58</w:t>
            </w:r>
            <w:r>
              <w:rPr>
                <w:noProof/>
                <w:webHidden/>
              </w:rPr>
              <w:fldChar w:fldCharType="end"/>
            </w:r>
          </w:hyperlink>
        </w:p>
        <w:p w14:paraId="4C09462C" w14:textId="057CDD92" w:rsidR="00EC7842" w:rsidRDefault="00EC7842">
          <w:pPr>
            <w:pStyle w:val="TOC3"/>
            <w:tabs>
              <w:tab w:val="right" w:leader="dot" w:pos="8302"/>
            </w:tabs>
            <w:rPr>
              <w:rFonts w:eastAsiaTheme="minorEastAsia" w:cstheme="minorBidi"/>
              <w:noProof/>
              <w:kern w:val="2"/>
            </w:rPr>
          </w:pPr>
          <w:hyperlink w:anchor="_Toc530093655" w:history="1">
            <w:r w:rsidRPr="00140464">
              <w:rPr>
                <w:rStyle w:val="affd"/>
                <w:noProof/>
              </w:rPr>
              <w:t xml:space="preserve">5.1.2 </w:t>
            </w:r>
            <w:r w:rsidRPr="00140464">
              <w:rPr>
                <w:rStyle w:val="affd"/>
                <w:noProof/>
              </w:rPr>
              <w:t>系统运行环境</w:t>
            </w:r>
            <w:r>
              <w:rPr>
                <w:noProof/>
                <w:webHidden/>
              </w:rPr>
              <w:tab/>
            </w:r>
            <w:r>
              <w:rPr>
                <w:noProof/>
                <w:webHidden/>
              </w:rPr>
              <w:fldChar w:fldCharType="begin"/>
            </w:r>
            <w:r>
              <w:rPr>
                <w:noProof/>
                <w:webHidden/>
              </w:rPr>
              <w:instrText xml:space="preserve"> PAGEREF _Toc530093655 \h </w:instrText>
            </w:r>
            <w:r>
              <w:rPr>
                <w:noProof/>
                <w:webHidden/>
              </w:rPr>
            </w:r>
            <w:r>
              <w:rPr>
                <w:noProof/>
                <w:webHidden/>
              </w:rPr>
              <w:fldChar w:fldCharType="separate"/>
            </w:r>
            <w:r w:rsidR="008917B9">
              <w:rPr>
                <w:noProof/>
                <w:webHidden/>
              </w:rPr>
              <w:t>59</w:t>
            </w:r>
            <w:r>
              <w:rPr>
                <w:noProof/>
                <w:webHidden/>
              </w:rPr>
              <w:fldChar w:fldCharType="end"/>
            </w:r>
          </w:hyperlink>
        </w:p>
        <w:p w14:paraId="1AD5E200" w14:textId="79176B6A" w:rsidR="00EC7842" w:rsidRDefault="00EC7842">
          <w:pPr>
            <w:pStyle w:val="TOC2"/>
            <w:rPr>
              <w:rFonts w:cstheme="minorBidi"/>
              <w:noProof/>
              <w:kern w:val="2"/>
              <w:sz w:val="21"/>
            </w:rPr>
          </w:pPr>
          <w:hyperlink w:anchor="_Toc530093656" w:history="1">
            <w:r w:rsidRPr="00140464">
              <w:rPr>
                <w:rStyle w:val="affd"/>
                <w:noProof/>
              </w:rPr>
              <w:t xml:space="preserve">5.2 </w:t>
            </w:r>
            <w:r w:rsidRPr="00140464">
              <w:rPr>
                <w:rStyle w:val="affd"/>
                <w:noProof/>
              </w:rPr>
              <w:t>系统架构与关键模块实现</w:t>
            </w:r>
            <w:r>
              <w:rPr>
                <w:noProof/>
                <w:webHidden/>
              </w:rPr>
              <w:tab/>
            </w:r>
            <w:r>
              <w:rPr>
                <w:noProof/>
                <w:webHidden/>
              </w:rPr>
              <w:fldChar w:fldCharType="begin"/>
            </w:r>
            <w:r>
              <w:rPr>
                <w:noProof/>
                <w:webHidden/>
              </w:rPr>
              <w:instrText xml:space="preserve"> PAGEREF _Toc530093656 \h </w:instrText>
            </w:r>
            <w:r>
              <w:rPr>
                <w:noProof/>
                <w:webHidden/>
              </w:rPr>
            </w:r>
            <w:r>
              <w:rPr>
                <w:noProof/>
                <w:webHidden/>
              </w:rPr>
              <w:fldChar w:fldCharType="separate"/>
            </w:r>
            <w:r w:rsidR="008917B9">
              <w:rPr>
                <w:noProof/>
                <w:webHidden/>
              </w:rPr>
              <w:t>60</w:t>
            </w:r>
            <w:r>
              <w:rPr>
                <w:noProof/>
                <w:webHidden/>
              </w:rPr>
              <w:fldChar w:fldCharType="end"/>
            </w:r>
          </w:hyperlink>
        </w:p>
        <w:p w14:paraId="1A4BCF94" w14:textId="72436176" w:rsidR="00EC7842" w:rsidRDefault="00EC7842">
          <w:pPr>
            <w:pStyle w:val="TOC3"/>
            <w:tabs>
              <w:tab w:val="right" w:leader="dot" w:pos="8302"/>
            </w:tabs>
            <w:rPr>
              <w:rFonts w:eastAsiaTheme="minorEastAsia" w:cstheme="minorBidi"/>
              <w:noProof/>
              <w:kern w:val="2"/>
            </w:rPr>
          </w:pPr>
          <w:hyperlink w:anchor="_Toc530093657" w:history="1">
            <w:r w:rsidRPr="00140464">
              <w:rPr>
                <w:rStyle w:val="affd"/>
                <w:noProof/>
              </w:rPr>
              <w:t xml:space="preserve">5.2.2 </w:t>
            </w:r>
            <w:r w:rsidRPr="00140464">
              <w:rPr>
                <w:rStyle w:val="affd"/>
                <w:noProof/>
              </w:rPr>
              <w:t>数据共享需求分析</w:t>
            </w:r>
            <w:r>
              <w:rPr>
                <w:noProof/>
                <w:webHidden/>
              </w:rPr>
              <w:tab/>
            </w:r>
            <w:r>
              <w:rPr>
                <w:noProof/>
                <w:webHidden/>
              </w:rPr>
              <w:fldChar w:fldCharType="begin"/>
            </w:r>
            <w:r>
              <w:rPr>
                <w:noProof/>
                <w:webHidden/>
              </w:rPr>
              <w:instrText xml:space="preserve"> PAGEREF _Toc530093657 \h </w:instrText>
            </w:r>
            <w:r>
              <w:rPr>
                <w:noProof/>
                <w:webHidden/>
              </w:rPr>
            </w:r>
            <w:r>
              <w:rPr>
                <w:noProof/>
                <w:webHidden/>
              </w:rPr>
              <w:fldChar w:fldCharType="separate"/>
            </w:r>
            <w:r w:rsidR="008917B9">
              <w:rPr>
                <w:noProof/>
                <w:webHidden/>
              </w:rPr>
              <w:t>60</w:t>
            </w:r>
            <w:r>
              <w:rPr>
                <w:noProof/>
                <w:webHidden/>
              </w:rPr>
              <w:fldChar w:fldCharType="end"/>
            </w:r>
          </w:hyperlink>
        </w:p>
        <w:p w14:paraId="69670F5E" w14:textId="58069C76" w:rsidR="00EC7842" w:rsidRDefault="00EC7842">
          <w:pPr>
            <w:pStyle w:val="TOC2"/>
            <w:rPr>
              <w:rFonts w:cstheme="minorBidi"/>
              <w:noProof/>
              <w:kern w:val="2"/>
              <w:sz w:val="21"/>
            </w:rPr>
          </w:pPr>
          <w:hyperlink w:anchor="_Toc530093658" w:history="1">
            <w:r w:rsidRPr="00140464">
              <w:rPr>
                <w:rStyle w:val="affd"/>
                <w:noProof/>
              </w:rPr>
              <w:t xml:space="preserve">5.3 </w:t>
            </w:r>
            <w:r w:rsidRPr="00140464">
              <w:rPr>
                <w:rStyle w:val="affd"/>
                <w:noProof/>
              </w:rPr>
              <w:t>系统核心功能展示</w:t>
            </w:r>
            <w:r>
              <w:rPr>
                <w:noProof/>
                <w:webHidden/>
              </w:rPr>
              <w:tab/>
            </w:r>
            <w:r>
              <w:rPr>
                <w:noProof/>
                <w:webHidden/>
              </w:rPr>
              <w:fldChar w:fldCharType="begin"/>
            </w:r>
            <w:r>
              <w:rPr>
                <w:noProof/>
                <w:webHidden/>
              </w:rPr>
              <w:instrText xml:space="preserve"> PAGEREF _Toc530093658 \h </w:instrText>
            </w:r>
            <w:r>
              <w:rPr>
                <w:noProof/>
                <w:webHidden/>
              </w:rPr>
            </w:r>
            <w:r>
              <w:rPr>
                <w:noProof/>
                <w:webHidden/>
              </w:rPr>
              <w:fldChar w:fldCharType="separate"/>
            </w:r>
            <w:r w:rsidR="008917B9">
              <w:rPr>
                <w:noProof/>
                <w:webHidden/>
              </w:rPr>
              <w:t>60</w:t>
            </w:r>
            <w:r>
              <w:rPr>
                <w:noProof/>
                <w:webHidden/>
              </w:rPr>
              <w:fldChar w:fldCharType="end"/>
            </w:r>
          </w:hyperlink>
        </w:p>
        <w:p w14:paraId="31C5889A" w14:textId="5F10FDD5" w:rsidR="00EC7842" w:rsidRDefault="00EC7842">
          <w:pPr>
            <w:pStyle w:val="TOC2"/>
            <w:rPr>
              <w:rFonts w:cstheme="minorBidi"/>
              <w:noProof/>
              <w:kern w:val="2"/>
              <w:sz w:val="21"/>
            </w:rPr>
          </w:pPr>
          <w:hyperlink w:anchor="_Toc530093659" w:history="1">
            <w:r w:rsidRPr="00140464">
              <w:rPr>
                <w:rStyle w:val="affd"/>
                <w:noProof/>
              </w:rPr>
              <w:t>本章小结</w:t>
            </w:r>
            <w:r>
              <w:rPr>
                <w:noProof/>
                <w:webHidden/>
              </w:rPr>
              <w:tab/>
            </w:r>
            <w:r>
              <w:rPr>
                <w:noProof/>
                <w:webHidden/>
              </w:rPr>
              <w:fldChar w:fldCharType="begin"/>
            </w:r>
            <w:r>
              <w:rPr>
                <w:noProof/>
                <w:webHidden/>
              </w:rPr>
              <w:instrText xml:space="preserve"> PAGEREF _Toc530093659 \h </w:instrText>
            </w:r>
            <w:r>
              <w:rPr>
                <w:noProof/>
                <w:webHidden/>
              </w:rPr>
            </w:r>
            <w:r>
              <w:rPr>
                <w:noProof/>
                <w:webHidden/>
              </w:rPr>
              <w:fldChar w:fldCharType="separate"/>
            </w:r>
            <w:r w:rsidR="008917B9">
              <w:rPr>
                <w:noProof/>
                <w:webHidden/>
              </w:rPr>
              <w:t>60</w:t>
            </w:r>
            <w:r>
              <w:rPr>
                <w:noProof/>
                <w:webHidden/>
              </w:rPr>
              <w:fldChar w:fldCharType="end"/>
            </w:r>
          </w:hyperlink>
        </w:p>
        <w:p w14:paraId="021654AA" w14:textId="118B4DF5" w:rsidR="00EC7842" w:rsidRDefault="00EC7842">
          <w:pPr>
            <w:pStyle w:val="TOC1"/>
            <w:tabs>
              <w:tab w:val="right" w:leader="dot" w:pos="8302"/>
            </w:tabs>
            <w:spacing w:before="163"/>
            <w:rPr>
              <w:rFonts w:eastAsiaTheme="minorEastAsia" w:cstheme="minorBidi"/>
              <w:noProof/>
              <w:kern w:val="2"/>
              <w:sz w:val="21"/>
            </w:rPr>
          </w:pPr>
          <w:hyperlink w:anchor="_Toc530093660" w:history="1">
            <w:r w:rsidRPr="00140464">
              <w:rPr>
                <w:rStyle w:val="affd"/>
                <w:noProof/>
              </w:rPr>
              <w:t>结论与展望</w:t>
            </w:r>
            <w:r>
              <w:rPr>
                <w:noProof/>
                <w:webHidden/>
              </w:rPr>
              <w:tab/>
            </w:r>
            <w:r>
              <w:rPr>
                <w:noProof/>
                <w:webHidden/>
              </w:rPr>
              <w:fldChar w:fldCharType="begin"/>
            </w:r>
            <w:r>
              <w:rPr>
                <w:noProof/>
                <w:webHidden/>
              </w:rPr>
              <w:instrText xml:space="preserve"> PAGEREF _Toc530093660 \h </w:instrText>
            </w:r>
            <w:r>
              <w:rPr>
                <w:noProof/>
                <w:webHidden/>
              </w:rPr>
            </w:r>
            <w:r>
              <w:rPr>
                <w:noProof/>
                <w:webHidden/>
              </w:rPr>
              <w:fldChar w:fldCharType="separate"/>
            </w:r>
            <w:r w:rsidR="008917B9">
              <w:rPr>
                <w:noProof/>
                <w:webHidden/>
              </w:rPr>
              <w:t>61</w:t>
            </w:r>
            <w:r>
              <w:rPr>
                <w:noProof/>
                <w:webHidden/>
              </w:rPr>
              <w:fldChar w:fldCharType="end"/>
            </w:r>
          </w:hyperlink>
        </w:p>
        <w:p w14:paraId="2DBAB3A2" w14:textId="6679AFA6" w:rsidR="00EC7842" w:rsidRDefault="00EC7842">
          <w:pPr>
            <w:pStyle w:val="TOC1"/>
            <w:tabs>
              <w:tab w:val="right" w:leader="dot" w:pos="8302"/>
            </w:tabs>
            <w:spacing w:before="163"/>
            <w:rPr>
              <w:rFonts w:eastAsiaTheme="minorEastAsia" w:cstheme="minorBidi"/>
              <w:noProof/>
              <w:kern w:val="2"/>
              <w:sz w:val="21"/>
            </w:rPr>
          </w:pPr>
          <w:hyperlink w:anchor="_Toc530093661" w:history="1">
            <w:r w:rsidRPr="00140464">
              <w:rPr>
                <w:rStyle w:val="affd"/>
                <w:noProof/>
              </w:rPr>
              <w:t>致谢</w:t>
            </w:r>
            <w:r>
              <w:rPr>
                <w:noProof/>
                <w:webHidden/>
              </w:rPr>
              <w:tab/>
            </w:r>
            <w:r>
              <w:rPr>
                <w:noProof/>
                <w:webHidden/>
              </w:rPr>
              <w:fldChar w:fldCharType="begin"/>
            </w:r>
            <w:r>
              <w:rPr>
                <w:noProof/>
                <w:webHidden/>
              </w:rPr>
              <w:instrText xml:space="preserve"> PAGEREF _Toc530093661 \h </w:instrText>
            </w:r>
            <w:r>
              <w:rPr>
                <w:noProof/>
                <w:webHidden/>
              </w:rPr>
            </w:r>
            <w:r>
              <w:rPr>
                <w:noProof/>
                <w:webHidden/>
              </w:rPr>
              <w:fldChar w:fldCharType="separate"/>
            </w:r>
            <w:r w:rsidR="008917B9">
              <w:rPr>
                <w:noProof/>
                <w:webHidden/>
              </w:rPr>
              <w:t>62</w:t>
            </w:r>
            <w:r>
              <w:rPr>
                <w:noProof/>
                <w:webHidden/>
              </w:rPr>
              <w:fldChar w:fldCharType="end"/>
            </w:r>
          </w:hyperlink>
        </w:p>
        <w:p w14:paraId="6C32B6E8" w14:textId="40ADCF33" w:rsidR="00D75BC6" w:rsidRDefault="00D75BC6">
          <w:pPr>
            <w:ind w:firstLine="482"/>
          </w:pPr>
          <w:r>
            <w:rPr>
              <w:b/>
              <w:bCs/>
              <w:lang w:val="zh-CN"/>
            </w:rPr>
            <w:fldChar w:fldCharType="end"/>
          </w:r>
        </w:p>
      </w:sdtContent>
    </w:sdt>
    <w:p w14:paraId="4821C08B" w14:textId="77777777" w:rsidR="00462373" w:rsidRPr="00D75BC6" w:rsidRDefault="00462373" w:rsidP="00B037CE">
      <w:pPr>
        <w:widowControl/>
        <w:spacing w:line="240" w:lineRule="auto"/>
        <w:ind w:firstLineChars="0" w:firstLine="0"/>
        <w:jc w:val="left"/>
      </w:pPr>
    </w:p>
    <w:p w14:paraId="51E45E3A" w14:textId="77777777" w:rsidR="00066134" w:rsidRDefault="00066134" w:rsidP="00B037CE">
      <w:pPr>
        <w:widowControl/>
        <w:spacing w:line="240" w:lineRule="auto"/>
        <w:ind w:firstLineChars="0" w:firstLine="0"/>
        <w:jc w:val="left"/>
      </w:pPr>
    </w:p>
    <w:p w14:paraId="40FFA6B8" w14:textId="77777777" w:rsidR="00066134" w:rsidRDefault="00066134" w:rsidP="00B037CE">
      <w:pPr>
        <w:widowControl/>
        <w:spacing w:line="240" w:lineRule="auto"/>
        <w:ind w:firstLineChars="0" w:firstLine="0"/>
        <w:jc w:val="left"/>
      </w:pPr>
    </w:p>
    <w:p w14:paraId="2AABBDE8" w14:textId="77777777" w:rsidR="00066134" w:rsidRDefault="00066134" w:rsidP="00B037CE">
      <w:pPr>
        <w:widowControl/>
        <w:spacing w:line="240" w:lineRule="auto"/>
        <w:ind w:firstLineChars="0" w:firstLine="0"/>
        <w:jc w:val="left"/>
      </w:pPr>
    </w:p>
    <w:p w14:paraId="19A137B0" w14:textId="77777777" w:rsidR="00066134" w:rsidRDefault="00066134" w:rsidP="00B037CE">
      <w:pPr>
        <w:widowControl/>
        <w:spacing w:line="240" w:lineRule="auto"/>
        <w:ind w:firstLineChars="0" w:firstLine="0"/>
        <w:jc w:val="left"/>
      </w:pPr>
    </w:p>
    <w:p w14:paraId="58E21C93" w14:textId="77777777" w:rsidR="00066134" w:rsidRDefault="00066134" w:rsidP="00B037CE">
      <w:pPr>
        <w:widowControl/>
        <w:spacing w:line="240" w:lineRule="auto"/>
        <w:ind w:firstLineChars="0" w:firstLine="0"/>
        <w:jc w:val="left"/>
      </w:pPr>
    </w:p>
    <w:p w14:paraId="756F11BC" w14:textId="77777777" w:rsidR="00066134" w:rsidRDefault="00066134" w:rsidP="00B037CE">
      <w:pPr>
        <w:widowControl/>
        <w:spacing w:line="240" w:lineRule="auto"/>
        <w:ind w:firstLineChars="0" w:firstLine="0"/>
        <w:jc w:val="left"/>
      </w:pPr>
    </w:p>
    <w:p w14:paraId="41084D70" w14:textId="77777777" w:rsidR="00066134" w:rsidRDefault="00066134" w:rsidP="00B037CE">
      <w:pPr>
        <w:widowControl/>
        <w:spacing w:line="240" w:lineRule="auto"/>
        <w:ind w:firstLineChars="0" w:firstLine="0"/>
        <w:jc w:val="left"/>
      </w:pPr>
    </w:p>
    <w:p w14:paraId="768F8A24" w14:textId="77777777" w:rsidR="00066134" w:rsidRDefault="00066134" w:rsidP="00B037CE">
      <w:pPr>
        <w:widowControl/>
        <w:spacing w:line="240" w:lineRule="auto"/>
        <w:ind w:firstLineChars="0" w:firstLine="0"/>
        <w:jc w:val="left"/>
      </w:pPr>
    </w:p>
    <w:p w14:paraId="7BB379B7" w14:textId="77777777" w:rsidR="00066134" w:rsidRDefault="00066134" w:rsidP="00B037CE">
      <w:pPr>
        <w:widowControl/>
        <w:spacing w:line="240" w:lineRule="auto"/>
        <w:ind w:firstLineChars="0" w:firstLine="0"/>
        <w:jc w:val="left"/>
      </w:pPr>
    </w:p>
    <w:p w14:paraId="2F515E63" w14:textId="77777777" w:rsidR="00066134" w:rsidRDefault="00066134" w:rsidP="00B037CE">
      <w:pPr>
        <w:widowControl/>
        <w:spacing w:line="240" w:lineRule="auto"/>
        <w:ind w:firstLineChars="0" w:firstLine="0"/>
        <w:jc w:val="left"/>
      </w:pPr>
    </w:p>
    <w:p w14:paraId="5F9ECE02" w14:textId="77777777" w:rsidR="00066134" w:rsidRDefault="00066134" w:rsidP="00B037CE">
      <w:pPr>
        <w:widowControl/>
        <w:spacing w:line="240" w:lineRule="auto"/>
        <w:ind w:firstLineChars="0" w:firstLine="0"/>
        <w:jc w:val="left"/>
      </w:pPr>
    </w:p>
    <w:p w14:paraId="6A521EF5" w14:textId="77777777" w:rsidR="00066134" w:rsidRDefault="00066134" w:rsidP="00B037CE">
      <w:pPr>
        <w:widowControl/>
        <w:spacing w:line="240" w:lineRule="auto"/>
        <w:ind w:firstLineChars="0" w:firstLine="0"/>
        <w:jc w:val="left"/>
      </w:pPr>
    </w:p>
    <w:p w14:paraId="6B7A7CFC" w14:textId="77777777" w:rsidR="00066134" w:rsidRDefault="00066134" w:rsidP="00B037CE">
      <w:pPr>
        <w:widowControl/>
        <w:spacing w:line="240" w:lineRule="auto"/>
        <w:ind w:firstLineChars="0" w:firstLine="0"/>
        <w:jc w:val="left"/>
      </w:pPr>
    </w:p>
    <w:p w14:paraId="5519C389" w14:textId="77777777" w:rsidR="00066134" w:rsidRDefault="00066134" w:rsidP="00B037CE">
      <w:pPr>
        <w:widowControl/>
        <w:spacing w:line="240" w:lineRule="auto"/>
        <w:ind w:firstLineChars="0" w:firstLine="0"/>
        <w:jc w:val="left"/>
      </w:pPr>
    </w:p>
    <w:p w14:paraId="79B82A42" w14:textId="77777777" w:rsidR="00E65771" w:rsidRDefault="00E65771" w:rsidP="00B037CE">
      <w:pPr>
        <w:widowControl/>
        <w:spacing w:line="240" w:lineRule="auto"/>
        <w:ind w:firstLineChars="0" w:firstLine="0"/>
        <w:jc w:val="left"/>
      </w:pPr>
    </w:p>
    <w:p w14:paraId="65783601" w14:textId="77777777" w:rsidR="00E65771" w:rsidRDefault="00E65771" w:rsidP="00B037CE">
      <w:pPr>
        <w:widowControl/>
        <w:spacing w:line="240" w:lineRule="auto"/>
        <w:ind w:firstLineChars="0" w:firstLine="0"/>
        <w:jc w:val="left"/>
      </w:pPr>
    </w:p>
    <w:p w14:paraId="4FBCBC53" w14:textId="77777777" w:rsidR="00E65771" w:rsidRDefault="00E65771" w:rsidP="00B037CE">
      <w:pPr>
        <w:widowControl/>
        <w:spacing w:line="240" w:lineRule="auto"/>
        <w:ind w:firstLineChars="0" w:firstLine="0"/>
        <w:jc w:val="left"/>
      </w:pPr>
    </w:p>
    <w:p w14:paraId="16918E94" w14:textId="77777777" w:rsidR="00E65771" w:rsidRDefault="00E65771" w:rsidP="00B037CE">
      <w:pPr>
        <w:widowControl/>
        <w:spacing w:line="240" w:lineRule="auto"/>
        <w:ind w:firstLineChars="0" w:firstLine="0"/>
        <w:jc w:val="left"/>
      </w:pPr>
    </w:p>
    <w:p w14:paraId="69176FBF" w14:textId="77777777" w:rsidR="00E65771" w:rsidRDefault="00E65771" w:rsidP="00B037CE">
      <w:pPr>
        <w:widowControl/>
        <w:spacing w:line="240" w:lineRule="auto"/>
        <w:ind w:firstLineChars="0" w:firstLine="0"/>
        <w:jc w:val="left"/>
      </w:pPr>
    </w:p>
    <w:p w14:paraId="4326E421" w14:textId="77777777" w:rsidR="00E65771" w:rsidRDefault="00E65771" w:rsidP="00B037CE">
      <w:pPr>
        <w:widowControl/>
        <w:spacing w:line="240" w:lineRule="auto"/>
        <w:ind w:firstLineChars="0" w:firstLine="0"/>
        <w:jc w:val="left"/>
      </w:pPr>
    </w:p>
    <w:p w14:paraId="460A957D" w14:textId="77777777" w:rsidR="00E65771" w:rsidRDefault="00E65771" w:rsidP="00B037CE">
      <w:pPr>
        <w:widowControl/>
        <w:spacing w:line="240" w:lineRule="auto"/>
        <w:ind w:firstLineChars="0" w:firstLine="0"/>
        <w:jc w:val="left"/>
      </w:pPr>
    </w:p>
    <w:p w14:paraId="1F15AB89" w14:textId="77777777" w:rsidR="00E65771" w:rsidRDefault="00E65771" w:rsidP="00B037CE">
      <w:pPr>
        <w:widowControl/>
        <w:spacing w:line="240" w:lineRule="auto"/>
        <w:ind w:firstLineChars="0" w:firstLine="0"/>
        <w:jc w:val="left"/>
      </w:pPr>
    </w:p>
    <w:p w14:paraId="5FE30123" w14:textId="77777777" w:rsidR="00E65771" w:rsidRDefault="00E65771" w:rsidP="00B037CE">
      <w:pPr>
        <w:widowControl/>
        <w:spacing w:line="240" w:lineRule="auto"/>
        <w:ind w:firstLineChars="0" w:firstLine="0"/>
        <w:jc w:val="left"/>
      </w:pPr>
    </w:p>
    <w:p w14:paraId="22AF8DFC" w14:textId="77777777" w:rsidR="00E65771" w:rsidRDefault="00E65771" w:rsidP="00B037CE">
      <w:pPr>
        <w:widowControl/>
        <w:spacing w:line="240" w:lineRule="auto"/>
        <w:ind w:firstLineChars="0" w:firstLine="0"/>
        <w:jc w:val="left"/>
      </w:pPr>
    </w:p>
    <w:p w14:paraId="3B1A6F7A" w14:textId="77777777" w:rsidR="00E65771" w:rsidRDefault="00E65771" w:rsidP="00B037CE">
      <w:pPr>
        <w:widowControl/>
        <w:spacing w:line="240" w:lineRule="auto"/>
        <w:ind w:firstLineChars="0" w:firstLine="0"/>
        <w:jc w:val="left"/>
      </w:pPr>
    </w:p>
    <w:p w14:paraId="00336A26" w14:textId="77777777" w:rsidR="00E65771" w:rsidRDefault="00E65771" w:rsidP="00B037CE">
      <w:pPr>
        <w:widowControl/>
        <w:spacing w:line="240" w:lineRule="auto"/>
        <w:ind w:firstLineChars="0" w:firstLine="0"/>
        <w:jc w:val="left"/>
      </w:pPr>
    </w:p>
    <w:p w14:paraId="4F7BEA94" w14:textId="77777777" w:rsidR="00E65771" w:rsidRDefault="00E65771" w:rsidP="00B037CE">
      <w:pPr>
        <w:widowControl/>
        <w:spacing w:line="240" w:lineRule="auto"/>
        <w:ind w:firstLineChars="0" w:firstLine="0"/>
        <w:jc w:val="left"/>
      </w:pPr>
    </w:p>
    <w:p w14:paraId="212DC743" w14:textId="77777777" w:rsidR="008E1E34" w:rsidRDefault="008E1E34" w:rsidP="00B037CE">
      <w:pPr>
        <w:widowControl/>
        <w:spacing w:line="240" w:lineRule="auto"/>
        <w:ind w:firstLineChars="0" w:firstLine="0"/>
        <w:jc w:val="left"/>
      </w:pPr>
    </w:p>
    <w:p w14:paraId="74422523" w14:textId="77777777" w:rsidR="00066134" w:rsidRDefault="00066134" w:rsidP="00B037CE">
      <w:pPr>
        <w:widowControl/>
        <w:spacing w:line="240" w:lineRule="auto"/>
        <w:ind w:firstLineChars="0" w:firstLine="0"/>
        <w:jc w:val="left"/>
      </w:pPr>
      <w:r>
        <w:br w:type="page"/>
      </w:r>
    </w:p>
    <w:p w14:paraId="28979AB7" w14:textId="77777777" w:rsidR="001727B7" w:rsidRDefault="001727B7" w:rsidP="00B037CE">
      <w:pPr>
        <w:widowControl/>
        <w:spacing w:line="240" w:lineRule="auto"/>
        <w:ind w:firstLineChars="0" w:firstLine="0"/>
        <w:jc w:val="left"/>
      </w:pPr>
    </w:p>
    <w:p w14:paraId="5B1720A4" w14:textId="067E4A0E" w:rsidR="00E02725" w:rsidRPr="00CF1D70" w:rsidRDefault="008D7E6B" w:rsidP="00CD218B">
      <w:pPr>
        <w:pStyle w:val="af1"/>
        <w:jc w:val="center"/>
        <w:rPr>
          <w:rFonts w:ascii="黑体" w:eastAsia="黑体" w:hAnsi="黑体"/>
          <w:b/>
          <w:sz w:val="36"/>
          <w:szCs w:val="36"/>
        </w:rPr>
      </w:pPr>
      <w:r>
        <w:rPr>
          <w:rFonts w:ascii="黑体" w:eastAsia="黑体" w:hAnsi="黑体" w:hint="eastAsia"/>
          <w:b/>
          <w:sz w:val="36"/>
          <w:szCs w:val="36"/>
        </w:rPr>
        <w:t>图</w:t>
      </w:r>
      <w:r w:rsidR="001727B7" w:rsidRPr="00CF1D70">
        <w:rPr>
          <w:rFonts w:ascii="黑体" w:eastAsia="黑体" w:hAnsi="黑体"/>
          <w:b/>
          <w:sz w:val="36"/>
          <w:szCs w:val="36"/>
        </w:rPr>
        <w:t>清单</w:t>
      </w:r>
    </w:p>
    <w:p w14:paraId="3255FE20" w14:textId="5112D46C" w:rsidR="002F136E" w:rsidRDefault="006C1E97">
      <w:pPr>
        <w:pStyle w:val="aff"/>
        <w:tabs>
          <w:tab w:val="right" w:leader="dot" w:pos="8302"/>
        </w:tabs>
        <w:ind w:left="960" w:hanging="480"/>
        <w:rPr>
          <w:rFonts w:asciiTheme="minorHAnsi" w:hAnsiTheme="minorHAnsi"/>
          <w:noProof/>
          <w:sz w:val="21"/>
        </w:rPr>
      </w:pPr>
      <w:r>
        <w:fldChar w:fldCharType="begin"/>
      </w:r>
      <w:r>
        <w:instrText xml:space="preserve"> TOC \h \z \c "</w:instrText>
      </w:r>
      <w:r>
        <w:instrText>图</w:instrText>
      </w:r>
      <w:r>
        <w:instrText xml:space="preserve">" </w:instrText>
      </w:r>
      <w:r>
        <w:fldChar w:fldCharType="separate"/>
      </w:r>
      <w:hyperlink w:anchor="_Toc530093724" w:history="1">
        <w:r w:rsidR="002F136E" w:rsidRPr="00203B22">
          <w:rPr>
            <w:rStyle w:val="affd"/>
            <w:noProof/>
          </w:rPr>
          <w:t>图</w:t>
        </w:r>
        <w:r w:rsidR="002F136E" w:rsidRPr="00203B22">
          <w:rPr>
            <w:rStyle w:val="affd"/>
            <w:noProof/>
          </w:rPr>
          <w:t xml:space="preserve"> 1  </w:t>
        </w:r>
        <w:r w:rsidR="002F136E" w:rsidRPr="00203B22">
          <w:rPr>
            <w:rStyle w:val="affd"/>
            <w:noProof/>
          </w:rPr>
          <w:t>本文技术路线</w:t>
        </w:r>
        <w:r w:rsidR="002F136E">
          <w:rPr>
            <w:noProof/>
            <w:webHidden/>
          </w:rPr>
          <w:tab/>
        </w:r>
        <w:r w:rsidR="002F136E">
          <w:rPr>
            <w:noProof/>
            <w:webHidden/>
          </w:rPr>
          <w:fldChar w:fldCharType="begin"/>
        </w:r>
        <w:r w:rsidR="002F136E">
          <w:rPr>
            <w:noProof/>
            <w:webHidden/>
          </w:rPr>
          <w:instrText xml:space="preserve"> PAGEREF _Toc530093724 \h </w:instrText>
        </w:r>
        <w:r w:rsidR="002F136E">
          <w:rPr>
            <w:noProof/>
            <w:webHidden/>
          </w:rPr>
        </w:r>
        <w:r w:rsidR="002F136E">
          <w:rPr>
            <w:noProof/>
            <w:webHidden/>
          </w:rPr>
          <w:fldChar w:fldCharType="separate"/>
        </w:r>
        <w:r w:rsidR="008917B9">
          <w:rPr>
            <w:noProof/>
            <w:webHidden/>
          </w:rPr>
          <w:t>9</w:t>
        </w:r>
        <w:r w:rsidR="002F136E">
          <w:rPr>
            <w:noProof/>
            <w:webHidden/>
          </w:rPr>
          <w:fldChar w:fldCharType="end"/>
        </w:r>
      </w:hyperlink>
    </w:p>
    <w:p w14:paraId="2802E03A" w14:textId="007A69D8" w:rsidR="002F136E" w:rsidRDefault="002F136E">
      <w:pPr>
        <w:pStyle w:val="aff"/>
        <w:tabs>
          <w:tab w:val="right" w:leader="dot" w:pos="8302"/>
        </w:tabs>
        <w:ind w:left="960" w:hanging="480"/>
        <w:rPr>
          <w:rFonts w:asciiTheme="minorHAnsi" w:hAnsiTheme="minorHAnsi"/>
          <w:noProof/>
          <w:sz w:val="21"/>
        </w:rPr>
      </w:pPr>
      <w:hyperlink w:anchor="_Toc530093725" w:history="1">
        <w:r w:rsidRPr="00203B22">
          <w:rPr>
            <w:rStyle w:val="affd"/>
            <w:noProof/>
          </w:rPr>
          <w:t>图</w:t>
        </w:r>
        <w:r w:rsidRPr="00203B22">
          <w:rPr>
            <w:rStyle w:val="affd"/>
            <w:noProof/>
          </w:rPr>
          <w:t xml:space="preserve"> 2  </w:t>
        </w:r>
        <w:r w:rsidRPr="00203B22">
          <w:rPr>
            <w:rStyle w:val="affd"/>
            <w:noProof/>
          </w:rPr>
          <w:t>传统软件与</w:t>
        </w:r>
        <w:r w:rsidRPr="00203B22">
          <w:rPr>
            <w:rStyle w:val="affd"/>
            <w:noProof/>
          </w:rPr>
          <w:t>SaaS</w:t>
        </w:r>
        <w:r w:rsidRPr="00203B22">
          <w:rPr>
            <w:rStyle w:val="affd"/>
            <w:noProof/>
          </w:rPr>
          <w:t>软件应用模式对比图</w:t>
        </w:r>
        <w:r>
          <w:rPr>
            <w:noProof/>
            <w:webHidden/>
          </w:rPr>
          <w:tab/>
        </w:r>
        <w:r>
          <w:rPr>
            <w:noProof/>
            <w:webHidden/>
          </w:rPr>
          <w:fldChar w:fldCharType="begin"/>
        </w:r>
        <w:r>
          <w:rPr>
            <w:noProof/>
            <w:webHidden/>
          </w:rPr>
          <w:instrText xml:space="preserve"> PAGEREF _Toc530093725 \h </w:instrText>
        </w:r>
        <w:r>
          <w:rPr>
            <w:noProof/>
            <w:webHidden/>
          </w:rPr>
        </w:r>
        <w:r>
          <w:rPr>
            <w:noProof/>
            <w:webHidden/>
          </w:rPr>
          <w:fldChar w:fldCharType="separate"/>
        </w:r>
        <w:r w:rsidR="008917B9">
          <w:rPr>
            <w:noProof/>
            <w:webHidden/>
          </w:rPr>
          <w:t>11</w:t>
        </w:r>
        <w:r>
          <w:rPr>
            <w:noProof/>
            <w:webHidden/>
          </w:rPr>
          <w:fldChar w:fldCharType="end"/>
        </w:r>
      </w:hyperlink>
    </w:p>
    <w:p w14:paraId="1160D94E" w14:textId="3F7BAD53" w:rsidR="002F136E" w:rsidRDefault="002F136E">
      <w:pPr>
        <w:pStyle w:val="aff"/>
        <w:tabs>
          <w:tab w:val="right" w:leader="dot" w:pos="8302"/>
        </w:tabs>
        <w:ind w:left="960" w:hanging="480"/>
        <w:rPr>
          <w:rFonts w:asciiTheme="minorHAnsi" w:hAnsiTheme="minorHAnsi"/>
          <w:noProof/>
          <w:sz w:val="21"/>
        </w:rPr>
      </w:pPr>
      <w:hyperlink w:anchor="_Toc530093726" w:history="1">
        <w:r w:rsidRPr="00203B22">
          <w:rPr>
            <w:rStyle w:val="affd"/>
            <w:noProof/>
          </w:rPr>
          <w:t>图</w:t>
        </w:r>
        <w:r w:rsidRPr="00203B22">
          <w:rPr>
            <w:rStyle w:val="affd"/>
            <w:noProof/>
          </w:rPr>
          <w:t xml:space="preserve"> 3  SaaS</w:t>
        </w:r>
        <w:r w:rsidRPr="00203B22">
          <w:rPr>
            <w:rStyle w:val="affd"/>
            <w:noProof/>
          </w:rPr>
          <w:t>软件成熟度模型</w:t>
        </w:r>
        <w:r>
          <w:rPr>
            <w:noProof/>
            <w:webHidden/>
          </w:rPr>
          <w:tab/>
        </w:r>
        <w:r>
          <w:rPr>
            <w:noProof/>
            <w:webHidden/>
          </w:rPr>
          <w:fldChar w:fldCharType="begin"/>
        </w:r>
        <w:r>
          <w:rPr>
            <w:noProof/>
            <w:webHidden/>
          </w:rPr>
          <w:instrText xml:space="preserve"> PAGEREF _Toc530093726 \h </w:instrText>
        </w:r>
        <w:r>
          <w:rPr>
            <w:noProof/>
            <w:webHidden/>
          </w:rPr>
        </w:r>
        <w:r>
          <w:rPr>
            <w:noProof/>
            <w:webHidden/>
          </w:rPr>
          <w:fldChar w:fldCharType="separate"/>
        </w:r>
        <w:r w:rsidR="008917B9">
          <w:rPr>
            <w:noProof/>
            <w:webHidden/>
          </w:rPr>
          <w:t>12</w:t>
        </w:r>
        <w:r>
          <w:rPr>
            <w:noProof/>
            <w:webHidden/>
          </w:rPr>
          <w:fldChar w:fldCharType="end"/>
        </w:r>
      </w:hyperlink>
    </w:p>
    <w:p w14:paraId="4B7D3CB5" w14:textId="6C2391EE" w:rsidR="002F136E" w:rsidRDefault="002F136E">
      <w:pPr>
        <w:pStyle w:val="aff"/>
        <w:tabs>
          <w:tab w:val="right" w:leader="dot" w:pos="8302"/>
        </w:tabs>
        <w:ind w:left="960" w:hanging="480"/>
        <w:rPr>
          <w:rFonts w:asciiTheme="minorHAnsi" w:hAnsiTheme="minorHAnsi"/>
          <w:noProof/>
          <w:sz w:val="21"/>
        </w:rPr>
      </w:pPr>
      <w:hyperlink w:anchor="_Toc530093727" w:history="1">
        <w:r w:rsidRPr="00203B22">
          <w:rPr>
            <w:rStyle w:val="affd"/>
            <w:noProof/>
          </w:rPr>
          <w:t>图</w:t>
        </w:r>
        <w:r w:rsidRPr="00203B22">
          <w:rPr>
            <w:rStyle w:val="affd"/>
            <w:noProof/>
          </w:rPr>
          <w:t xml:space="preserve"> 4  </w:t>
        </w:r>
        <w:r w:rsidRPr="00203B22">
          <w:rPr>
            <w:rStyle w:val="affd"/>
            <w:noProof/>
          </w:rPr>
          <w:t>完全独立数据库架构</w:t>
        </w:r>
        <w:r>
          <w:rPr>
            <w:noProof/>
            <w:webHidden/>
          </w:rPr>
          <w:tab/>
        </w:r>
        <w:r>
          <w:rPr>
            <w:noProof/>
            <w:webHidden/>
          </w:rPr>
          <w:fldChar w:fldCharType="begin"/>
        </w:r>
        <w:r>
          <w:rPr>
            <w:noProof/>
            <w:webHidden/>
          </w:rPr>
          <w:instrText xml:space="preserve"> PAGEREF _Toc530093727 \h </w:instrText>
        </w:r>
        <w:r>
          <w:rPr>
            <w:noProof/>
            <w:webHidden/>
          </w:rPr>
        </w:r>
        <w:r>
          <w:rPr>
            <w:noProof/>
            <w:webHidden/>
          </w:rPr>
          <w:fldChar w:fldCharType="separate"/>
        </w:r>
        <w:r w:rsidR="008917B9">
          <w:rPr>
            <w:noProof/>
            <w:webHidden/>
          </w:rPr>
          <w:t>15</w:t>
        </w:r>
        <w:r>
          <w:rPr>
            <w:noProof/>
            <w:webHidden/>
          </w:rPr>
          <w:fldChar w:fldCharType="end"/>
        </w:r>
      </w:hyperlink>
    </w:p>
    <w:p w14:paraId="1E8ECE83" w14:textId="09BA182B" w:rsidR="002F136E" w:rsidRDefault="002F136E">
      <w:pPr>
        <w:pStyle w:val="aff"/>
        <w:tabs>
          <w:tab w:val="right" w:leader="dot" w:pos="8302"/>
        </w:tabs>
        <w:ind w:left="960" w:hanging="480"/>
        <w:rPr>
          <w:rFonts w:asciiTheme="minorHAnsi" w:hAnsiTheme="minorHAnsi"/>
          <w:noProof/>
          <w:sz w:val="21"/>
        </w:rPr>
      </w:pPr>
      <w:hyperlink w:anchor="_Toc530093728" w:history="1">
        <w:r w:rsidRPr="00203B22">
          <w:rPr>
            <w:rStyle w:val="affd"/>
            <w:noProof/>
          </w:rPr>
          <w:t>图</w:t>
        </w:r>
        <w:r w:rsidRPr="00203B22">
          <w:rPr>
            <w:rStyle w:val="affd"/>
            <w:noProof/>
          </w:rPr>
          <w:t xml:space="preserve"> 5  </w:t>
        </w:r>
        <w:r w:rsidRPr="00203B22">
          <w:rPr>
            <w:rStyle w:val="affd"/>
            <w:noProof/>
          </w:rPr>
          <w:t>部分独立数据库架构</w:t>
        </w:r>
        <w:r>
          <w:rPr>
            <w:noProof/>
            <w:webHidden/>
          </w:rPr>
          <w:tab/>
        </w:r>
        <w:r>
          <w:rPr>
            <w:noProof/>
            <w:webHidden/>
          </w:rPr>
          <w:fldChar w:fldCharType="begin"/>
        </w:r>
        <w:r>
          <w:rPr>
            <w:noProof/>
            <w:webHidden/>
          </w:rPr>
          <w:instrText xml:space="preserve"> PAGEREF _Toc530093728 \h </w:instrText>
        </w:r>
        <w:r>
          <w:rPr>
            <w:noProof/>
            <w:webHidden/>
          </w:rPr>
        </w:r>
        <w:r>
          <w:rPr>
            <w:noProof/>
            <w:webHidden/>
          </w:rPr>
          <w:fldChar w:fldCharType="separate"/>
        </w:r>
        <w:r w:rsidR="008917B9">
          <w:rPr>
            <w:noProof/>
            <w:webHidden/>
          </w:rPr>
          <w:t>15</w:t>
        </w:r>
        <w:r>
          <w:rPr>
            <w:noProof/>
            <w:webHidden/>
          </w:rPr>
          <w:fldChar w:fldCharType="end"/>
        </w:r>
      </w:hyperlink>
    </w:p>
    <w:p w14:paraId="67953A80" w14:textId="39C1DDF3" w:rsidR="002F136E" w:rsidRDefault="002F136E">
      <w:pPr>
        <w:pStyle w:val="aff"/>
        <w:tabs>
          <w:tab w:val="right" w:leader="dot" w:pos="8302"/>
        </w:tabs>
        <w:ind w:left="960" w:hanging="480"/>
        <w:rPr>
          <w:rFonts w:asciiTheme="minorHAnsi" w:hAnsiTheme="minorHAnsi"/>
          <w:noProof/>
          <w:sz w:val="21"/>
        </w:rPr>
      </w:pPr>
      <w:hyperlink w:anchor="_Toc530093729" w:history="1">
        <w:r w:rsidRPr="00203B22">
          <w:rPr>
            <w:rStyle w:val="affd"/>
            <w:noProof/>
          </w:rPr>
          <w:t>图</w:t>
        </w:r>
        <w:r w:rsidRPr="00203B22">
          <w:rPr>
            <w:rStyle w:val="affd"/>
            <w:noProof/>
          </w:rPr>
          <w:t xml:space="preserve"> 6  </w:t>
        </w:r>
        <w:r w:rsidRPr="00203B22">
          <w:rPr>
            <w:rStyle w:val="affd"/>
            <w:noProof/>
          </w:rPr>
          <w:t>完全共享数据库架构</w:t>
        </w:r>
        <w:r>
          <w:rPr>
            <w:noProof/>
            <w:webHidden/>
          </w:rPr>
          <w:tab/>
        </w:r>
        <w:r>
          <w:rPr>
            <w:noProof/>
            <w:webHidden/>
          </w:rPr>
          <w:fldChar w:fldCharType="begin"/>
        </w:r>
        <w:r>
          <w:rPr>
            <w:noProof/>
            <w:webHidden/>
          </w:rPr>
          <w:instrText xml:space="preserve"> PAGEREF _Toc530093729 \h </w:instrText>
        </w:r>
        <w:r>
          <w:rPr>
            <w:noProof/>
            <w:webHidden/>
          </w:rPr>
        </w:r>
        <w:r>
          <w:rPr>
            <w:noProof/>
            <w:webHidden/>
          </w:rPr>
          <w:fldChar w:fldCharType="separate"/>
        </w:r>
        <w:r w:rsidR="008917B9">
          <w:rPr>
            <w:noProof/>
            <w:webHidden/>
          </w:rPr>
          <w:t>16</w:t>
        </w:r>
        <w:r>
          <w:rPr>
            <w:noProof/>
            <w:webHidden/>
          </w:rPr>
          <w:fldChar w:fldCharType="end"/>
        </w:r>
      </w:hyperlink>
    </w:p>
    <w:p w14:paraId="62F22234" w14:textId="27D070AF" w:rsidR="002F136E" w:rsidRDefault="002F136E">
      <w:pPr>
        <w:pStyle w:val="aff"/>
        <w:tabs>
          <w:tab w:val="right" w:leader="dot" w:pos="8302"/>
        </w:tabs>
        <w:ind w:left="960" w:hanging="480"/>
        <w:rPr>
          <w:rFonts w:asciiTheme="minorHAnsi" w:hAnsiTheme="minorHAnsi"/>
          <w:noProof/>
          <w:sz w:val="21"/>
        </w:rPr>
      </w:pPr>
      <w:hyperlink w:anchor="_Toc530093730" w:history="1">
        <w:r w:rsidRPr="00203B22">
          <w:rPr>
            <w:rStyle w:val="affd"/>
            <w:noProof/>
          </w:rPr>
          <w:t>图</w:t>
        </w:r>
        <w:r w:rsidRPr="00203B22">
          <w:rPr>
            <w:rStyle w:val="affd"/>
            <w:noProof/>
          </w:rPr>
          <w:t xml:space="preserve"> 7  </w:t>
        </w:r>
        <w:r w:rsidRPr="00203B22">
          <w:rPr>
            <w:rStyle w:val="affd"/>
            <w:noProof/>
          </w:rPr>
          <w:t>超级管理员用例图</w:t>
        </w:r>
        <w:r>
          <w:rPr>
            <w:noProof/>
            <w:webHidden/>
          </w:rPr>
          <w:tab/>
        </w:r>
        <w:r>
          <w:rPr>
            <w:noProof/>
            <w:webHidden/>
          </w:rPr>
          <w:fldChar w:fldCharType="begin"/>
        </w:r>
        <w:r>
          <w:rPr>
            <w:noProof/>
            <w:webHidden/>
          </w:rPr>
          <w:instrText xml:space="preserve"> PAGEREF _Toc530093730 \h </w:instrText>
        </w:r>
        <w:r>
          <w:rPr>
            <w:noProof/>
            <w:webHidden/>
          </w:rPr>
        </w:r>
        <w:r>
          <w:rPr>
            <w:noProof/>
            <w:webHidden/>
          </w:rPr>
          <w:fldChar w:fldCharType="separate"/>
        </w:r>
        <w:r w:rsidR="008917B9">
          <w:rPr>
            <w:noProof/>
            <w:webHidden/>
          </w:rPr>
          <w:t>18</w:t>
        </w:r>
        <w:r>
          <w:rPr>
            <w:noProof/>
            <w:webHidden/>
          </w:rPr>
          <w:fldChar w:fldCharType="end"/>
        </w:r>
      </w:hyperlink>
    </w:p>
    <w:p w14:paraId="7E171FB2" w14:textId="79E03208" w:rsidR="002F136E" w:rsidRDefault="002F136E">
      <w:pPr>
        <w:pStyle w:val="aff"/>
        <w:tabs>
          <w:tab w:val="right" w:leader="dot" w:pos="8302"/>
        </w:tabs>
        <w:ind w:left="960" w:hanging="480"/>
        <w:rPr>
          <w:rFonts w:asciiTheme="minorHAnsi" w:hAnsiTheme="minorHAnsi"/>
          <w:noProof/>
          <w:sz w:val="21"/>
        </w:rPr>
      </w:pPr>
      <w:hyperlink w:anchor="_Toc530093731" w:history="1">
        <w:r w:rsidRPr="00203B22">
          <w:rPr>
            <w:rStyle w:val="affd"/>
            <w:noProof/>
          </w:rPr>
          <w:t>图</w:t>
        </w:r>
        <w:r w:rsidRPr="00203B22">
          <w:rPr>
            <w:rStyle w:val="affd"/>
            <w:noProof/>
          </w:rPr>
          <w:t xml:space="preserve"> 8  </w:t>
        </w:r>
        <w:r w:rsidRPr="00203B22">
          <w:rPr>
            <w:rStyle w:val="affd"/>
            <w:noProof/>
          </w:rPr>
          <w:t>普通管理员用例图</w:t>
        </w:r>
        <w:r>
          <w:rPr>
            <w:noProof/>
            <w:webHidden/>
          </w:rPr>
          <w:tab/>
        </w:r>
        <w:r>
          <w:rPr>
            <w:noProof/>
            <w:webHidden/>
          </w:rPr>
          <w:fldChar w:fldCharType="begin"/>
        </w:r>
        <w:r>
          <w:rPr>
            <w:noProof/>
            <w:webHidden/>
          </w:rPr>
          <w:instrText xml:space="preserve"> PAGEREF _Toc530093731 \h </w:instrText>
        </w:r>
        <w:r>
          <w:rPr>
            <w:noProof/>
            <w:webHidden/>
          </w:rPr>
        </w:r>
        <w:r>
          <w:rPr>
            <w:noProof/>
            <w:webHidden/>
          </w:rPr>
          <w:fldChar w:fldCharType="separate"/>
        </w:r>
        <w:r w:rsidR="008917B9">
          <w:rPr>
            <w:noProof/>
            <w:webHidden/>
          </w:rPr>
          <w:t>19</w:t>
        </w:r>
        <w:r>
          <w:rPr>
            <w:noProof/>
            <w:webHidden/>
          </w:rPr>
          <w:fldChar w:fldCharType="end"/>
        </w:r>
      </w:hyperlink>
    </w:p>
    <w:p w14:paraId="5827E4B3" w14:textId="0CE85901" w:rsidR="002F136E" w:rsidRDefault="002F136E">
      <w:pPr>
        <w:pStyle w:val="aff"/>
        <w:tabs>
          <w:tab w:val="right" w:leader="dot" w:pos="8302"/>
        </w:tabs>
        <w:ind w:left="960" w:hanging="480"/>
        <w:rPr>
          <w:rFonts w:asciiTheme="minorHAnsi" w:hAnsiTheme="minorHAnsi"/>
          <w:noProof/>
          <w:sz w:val="21"/>
        </w:rPr>
      </w:pPr>
      <w:hyperlink w:anchor="_Toc530093732" w:history="1">
        <w:r w:rsidRPr="00203B22">
          <w:rPr>
            <w:rStyle w:val="affd"/>
            <w:noProof/>
          </w:rPr>
          <w:t>图</w:t>
        </w:r>
        <w:r w:rsidRPr="00203B22">
          <w:rPr>
            <w:rStyle w:val="affd"/>
            <w:noProof/>
          </w:rPr>
          <w:t xml:space="preserve"> 9  </w:t>
        </w:r>
        <w:r w:rsidRPr="00203B22">
          <w:rPr>
            <w:rStyle w:val="affd"/>
            <w:noProof/>
          </w:rPr>
          <w:t>系统权限管理信息模型</w:t>
        </w:r>
        <w:r>
          <w:rPr>
            <w:noProof/>
            <w:webHidden/>
          </w:rPr>
          <w:tab/>
        </w:r>
        <w:r>
          <w:rPr>
            <w:noProof/>
            <w:webHidden/>
          </w:rPr>
          <w:fldChar w:fldCharType="begin"/>
        </w:r>
        <w:r>
          <w:rPr>
            <w:noProof/>
            <w:webHidden/>
          </w:rPr>
          <w:instrText xml:space="preserve"> PAGEREF _Toc530093732 \h </w:instrText>
        </w:r>
        <w:r>
          <w:rPr>
            <w:noProof/>
            <w:webHidden/>
          </w:rPr>
        </w:r>
        <w:r>
          <w:rPr>
            <w:noProof/>
            <w:webHidden/>
          </w:rPr>
          <w:fldChar w:fldCharType="separate"/>
        </w:r>
        <w:r w:rsidR="008917B9">
          <w:rPr>
            <w:noProof/>
            <w:webHidden/>
          </w:rPr>
          <w:t>19</w:t>
        </w:r>
        <w:r>
          <w:rPr>
            <w:noProof/>
            <w:webHidden/>
          </w:rPr>
          <w:fldChar w:fldCharType="end"/>
        </w:r>
      </w:hyperlink>
    </w:p>
    <w:p w14:paraId="0D7D9CBE" w14:textId="6CBD426B" w:rsidR="002F136E" w:rsidRDefault="002F136E">
      <w:pPr>
        <w:pStyle w:val="aff"/>
        <w:tabs>
          <w:tab w:val="right" w:leader="dot" w:pos="8302"/>
        </w:tabs>
        <w:ind w:left="960" w:hanging="480"/>
        <w:rPr>
          <w:rFonts w:asciiTheme="minorHAnsi" w:hAnsiTheme="minorHAnsi"/>
          <w:noProof/>
          <w:sz w:val="21"/>
        </w:rPr>
      </w:pPr>
      <w:hyperlink w:anchor="_Toc530093733" w:history="1">
        <w:r w:rsidRPr="00203B22">
          <w:rPr>
            <w:rStyle w:val="affd"/>
            <w:noProof/>
          </w:rPr>
          <w:t>图</w:t>
        </w:r>
        <w:r w:rsidRPr="00203B22">
          <w:rPr>
            <w:rStyle w:val="affd"/>
            <w:noProof/>
          </w:rPr>
          <w:t xml:space="preserve"> 10  </w:t>
        </w:r>
        <w:r w:rsidRPr="00203B22">
          <w:rPr>
            <w:rStyle w:val="affd"/>
            <w:noProof/>
          </w:rPr>
          <w:t>用户访问权限控制图</w:t>
        </w:r>
        <w:r>
          <w:rPr>
            <w:noProof/>
            <w:webHidden/>
          </w:rPr>
          <w:tab/>
        </w:r>
        <w:r>
          <w:rPr>
            <w:noProof/>
            <w:webHidden/>
          </w:rPr>
          <w:fldChar w:fldCharType="begin"/>
        </w:r>
        <w:r>
          <w:rPr>
            <w:noProof/>
            <w:webHidden/>
          </w:rPr>
          <w:instrText xml:space="preserve"> PAGEREF _Toc530093733 \h </w:instrText>
        </w:r>
        <w:r>
          <w:rPr>
            <w:noProof/>
            <w:webHidden/>
          </w:rPr>
        </w:r>
        <w:r>
          <w:rPr>
            <w:noProof/>
            <w:webHidden/>
          </w:rPr>
          <w:fldChar w:fldCharType="separate"/>
        </w:r>
        <w:r w:rsidR="008917B9">
          <w:rPr>
            <w:noProof/>
            <w:webHidden/>
          </w:rPr>
          <w:t>20</w:t>
        </w:r>
        <w:r>
          <w:rPr>
            <w:noProof/>
            <w:webHidden/>
          </w:rPr>
          <w:fldChar w:fldCharType="end"/>
        </w:r>
      </w:hyperlink>
    </w:p>
    <w:p w14:paraId="26F2E637" w14:textId="19FD3BD4" w:rsidR="002F136E" w:rsidRDefault="002F136E">
      <w:pPr>
        <w:pStyle w:val="aff"/>
        <w:tabs>
          <w:tab w:val="right" w:leader="dot" w:pos="8302"/>
        </w:tabs>
        <w:ind w:left="960" w:hanging="480"/>
        <w:rPr>
          <w:rFonts w:asciiTheme="minorHAnsi" w:hAnsiTheme="minorHAnsi"/>
          <w:noProof/>
          <w:sz w:val="21"/>
        </w:rPr>
      </w:pPr>
      <w:hyperlink w:anchor="_Toc530093734" w:history="1">
        <w:r w:rsidRPr="00203B22">
          <w:rPr>
            <w:rStyle w:val="affd"/>
            <w:noProof/>
          </w:rPr>
          <w:t>图</w:t>
        </w:r>
        <w:r w:rsidRPr="00203B22">
          <w:rPr>
            <w:rStyle w:val="affd"/>
            <w:noProof/>
          </w:rPr>
          <w:t xml:space="preserve"> 11  </w:t>
        </w:r>
        <w:r w:rsidRPr="00203B22">
          <w:rPr>
            <w:rStyle w:val="affd"/>
            <w:noProof/>
          </w:rPr>
          <w:t>零件任务信息模型</w:t>
        </w:r>
        <w:r>
          <w:rPr>
            <w:noProof/>
            <w:webHidden/>
          </w:rPr>
          <w:tab/>
        </w:r>
        <w:r>
          <w:rPr>
            <w:noProof/>
            <w:webHidden/>
          </w:rPr>
          <w:fldChar w:fldCharType="begin"/>
        </w:r>
        <w:r>
          <w:rPr>
            <w:noProof/>
            <w:webHidden/>
          </w:rPr>
          <w:instrText xml:space="preserve"> PAGEREF _Toc530093734 \h </w:instrText>
        </w:r>
        <w:r>
          <w:rPr>
            <w:noProof/>
            <w:webHidden/>
          </w:rPr>
        </w:r>
        <w:r>
          <w:rPr>
            <w:noProof/>
            <w:webHidden/>
          </w:rPr>
          <w:fldChar w:fldCharType="separate"/>
        </w:r>
        <w:r w:rsidR="008917B9">
          <w:rPr>
            <w:noProof/>
            <w:webHidden/>
          </w:rPr>
          <w:t>22</w:t>
        </w:r>
        <w:r>
          <w:rPr>
            <w:noProof/>
            <w:webHidden/>
          </w:rPr>
          <w:fldChar w:fldCharType="end"/>
        </w:r>
      </w:hyperlink>
    </w:p>
    <w:p w14:paraId="4F768081" w14:textId="7A0B89CE" w:rsidR="002F136E" w:rsidRDefault="002F136E">
      <w:pPr>
        <w:pStyle w:val="aff"/>
        <w:tabs>
          <w:tab w:val="right" w:leader="dot" w:pos="8302"/>
        </w:tabs>
        <w:ind w:left="960" w:hanging="480"/>
        <w:rPr>
          <w:rFonts w:asciiTheme="minorHAnsi" w:hAnsiTheme="minorHAnsi"/>
          <w:noProof/>
          <w:sz w:val="21"/>
        </w:rPr>
      </w:pPr>
      <w:hyperlink w:anchor="_Toc530093735" w:history="1">
        <w:r w:rsidRPr="00203B22">
          <w:rPr>
            <w:rStyle w:val="affd"/>
            <w:noProof/>
          </w:rPr>
          <w:t>图</w:t>
        </w:r>
        <w:r w:rsidRPr="00203B22">
          <w:rPr>
            <w:rStyle w:val="affd"/>
            <w:noProof/>
          </w:rPr>
          <w:t xml:space="preserve"> 12  </w:t>
        </w:r>
        <w:r w:rsidRPr="00203B22">
          <w:rPr>
            <w:rStyle w:val="affd"/>
            <w:noProof/>
          </w:rPr>
          <w:t>租户协作生产时序图</w:t>
        </w:r>
        <w:r>
          <w:rPr>
            <w:noProof/>
            <w:webHidden/>
          </w:rPr>
          <w:tab/>
        </w:r>
        <w:r>
          <w:rPr>
            <w:noProof/>
            <w:webHidden/>
          </w:rPr>
          <w:fldChar w:fldCharType="begin"/>
        </w:r>
        <w:r>
          <w:rPr>
            <w:noProof/>
            <w:webHidden/>
          </w:rPr>
          <w:instrText xml:space="preserve"> PAGEREF _Toc530093735 \h </w:instrText>
        </w:r>
        <w:r>
          <w:rPr>
            <w:noProof/>
            <w:webHidden/>
          </w:rPr>
        </w:r>
        <w:r>
          <w:rPr>
            <w:noProof/>
            <w:webHidden/>
          </w:rPr>
          <w:fldChar w:fldCharType="separate"/>
        </w:r>
        <w:r w:rsidR="008917B9">
          <w:rPr>
            <w:noProof/>
            <w:webHidden/>
          </w:rPr>
          <w:t>22</w:t>
        </w:r>
        <w:r>
          <w:rPr>
            <w:noProof/>
            <w:webHidden/>
          </w:rPr>
          <w:fldChar w:fldCharType="end"/>
        </w:r>
      </w:hyperlink>
    </w:p>
    <w:p w14:paraId="102CBB5E" w14:textId="0CD5B397" w:rsidR="002F136E" w:rsidRDefault="002F136E">
      <w:pPr>
        <w:pStyle w:val="aff"/>
        <w:tabs>
          <w:tab w:val="right" w:leader="dot" w:pos="8302"/>
        </w:tabs>
        <w:ind w:left="960" w:hanging="480"/>
        <w:rPr>
          <w:rFonts w:asciiTheme="minorHAnsi" w:hAnsiTheme="minorHAnsi"/>
          <w:noProof/>
          <w:sz w:val="21"/>
        </w:rPr>
      </w:pPr>
      <w:hyperlink w:anchor="_Toc530093736" w:history="1">
        <w:r w:rsidRPr="00203B22">
          <w:rPr>
            <w:rStyle w:val="affd"/>
            <w:noProof/>
          </w:rPr>
          <w:t>图</w:t>
        </w:r>
        <w:r w:rsidRPr="00203B22">
          <w:rPr>
            <w:rStyle w:val="affd"/>
            <w:noProof/>
          </w:rPr>
          <w:t xml:space="preserve"> 13  SaaS</w:t>
        </w:r>
        <w:r w:rsidRPr="00203B22">
          <w:rPr>
            <w:rStyle w:val="affd"/>
            <w:noProof/>
          </w:rPr>
          <w:t>模式软件架构</w:t>
        </w:r>
        <w:r>
          <w:rPr>
            <w:noProof/>
            <w:webHidden/>
          </w:rPr>
          <w:tab/>
        </w:r>
        <w:r>
          <w:rPr>
            <w:noProof/>
            <w:webHidden/>
          </w:rPr>
          <w:fldChar w:fldCharType="begin"/>
        </w:r>
        <w:r>
          <w:rPr>
            <w:noProof/>
            <w:webHidden/>
          </w:rPr>
          <w:instrText xml:space="preserve"> PAGEREF _Toc530093736 \h </w:instrText>
        </w:r>
        <w:r>
          <w:rPr>
            <w:noProof/>
            <w:webHidden/>
          </w:rPr>
        </w:r>
        <w:r>
          <w:rPr>
            <w:noProof/>
            <w:webHidden/>
          </w:rPr>
          <w:fldChar w:fldCharType="separate"/>
        </w:r>
        <w:r w:rsidR="008917B9">
          <w:rPr>
            <w:noProof/>
            <w:webHidden/>
          </w:rPr>
          <w:t>26</w:t>
        </w:r>
        <w:r>
          <w:rPr>
            <w:noProof/>
            <w:webHidden/>
          </w:rPr>
          <w:fldChar w:fldCharType="end"/>
        </w:r>
      </w:hyperlink>
    </w:p>
    <w:p w14:paraId="1F1CCB35" w14:textId="1CE72B94" w:rsidR="002F136E" w:rsidRDefault="002F136E">
      <w:pPr>
        <w:pStyle w:val="aff"/>
        <w:tabs>
          <w:tab w:val="right" w:leader="dot" w:pos="8302"/>
        </w:tabs>
        <w:ind w:left="960" w:hanging="480"/>
        <w:rPr>
          <w:rFonts w:asciiTheme="minorHAnsi" w:hAnsiTheme="minorHAnsi"/>
          <w:noProof/>
          <w:sz w:val="21"/>
        </w:rPr>
      </w:pPr>
      <w:hyperlink w:anchor="_Toc530093737" w:history="1">
        <w:r w:rsidRPr="00203B22">
          <w:rPr>
            <w:rStyle w:val="affd"/>
            <w:noProof/>
          </w:rPr>
          <w:t>图</w:t>
        </w:r>
        <w:r w:rsidRPr="00203B22">
          <w:rPr>
            <w:rStyle w:val="affd"/>
            <w:noProof/>
          </w:rPr>
          <w:t xml:space="preserve"> 14  </w:t>
        </w:r>
        <w:r w:rsidRPr="00203B22">
          <w:rPr>
            <w:rStyle w:val="affd"/>
            <w:noProof/>
          </w:rPr>
          <w:t>微服务架构技术方案</w:t>
        </w:r>
        <w:r>
          <w:rPr>
            <w:noProof/>
            <w:webHidden/>
          </w:rPr>
          <w:tab/>
        </w:r>
        <w:r>
          <w:rPr>
            <w:noProof/>
            <w:webHidden/>
          </w:rPr>
          <w:fldChar w:fldCharType="begin"/>
        </w:r>
        <w:r>
          <w:rPr>
            <w:noProof/>
            <w:webHidden/>
          </w:rPr>
          <w:instrText xml:space="preserve"> PAGEREF _Toc530093737 \h </w:instrText>
        </w:r>
        <w:r>
          <w:rPr>
            <w:noProof/>
            <w:webHidden/>
          </w:rPr>
        </w:r>
        <w:r>
          <w:rPr>
            <w:noProof/>
            <w:webHidden/>
          </w:rPr>
          <w:fldChar w:fldCharType="separate"/>
        </w:r>
        <w:r w:rsidR="008917B9">
          <w:rPr>
            <w:noProof/>
            <w:webHidden/>
          </w:rPr>
          <w:t>30</w:t>
        </w:r>
        <w:r>
          <w:rPr>
            <w:noProof/>
            <w:webHidden/>
          </w:rPr>
          <w:fldChar w:fldCharType="end"/>
        </w:r>
      </w:hyperlink>
    </w:p>
    <w:p w14:paraId="2EAC83BA" w14:textId="15BDD852" w:rsidR="002F136E" w:rsidRDefault="002F136E">
      <w:pPr>
        <w:pStyle w:val="aff"/>
        <w:tabs>
          <w:tab w:val="right" w:leader="dot" w:pos="8302"/>
        </w:tabs>
        <w:ind w:left="960" w:hanging="480"/>
        <w:rPr>
          <w:rFonts w:asciiTheme="minorHAnsi" w:hAnsiTheme="minorHAnsi"/>
          <w:noProof/>
          <w:sz w:val="21"/>
        </w:rPr>
      </w:pPr>
      <w:hyperlink w:anchor="_Toc530093738" w:history="1">
        <w:r w:rsidRPr="00203B22">
          <w:rPr>
            <w:rStyle w:val="affd"/>
            <w:noProof/>
          </w:rPr>
          <w:t>图</w:t>
        </w:r>
        <w:r w:rsidRPr="00203B22">
          <w:rPr>
            <w:rStyle w:val="affd"/>
            <w:noProof/>
          </w:rPr>
          <w:t xml:space="preserve"> 15  </w:t>
        </w:r>
        <w:r w:rsidRPr="00203B22">
          <w:rPr>
            <w:rStyle w:val="affd"/>
            <w:noProof/>
          </w:rPr>
          <w:t>装配任务管理功能模块图</w:t>
        </w:r>
        <w:r>
          <w:rPr>
            <w:noProof/>
            <w:webHidden/>
          </w:rPr>
          <w:tab/>
        </w:r>
        <w:r>
          <w:rPr>
            <w:noProof/>
            <w:webHidden/>
          </w:rPr>
          <w:fldChar w:fldCharType="begin"/>
        </w:r>
        <w:r>
          <w:rPr>
            <w:noProof/>
            <w:webHidden/>
          </w:rPr>
          <w:instrText xml:space="preserve"> PAGEREF _Toc530093738 \h </w:instrText>
        </w:r>
        <w:r>
          <w:rPr>
            <w:noProof/>
            <w:webHidden/>
          </w:rPr>
        </w:r>
        <w:r>
          <w:rPr>
            <w:noProof/>
            <w:webHidden/>
          </w:rPr>
          <w:fldChar w:fldCharType="separate"/>
        </w:r>
        <w:r w:rsidR="008917B9">
          <w:rPr>
            <w:noProof/>
            <w:webHidden/>
          </w:rPr>
          <w:t>32</w:t>
        </w:r>
        <w:r>
          <w:rPr>
            <w:noProof/>
            <w:webHidden/>
          </w:rPr>
          <w:fldChar w:fldCharType="end"/>
        </w:r>
      </w:hyperlink>
    </w:p>
    <w:p w14:paraId="2B463763" w14:textId="09E692E6" w:rsidR="002F136E" w:rsidRDefault="002F136E">
      <w:pPr>
        <w:pStyle w:val="aff"/>
        <w:tabs>
          <w:tab w:val="right" w:leader="dot" w:pos="8302"/>
        </w:tabs>
        <w:ind w:left="960" w:hanging="480"/>
        <w:rPr>
          <w:rFonts w:asciiTheme="minorHAnsi" w:hAnsiTheme="minorHAnsi"/>
          <w:noProof/>
          <w:sz w:val="21"/>
        </w:rPr>
      </w:pPr>
      <w:hyperlink w:anchor="_Toc530093739" w:history="1">
        <w:r w:rsidRPr="00203B22">
          <w:rPr>
            <w:rStyle w:val="affd"/>
            <w:noProof/>
          </w:rPr>
          <w:t>图</w:t>
        </w:r>
        <w:r w:rsidRPr="00203B22">
          <w:rPr>
            <w:rStyle w:val="affd"/>
            <w:noProof/>
          </w:rPr>
          <w:t xml:space="preserve"> 16  </w:t>
        </w:r>
        <w:r w:rsidRPr="00203B22">
          <w:rPr>
            <w:rStyle w:val="affd"/>
            <w:noProof/>
          </w:rPr>
          <w:t>装配系统功能模型</w:t>
        </w:r>
        <w:r>
          <w:rPr>
            <w:noProof/>
            <w:webHidden/>
          </w:rPr>
          <w:tab/>
        </w:r>
        <w:r>
          <w:rPr>
            <w:noProof/>
            <w:webHidden/>
          </w:rPr>
          <w:fldChar w:fldCharType="begin"/>
        </w:r>
        <w:r>
          <w:rPr>
            <w:noProof/>
            <w:webHidden/>
          </w:rPr>
          <w:instrText xml:space="preserve"> PAGEREF _Toc530093739 \h </w:instrText>
        </w:r>
        <w:r>
          <w:rPr>
            <w:noProof/>
            <w:webHidden/>
          </w:rPr>
        </w:r>
        <w:r>
          <w:rPr>
            <w:noProof/>
            <w:webHidden/>
          </w:rPr>
          <w:fldChar w:fldCharType="separate"/>
        </w:r>
        <w:r w:rsidR="008917B9">
          <w:rPr>
            <w:noProof/>
            <w:webHidden/>
          </w:rPr>
          <w:t>33</w:t>
        </w:r>
        <w:r>
          <w:rPr>
            <w:noProof/>
            <w:webHidden/>
          </w:rPr>
          <w:fldChar w:fldCharType="end"/>
        </w:r>
      </w:hyperlink>
    </w:p>
    <w:p w14:paraId="3FC78903" w14:textId="68B30D98" w:rsidR="002F136E" w:rsidRDefault="002F136E">
      <w:pPr>
        <w:pStyle w:val="aff"/>
        <w:tabs>
          <w:tab w:val="right" w:leader="dot" w:pos="8302"/>
        </w:tabs>
        <w:ind w:left="960" w:hanging="480"/>
        <w:rPr>
          <w:rFonts w:asciiTheme="minorHAnsi" w:hAnsiTheme="minorHAnsi"/>
          <w:noProof/>
          <w:sz w:val="21"/>
        </w:rPr>
      </w:pPr>
      <w:hyperlink w:anchor="_Toc530093740" w:history="1">
        <w:r w:rsidRPr="00203B22">
          <w:rPr>
            <w:rStyle w:val="affd"/>
            <w:noProof/>
          </w:rPr>
          <w:t>图</w:t>
        </w:r>
        <w:r w:rsidRPr="00203B22">
          <w:rPr>
            <w:rStyle w:val="affd"/>
            <w:noProof/>
          </w:rPr>
          <w:t xml:space="preserve"> 17  </w:t>
        </w:r>
        <w:r w:rsidRPr="00203B22">
          <w:rPr>
            <w:rStyle w:val="affd"/>
            <w:noProof/>
          </w:rPr>
          <w:t>功能可配置信息模型</w:t>
        </w:r>
        <w:r>
          <w:rPr>
            <w:noProof/>
            <w:webHidden/>
          </w:rPr>
          <w:tab/>
        </w:r>
        <w:r>
          <w:rPr>
            <w:noProof/>
            <w:webHidden/>
          </w:rPr>
          <w:fldChar w:fldCharType="begin"/>
        </w:r>
        <w:r>
          <w:rPr>
            <w:noProof/>
            <w:webHidden/>
          </w:rPr>
          <w:instrText xml:space="preserve"> PAGEREF _Toc530093740 \h </w:instrText>
        </w:r>
        <w:r>
          <w:rPr>
            <w:noProof/>
            <w:webHidden/>
          </w:rPr>
        </w:r>
        <w:r>
          <w:rPr>
            <w:noProof/>
            <w:webHidden/>
          </w:rPr>
          <w:fldChar w:fldCharType="separate"/>
        </w:r>
        <w:r w:rsidR="008917B9">
          <w:rPr>
            <w:noProof/>
            <w:webHidden/>
          </w:rPr>
          <w:t>34</w:t>
        </w:r>
        <w:r>
          <w:rPr>
            <w:noProof/>
            <w:webHidden/>
          </w:rPr>
          <w:fldChar w:fldCharType="end"/>
        </w:r>
      </w:hyperlink>
    </w:p>
    <w:p w14:paraId="64E00CD5" w14:textId="5CCF182F" w:rsidR="002F136E" w:rsidRDefault="002F136E">
      <w:pPr>
        <w:pStyle w:val="aff"/>
        <w:tabs>
          <w:tab w:val="right" w:leader="dot" w:pos="8302"/>
        </w:tabs>
        <w:ind w:left="960" w:hanging="480"/>
        <w:rPr>
          <w:rFonts w:asciiTheme="minorHAnsi" w:hAnsiTheme="minorHAnsi"/>
          <w:noProof/>
          <w:sz w:val="21"/>
        </w:rPr>
      </w:pPr>
      <w:hyperlink w:anchor="_Toc530093741" w:history="1">
        <w:r w:rsidRPr="00203B22">
          <w:rPr>
            <w:rStyle w:val="affd"/>
            <w:noProof/>
          </w:rPr>
          <w:t>图</w:t>
        </w:r>
        <w:r w:rsidRPr="00203B22">
          <w:rPr>
            <w:rStyle w:val="affd"/>
            <w:noProof/>
          </w:rPr>
          <w:t xml:space="preserve"> 18  </w:t>
        </w:r>
        <w:r w:rsidRPr="00203B22">
          <w:rPr>
            <w:rStyle w:val="affd"/>
            <w:noProof/>
          </w:rPr>
          <w:t>订单管理员用例图</w:t>
        </w:r>
        <w:r>
          <w:rPr>
            <w:noProof/>
            <w:webHidden/>
          </w:rPr>
          <w:tab/>
        </w:r>
        <w:r>
          <w:rPr>
            <w:noProof/>
            <w:webHidden/>
          </w:rPr>
          <w:fldChar w:fldCharType="begin"/>
        </w:r>
        <w:r>
          <w:rPr>
            <w:noProof/>
            <w:webHidden/>
          </w:rPr>
          <w:instrText xml:space="preserve"> PAGEREF _Toc530093741 \h </w:instrText>
        </w:r>
        <w:r>
          <w:rPr>
            <w:noProof/>
            <w:webHidden/>
          </w:rPr>
        </w:r>
        <w:r>
          <w:rPr>
            <w:noProof/>
            <w:webHidden/>
          </w:rPr>
          <w:fldChar w:fldCharType="separate"/>
        </w:r>
        <w:r w:rsidR="008917B9">
          <w:rPr>
            <w:noProof/>
            <w:webHidden/>
          </w:rPr>
          <w:t>36</w:t>
        </w:r>
        <w:r>
          <w:rPr>
            <w:noProof/>
            <w:webHidden/>
          </w:rPr>
          <w:fldChar w:fldCharType="end"/>
        </w:r>
      </w:hyperlink>
    </w:p>
    <w:p w14:paraId="025931EE" w14:textId="1270B937" w:rsidR="002F136E" w:rsidRDefault="002F136E">
      <w:pPr>
        <w:pStyle w:val="aff"/>
        <w:tabs>
          <w:tab w:val="right" w:leader="dot" w:pos="8302"/>
        </w:tabs>
        <w:ind w:left="960" w:hanging="480"/>
        <w:rPr>
          <w:rFonts w:asciiTheme="minorHAnsi" w:hAnsiTheme="minorHAnsi"/>
          <w:noProof/>
          <w:sz w:val="21"/>
        </w:rPr>
      </w:pPr>
      <w:hyperlink w:anchor="_Toc530093742" w:history="1">
        <w:r w:rsidRPr="00203B22">
          <w:rPr>
            <w:rStyle w:val="affd"/>
            <w:noProof/>
          </w:rPr>
          <w:t>图</w:t>
        </w:r>
        <w:r w:rsidRPr="00203B22">
          <w:rPr>
            <w:rStyle w:val="affd"/>
            <w:noProof/>
          </w:rPr>
          <w:t xml:space="preserve"> 19  </w:t>
        </w:r>
        <w:r w:rsidRPr="00203B22">
          <w:rPr>
            <w:rStyle w:val="affd"/>
            <w:noProof/>
          </w:rPr>
          <w:t>订单状态图</w:t>
        </w:r>
        <w:r>
          <w:rPr>
            <w:noProof/>
            <w:webHidden/>
          </w:rPr>
          <w:tab/>
        </w:r>
        <w:r>
          <w:rPr>
            <w:noProof/>
            <w:webHidden/>
          </w:rPr>
          <w:fldChar w:fldCharType="begin"/>
        </w:r>
        <w:r>
          <w:rPr>
            <w:noProof/>
            <w:webHidden/>
          </w:rPr>
          <w:instrText xml:space="preserve"> PAGEREF _Toc530093742 \h </w:instrText>
        </w:r>
        <w:r>
          <w:rPr>
            <w:noProof/>
            <w:webHidden/>
          </w:rPr>
        </w:r>
        <w:r>
          <w:rPr>
            <w:noProof/>
            <w:webHidden/>
          </w:rPr>
          <w:fldChar w:fldCharType="separate"/>
        </w:r>
        <w:r w:rsidR="008917B9">
          <w:rPr>
            <w:noProof/>
            <w:webHidden/>
          </w:rPr>
          <w:t>37</w:t>
        </w:r>
        <w:r>
          <w:rPr>
            <w:noProof/>
            <w:webHidden/>
          </w:rPr>
          <w:fldChar w:fldCharType="end"/>
        </w:r>
      </w:hyperlink>
    </w:p>
    <w:p w14:paraId="32DD362D" w14:textId="487C1DD4" w:rsidR="002F136E" w:rsidRDefault="002F136E">
      <w:pPr>
        <w:pStyle w:val="aff"/>
        <w:tabs>
          <w:tab w:val="right" w:leader="dot" w:pos="8302"/>
        </w:tabs>
        <w:ind w:left="960" w:hanging="480"/>
        <w:rPr>
          <w:rFonts w:asciiTheme="minorHAnsi" w:hAnsiTheme="minorHAnsi"/>
          <w:noProof/>
          <w:sz w:val="21"/>
        </w:rPr>
      </w:pPr>
      <w:hyperlink w:anchor="_Toc530093743" w:history="1">
        <w:r w:rsidRPr="00203B22">
          <w:rPr>
            <w:rStyle w:val="affd"/>
            <w:noProof/>
          </w:rPr>
          <w:t>图</w:t>
        </w:r>
        <w:r w:rsidRPr="00203B22">
          <w:rPr>
            <w:rStyle w:val="affd"/>
            <w:noProof/>
          </w:rPr>
          <w:t xml:space="preserve"> 20  </w:t>
        </w:r>
        <w:r w:rsidRPr="00203B22">
          <w:rPr>
            <w:rStyle w:val="affd"/>
            <w:noProof/>
          </w:rPr>
          <w:t>订单管理服务信息模型</w:t>
        </w:r>
        <w:r>
          <w:rPr>
            <w:noProof/>
            <w:webHidden/>
          </w:rPr>
          <w:tab/>
        </w:r>
        <w:r>
          <w:rPr>
            <w:noProof/>
            <w:webHidden/>
          </w:rPr>
          <w:fldChar w:fldCharType="begin"/>
        </w:r>
        <w:r>
          <w:rPr>
            <w:noProof/>
            <w:webHidden/>
          </w:rPr>
          <w:instrText xml:space="preserve"> PAGEREF _Toc530093743 \h </w:instrText>
        </w:r>
        <w:r>
          <w:rPr>
            <w:noProof/>
            <w:webHidden/>
          </w:rPr>
        </w:r>
        <w:r>
          <w:rPr>
            <w:noProof/>
            <w:webHidden/>
          </w:rPr>
          <w:fldChar w:fldCharType="separate"/>
        </w:r>
        <w:r w:rsidR="008917B9">
          <w:rPr>
            <w:noProof/>
            <w:webHidden/>
          </w:rPr>
          <w:t>39</w:t>
        </w:r>
        <w:r>
          <w:rPr>
            <w:noProof/>
            <w:webHidden/>
          </w:rPr>
          <w:fldChar w:fldCharType="end"/>
        </w:r>
      </w:hyperlink>
    </w:p>
    <w:p w14:paraId="6B743776" w14:textId="49F7741B" w:rsidR="002F136E" w:rsidRDefault="002F136E">
      <w:pPr>
        <w:pStyle w:val="aff"/>
        <w:tabs>
          <w:tab w:val="right" w:leader="dot" w:pos="8302"/>
        </w:tabs>
        <w:ind w:left="960" w:hanging="480"/>
        <w:rPr>
          <w:rFonts w:asciiTheme="minorHAnsi" w:hAnsiTheme="minorHAnsi"/>
          <w:noProof/>
          <w:sz w:val="21"/>
        </w:rPr>
      </w:pPr>
      <w:hyperlink w:anchor="_Toc530093744" w:history="1">
        <w:r w:rsidRPr="00203B22">
          <w:rPr>
            <w:rStyle w:val="affd"/>
            <w:noProof/>
          </w:rPr>
          <w:t>图</w:t>
        </w:r>
        <w:r w:rsidRPr="00203B22">
          <w:rPr>
            <w:rStyle w:val="affd"/>
            <w:noProof/>
          </w:rPr>
          <w:t xml:space="preserve"> 21  </w:t>
        </w:r>
        <w:r w:rsidRPr="00203B22">
          <w:rPr>
            <w:rStyle w:val="affd"/>
            <w:noProof/>
          </w:rPr>
          <w:t>计划管理员用例图</w:t>
        </w:r>
        <w:r>
          <w:rPr>
            <w:noProof/>
            <w:webHidden/>
          </w:rPr>
          <w:tab/>
        </w:r>
        <w:r>
          <w:rPr>
            <w:noProof/>
            <w:webHidden/>
          </w:rPr>
          <w:fldChar w:fldCharType="begin"/>
        </w:r>
        <w:r>
          <w:rPr>
            <w:noProof/>
            <w:webHidden/>
          </w:rPr>
          <w:instrText xml:space="preserve"> PAGEREF _Toc530093744 \h </w:instrText>
        </w:r>
        <w:r>
          <w:rPr>
            <w:noProof/>
            <w:webHidden/>
          </w:rPr>
        </w:r>
        <w:r>
          <w:rPr>
            <w:noProof/>
            <w:webHidden/>
          </w:rPr>
          <w:fldChar w:fldCharType="separate"/>
        </w:r>
        <w:r w:rsidR="008917B9">
          <w:rPr>
            <w:noProof/>
            <w:webHidden/>
          </w:rPr>
          <w:t>40</w:t>
        </w:r>
        <w:r>
          <w:rPr>
            <w:noProof/>
            <w:webHidden/>
          </w:rPr>
          <w:fldChar w:fldCharType="end"/>
        </w:r>
      </w:hyperlink>
    </w:p>
    <w:p w14:paraId="648095E9" w14:textId="43DE63D6" w:rsidR="002F136E" w:rsidRDefault="002F136E">
      <w:pPr>
        <w:pStyle w:val="aff"/>
        <w:tabs>
          <w:tab w:val="right" w:leader="dot" w:pos="8302"/>
        </w:tabs>
        <w:ind w:left="960" w:hanging="480"/>
        <w:rPr>
          <w:rFonts w:asciiTheme="minorHAnsi" w:hAnsiTheme="minorHAnsi"/>
          <w:noProof/>
          <w:sz w:val="21"/>
        </w:rPr>
      </w:pPr>
      <w:hyperlink w:anchor="_Toc530093745" w:history="1">
        <w:r w:rsidRPr="00203B22">
          <w:rPr>
            <w:rStyle w:val="affd"/>
            <w:noProof/>
          </w:rPr>
          <w:t>图</w:t>
        </w:r>
        <w:r w:rsidRPr="00203B22">
          <w:rPr>
            <w:rStyle w:val="affd"/>
            <w:noProof/>
          </w:rPr>
          <w:t xml:space="preserve"> 22  </w:t>
        </w:r>
        <w:r w:rsidRPr="00203B22">
          <w:rPr>
            <w:rStyle w:val="affd"/>
            <w:noProof/>
          </w:rPr>
          <w:t>生产计划状态图</w:t>
        </w:r>
        <w:r>
          <w:rPr>
            <w:noProof/>
            <w:webHidden/>
          </w:rPr>
          <w:tab/>
        </w:r>
        <w:r>
          <w:rPr>
            <w:noProof/>
            <w:webHidden/>
          </w:rPr>
          <w:fldChar w:fldCharType="begin"/>
        </w:r>
        <w:r>
          <w:rPr>
            <w:noProof/>
            <w:webHidden/>
          </w:rPr>
          <w:instrText xml:space="preserve"> PAGEREF _Toc530093745 \h </w:instrText>
        </w:r>
        <w:r>
          <w:rPr>
            <w:noProof/>
            <w:webHidden/>
          </w:rPr>
        </w:r>
        <w:r>
          <w:rPr>
            <w:noProof/>
            <w:webHidden/>
          </w:rPr>
          <w:fldChar w:fldCharType="separate"/>
        </w:r>
        <w:r w:rsidR="008917B9">
          <w:rPr>
            <w:noProof/>
            <w:webHidden/>
          </w:rPr>
          <w:t>42</w:t>
        </w:r>
        <w:r>
          <w:rPr>
            <w:noProof/>
            <w:webHidden/>
          </w:rPr>
          <w:fldChar w:fldCharType="end"/>
        </w:r>
      </w:hyperlink>
    </w:p>
    <w:p w14:paraId="34040927" w14:textId="7B8D79D9" w:rsidR="002F136E" w:rsidRDefault="002F136E">
      <w:pPr>
        <w:pStyle w:val="aff"/>
        <w:tabs>
          <w:tab w:val="right" w:leader="dot" w:pos="8302"/>
        </w:tabs>
        <w:ind w:left="960" w:hanging="480"/>
        <w:rPr>
          <w:rFonts w:asciiTheme="minorHAnsi" w:hAnsiTheme="minorHAnsi"/>
          <w:noProof/>
          <w:sz w:val="21"/>
        </w:rPr>
      </w:pPr>
      <w:hyperlink w:anchor="_Toc530093746" w:history="1">
        <w:r w:rsidRPr="00203B22">
          <w:rPr>
            <w:rStyle w:val="affd"/>
            <w:noProof/>
          </w:rPr>
          <w:t>图</w:t>
        </w:r>
        <w:r w:rsidRPr="00203B22">
          <w:rPr>
            <w:rStyle w:val="affd"/>
            <w:noProof/>
          </w:rPr>
          <w:t xml:space="preserve"> 23  </w:t>
        </w:r>
        <w:r w:rsidRPr="00203B22">
          <w:rPr>
            <w:rStyle w:val="affd"/>
            <w:noProof/>
          </w:rPr>
          <w:t>计划管理服务信息模型</w:t>
        </w:r>
        <w:r>
          <w:rPr>
            <w:noProof/>
            <w:webHidden/>
          </w:rPr>
          <w:tab/>
        </w:r>
        <w:r>
          <w:rPr>
            <w:noProof/>
            <w:webHidden/>
          </w:rPr>
          <w:fldChar w:fldCharType="begin"/>
        </w:r>
        <w:r>
          <w:rPr>
            <w:noProof/>
            <w:webHidden/>
          </w:rPr>
          <w:instrText xml:space="preserve"> PAGEREF _Toc530093746 \h </w:instrText>
        </w:r>
        <w:r>
          <w:rPr>
            <w:noProof/>
            <w:webHidden/>
          </w:rPr>
        </w:r>
        <w:r>
          <w:rPr>
            <w:noProof/>
            <w:webHidden/>
          </w:rPr>
          <w:fldChar w:fldCharType="separate"/>
        </w:r>
        <w:r w:rsidR="008917B9">
          <w:rPr>
            <w:noProof/>
            <w:webHidden/>
          </w:rPr>
          <w:t>44</w:t>
        </w:r>
        <w:r>
          <w:rPr>
            <w:noProof/>
            <w:webHidden/>
          </w:rPr>
          <w:fldChar w:fldCharType="end"/>
        </w:r>
      </w:hyperlink>
    </w:p>
    <w:p w14:paraId="19DFDA2A" w14:textId="780379E9" w:rsidR="002F136E" w:rsidRDefault="002F136E">
      <w:pPr>
        <w:pStyle w:val="aff"/>
        <w:tabs>
          <w:tab w:val="right" w:leader="dot" w:pos="8302"/>
        </w:tabs>
        <w:ind w:left="960" w:hanging="480"/>
        <w:rPr>
          <w:rFonts w:asciiTheme="minorHAnsi" w:hAnsiTheme="minorHAnsi"/>
          <w:noProof/>
          <w:sz w:val="21"/>
        </w:rPr>
      </w:pPr>
      <w:hyperlink w:anchor="_Toc530093747" w:history="1">
        <w:r w:rsidRPr="00203B22">
          <w:rPr>
            <w:rStyle w:val="affd"/>
            <w:noProof/>
          </w:rPr>
          <w:t>图</w:t>
        </w:r>
        <w:r w:rsidRPr="00203B22">
          <w:rPr>
            <w:rStyle w:val="affd"/>
            <w:noProof/>
          </w:rPr>
          <w:t xml:space="preserve"> 24  </w:t>
        </w:r>
        <w:r w:rsidRPr="00203B22">
          <w:rPr>
            <w:rStyle w:val="affd"/>
            <w:noProof/>
          </w:rPr>
          <w:t>任务管理员用例图</w:t>
        </w:r>
        <w:r>
          <w:rPr>
            <w:noProof/>
            <w:webHidden/>
          </w:rPr>
          <w:tab/>
        </w:r>
        <w:r>
          <w:rPr>
            <w:noProof/>
            <w:webHidden/>
          </w:rPr>
          <w:fldChar w:fldCharType="begin"/>
        </w:r>
        <w:r>
          <w:rPr>
            <w:noProof/>
            <w:webHidden/>
          </w:rPr>
          <w:instrText xml:space="preserve"> PAGEREF _Toc530093747 \h </w:instrText>
        </w:r>
        <w:r>
          <w:rPr>
            <w:noProof/>
            <w:webHidden/>
          </w:rPr>
        </w:r>
        <w:r>
          <w:rPr>
            <w:noProof/>
            <w:webHidden/>
          </w:rPr>
          <w:fldChar w:fldCharType="separate"/>
        </w:r>
        <w:r w:rsidR="008917B9">
          <w:rPr>
            <w:noProof/>
            <w:webHidden/>
          </w:rPr>
          <w:t>45</w:t>
        </w:r>
        <w:r>
          <w:rPr>
            <w:noProof/>
            <w:webHidden/>
          </w:rPr>
          <w:fldChar w:fldCharType="end"/>
        </w:r>
      </w:hyperlink>
    </w:p>
    <w:p w14:paraId="3BC12B30" w14:textId="280A747B" w:rsidR="002F136E" w:rsidRDefault="002F136E">
      <w:pPr>
        <w:pStyle w:val="aff"/>
        <w:tabs>
          <w:tab w:val="right" w:leader="dot" w:pos="8302"/>
        </w:tabs>
        <w:ind w:left="960" w:hanging="480"/>
        <w:rPr>
          <w:rFonts w:asciiTheme="minorHAnsi" w:hAnsiTheme="minorHAnsi"/>
          <w:noProof/>
          <w:sz w:val="21"/>
        </w:rPr>
      </w:pPr>
      <w:hyperlink w:anchor="_Toc530093748" w:history="1">
        <w:r w:rsidRPr="00203B22">
          <w:rPr>
            <w:rStyle w:val="affd"/>
            <w:noProof/>
          </w:rPr>
          <w:t>图</w:t>
        </w:r>
        <w:r w:rsidRPr="00203B22">
          <w:rPr>
            <w:rStyle w:val="affd"/>
            <w:noProof/>
          </w:rPr>
          <w:t xml:space="preserve"> 25  </w:t>
        </w:r>
        <w:r w:rsidRPr="00203B22">
          <w:rPr>
            <w:rStyle w:val="affd"/>
            <w:noProof/>
          </w:rPr>
          <w:t>零件任务状态图</w:t>
        </w:r>
        <w:r>
          <w:rPr>
            <w:noProof/>
            <w:webHidden/>
          </w:rPr>
          <w:tab/>
        </w:r>
        <w:r>
          <w:rPr>
            <w:noProof/>
            <w:webHidden/>
          </w:rPr>
          <w:fldChar w:fldCharType="begin"/>
        </w:r>
        <w:r>
          <w:rPr>
            <w:noProof/>
            <w:webHidden/>
          </w:rPr>
          <w:instrText xml:space="preserve"> PAGEREF _Toc530093748 \h </w:instrText>
        </w:r>
        <w:r>
          <w:rPr>
            <w:noProof/>
            <w:webHidden/>
          </w:rPr>
        </w:r>
        <w:r>
          <w:rPr>
            <w:noProof/>
            <w:webHidden/>
          </w:rPr>
          <w:fldChar w:fldCharType="separate"/>
        </w:r>
        <w:r w:rsidR="008917B9">
          <w:rPr>
            <w:noProof/>
            <w:webHidden/>
          </w:rPr>
          <w:t>46</w:t>
        </w:r>
        <w:r>
          <w:rPr>
            <w:noProof/>
            <w:webHidden/>
          </w:rPr>
          <w:fldChar w:fldCharType="end"/>
        </w:r>
      </w:hyperlink>
    </w:p>
    <w:p w14:paraId="7CA2B789" w14:textId="4B3B628E" w:rsidR="002F136E" w:rsidRDefault="002F136E">
      <w:pPr>
        <w:pStyle w:val="aff"/>
        <w:tabs>
          <w:tab w:val="right" w:leader="dot" w:pos="8302"/>
        </w:tabs>
        <w:ind w:left="960" w:hanging="480"/>
        <w:rPr>
          <w:rFonts w:asciiTheme="minorHAnsi" w:hAnsiTheme="minorHAnsi"/>
          <w:noProof/>
          <w:sz w:val="21"/>
        </w:rPr>
      </w:pPr>
      <w:hyperlink w:anchor="_Toc530093749" w:history="1">
        <w:r w:rsidRPr="00203B22">
          <w:rPr>
            <w:rStyle w:val="affd"/>
            <w:noProof/>
          </w:rPr>
          <w:t>图</w:t>
        </w:r>
        <w:r w:rsidRPr="00203B22">
          <w:rPr>
            <w:rStyle w:val="affd"/>
            <w:noProof/>
          </w:rPr>
          <w:t xml:space="preserve"> 26  </w:t>
        </w:r>
        <w:r w:rsidRPr="00203B22">
          <w:rPr>
            <w:rStyle w:val="affd"/>
            <w:noProof/>
          </w:rPr>
          <w:t>在制任务管理服务信息模型</w:t>
        </w:r>
        <w:r>
          <w:rPr>
            <w:noProof/>
            <w:webHidden/>
          </w:rPr>
          <w:tab/>
        </w:r>
        <w:r>
          <w:rPr>
            <w:noProof/>
            <w:webHidden/>
          </w:rPr>
          <w:fldChar w:fldCharType="begin"/>
        </w:r>
        <w:r>
          <w:rPr>
            <w:noProof/>
            <w:webHidden/>
          </w:rPr>
          <w:instrText xml:space="preserve"> PAGEREF _Toc530093749 \h </w:instrText>
        </w:r>
        <w:r>
          <w:rPr>
            <w:noProof/>
            <w:webHidden/>
          </w:rPr>
        </w:r>
        <w:r>
          <w:rPr>
            <w:noProof/>
            <w:webHidden/>
          </w:rPr>
          <w:fldChar w:fldCharType="separate"/>
        </w:r>
        <w:r w:rsidR="008917B9">
          <w:rPr>
            <w:noProof/>
            <w:webHidden/>
          </w:rPr>
          <w:t>48</w:t>
        </w:r>
        <w:r>
          <w:rPr>
            <w:noProof/>
            <w:webHidden/>
          </w:rPr>
          <w:fldChar w:fldCharType="end"/>
        </w:r>
      </w:hyperlink>
    </w:p>
    <w:p w14:paraId="09680094" w14:textId="0CDF07BB" w:rsidR="002F136E" w:rsidRDefault="002F136E">
      <w:pPr>
        <w:pStyle w:val="aff"/>
        <w:tabs>
          <w:tab w:val="right" w:leader="dot" w:pos="8302"/>
        </w:tabs>
        <w:ind w:left="960" w:hanging="480"/>
        <w:rPr>
          <w:rFonts w:asciiTheme="minorHAnsi" w:hAnsiTheme="minorHAnsi"/>
          <w:noProof/>
          <w:sz w:val="21"/>
        </w:rPr>
      </w:pPr>
      <w:hyperlink w:anchor="_Toc530093750" w:history="1">
        <w:r w:rsidRPr="00203B22">
          <w:rPr>
            <w:rStyle w:val="affd"/>
            <w:noProof/>
          </w:rPr>
          <w:t>图</w:t>
        </w:r>
        <w:r w:rsidRPr="00203B22">
          <w:rPr>
            <w:rStyle w:val="affd"/>
            <w:noProof/>
          </w:rPr>
          <w:t xml:space="preserve"> 27  </w:t>
        </w:r>
        <w:r w:rsidRPr="00203B22">
          <w:rPr>
            <w:rStyle w:val="affd"/>
            <w:noProof/>
          </w:rPr>
          <w:t>操作工人用例图</w:t>
        </w:r>
        <w:r>
          <w:rPr>
            <w:noProof/>
            <w:webHidden/>
          </w:rPr>
          <w:tab/>
        </w:r>
        <w:r>
          <w:rPr>
            <w:noProof/>
            <w:webHidden/>
          </w:rPr>
          <w:fldChar w:fldCharType="begin"/>
        </w:r>
        <w:r>
          <w:rPr>
            <w:noProof/>
            <w:webHidden/>
          </w:rPr>
          <w:instrText xml:space="preserve"> PAGEREF _Toc530093750 \h </w:instrText>
        </w:r>
        <w:r>
          <w:rPr>
            <w:noProof/>
            <w:webHidden/>
          </w:rPr>
        </w:r>
        <w:r>
          <w:rPr>
            <w:noProof/>
            <w:webHidden/>
          </w:rPr>
          <w:fldChar w:fldCharType="separate"/>
        </w:r>
        <w:r w:rsidR="008917B9">
          <w:rPr>
            <w:noProof/>
            <w:webHidden/>
          </w:rPr>
          <w:t>49</w:t>
        </w:r>
        <w:r>
          <w:rPr>
            <w:noProof/>
            <w:webHidden/>
          </w:rPr>
          <w:fldChar w:fldCharType="end"/>
        </w:r>
      </w:hyperlink>
    </w:p>
    <w:p w14:paraId="75EAE057" w14:textId="0376C15C" w:rsidR="002F136E" w:rsidRDefault="002F136E">
      <w:pPr>
        <w:pStyle w:val="aff"/>
        <w:tabs>
          <w:tab w:val="right" w:leader="dot" w:pos="8302"/>
        </w:tabs>
        <w:ind w:left="960" w:hanging="480"/>
        <w:rPr>
          <w:rFonts w:asciiTheme="minorHAnsi" w:hAnsiTheme="minorHAnsi"/>
          <w:noProof/>
          <w:sz w:val="21"/>
        </w:rPr>
      </w:pPr>
      <w:hyperlink w:anchor="_Toc530093751" w:history="1">
        <w:r w:rsidRPr="00203B22">
          <w:rPr>
            <w:rStyle w:val="affd"/>
            <w:noProof/>
          </w:rPr>
          <w:t>图</w:t>
        </w:r>
        <w:r w:rsidRPr="00203B22">
          <w:rPr>
            <w:rStyle w:val="affd"/>
            <w:noProof/>
          </w:rPr>
          <w:t xml:space="preserve"> 28  </w:t>
        </w:r>
        <w:r w:rsidRPr="00203B22">
          <w:rPr>
            <w:rStyle w:val="affd"/>
            <w:noProof/>
          </w:rPr>
          <w:t>工序任务状态图</w:t>
        </w:r>
        <w:r>
          <w:rPr>
            <w:noProof/>
            <w:webHidden/>
          </w:rPr>
          <w:tab/>
        </w:r>
        <w:r>
          <w:rPr>
            <w:noProof/>
            <w:webHidden/>
          </w:rPr>
          <w:fldChar w:fldCharType="begin"/>
        </w:r>
        <w:r>
          <w:rPr>
            <w:noProof/>
            <w:webHidden/>
          </w:rPr>
          <w:instrText xml:space="preserve"> PAGEREF _Toc530093751 \h </w:instrText>
        </w:r>
        <w:r>
          <w:rPr>
            <w:noProof/>
            <w:webHidden/>
          </w:rPr>
        </w:r>
        <w:r>
          <w:rPr>
            <w:noProof/>
            <w:webHidden/>
          </w:rPr>
          <w:fldChar w:fldCharType="separate"/>
        </w:r>
        <w:r w:rsidR="008917B9">
          <w:rPr>
            <w:noProof/>
            <w:webHidden/>
          </w:rPr>
          <w:t>49</w:t>
        </w:r>
        <w:r>
          <w:rPr>
            <w:noProof/>
            <w:webHidden/>
          </w:rPr>
          <w:fldChar w:fldCharType="end"/>
        </w:r>
      </w:hyperlink>
    </w:p>
    <w:p w14:paraId="4EAD5ABF" w14:textId="46163C8C" w:rsidR="002F136E" w:rsidRDefault="002F136E">
      <w:pPr>
        <w:pStyle w:val="aff"/>
        <w:tabs>
          <w:tab w:val="right" w:leader="dot" w:pos="8302"/>
        </w:tabs>
        <w:ind w:left="960" w:hanging="480"/>
        <w:rPr>
          <w:rFonts w:asciiTheme="minorHAnsi" w:hAnsiTheme="minorHAnsi"/>
          <w:noProof/>
          <w:sz w:val="21"/>
        </w:rPr>
      </w:pPr>
      <w:hyperlink w:anchor="_Toc530093752" w:history="1">
        <w:r w:rsidRPr="00203B22">
          <w:rPr>
            <w:rStyle w:val="affd"/>
            <w:noProof/>
          </w:rPr>
          <w:t>图</w:t>
        </w:r>
        <w:r w:rsidRPr="00203B22">
          <w:rPr>
            <w:rStyle w:val="affd"/>
            <w:noProof/>
          </w:rPr>
          <w:t xml:space="preserve"> 29  </w:t>
        </w:r>
        <w:r w:rsidRPr="00203B22">
          <w:rPr>
            <w:rStyle w:val="affd"/>
            <w:noProof/>
          </w:rPr>
          <w:t>任务执行管理服务信息模型</w:t>
        </w:r>
        <w:r>
          <w:rPr>
            <w:noProof/>
            <w:webHidden/>
          </w:rPr>
          <w:tab/>
        </w:r>
        <w:r>
          <w:rPr>
            <w:noProof/>
            <w:webHidden/>
          </w:rPr>
          <w:fldChar w:fldCharType="begin"/>
        </w:r>
        <w:r>
          <w:rPr>
            <w:noProof/>
            <w:webHidden/>
          </w:rPr>
          <w:instrText xml:space="preserve"> PAGEREF _Toc530093752 \h </w:instrText>
        </w:r>
        <w:r>
          <w:rPr>
            <w:noProof/>
            <w:webHidden/>
          </w:rPr>
        </w:r>
        <w:r>
          <w:rPr>
            <w:noProof/>
            <w:webHidden/>
          </w:rPr>
          <w:fldChar w:fldCharType="separate"/>
        </w:r>
        <w:r w:rsidR="008917B9">
          <w:rPr>
            <w:noProof/>
            <w:webHidden/>
          </w:rPr>
          <w:t>51</w:t>
        </w:r>
        <w:r>
          <w:rPr>
            <w:noProof/>
            <w:webHidden/>
          </w:rPr>
          <w:fldChar w:fldCharType="end"/>
        </w:r>
      </w:hyperlink>
    </w:p>
    <w:p w14:paraId="6B7F3603" w14:textId="2F54DF9A" w:rsidR="002F136E" w:rsidRDefault="002F136E">
      <w:pPr>
        <w:pStyle w:val="aff"/>
        <w:tabs>
          <w:tab w:val="right" w:leader="dot" w:pos="8302"/>
        </w:tabs>
        <w:ind w:left="960" w:hanging="480"/>
        <w:rPr>
          <w:rFonts w:asciiTheme="minorHAnsi" w:hAnsiTheme="minorHAnsi"/>
          <w:noProof/>
          <w:sz w:val="21"/>
        </w:rPr>
      </w:pPr>
      <w:hyperlink w:anchor="_Toc530093753" w:history="1">
        <w:r w:rsidRPr="00203B22">
          <w:rPr>
            <w:rStyle w:val="affd"/>
            <w:noProof/>
          </w:rPr>
          <w:t>图</w:t>
        </w:r>
        <w:r w:rsidRPr="00203B22">
          <w:rPr>
            <w:rStyle w:val="affd"/>
            <w:noProof/>
          </w:rPr>
          <w:t xml:space="preserve"> 30  MRP</w:t>
        </w:r>
        <w:r w:rsidRPr="00203B22">
          <w:rPr>
            <w:rStyle w:val="affd"/>
            <w:noProof/>
          </w:rPr>
          <w:t>逻辑关系</w:t>
        </w:r>
        <w:r>
          <w:rPr>
            <w:noProof/>
            <w:webHidden/>
          </w:rPr>
          <w:tab/>
        </w:r>
        <w:r>
          <w:rPr>
            <w:noProof/>
            <w:webHidden/>
          </w:rPr>
          <w:fldChar w:fldCharType="begin"/>
        </w:r>
        <w:r>
          <w:rPr>
            <w:noProof/>
            <w:webHidden/>
          </w:rPr>
          <w:instrText xml:space="preserve"> PAGEREF _Toc530093753 \h </w:instrText>
        </w:r>
        <w:r>
          <w:rPr>
            <w:noProof/>
            <w:webHidden/>
          </w:rPr>
        </w:r>
        <w:r>
          <w:rPr>
            <w:noProof/>
            <w:webHidden/>
          </w:rPr>
          <w:fldChar w:fldCharType="separate"/>
        </w:r>
        <w:r w:rsidR="008917B9">
          <w:rPr>
            <w:noProof/>
            <w:webHidden/>
          </w:rPr>
          <w:t>52</w:t>
        </w:r>
        <w:r>
          <w:rPr>
            <w:noProof/>
            <w:webHidden/>
          </w:rPr>
          <w:fldChar w:fldCharType="end"/>
        </w:r>
      </w:hyperlink>
    </w:p>
    <w:p w14:paraId="0A480F1F" w14:textId="7BD50CEB" w:rsidR="002F136E" w:rsidRDefault="002F136E">
      <w:pPr>
        <w:pStyle w:val="aff"/>
        <w:tabs>
          <w:tab w:val="right" w:leader="dot" w:pos="8302"/>
        </w:tabs>
        <w:ind w:left="960" w:hanging="480"/>
        <w:rPr>
          <w:rFonts w:asciiTheme="minorHAnsi" w:hAnsiTheme="minorHAnsi"/>
          <w:noProof/>
          <w:sz w:val="21"/>
        </w:rPr>
      </w:pPr>
      <w:hyperlink w:anchor="_Toc530093754" w:history="1">
        <w:r w:rsidRPr="00203B22">
          <w:rPr>
            <w:rStyle w:val="affd"/>
            <w:noProof/>
          </w:rPr>
          <w:t>图</w:t>
        </w:r>
        <w:r w:rsidRPr="00203B22">
          <w:rPr>
            <w:rStyle w:val="affd"/>
            <w:noProof/>
          </w:rPr>
          <w:t xml:space="preserve"> 31  </w:t>
        </w:r>
        <w:r w:rsidRPr="00203B22">
          <w:rPr>
            <w:rStyle w:val="affd"/>
            <w:noProof/>
          </w:rPr>
          <w:t>眼睛的</w:t>
        </w:r>
        <w:r w:rsidRPr="00203B22">
          <w:rPr>
            <w:rStyle w:val="affd"/>
            <w:noProof/>
          </w:rPr>
          <w:t>BOM</w:t>
        </w:r>
        <w:r w:rsidRPr="00203B22">
          <w:rPr>
            <w:rStyle w:val="affd"/>
            <w:noProof/>
          </w:rPr>
          <w:t>树</w:t>
        </w:r>
        <w:r>
          <w:rPr>
            <w:noProof/>
            <w:webHidden/>
          </w:rPr>
          <w:tab/>
        </w:r>
        <w:r>
          <w:rPr>
            <w:noProof/>
            <w:webHidden/>
          </w:rPr>
          <w:fldChar w:fldCharType="begin"/>
        </w:r>
        <w:r>
          <w:rPr>
            <w:noProof/>
            <w:webHidden/>
          </w:rPr>
          <w:instrText xml:space="preserve"> PAGEREF _Toc530093754 \h </w:instrText>
        </w:r>
        <w:r>
          <w:rPr>
            <w:noProof/>
            <w:webHidden/>
          </w:rPr>
        </w:r>
        <w:r>
          <w:rPr>
            <w:noProof/>
            <w:webHidden/>
          </w:rPr>
          <w:fldChar w:fldCharType="separate"/>
        </w:r>
        <w:r w:rsidR="008917B9">
          <w:rPr>
            <w:noProof/>
            <w:webHidden/>
          </w:rPr>
          <w:t>53</w:t>
        </w:r>
        <w:r>
          <w:rPr>
            <w:noProof/>
            <w:webHidden/>
          </w:rPr>
          <w:fldChar w:fldCharType="end"/>
        </w:r>
      </w:hyperlink>
    </w:p>
    <w:p w14:paraId="0978DFD2" w14:textId="1A60D242" w:rsidR="002F136E" w:rsidRDefault="002F136E">
      <w:pPr>
        <w:pStyle w:val="aff"/>
        <w:tabs>
          <w:tab w:val="right" w:leader="dot" w:pos="8302"/>
        </w:tabs>
        <w:ind w:left="960" w:hanging="480"/>
        <w:rPr>
          <w:rFonts w:asciiTheme="minorHAnsi" w:hAnsiTheme="minorHAnsi"/>
          <w:noProof/>
          <w:sz w:val="21"/>
        </w:rPr>
      </w:pPr>
      <w:hyperlink w:anchor="_Toc530093755" w:history="1">
        <w:r w:rsidRPr="00203B22">
          <w:rPr>
            <w:rStyle w:val="affd"/>
            <w:noProof/>
          </w:rPr>
          <w:t>图</w:t>
        </w:r>
        <w:r w:rsidRPr="00203B22">
          <w:rPr>
            <w:rStyle w:val="affd"/>
            <w:noProof/>
          </w:rPr>
          <w:t xml:space="preserve"> 32  MRP</w:t>
        </w:r>
        <w:r w:rsidRPr="00203B22">
          <w:rPr>
            <w:rStyle w:val="affd"/>
            <w:noProof/>
          </w:rPr>
          <w:t>运算流程图</w:t>
        </w:r>
        <w:r>
          <w:rPr>
            <w:noProof/>
            <w:webHidden/>
          </w:rPr>
          <w:tab/>
        </w:r>
        <w:r>
          <w:rPr>
            <w:noProof/>
            <w:webHidden/>
          </w:rPr>
          <w:fldChar w:fldCharType="begin"/>
        </w:r>
        <w:r>
          <w:rPr>
            <w:noProof/>
            <w:webHidden/>
          </w:rPr>
          <w:instrText xml:space="preserve"> PAGEREF _Toc530093755 \h </w:instrText>
        </w:r>
        <w:r>
          <w:rPr>
            <w:noProof/>
            <w:webHidden/>
          </w:rPr>
        </w:r>
        <w:r>
          <w:rPr>
            <w:noProof/>
            <w:webHidden/>
          </w:rPr>
          <w:fldChar w:fldCharType="separate"/>
        </w:r>
        <w:r w:rsidR="008917B9">
          <w:rPr>
            <w:noProof/>
            <w:webHidden/>
          </w:rPr>
          <w:t>55</w:t>
        </w:r>
        <w:r>
          <w:rPr>
            <w:noProof/>
            <w:webHidden/>
          </w:rPr>
          <w:fldChar w:fldCharType="end"/>
        </w:r>
      </w:hyperlink>
    </w:p>
    <w:p w14:paraId="7D2F40AB" w14:textId="2CFF82FA" w:rsidR="002F136E" w:rsidRDefault="002F136E">
      <w:pPr>
        <w:pStyle w:val="aff"/>
        <w:tabs>
          <w:tab w:val="right" w:leader="dot" w:pos="8302"/>
        </w:tabs>
        <w:ind w:left="960" w:hanging="480"/>
        <w:rPr>
          <w:rFonts w:asciiTheme="minorHAnsi" w:hAnsiTheme="minorHAnsi"/>
          <w:noProof/>
          <w:sz w:val="21"/>
        </w:rPr>
      </w:pPr>
      <w:hyperlink w:anchor="_Toc530093756" w:history="1">
        <w:r w:rsidRPr="00203B22">
          <w:rPr>
            <w:rStyle w:val="affd"/>
            <w:noProof/>
          </w:rPr>
          <w:t>图</w:t>
        </w:r>
        <w:r w:rsidRPr="00203B22">
          <w:rPr>
            <w:rStyle w:val="affd"/>
            <w:noProof/>
          </w:rPr>
          <w:t xml:space="preserve"> 33  </w:t>
        </w:r>
        <w:r w:rsidRPr="00203B22">
          <w:rPr>
            <w:rStyle w:val="affd"/>
            <w:noProof/>
          </w:rPr>
          <w:t>系统技术架构图</w:t>
        </w:r>
        <w:r>
          <w:rPr>
            <w:noProof/>
            <w:webHidden/>
          </w:rPr>
          <w:tab/>
        </w:r>
        <w:r>
          <w:rPr>
            <w:noProof/>
            <w:webHidden/>
          </w:rPr>
          <w:fldChar w:fldCharType="begin"/>
        </w:r>
        <w:r>
          <w:rPr>
            <w:noProof/>
            <w:webHidden/>
          </w:rPr>
          <w:instrText xml:space="preserve"> PAGEREF _Toc530093756 \h </w:instrText>
        </w:r>
        <w:r>
          <w:rPr>
            <w:noProof/>
            <w:webHidden/>
          </w:rPr>
        </w:r>
        <w:r>
          <w:rPr>
            <w:noProof/>
            <w:webHidden/>
          </w:rPr>
          <w:fldChar w:fldCharType="separate"/>
        </w:r>
        <w:r w:rsidR="008917B9">
          <w:rPr>
            <w:noProof/>
            <w:webHidden/>
          </w:rPr>
          <w:t>59</w:t>
        </w:r>
        <w:r>
          <w:rPr>
            <w:noProof/>
            <w:webHidden/>
          </w:rPr>
          <w:fldChar w:fldCharType="end"/>
        </w:r>
      </w:hyperlink>
    </w:p>
    <w:p w14:paraId="7BEE7CD7" w14:textId="5AC42897" w:rsidR="001727B7" w:rsidRDefault="006C1E97" w:rsidP="00B037CE">
      <w:pPr>
        <w:widowControl/>
        <w:spacing w:line="240" w:lineRule="auto"/>
        <w:ind w:firstLineChars="0" w:firstLine="0"/>
        <w:jc w:val="left"/>
      </w:pPr>
      <w:r>
        <w:fldChar w:fldCharType="end"/>
      </w:r>
    </w:p>
    <w:p w14:paraId="073833FA" w14:textId="77777777" w:rsidR="001727B7" w:rsidRDefault="001727B7" w:rsidP="00B037CE">
      <w:pPr>
        <w:widowControl/>
        <w:spacing w:line="240" w:lineRule="auto"/>
        <w:ind w:firstLineChars="0" w:firstLine="0"/>
        <w:jc w:val="left"/>
      </w:pPr>
    </w:p>
    <w:p w14:paraId="122EB8A4" w14:textId="77777777" w:rsidR="001727B7" w:rsidRDefault="001727B7" w:rsidP="00B037CE">
      <w:pPr>
        <w:widowControl/>
        <w:spacing w:line="240" w:lineRule="auto"/>
        <w:ind w:firstLineChars="0" w:firstLine="0"/>
        <w:jc w:val="left"/>
      </w:pPr>
    </w:p>
    <w:p w14:paraId="256E359C" w14:textId="77777777" w:rsidR="001727B7" w:rsidRDefault="001727B7" w:rsidP="00B037CE">
      <w:pPr>
        <w:widowControl/>
        <w:spacing w:line="240" w:lineRule="auto"/>
        <w:ind w:firstLineChars="0" w:firstLine="0"/>
        <w:jc w:val="left"/>
      </w:pPr>
    </w:p>
    <w:p w14:paraId="100B66D5" w14:textId="77777777" w:rsidR="001727B7" w:rsidRDefault="001727B7" w:rsidP="00B037CE">
      <w:pPr>
        <w:widowControl/>
        <w:spacing w:line="240" w:lineRule="auto"/>
        <w:ind w:firstLineChars="0" w:firstLine="0"/>
        <w:jc w:val="left"/>
      </w:pPr>
    </w:p>
    <w:p w14:paraId="2074C5F5" w14:textId="77777777" w:rsidR="001727B7" w:rsidRDefault="001727B7" w:rsidP="00B037CE">
      <w:pPr>
        <w:widowControl/>
        <w:spacing w:line="240" w:lineRule="auto"/>
        <w:ind w:firstLineChars="0" w:firstLine="0"/>
        <w:jc w:val="left"/>
      </w:pPr>
    </w:p>
    <w:p w14:paraId="3ADB13E8" w14:textId="77777777" w:rsidR="001727B7" w:rsidRDefault="001727B7" w:rsidP="00B037CE">
      <w:pPr>
        <w:widowControl/>
        <w:spacing w:line="240" w:lineRule="auto"/>
        <w:ind w:firstLineChars="0" w:firstLine="0"/>
        <w:jc w:val="left"/>
      </w:pPr>
    </w:p>
    <w:p w14:paraId="01978533" w14:textId="77777777" w:rsidR="001727B7" w:rsidRDefault="001727B7" w:rsidP="00B037CE">
      <w:pPr>
        <w:widowControl/>
        <w:spacing w:line="240" w:lineRule="auto"/>
        <w:ind w:firstLineChars="0" w:firstLine="0"/>
        <w:jc w:val="left"/>
      </w:pPr>
    </w:p>
    <w:p w14:paraId="2CDDA7CE" w14:textId="77777777" w:rsidR="001727B7" w:rsidRDefault="001727B7" w:rsidP="00B037CE">
      <w:pPr>
        <w:widowControl/>
        <w:spacing w:line="240" w:lineRule="auto"/>
        <w:ind w:firstLineChars="0" w:firstLine="0"/>
        <w:jc w:val="left"/>
      </w:pPr>
    </w:p>
    <w:p w14:paraId="4E7B5F1B" w14:textId="77777777" w:rsidR="001727B7" w:rsidRDefault="001727B7" w:rsidP="00B037CE">
      <w:pPr>
        <w:widowControl/>
        <w:spacing w:line="240" w:lineRule="auto"/>
        <w:ind w:firstLineChars="0" w:firstLine="0"/>
        <w:jc w:val="left"/>
      </w:pPr>
    </w:p>
    <w:p w14:paraId="6DFC68E8" w14:textId="77777777" w:rsidR="001727B7" w:rsidRDefault="001727B7" w:rsidP="00B037CE">
      <w:pPr>
        <w:widowControl/>
        <w:spacing w:line="240" w:lineRule="auto"/>
        <w:ind w:firstLineChars="0" w:firstLine="0"/>
        <w:jc w:val="left"/>
      </w:pPr>
    </w:p>
    <w:p w14:paraId="07518991" w14:textId="77777777" w:rsidR="001727B7" w:rsidRDefault="001727B7" w:rsidP="00B037CE">
      <w:pPr>
        <w:widowControl/>
        <w:spacing w:line="240" w:lineRule="auto"/>
        <w:ind w:firstLineChars="0" w:firstLine="0"/>
        <w:jc w:val="left"/>
      </w:pPr>
    </w:p>
    <w:p w14:paraId="5E1727C3" w14:textId="77777777" w:rsidR="001727B7" w:rsidRDefault="001727B7" w:rsidP="00B037CE">
      <w:pPr>
        <w:widowControl/>
        <w:spacing w:line="240" w:lineRule="auto"/>
        <w:ind w:firstLineChars="0" w:firstLine="0"/>
        <w:jc w:val="left"/>
      </w:pPr>
    </w:p>
    <w:p w14:paraId="395D4480" w14:textId="77777777" w:rsidR="001727B7" w:rsidRDefault="001727B7" w:rsidP="00B037CE">
      <w:pPr>
        <w:widowControl/>
        <w:spacing w:line="240" w:lineRule="auto"/>
        <w:ind w:firstLineChars="0" w:firstLine="0"/>
        <w:jc w:val="left"/>
      </w:pPr>
    </w:p>
    <w:p w14:paraId="4A19A21D" w14:textId="77777777" w:rsidR="001727B7" w:rsidRDefault="001727B7" w:rsidP="00B037CE">
      <w:pPr>
        <w:widowControl/>
        <w:spacing w:line="240" w:lineRule="auto"/>
        <w:ind w:firstLineChars="0" w:firstLine="0"/>
        <w:jc w:val="left"/>
      </w:pPr>
    </w:p>
    <w:p w14:paraId="546D148A" w14:textId="77777777" w:rsidR="001727B7" w:rsidRDefault="001727B7" w:rsidP="00B037CE">
      <w:pPr>
        <w:widowControl/>
        <w:spacing w:line="240" w:lineRule="auto"/>
        <w:ind w:firstLineChars="0" w:firstLine="0"/>
        <w:jc w:val="left"/>
      </w:pPr>
    </w:p>
    <w:p w14:paraId="77B9E272" w14:textId="77777777" w:rsidR="001727B7" w:rsidRDefault="001727B7" w:rsidP="00B037CE">
      <w:pPr>
        <w:widowControl/>
        <w:spacing w:line="240" w:lineRule="auto"/>
        <w:ind w:firstLineChars="0" w:firstLine="0"/>
        <w:jc w:val="left"/>
      </w:pPr>
    </w:p>
    <w:p w14:paraId="31313A55" w14:textId="77777777" w:rsidR="00067656" w:rsidRDefault="00067656" w:rsidP="00B037CE">
      <w:pPr>
        <w:widowControl/>
        <w:spacing w:line="240" w:lineRule="auto"/>
        <w:ind w:firstLineChars="0" w:firstLine="0"/>
        <w:jc w:val="left"/>
      </w:pPr>
    </w:p>
    <w:p w14:paraId="48979FBA" w14:textId="77777777" w:rsidR="00066134" w:rsidRDefault="00066134" w:rsidP="00B037CE">
      <w:pPr>
        <w:widowControl/>
        <w:spacing w:line="240" w:lineRule="auto"/>
        <w:ind w:firstLineChars="0" w:firstLine="0"/>
        <w:jc w:val="left"/>
      </w:pPr>
    </w:p>
    <w:p w14:paraId="7BD77C08" w14:textId="77777777" w:rsidR="00066134" w:rsidRDefault="00066134" w:rsidP="00B037CE">
      <w:pPr>
        <w:widowControl/>
        <w:spacing w:line="240" w:lineRule="auto"/>
        <w:ind w:firstLineChars="0" w:firstLine="0"/>
        <w:jc w:val="left"/>
      </w:pPr>
    </w:p>
    <w:p w14:paraId="14BE3A77" w14:textId="77777777" w:rsidR="00066134" w:rsidRDefault="00066134" w:rsidP="00B037CE">
      <w:pPr>
        <w:widowControl/>
        <w:spacing w:line="240" w:lineRule="auto"/>
        <w:ind w:firstLineChars="0" w:firstLine="0"/>
        <w:jc w:val="left"/>
      </w:pPr>
    </w:p>
    <w:p w14:paraId="60D5AEEF" w14:textId="77777777" w:rsidR="00066134" w:rsidRDefault="00066134" w:rsidP="00B037CE">
      <w:pPr>
        <w:widowControl/>
        <w:spacing w:line="240" w:lineRule="auto"/>
        <w:ind w:firstLineChars="0" w:firstLine="0"/>
        <w:jc w:val="left"/>
      </w:pPr>
    </w:p>
    <w:p w14:paraId="00A50083" w14:textId="77777777" w:rsidR="00066134" w:rsidRDefault="00066134" w:rsidP="00B037CE">
      <w:pPr>
        <w:widowControl/>
        <w:spacing w:line="240" w:lineRule="auto"/>
        <w:ind w:firstLineChars="0" w:firstLine="0"/>
        <w:jc w:val="left"/>
      </w:pPr>
    </w:p>
    <w:p w14:paraId="55115477" w14:textId="77777777" w:rsidR="00066134" w:rsidRDefault="00066134" w:rsidP="00B037CE">
      <w:pPr>
        <w:widowControl/>
        <w:spacing w:line="240" w:lineRule="auto"/>
        <w:ind w:firstLineChars="0" w:firstLine="0"/>
        <w:jc w:val="left"/>
      </w:pPr>
    </w:p>
    <w:p w14:paraId="14E23FE3" w14:textId="77777777" w:rsidR="00066134" w:rsidRDefault="00066134" w:rsidP="00B037CE">
      <w:pPr>
        <w:widowControl/>
        <w:spacing w:line="240" w:lineRule="auto"/>
        <w:ind w:firstLineChars="0" w:firstLine="0"/>
        <w:jc w:val="left"/>
      </w:pPr>
    </w:p>
    <w:p w14:paraId="46B9A08F" w14:textId="77777777" w:rsidR="00066134" w:rsidRDefault="00066134" w:rsidP="00B037CE">
      <w:pPr>
        <w:widowControl/>
        <w:spacing w:line="240" w:lineRule="auto"/>
        <w:ind w:firstLineChars="0" w:firstLine="0"/>
        <w:jc w:val="left"/>
      </w:pPr>
    </w:p>
    <w:p w14:paraId="5A517786" w14:textId="77777777" w:rsidR="00066134" w:rsidRDefault="00066134" w:rsidP="00B037CE">
      <w:pPr>
        <w:widowControl/>
        <w:spacing w:line="240" w:lineRule="auto"/>
        <w:ind w:firstLineChars="0" w:firstLine="0"/>
        <w:jc w:val="left"/>
      </w:pPr>
    </w:p>
    <w:p w14:paraId="026326E6" w14:textId="77777777" w:rsidR="00066134" w:rsidRDefault="00066134" w:rsidP="00B037CE">
      <w:pPr>
        <w:widowControl/>
        <w:spacing w:line="240" w:lineRule="auto"/>
        <w:ind w:firstLineChars="0" w:firstLine="0"/>
        <w:jc w:val="left"/>
      </w:pPr>
    </w:p>
    <w:p w14:paraId="30D80984" w14:textId="77777777" w:rsidR="00066134" w:rsidRDefault="00066134" w:rsidP="00B037CE">
      <w:pPr>
        <w:widowControl/>
        <w:spacing w:line="240" w:lineRule="auto"/>
        <w:ind w:firstLineChars="0" w:firstLine="0"/>
        <w:jc w:val="left"/>
      </w:pPr>
    </w:p>
    <w:p w14:paraId="6AF1DD20" w14:textId="77777777" w:rsidR="00066134" w:rsidRDefault="00066134" w:rsidP="00B037CE">
      <w:pPr>
        <w:widowControl/>
        <w:spacing w:line="240" w:lineRule="auto"/>
        <w:ind w:firstLineChars="0" w:firstLine="0"/>
        <w:jc w:val="left"/>
      </w:pPr>
    </w:p>
    <w:p w14:paraId="5BBD131A" w14:textId="77777777" w:rsidR="007B4B26" w:rsidRDefault="007B4B26" w:rsidP="00B037CE">
      <w:pPr>
        <w:widowControl/>
        <w:spacing w:line="240" w:lineRule="auto"/>
        <w:ind w:firstLineChars="0" w:firstLine="0"/>
        <w:jc w:val="left"/>
      </w:pPr>
    </w:p>
    <w:p w14:paraId="7F92BDA9" w14:textId="77777777" w:rsidR="001727B7" w:rsidRDefault="001727B7" w:rsidP="00B037CE">
      <w:pPr>
        <w:widowControl/>
        <w:spacing w:line="240" w:lineRule="auto"/>
        <w:ind w:firstLineChars="0" w:firstLine="0"/>
        <w:jc w:val="left"/>
      </w:pPr>
    </w:p>
    <w:p w14:paraId="3B82E7D8" w14:textId="77777777" w:rsidR="002466F6" w:rsidRDefault="002466F6" w:rsidP="00067656">
      <w:pPr>
        <w:pStyle w:val="af1"/>
      </w:pPr>
    </w:p>
    <w:p w14:paraId="28050F3B" w14:textId="77777777" w:rsidR="002466F6" w:rsidRDefault="002466F6" w:rsidP="00067656">
      <w:pPr>
        <w:pStyle w:val="af1"/>
      </w:pPr>
    </w:p>
    <w:p w14:paraId="65260207" w14:textId="77777777" w:rsidR="00F36E5B" w:rsidRDefault="00F36E5B" w:rsidP="00067656">
      <w:pPr>
        <w:pStyle w:val="af1"/>
      </w:pPr>
    </w:p>
    <w:p w14:paraId="7E28BE33" w14:textId="77777777" w:rsidR="00F36E5B" w:rsidRDefault="00F36E5B" w:rsidP="00067656">
      <w:pPr>
        <w:pStyle w:val="af1"/>
      </w:pPr>
    </w:p>
    <w:p w14:paraId="7C15ADCC" w14:textId="77777777" w:rsidR="00F36E5B" w:rsidRDefault="00F36E5B" w:rsidP="00067656">
      <w:pPr>
        <w:pStyle w:val="af1"/>
      </w:pPr>
    </w:p>
    <w:p w14:paraId="66B9744D" w14:textId="77777777" w:rsidR="00F36E5B" w:rsidRDefault="00F36E5B" w:rsidP="00067656">
      <w:pPr>
        <w:pStyle w:val="af1"/>
      </w:pPr>
    </w:p>
    <w:p w14:paraId="73AF9E4A" w14:textId="77777777" w:rsidR="00F36E5B" w:rsidRDefault="00F36E5B" w:rsidP="00067656">
      <w:pPr>
        <w:pStyle w:val="af1"/>
      </w:pPr>
    </w:p>
    <w:p w14:paraId="33586170" w14:textId="77777777" w:rsidR="00F36E5B" w:rsidRDefault="00F36E5B" w:rsidP="00067656">
      <w:pPr>
        <w:pStyle w:val="af1"/>
      </w:pPr>
    </w:p>
    <w:p w14:paraId="609ED689" w14:textId="77777777" w:rsidR="00F36E5B" w:rsidRDefault="00F36E5B" w:rsidP="00067656">
      <w:pPr>
        <w:pStyle w:val="af1"/>
      </w:pPr>
    </w:p>
    <w:p w14:paraId="48991F3C" w14:textId="77777777" w:rsidR="00F36E5B" w:rsidRDefault="00F36E5B" w:rsidP="00067656">
      <w:pPr>
        <w:pStyle w:val="af1"/>
      </w:pPr>
    </w:p>
    <w:p w14:paraId="355015FE" w14:textId="77777777" w:rsidR="00F36E5B" w:rsidRDefault="00F36E5B" w:rsidP="00067656">
      <w:pPr>
        <w:pStyle w:val="af1"/>
      </w:pPr>
    </w:p>
    <w:p w14:paraId="5C6878E7" w14:textId="77777777" w:rsidR="00F36E5B" w:rsidRDefault="00F36E5B" w:rsidP="00067656">
      <w:pPr>
        <w:pStyle w:val="af1"/>
      </w:pPr>
    </w:p>
    <w:p w14:paraId="2EF328A2" w14:textId="77777777" w:rsidR="00F36E5B" w:rsidRDefault="00F36E5B" w:rsidP="00067656">
      <w:pPr>
        <w:pStyle w:val="af1"/>
      </w:pPr>
    </w:p>
    <w:p w14:paraId="416AAC36" w14:textId="77777777" w:rsidR="00F36E5B" w:rsidRDefault="00F36E5B" w:rsidP="00067656">
      <w:pPr>
        <w:pStyle w:val="af1"/>
      </w:pPr>
    </w:p>
    <w:p w14:paraId="345D79E5" w14:textId="77777777" w:rsidR="00F36E5B" w:rsidRDefault="00F36E5B" w:rsidP="00067656">
      <w:pPr>
        <w:pStyle w:val="af1"/>
      </w:pPr>
    </w:p>
    <w:p w14:paraId="011A1DB6" w14:textId="77777777" w:rsidR="002466F6" w:rsidRDefault="002466F6" w:rsidP="00067656">
      <w:pPr>
        <w:pStyle w:val="af1"/>
      </w:pPr>
    </w:p>
    <w:p w14:paraId="61F28896" w14:textId="77777777" w:rsidR="00067656" w:rsidRDefault="00067656" w:rsidP="00067656">
      <w:pPr>
        <w:pStyle w:val="af1"/>
      </w:pPr>
      <w:r>
        <w:br w:type="page"/>
      </w:r>
    </w:p>
    <w:p w14:paraId="1C16D20C" w14:textId="623D5142" w:rsidR="000F746D" w:rsidRPr="00A776D9" w:rsidRDefault="001727B7" w:rsidP="00A776D9">
      <w:pPr>
        <w:pStyle w:val="af1"/>
        <w:jc w:val="center"/>
        <w:rPr>
          <w:rFonts w:ascii="黑体" w:eastAsia="黑体" w:hAnsi="黑体" w:hint="eastAsia"/>
          <w:b/>
          <w:sz w:val="36"/>
          <w:szCs w:val="36"/>
        </w:rPr>
      </w:pPr>
      <w:r w:rsidRPr="000F746D">
        <w:rPr>
          <w:rFonts w:ascii="黑体" w:eastAsia="黑体" w:hAnsi="黑体" w:hint="eastAsia"/>
          <w:b/>
          <w:sz w:val="36"/>
          <w:szCs w:val="36"/>
        </w:rPr>
        <w:lastRenderedPageBreak/>
        <w:t>表格</w:t>
      </w:r>
      <w:r w:rsidRPr="000F746D">
        <w:rPr>
          <w:rFonts w:ascii="黑体" w:eastAsia="黑体" w:hAnsi="黑体"/>
          <w:b/>
          <w:sz w:val="36"/>
          <w:szCs w:val="36"/>
        </w:rPr>
        <w:t>清单</w:t>
      </w:r>
    </w:p>
    <w:p w14:paraId="216F375A" w14:textId="66FBC88F" w:rsidR="00A776D9" w:rsidRDefault="00D75BC6">
      <w:pPr>
        <w:pStyle w:val="aff"/>
        <w:tabs>
          <w:tab w:val="right" w:leader="dot" w:pos="8302"/>
        </w:tabs>
        <w:ind w:left="960" w:hanging="480"/>
        <w:rPr>
          <w:rFonts w:asciiTheme="minorHAnsi" w:hAnsiTheme="minorHAnsi"/>
          <w:noProof/>
          <w:sz w:val="21"/>
        </w:rPr>
      </w:pPr>
      <w:r>
        <w:fldChar w:fldCharType="begin"/>
      </w:r>
      <w:r>
        <w:instrText xml:space="preserve"> TOC \h \z \c "</w:instrText>
      </w:r>
      <w:r>
        <w:instrText>表</w:instrText>
      </w:r>
      <w:r>
        <w:instrText xml:space="preserve">" </w:instrText>
      </w:r>
      <w:r>
        <w:fldChar w:fldCharType="separate"/>
      </w:r>
      <w:hyperlink w:anchor="_Toc530093673" w:history="1">
        <w:r w:rsidR="00A776D9" w:rsidRPr="001B3C3D">
          <w:rPr>
            <w:rStyle w:val="affd"/>
            <w:noProof/>
          </w:rPr>
          <w:t>表</w:t>
        </w:r>
        <w:r w:rsidR="00A776D9" w:rsidRPr="001B3C3D">
          <w:rPr>
            <w:rStyle w:val="affd"/>
            <w:noProof/>
          </w:rPr>
          <w:t xml:space="preserve"> 1  </w:t>
        </w:r>
        <w:r w:rsidR="00A776D9" w:rsidRPr="001B3C3D">
          <w:rPr>
            <w:rStyle w:val="affd"/>
            <w:noProof/>
          </w:rPr>
          <w:t>多租户数据库模式比较</w:t>
        </w:r>
        <w:r w:rsidR="00A776D9">
          <w:rPr>
            <w:noProof/>
            <w:webHidden/>
          </w:rPr>
          <w:tab/>
        </w:r>
        <w:r w:rsidR="00A776D9">
          <w:rPr>
            <w:noProof/>
            <w:webHidden/>
          </w:rPr>
          <w:fldChar w:fldCharType="begin"/>
        </w:r>
        <w:r w:rsidR="00A776D9">
          <w:rPr>
            <w:noProof/>
            <w:webHidden/>
          </w:rPr>
          <w:instrText xml:space="preserve"> PAGEREF _Toc530093673 \h </w:instrText>
        </w:r>
        <w:r w:rsidR="00A776D9">
          <w:rPr>
            <w:noProof/>
            <w:webHidden/>
          </w:rPr>
        </w:r>
        <w:r w:rsidR="00A776D9">
          <w:rPr>
            <w:noProof/>
            <w:webHidden/>
          </w:rPr>
          <w:fldChar w:fldCharType="separate"/>
        </w:r>
        <w:r w:rsidR="008917B9">
          <w:rPr>
            <w:noProof/>
            <w:webHidden/>
          </w:rPr>
          <w:t>17</w:t>
        </w:r>
        <w:r w:rsidR="00A776D9">
          <w:rPr>
            <w:noProof/>
            <w:webHidden/>
          </w:rPr>
          <w:fldChar w:fldCharType="end"/>
        </w:r>
      </w:hyperlink>
    </w:p>
    <w:p w14:paraId="42AB46D2" w14:textId="0829D463" w:rsidR="00A776D9" w:rsidRDefault="00A776D9">
      <w:pPr>
        <w:pStyle w:val="aff"/>
        <w:tabs>
          <w:tab w:val="right" w:leader="dot" w:pos="8302"/>
        </w:tabs>
        <w:ind w:left="960" w:hanging="480"/>
        <w:rPr>
          <w:rFonts w:asciiTheme="minorHAnsi" w:hAnsiTheme="minorHAnsi"/>
          <w:noProof/>
          <w:sz w:val="21"/>
        </w:rPr>
      </w:pPr>
      <w:hyperlink w:anchor="_Toc530093674" w:history="1">
        <w:r w:rsidRPr="001B3C3D">
          <w:rPr>
            <w:rStyle w:val="affd"/>
            <w:noProof/>
          </w:rPr>
          <w:t>表</w:t>
        </w:r>
        <w:r w:rsidRPr="001B3C3D">
          <w:rPr>
            <w:rStyle w:val="affd"/>
            <w:noProof/>
          </w:rPr>
          <w:t xml:space="preserve"> 2  </w:t>
        </w:r>
        <w:r w:rsidRPr="001B3C3D">
          <w:rPr>
            <w:rStyle w:val="affd"/>
            <w:noProof/>
          </w:rPr>
          <w:t>微服务框架对比</w:t>
        </w:r>
        <w:r>
          <w:rPr>
            <w:noProof/>
            <w:webHidden/>
          </w:rPr>
          <w:tab/>
        </w:r>
        <w:r>
          <w:rPr>
            <w:noProof/>
            <w:webHidden/>
          </w:rPr>
          <w:fldChar w:fldCharType="begin"/>
        </w:r>
        <w:r>
          <w:rPr>
            <w:noProof/>
            <w:webHidden/>
          </w:rPr>
          <w:instrText xml:space="preserve"> PAGEREF _Toc530093674 \h </w:instrText>
        </w:r>
        <w:r>
          <w:rPr>
            <w:noProof/>
            <w:webHidden/>
          </w:rPr>
        </w:r>
        <w:r>
          <w:rPr>
            <w:noProof/>
            <w:webHidden/>
          </w:rPr>
          <w:fldChar w:fldCharType="separate"/>
        </w:r>
        <w:r w:rsidR="008917B9">
          <w:rPr>
            <w:noProof/>
            <w:webHidden/>
          </w:rPr>
          <w:t>29</w:t>
        </w:r>
        <w:r>
          <w:rPr>
            <w:noProof/>
            <w:webHidden/>
          </w:rPr>
          <w:fldChar w:fldCharType="end"/>
        </w:r>
      </w:hyperlink>
    </w:p>
    <w:p w14:paraId="3FC8B8EF" w14:textId="0328BEB3" w:rsidR="00A776D9" w:rsidRDefault="00A776D9">
      <w:pPr>
        <w:pStyle w:val="aff"/>
        <w:tabs>
          <w:tab w:val="right" w:leader="dot" w:pos="8302"/>
        </w:tabs>
        <w:ind w:left="960" w:hanging="480"/>
        <w:rPr>
          <w:rFonts w:asciiTheme="minorHAnsi" w:hAnsiTheme="minorHAnsi"/>
          <w:noProof/>
          <w:sz w:val="21"/>
        </w:rPr>
      </w:pPr>
      <w:hyperlink w:anchor="_Toc530093675" w:history="1">
        <w:r w:rsidRPr="001B3C3D">
          <w:rPr>
            <w:rStyle w:val="affd"/>
            <w:noProof/>
          </w:rPr>
          <w:t>表</w:t>
        </w:r>
        <w:r w:rsidRPr="001B3C3D">
          <w:rPr>
            <w:rStyle w:val="affd"/>
            <w:noProof/>
          </w:rPr>
          <w:t xml:space="preserve"> 3  </w:t>
        </w:r>
        <w:r w:rsidRPr="001B3C3D">
          <w:rPr>
            <w:rStyle w:val="affd"/>
            <w:noProof/>
          </w:rPr>
          <w:t>订单状态描述表</w:t>
        </w:r>
        <w:r>
          <w:rPr>
            <w:noProof/>
            <w:webHidden/>
          </w:rPr>
          <w:tab/>
        </w:r>
        <w:r>
          <w:rPr>
            <w:noProof/>
            <w:webHidden/>
          </w:rPr>
          <w:fldChar w:fldCharType="begin"/>
        </w:r>
        <w:r>
          <w:rPr>
            <w:noProof/>
            <w:webHidden/>
          </w:rPr>
          <w:instrText xml:space="preserve"> PAGEREF _Toc530093675 \h </w:instrText>
        </w:r>
        <w:r>
          <w:rPr>
            <w:noProof/>
            <w:webHidden/>
          </w:rPr>
        </w:r>
        <w:r>
          <w:rPr>
            <w:noProof/>
            <w:webHidden/>
          </w:rPr>
          <w:fldChar w:fldCharType="separate"/>
        </w:r>
        <w:r w:rsidR="008917B9">
          <w:rPr>
            <w:noProof/>
            <w:webHidden/>
          </w:rPr>
          <w:t>37</w:t>
        </w:r>
        <w:r>
          <w:rPr>
            <w:noProof/>
            <w:webHidden/>
          </w:rPr>
          <w:fldChar w:fldCharType="end"/>
        </w:r>
      </w:hyperlink>
    </w:p>
    <w:p w14:paraId="126B9014" w14:textId="24F9C131" w:rsidR="00A776D9" w:rsidRDefault="00A776D9">
      <w:pPr>
        <w:pStyle w:val="aff"/>
        <w:tabs>
          <w:tab w:val="right" w:leader="dot" w:pos="8302"/>
        </w:tabs>
        <w:ind w:left="960" w:hanging="480"/>
        <w:rPr>
          <w:rFonts w:asciiTheme="minorHAnsi" w:hAnsiTheme="minorHAnsi"/>
          <w:noProof/>
          <w:sz w:val="21"/>
        </w:rPr>
      </w:pPr>
      <w:hyperlink w:anchor="_Toc530093676" w:history="1">
        <w:r w:rsidRPr="001B3C3D">
          <w:rPr>
            <w:rStyle w:val="affd"/>
            <w:noProof/>
          </w:rPr>
          <w:t>表</w:t>
        </w:r>
        <w:r w:rsidRPr="001B3C3D">
          <w:rPr>
            <w:rStyle w:val="affd"/>
            <w:noProof/>
          </w:rPr>
          <w:t xml:space="preserve"> 4  </w:t>
        </w:r>
        <w:r w:rsidRPr="001B3C3D">
          <w:rPr>
            <w:rStyle w:val="affd"/>
            <w:noProof/>
          </w:rPr>
          <w:t>计划状态描述表</w:t>
        </w:r>
        <w:r>
          <w:rPr>
            <w:noProof/>
            <w:webHidden/>
          </w:rPr>
          <w:tab/>
        </w:r>
        <w:r>
          <w:rPr>
            <w:noProof/>
            <w:webHidden/>
          </w:rPr>
          <w:fldChar w:fldCharType="begin"/>
        </w:r>
        <w:r>
          <w:rPr>
            <w:noProof/>
            <w:webHidden/>
          </w:rPr>
          <w:instrText xml:space="preserve"> PAGEREF _Toc530093676 \h </w:instrText>
        </w:r>
        <w:r>
          <w:rPr>
            <w:noProof/>
            <w:webHidden/>
          </w:rPr>
        </w:r>
        <w:r>
          <w:rPr>
            <w:noProof/>
            <w:webHidden/>
          </w:rPr>
          <w:fldChar w:fldCharType="separate"/>
        </w:r>
        <w:r w:rsidR="008917B9">
          <w:rPr>
            <w:noProof/>
            <w:webHidden/>
          </w:rPr>
          <w:t>42</w:t>
        </w:r>
        <w:r>
          <w:rPr>
            <w:noProof/>
            <w:webHidden/>
          </w:rPr>
          <w:fldChar w:fldCharType="end"/>
        </w:r>
      </w:hyperlink>
    </w:p>
    <w:p w14:paraId="43830E48" w14:textId="55DBFA5C" w:rsidR="00A776D9" w:rsidRDefault="00A776D9">
      <w:pPr>
        <w:pStyle w:val="aff"/>
        <w:tabs>
          <w:tab w:val="right" w:leader="dot" w:pos="8302"/>
        </w:tabs>
        <w:ind w:left="960" w:hanging="480"/>
        <w:rPr>
          <w:rFonts w:asciiTheme="minorHAnsi" w:hAnsiTheme="minorHAnsi"/>
          <w:noProof/>
          <w:sz w:val="21"/>
        </w:rPr>
      </w:pPr>
      <w:hyperlink w:anchor="_Toc530093677" w:history="1">
        <w:r w:rsidRPr="001B3C3D">
          <w:rPr>
            <w:rStyle w:val="affd"/>
            <w:noProof/>
          </w:rPr>
          <w:t>表</w:t>
        </w:r>
        <w:r w:rsidRPr="001B3C3D">
          <w:rPr>
            <w:rStyle w:val="affd"/>
            <w:noProof/>
          </w:rPr>
          <w:t xml:space="preserve"> 5  </w:t>
        </w:r>
        <w:r w:rsidRPr="001B3C3D">
          <w:rPr>
            <w:rStyle w:val="affd"/>
            <w:noProof/>
          </w:rPr>
          <w:t>任务状态描述表</w:t>
        </w:r>
        <w:r>
          <w:rPr>
            <w:noProof/>
            <w:webHidden/>
          </w:rPr>
          <w:tab/>
        </w:r>
        <w:r>
          <w:rPr>
            <w:noProof/>
            <w:webHidden/>
          </w:rPr>
          <w:fldChar w:fldCharType="begin"/>
        </w:r>
        <w:r>
          <w:rPr>
            <w:noProof/>
            <w:webHidden/>
          </w:rPr>
          <w:instrText xml:space="preserve"> PAGEREF _Toc530093677 \h </w:instrText>
        </w:r>
        <w:r>
          <w:rPr>
            <w:noProof/>
            <w:webHidden/>
          </w:rPr>
        </w:r>
        <w:r>
          <w:rPr>
            <w:noProof/>
            <w:webHidden/>
          </w:rPr>
          <w:fldChar w:fldCharType="separate"/>
        </w:r>
        <w:r w:rsidR="008917B9">
          <w:rPr>
            <w:noProof/>
            <w:webHidden/>
          </w:rPr>
          <w:t>46</w:t>
        </w:r>
        <w:r>
          <w:rPr>
            <w:noProof/>
            <w:webHidden/>
          </w:rPr>
          <w:fldChar w:fldCharType="end"/>
        </w:r>
      </w:hyperlink>
    </w:p>
    <w:p w14:paraId="15C7B0C8" w14:textId="419B01DA" w:rsidR="00A776D9" w:rsidRDefault="00A776D9">
      <w:pPr>
        <w:pStyle w:val="aff"/>
        <w:tabs>
          <w:tab w:val="right" w:leader="dot" w:pos="8302"/>
        </w:tabs>
        <w:ind w:left="960" w:hanging="480"/>
        <w:rPr>
          <w:rFonts w:asciiTheme="minorHAnsi" w:hAnsiTheme="minorHAnsi"/>
          <w:noProof/>
          <w:sz w:val="21"/>
        </w:rPr>
      </w:pPr>
      <w:hyperlink w:anchor="_Toc530093678" w:history="1">
        <w:r w:rsidRPr="001B3C3D">
          <w:rPr>
            <w:rStyle w:val="affd"/>
            <w:noProof/>
          </w:rPr>
          <w:t>表</w:t>
        </w:r>
        <w:r w:rsidRPr="001B3C3D">
          <w:rPr>
            <w:rStyle w:val="affd"/>
            <w:noProof/>
          </w:rPr>
          <w:t xml:space="preserve"> 6  </w:t>
        </w:r>
        <w:r w:rsidRPr="001B3C3D">
          <w:rPr>
            <w:rStyle w:val="affd"/>
            <w:noProof/>
          </w:rPr>
          <w:t>工序任务状态描述表</w:t>
        </w:r>
        <w:r>
          <w:rPr>
            <w:noProof/>
            <w:webHidden/>
          </w:rPr>
          <w:tab/>
        </w:r>
        <w:r>
          <w:rPr>
            <w:noProof/>
            <w:webHidden/>
          </w:rPr>
          <w:fldChar w:fldCharType="begin"/>
        </w:r>
        <w:r>
          <w:rPr>
            <w:noProof/>
            <w:webHidden/>
          </w:rPr>
          <w:instrText xml:space="preserve"> PAGEREF _Toc530093678 \h </w:instrText>
        </w:r>
        <w:r>
          <w:rPr>
            <w:noProof/>
            <w:webHidden/>
          </w:rPr>
        </w:r>
        <w:r>
          <w:rPr>
            <w:noProof/>
            <w:webHidden/>
          </w:rPr>
          <w:fldChar w:fldCharType="separate"/>
        </w:r>
        <w:r w:rsidR="008917B9">
          <w:rPr>
            <w:noProof/>
            <w:webHidden/>
          </w:rPr>
          <w:t>49</w:t>
        </w:r>
        <w:r>
          <w:rPr>
            <w:noProof/>
            <w:webHidden/>
          </w:rPr>
          <w:fldChar w:fldCharType="end"/>
        </w:r>
      </w:hyperlink>
    </w:p>
    <w:p w14:paraId="3284D560" w14:textId="046E95A3" w:rsidR="001727B7" w:rsidRDefault="00D75BC6" w:rsidP="00B037CE">
      <w:pPr>
        <w:widowControl/>
        <w:spacing w:line="240" w:lineRule="auto"/>
        <w:ind w:firstLineChars="0" w:firstLine="0"/>
        <w:jc w:val="left"/>
      </w:pPr>
      <w:r>
        <w:fldChar w:fldCharType="end"/>
      </w:r>
    </w:p>
    <w:p w14:paraId="2CFA9480" w14:textId="77777777" w:rsidR="001727B7" w:rsidRDefault="001727B7" w:rsidP="00B037CE">
      <w:pPr>
        <w:widowControl/>
        <w:spacing w:line="240" w:lineRule="auto"/>
        <w:ind w:firstLineChars="0" w:firstLine="0"/>
        <w:jc w:val="left"/>
      </w:pPr>
    </w:p>
    <w:p w14:paraId="241FB710" w14:textId="77777777" w:rsidR="00066134" w:rsidRDefault="00066134" w:rsidP="00B037CE">
      <w:pPr>
        <w:widowControl/>
        <w:spacing w:line="240" w:lineRule="auto"/>
        <w:ind w:firstLineChars="0" w:firstLine="0"/>
        <w:jc w:val="left"/>
      </w:pPr>
    </w:p>
    <w:p w14:paraId="6FBE9C01" w14:textId="77777777" w:rsidR="00066134" w:rsidRDefault="00066134" w:rsidP="00B037CE">
      <w:pPr>
        <w:widowControl/>
        <w:spacing w:line="240" w:lineRule="auto"/>
        <w:ind w:firstLineChars="0" w:firstLine="0"/>
        <w:jc w:val="left"/>
      </w:pPr>
    </w:p>
    <w:p w14:paraId="7E73BF3B" w14:textId="77777777" w:rsidR="00066134" w:rsidRDefault="00066134" w:rsidP="00B037CE">
      <w:pPr>
        <w:widowControl/>
        <w:spacing w:line="240" w:lineRule="auto"/>
        <w:ind w:firstLineChars="0" w:firstLine="0"/>
        <w:jc w:val="left"/>
      </w:pPr>
    </w:p>
    <w:p w14:paraId="397C37CA" w14:textId="77777777" w:rsidR="00066134" w:rsidRDefault="00066134" w:rsidP="00B037CE">
      <w:pPr>
        <w:widowControl/>
        <w:spacing w:line="240" w:lineRule="auto"/>
        <w:ind w:firstLineChars="0" w:firstLine="0"/>
        <w:jc w:val="left"/>
      </w:pPr>
    </w:p>
    <w:p w14:paraId="6D7515E0" w14:textId="77777777" w:rsidR="00066134" w:rsidRDefault="00066134" w:rsidP="00B037CE">
      <w:pPr>
        <w:widowControl/>
        <w:spacing w:line="240" w:lineRule="auto"/>
        <w:ind w:firstLineChars="0" w:firstLine="0"/>
        <w:jc w:val="left"/>
      </w:pPr>
    </w:p>
    <w:p w14:paraId="3FD515E1" w14:textId="77777777" w:rsidR="00066134" w:rsidRDefault="00066134" w:rsidP="00B037CE">
      <w:pPr>
        <w:widowControl/>
        <w:spacing w:line="240" w:lineRule="auto"/>
        <w:ind w:firstLineChars="0" w:firstLine="0"/>
        <w:jc w:val="left"/>
      </w:pPr>
    </w:p>
    <w:p w14:paraId="6CB53AF8" w14:textId="77777777" w:rsidR="00066134" w:rsidRDefault="00066134" w:rsidP="00B037CE">
      <w:pPr>
        <w:widowControl/>
        <w:spacing w:line="240" w:lineRule="auto"/>
        <w:ind w:firstLineChars="0" w:firstLine="0"/>
        <w:jc w:val="left"/>
      </w:pPr>
    </w:p>
    <w:p w14:paraId="7FA41AF3" w14:textId="77777777" w:rsidR="00066134" w:rsidRDefault="00066134" w:rsidP="00B037CE">
      <w:pPr>
        <w:widowControl/>
        <w:spacing w:line="240" w:lineRule="auto"/>
        <w:ind w:firstLineChars="0" w:firstLine="0"/>
        <w:jc w:val="left"/>
      </w:pPr>
    </w:p>
    <w:p w14:paraId="55AADAFB" w14:textId="77777777" w:rsidR="00066134" w:rsidRDefault="00066134" w:rsidP="00B037CE">
      <w:pPr>
        <w:widowControl/>
        <w:spacing w:line="240" w:lineRule="auto"/>
        <w:ind w:firstLineChars="0" w:firstLine="0"/>
        <w:jc w:val="left"/>
      </w:pPr>
    </w:p>
    <w:p w14:paraId="169FAF05" w14:textId="77777777" w:rsidR="00066134" w:rsidRDefault="00066134" w:rsidP="00B037CE">
      <w:pPr>
        <w:widowControl/>
        <w:spacing w:line="240" w:lineRule="auto"/>
        <w:ind w:firstLineChars="0" w:firstLine="0"/>
        <w:jc w:val="left"/>
      </w:pPr>
    </w:p>
    <w:p w14:paraId="070A1282" w14:textId="77777777" w:rsidR="00066134" w:rsidRDefault="00066134" w:rsidP="00B037CE">
      <w:pPr>
        <w:widowControl/>
        <w:spacing w:line="240" w:lineRule="auto"/>
        <w:ind w:firstLineChars="0" w:firstLine="0"/>
        <w:jc w:val="left"/>
      </w:pPr>
    </w:p>
    <w:p w14:paraId="2874C7D7" w14:textId="77777777" w:rsidR="00066134" w:rsidRDefault="00066134" w:rsidP="00B037CE">
      <w:pPr>
        <w:widowControl/>
        <w:spacing w:line="240" w:lineRule="auto"/>
        <w:ind w:firstLineChars="0" w:firstLine="0"/>
        <w:jc w:val="left"/>
      </w:pPr>
    </w:p>
    <w:p w14:paraId="232348F1" w14:textId="77777777" w:rsidR="00066134" w:rsidRDefault="00066134" w:rsidP="00B037CE">
      <w:pPr>
        <w:widowControl/>
        <w:spacing w:line="240" w:lineRule="auto"/>
        <w:ind w:firstLineChars="0" w:firstLine="0"/>
        <w:jc w:val="left"/>
      </w:pPr>
    </w:p>
    <w:p w14:paraId="1BB2041E" w14:textId="77777777" w:rsidR="00066134" w:rsidRDefault="00066134" w:rsidP="00B037CE">
      <w:pPr>
        <w:widowControl/>
        <w:spacing w:line="240" w:lineRule="auto"/>
        <w:ind w:firstLineChars="0" w:firstLine="0"/>
        <w:jc w:val="left"/>
      </w:pPr>
    </w:p>
    <w:p w14:paraId="1754C014" w14:textId="77777777" w:rsidR="00066134" w:rsidRDefault="00066134" w:rsidP="00B037CE">
      <w:pPr>
        <w:widowControl/>
        <w:spacing w:line="240" w:lineRule="auto"/>
        <w:ind w:firstLineChars="0" w:firstLine="0"/>
        <w:jc w:val="left"/>
      </w:pPr>
    </w:p>
    <w:p w14:paraId="29597631" w14:textId="77777777" w:rsidR="00066134" w:rsidRDefault="00066134" w:rsidP="00B037CE">
      <w:pPr>
        <w:widowControl/>
        <w:spacing w:line="240" w:lineRule="auto"/>
        <w:ind w:firstLineChars="0" w:firstLine="0"/>
        <w:jc w:val="left"/>
      </w:pPr>
    </w:p>
    <w:p w14:paraId="6817EEBF" w14:textId="77777777" w:rsidR="00066134" w:rsidRDefault="00066134" w:rsidP="00B037CE">
      <w:pPr>
        <w:widowControl/>
        <w:spacing w:line="240" w:lineRule="auto"/>
        <w:ind w:firstLineChars="0" w:firstLine="0"/>
        <w:jc w:val="left"/>
      </w:pPr>
    </w:p>
    <w:p w14:paraId="792EF105" w14:textId="77777777" w:rsidR="001727B7" w:rsidRDefault="001727B7" w:rsidP="00B037CE">
      <w:pPr>
        <w:widowControl/>
        <w:spacing w:line="240" w:lineRule="auto"/>
        <w:ind w:firstLineChars="0" w:firstLine="0"/>
        <w:jc w:val="left"/>
      </w:pPr>
    </w:p>
    <w:p w14:paraId="18E152A4" w14:textId="77777777" w:rsidR="00067656" w:rsidRDefault="00067656" w:rsidP="00B037CE">
      <w:pPr>
        <w:widowControl/>
        <w:spacing w:line="240" w:lineRule="auto"/>
        <w:ind w:firstLineChars="0" w:firstLine="0"/>
        <w:jc w:val="left"/>
      </w:pPr>
    </w:p>
    <w:p w14:paraId="172C20F1" w14:textId="77777777" w:rsidR="001727B7" w:rsidRDefault="001727B7" w:rsidP="00B037CE">
      <w:pPr>
        <w:widowControl/>
        <w:spacing w:line="240" w:lineRule="auto"/>
        <w:ind w:firstLineChars="0" w:firstLine="0"/>
        <w:jc w:val="left"/>
      </w:pPr>
    </w:p>
    <w:p w14:paraId="12F87C58" w14:textId="77777777" w:rsidR="00B66E8C" w:rsidRDefault="00B66E8C" w:rsidP="00B037CE">
      <w:pPr>
        <w:widowControl/>
        <w:spacing w:line="240" w:lineRule="auto"/>
        <w:ind w:firstLineChars="0" w:firstLine="0"/>
        <w:jc w:val="left"/>
      </w:pPr>
    </w:p>
    <w:p w14:paraId="61C6F7AF" w14:textId="77777777" w:rsidR="00466A0C" w:rsidRDefault="00466A0C" w:rsidP="00B037CE">
      <w:pPr>
        <w:widowControl/>
        <w:spacing w:line="240" w:lineRule="auto"/>
        <w:ind w:firstLineChars="0" w:firstLine="0"/>
        <w:jc w:val="left"/>
      </w:pPr>
    </w:p>
    <w:p w14:paraId="2918EBDD" w14:textId="77777777" w:rsidR="00466A0C" w:rsidRDefault="00466A0C" w:rsidP="00B037CE">
      <w:pPr>
        <w:widowControl/>
        <w:spacing w:line="240" w:lineRule="auto"/>
        <w:ind w:firstLineChars="0" w:firstLine="0"/>
        <w:jc w:val="left"/>
      </w:pPr>
    </w:p>
    <w:p w14:paraId="3C1D375B" w14:textId="77777777" w:rsidR="00F36E5B" w:rsidRDefault="00F36E5B" w:rsidP="00B037CE">
      <w:pPr>
        <w:widowControl/>
        <w:spacing w:line="240" w:lineRule="auto"/>
        <w:ind w:firstLineChars="0" w:firstLine="0"/>
        <w:jc w:val="left"/>
      </w:pPr>
    </w:p>
    <w:p w14:paraId="47E16F21" w14:textId="77777777" w:rsidR="00F36E5B" w:rsidRDefault="00F36E5B" w:rsidP="00B037CE">
      <w:pPr>
        <w:widowControl/>
        <w:spacing w:line="240" w:lineRule="auto"/>
        <w:ind w:firstLineChars="0" w:firstLine="0"/>
        <w:jc w:val="left"/>
      </w:pPr>
    </w:p>
    <w:p w14:paraId="2E71335C" w14:textId="77777777" w:rsidR="00F36E5B" w:rsidRDefault="00F36E5B" w:rsidP="00B037CE">
      <w:pPr>
        <w:widowControl/>
        <w:spacing w:line="240" w:lineRule="auto"/>
        <w:ind w:firstLineChars="0" w:firstLine="0"/>
        <w:jc w:val="left"/>
      </w:pPr>
    </w:p>
    <w:p w14:paraId="47CC1941" w14:textId="77777777" w:rsidR="00F36E5B" w:rsidRDefault="00F36E5B" w:rsidP="00B037CE">
      <w:pPr>
        <w:widowControl/>
        <w:spacing w:line="240" w:lineRule="auto"/>
        <w:ind w:firstLineChars="0" w:firstLine="0"/>
        <w:jc w:val="left"/>
      </w:pPr>
    </w:p>
    <w:p w14:paraId="7BF19B5E" w14:textId="77777777" w:rsidR="00F36E5B" w:rsidRDefault="00F36E5B" w:rsidP="00B037CE">
      <w:pPr>
        <w:widowControl/>
        <w:spacing w:line="240" w:lineRule="auto"/>
        <w:ind w:firstLineChars="0" w:firstLine="0"/>
        <w:jc w:val="left"/>
      </w:pPr>
    </w:p>
    <w:p w14:paraId="7EE24D4C" w14:textId="77777777" w:rsidR="00F36E5B" w:rsidRDefault="00F36E5B" w:rsidP="00B037CE">
      <w:pPr>
        <w:widowControl/>
        <w:spacing w:line="240" w:lineRule="auto"/>
        <w:ind w:firstLineChars="0" w:firstLine="0"/>
        <w:jc w:val="left"/>
      </w:pPr>
    </w:p>
    <w:p w14:paraId="4ABC4908" w14:textId="77777777" w:rsidR="00F36E5B" w:rsidRDefault="00F36E5B" w:rsidP="00B037CE">
      <w:pPr>
        <w:widowControl/>
        <w:spacing w:line="240" w:lineRule="auto"/>
        <w:ind w:firstLineChars="0" w:firstLine="0"/>
        <w:jc w:val="left"/>
      </w:pPr>
    </w:p>
    <w:p w14:paraId="344A8B74" w14:textId="77777777" w:rsidR="00F36E5B" w:rsidRDefault="00F36E5B" w:rsidP="00B037CE">
      <w:pPr>
        <w:widowControl/>
        <w:spacing w:line="240" w:lineRule="auto"/>
        <w:ind w:firstLineChars="0" w:firstLine="0"/>
        <w:jc w:val="left"/>
      </w:pPr>
    </w:p>
    <w:p w14:paraId="2AD4A8EC" w14:textId="77777777" w:rsidR="00F36E5B" w:rsidRDefault="00F36E5B" w:rsidP="00B037CE">
      <w:pPr>
        <w:widowControl/>
        <w:spacing w:line="240" w:lineRule="auto"/>
        <w:ind w:firstLineChars="0" w:firstLine="0"/>
        <w:jc w:val="left"/>
      </w:pPr>
    </w:p>
    <w:p w14:paraId="3B614006" w14:textId="77777777" w:rsidR="00F36E5B" w:rsidRDefault="00F36E5B" w:rsidP="00B037CE">
      <w:pPr>
        <w:widowControl/>
        <w:spacing w:line="240" w:lineRule="auto"/>
        <w:ind w:firstLineChars="0" w:firstLine="0"/>
        <w:jc w:val="left"/>
      </w:pPr>
    </w:p>
    <w:p w14:paraId="1CE1FB4D" w14:textId="77777777" w:rsidR="00F36E5B" w:rsidRDefault="00F36E5B" w:rsidP="00B037CE">
      <w:pPr>
        <w:widowControl/>
        <w:spacing w:line="240" w:lineRule="auto"/>
        <w:ind w:firstLineChars="0" w:firstLine="0"/>
        <w:jc w:val="left"/>
      </w:pPr>
    </w:p>
    <w:p w14:paraId="247279A3" w14:textId="77777777" w:rsidR="00F36E5B" w:rsidRDefault="00F36E5B" w:rsidP="00B037CE">
      <w:pPr>
        <w:widowControl/>
        <w:spacing w:line="240" w:lineRule="auto"/>
        <w:ind w:firstLineChars="0" w:firstLine="0"/>
        <w:jc w:val="left"/>
      </w:pPr>
    </w:p>
    <w:p w14:paraId="56B132B0" w14:textId="77777777" w:rsidR="00F36E5B" w:rsidRDefault="00F36E5B" w:rsidP="00B037CE">
      <w:pPr>
        <w:widowControl/>
        <w:spacing w:line="240" w:lineRule="auto"/>
        <w:ind w:firstLineChars="0" w:firstLine="0"/>
        <w:jc w:val="left"/>
      </w:pPr>
    </w:p>
    <w:p w14:paraId="66F266EC" w14:textId="77777777" w:rsidR="00F36E5B" w:rsidRDefault="00F36E5B" w:rsidP="00B037CE">
      <w:pPr>
        <w:widowControl/>
        <w:spacing w:line="240" w:lineRule="auto"/>
        <w:ind w:firstLineChars="0" w:firstLine="0"/>
        <w:jc w:val="left"/>
      </w:pPr>
    </w:p>
    <w:p w14:paraId="7C635588" w14:textId="77777777" w:rsidR="00F36E5B" w:rsidRDefault="00F36E5B" w:rsidP="00B037CE">
      <w:pPr>
        <w:widowControl/>
        <w:spacing w:line="240" w:lineRule="auto"/>
        <w:ind w:firstLineChars="0" w:firstLine="0"/>
        <w:jc w:val="left"/>
      </w:pPr>
    </w:p>
    <w:p w14:paraId="09D52E88" w14:textId="77777777" w:rsidR="00F36E5B" w:rsidRDefault="00F36E5B" w:rsidP="00B037CE">
      <w:pPr>
        <w:widowControl/>
        <w:spacing w:line="240" w:lineRule="auto"/>
        <w:ind w:firstLineChars="0" w:firstLine="0"/>
        <w:jc w:val="left"/>
      </w:pPr>
    </w:p>
    <w:p w14:paraId="5266CF14" w14:textId="77777777" w:rsidR="00F36E5B" w:rsidRDefault="00F36E5B" w:rsidP="00B037CE">
      <w:pPr>
        <w:widowControl/>
        <w:spacing w:line="240" w:lineRule="auto"/>
        <w:ind w:firstLineChars="0" w:firstLine="0"/>
        <w:jc w:val="left"/>
      </w:pPr>
    </w:p>
    <w:p w14:paraId="4D230A88" w14:textId="77777777" w:rsidR="00466A0C" w:rsidRDefault="00466A0C" w:rsidP="00B037CE">
      <w:pPr>
        <w:widowControl/>
        <w:spacing w:line="240" w:lineRule="auto"/>
        <w:ind w:firstLineChars="0" w:firstLine="0"/>
        <w:jc w:val="left"/>
      </w:pPr>
    </w:p>
    <w:bookmarkEnd w:id="0"/>
    <w:p w14:paraId="5457DC32" w14:textId="77777777" w:rsidR="00466A0C" w:rsidRDefault="00466A0C" w:rsidP="00B037CE">
      <w:pPr>
        <w:widowControl/>
        <w:spacing w:line="240" w:lineRule="auto"/>
        <w:ind w:firstLineChars="0" w:firstLine="0"/>
        <w:jc w:val="left"/>
        <w:sectPr w:rsidR="00466A0C" w:rsidSect="002A162B">
          <w:footerReference w:type="even" r:id="rId20"/>
          <w:footerReference w:type="default" r:id="rId21"/>
          <w:endnotePr>
            <w:numFmt w:val="decimal"/>
          </w:endnotePr>
          <w:pgSz w:w="11906" w:h="16838" w:code="9"/>
          <w:pgMar w:top="1440" w:right="1797" w:bottom="1440" w:left="1797" w:header="851" w:footer="850" w:gutter="0"/>
          <w:pgNumType w:fmt="upperRoman" w:start="1"/>
          <w:cols w:space="425"/>
          <w:docGrid w:type="linesAndChars" w:linePitch="326"/>
        </w:sectPr>
      </w:pPr>
    </w:p>
    <w:p w14:paraId="49A74D5E" w14:textId="77777777" w:rsidR="004E1F59" w:rsidRPr="008A2DB6" w:rsidRDefault="000103C0" w:rsidP="008A2DB6">
      <w:pPr>
        <w:pStyle w:val="1"/>
        <w:spacing w:before="163" w:after="163"/>
      </w:pPr>
      <w:bookmarkStart w:id="1" w:name="_Toc476146941"/>
      <w:bookmarkStart w:id="2" w:name="_Toc530093257"/>
      <w:bookmarkStart w:id="3" w:name="_Toc530093611"/>
      <w:r>
        <w:rPr>
          <w:rFonts w:hint="eastAsia"/>
        </w:rPr>
        <w:lastRenderedPageBreak/>
        <w:t>第一章</w:t>
      </w:r>
      <w:r>
        <w:rPr>
          <w:rFonts w:hint="eastAsia"/>
        </w:rPr>
        <w:t xml:space="preserve"> </w:t>
      </w:r>
      <w:r w:rsidR="00F86BF7">
        <w:rPr>
          <w:rFonts w:hint="eastAsia"/>
        </w:rPr>
        <w:t>绪论</w:t>
      </w:r>
      <w:bookmarkEnd w:id="1"/>
      <w:bookmarkEnd w:id="2"/>
      <w:bookmarkEnd w:id="3"/>
    </w:p>
    <w:p w14:paraId="2CFE9947" w14:textId="4D7C7DB2" w:rsidR="00D10C02" w:rsidRDefault="00B33FD2" w:rsidP="00117DB8">
      <w:pPr>
        <w:pStyle w:val="2"/>
        <w:spacing w:before="163" w:after="163"/>
      </w:pPr>
      <w:bookmarkStart w:id="4" w:name="_Toc476146942"/>
      <w:bookmarkStart w:id="5" w:name="_Toc530093258"/>
      <w:bookmarkStart w:id="6" w:name="_Toc530093612"/>
      <w:r>
        <w:t>1</w:t>
      </w:r>
      <w:r>
        <w:rPr>
          <w:rFonts w:hint="eastAsia"/>
        </w:rPr>
        <w:t>.</w:t>
      </w:r>
      <w:r>
        <w:t xml:space="preserve">1 </w:t>
      </w:r>
      <w:r w:rsidR="00D10C02">
        <w:rPr>
          <w:rFonts w:hint="eastAsia"/>
        </w:rPr>
        <w:t>研究</w:t>
      </w:r>
      <w:r w:rsidR="002B3897">
        <w:rPr>
          <w:rFonts w:hint="eastAsia"/>
        </w:rPr>
        <w:t>背景</w:t>
      </w:r>
      <w:bookmarkEnd w:id="4"/>
      <w:r w:rsidR="00D10C02">
        <w:rPr>
          <w:rFonts w:hint="eastAsia"/>
        </w:rPr>
        <w:t>与意义</w:t>
      </w:r>
      <w:bookmarkEnd w:id="5"/>
      <w:bookmarkEnd w:id="6"/>
    </w:p>
    <w:p w14:paraId="55F12701" w14:textId="77777777" w:rsidR="00117DB8" w:rsidRDefault="00117DB8" w:rsidP="00117DB8">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1F724727" w14:textId="53E0C984" w:rsidR="00117DB8" w:rsidRDefault="00117DB8" w:rsidP="00117DB8">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w:t>
      </w:r>
      <w:r w:rsidR="00BC32E3">
        <w:fldChar w:fldCharType="begin"/>
      </w:r>
      <w:r w:rsidR="00BC32E3">
        <w:instrText xml:space="preserve"> ADDIN NE.Ref.{08B5D28D-A77D-40D2-B65D-63A2C9EB9C8B}</w:instrText>
      </w:r>
      <w:r w:rsidR="00BC32E3">
        <w:fldChar w:fldCharType="separate"/>
      </w:r>
      <w:r w:rsidR="00AC44A8">
        <w:rPr>
          <w:rFonts w:cs="Times New Roman"/>
          <w:color w:val="080000"/>
          <w:kern w:val="0"/>
          <w:szCs w:val="24"/>
          <w:vertAlign w:val="superscript"/>
        </w:rPr>
        <w:t>[1]</w:t>
      </w:r>
      <w:r w:rsidR="00BC32E3">
        <w:fldChar w:fldCharType="end"/>
      </w:r>
      <w:r>
        <w:rPr>
          <w:rFonts w:hint="eastAsia"/>
        </w:rPr>
        <w:t>提出了云的概念，将现有的制造业信息化技术与云计算、物联网等高新技术进行融合，将制造资源和制造能力服务化后进行集中管理，用户通过网络即时获取制造资源或者制造能力，实现制造资源和制造能力的高效共享和协同。云制造的应用将会推进制造业信息化的发展，促进中国制造</w:t>
      </w:r>
      <w:r>
        <w:rPr>
          <w:rFonts w:hint="eastAsia"/>
        </w:rPr>
        <w:t>2</w:t>
      </w:r>
      <w:r>
        <w:t>025</w:t>
      </w:r>
      <w:r>
        <w:rPr>
          <w:rFonts w:hint="eastAsia"/>
        </w:rPr>
        <w:t>的实现。</w:t>
      </w:r>
    </w:p>
    <w:p w14:paraId="7E206B52" w14:textId="61C6FA0C" w:rsidR="00117DB8" w:rsidRDefault="00117DB8" w:rsidP="00117DB8">
      <w:pPr>
        <w:ind w:firstLine="480"/>
      </w:pPr>
      <w:r>
        <w:rPr>
          <w:rFonts w:hint="eastAsia"/>
        </w:rPr>
        <w:t>然而，云制造服务体系面临</w:t>
      </w:r>
      <w:r w:rsidR="00490139">
        <w:rPr>
          <w:rFonts w:hint="eastAsia"/>
        </w:rPr>
        <w:t>着</w:t>
      </w:r>
      <w:r>
        <w:rPr>
          <w:rFonts w:hint="eastAsia"/>
        </w:rPr>
        <w:t>众多的挑战，开发一个大规模复杂的协同应用，需要考虑云计算环境下协同技术的具体实现，一般制造领域的软件开发商显得捉襟见肘。当前云计算服务</w:t>
      </w:r>
      <w:r w:rsidR="000569BF">
        <w:rPr>
          <w:rFonts w:hint="eastAsia"/>
        </w:rPr>
        <w:t>一般可以</w:t>
      </w:r>
      <w:r>
        <w:rPr>
          <w:rFonts w:hint="eastAsia"/>
        </w:rPr>
        <w:t>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C32E3">
        <w:instrText xml:space="preserve"> ADDIN NE.Ref.{0786C174-B15F-4205-88C6-72D6A9951A89}</w:instrText>
      </w:r>
      <w:r>
        <w:fldChar w:fldCharType="separate"/>
      </w:r>
      <w:r w:rsidR="00AC44A8">
        <w:rPr>
          <w:rFonts w:cs="Times New Roman"/>
          <w:color w:val="080000"/>
          <w:kern w:val="0"/>
          <w:szCs w:val="24"/>
          <w:vertAlign w:val="superscript"/>
        </w:rPr>
        <w:t>[2]</w:t>
      </w:r>
      <w:r>
        <w:fldChar w:fldCharType="end"/>
      </w:r>
      <w:r>
        <w:rPr>
          <w:rFonts w:hint="eastAsia"/>
        </w:rPr>
        <w:t>，</w:t>
      </w:r>
      <w:r>
        <w:rPr>
          <w:rFonts w:hint="eastAsia"/>
        </w:rPr>
        <w:t>SaaS</w:t>
      </w:r>
      <w:r>
        <w:rPr>
          <w:rFonts w:hint="eastAsia"/>
        </w:rPr>
        <w:t>服务是面向整个区域的分布式应用服务</w:t>
      </w:r>
      <w:r w:rsidR="003D36D3">
        <w:rPr>
          <w:rFonts w:hint="eastAsia"/>
        </w:rPr>
        <w:t>，</w:t>
      </w:r>
      <w:r>
        <w:rPr>
          <w:rFonts w:hint="eastAsia"/>
        </w:rPr>
        <w:t>可以充分实现区域内的制造资源的共享</w:t>
      </w:r>
      <w:r w:rsidR="003D36D3">
        <w:rPr>
          <w:rFonts w:hint="eastAsia"/>
        </w:rPr>
        <w:t>，</w:t>
      </w:r>
      <w:r>
        <w:rPr>
          <w:rFonts w:hint="eastAsia"/>
        </w:rPr>
        <w:t>解决制造资源不完备的问题。</w:t>
      </w:r>
    </w:p>
    <w:p w14:paraId="3CC225EB" w14:textId="13FEC792" w:rsidR="00117DB8" w:rsidRDefault="00117DB8" w:rsidP="00117DB8">
      <w:pPr>
        <w:ind w:firstLine="480"/>
      </w:pPr>
      <w:r>
        <w:rPr>
          <w:rFonts w:hint="eastAsia"/>
        </w:rPr>
        <w:t>现代装配制造企业的生产完全以市场需求为导向，随着客户需求的个性化日益提高，企业一般采用多品种小批量的生产方式。为了加快</w:t>
      </w:r>
      <w:r w:rsidR="00142EBC">
        <w:rPr>
          <w:rFonts w:hint="eastAsia"/>
        </w:rPr>
        <w:t>对</w:t>
      </w:r>
      <w:r>
        <w:rPr>
          <w:rFonts w:hint="eastAsia"/>
        </w:rPr>
        <w:t>市场需求的</w:t>
      </w:r>
      <w:r w:rsidR="00B54B47">
        <w:rPr>
          <w:rFonts w:hint="eastAsia"/>
        </w:rPr>
        <w:t>响</w:t>
      </w:r>
      <w:r>
        <w:rPr>
          <w:rFonts w:hint="eastAsia"/>
        </w:rPr>
        <w:t>应</w:t>
      </w:r>
      <w:r w:rsidR="00674CB6">
        <w:rPr>
          <w:rFonts w:hint="eastAsia"/>
        </w:rPr>
        <w:t>，</w:t>
      </w:r>
      <w:r>
        <w:rPr>
          <w:rFonts w:hint="eastAsia"/>
        </w:rPr>
        <w:t>企业不再以单一产品</w:t>
      </w:r>
      <w:r w:rsidR="00A6002D">
        <w:rPr>
          <w:rFonts w:hint="eastAsia"/>
        </w:rPr>
        <w:t>的</w:t>
      </w:r>
      <w:r>
        <w:rPr>
          <w:rFonts w:hint="eastAsia"/>
        </w:rPr>
        <w:t>装配</w:t>
      </w:r>
      <w:r w:rsidR="0078160F">
        <w:rPr>
          <w:rFonts w:hint="eastAsia"/>
        </w:rPr>
        <w:t>需求</w:t>
      </w:r>
      <w:r>
        <w:rPr>
          <w:rFonts w:hint="eastAsia"/>
        </w:rPr>
        <w:t>为主，实现了多企业联合生产，共享生产资源和功能。但是传统的装配制造执行系统不支持多企业联合生产的生产模式，具有局限性，不能适应现代生产装配需求，现代装配制造业急需将制造执行系统部署在云上，根据不同生产企业的需要定制</w:t>
      </w:r>
      <w:r>
        <w:rPr>
          <w:rFonts w:hint="eastAsia"/>
        </w:rPr>
        <w:lastRenderedPageBreak/>
        <w:t>制造执行系统的各个服务，同时协作装配生产。目前，国内制造业装配自动化实现水平不一，针对不同装配产品的装配流程也都不尽相同，基于云服务</w:t>
      </w:r>
      <w:r w:rsidR="00BC1954">
        <w:rPr>
          <w:rFonts w:hint="eastAsia"/>
        </w:rPr>
        <w:t>模式下</w:t>
      </w:r>
      <w:r>
        <w:rPr>
          <w:rFonts w:hint="eastAsia"/>
        </w:rPr>
        <w:t>的制造执行系统的研究</w:t>
      </w:r>
      <w:r w:rsidR="00CD25BA">
        <w:rPr>
          <w:rFonts w:hint="eastAsia"/>
        </w:rPr>
        <w:t>实现</w:t>
      </w:r>
      <w:r>
        <w:rPr>
          <w:rFonts w:hint="eastAsia"/>
        </w:rPr>
        <w:t>还不完善，因此对制造执行系统的设计提出了新的要求与挑战。</w:t>
      </w:r>
    </w:p>
    <w:p w14:paraId="3BEEEA2F" w14:textId="389F288A" w:rsidR="00117DB8" w:rsidRPr="00117DB8" w:rsidRDefault="00117DB8" w:rsidP="00117DB8">
      <w:pPr>
        <w:ind w:firstLine="480"/>
        <w:rPr>
          <w:rFonts w:hint="eastAsia"/>
        </w:rPr>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5AC6F10E" w14:textId="3C627EFF" w:rsidR="00363F65" w:rsidRDefault="00363F65" w:rsidP="009F4249">
      <w:pPr>
        <w:pStyle w:val="2"/>
        <w:spacing w:before="163" w:after="163"/>
      </w:pPr>
      <w:bookmarkStart w:id="7" w:name="_Toc530093259"/>
      <w:bookmarkStart w:id="8" w:name="_Toc530093613"/>
      <w:r>
        <w:rPr>
          <w:rFonts w:hint="eastAsia"/>
        </w:rPr>
        <w:t>1</w:t>
      </w:r>
      <w:r>
        <w:t>.</w:t>
      </w:r>
      <w:r w:rsidR="009F4249">
        <w:t>2</w:t>
      </w:r>
      <w:r w:rsidR="00F17CD3">
        <w:rPr>
          <w:rFonts w:hint="eastAsia"/>
        </w:rPr>
        <w:t>国内外研究现状</w:t>
      </w:r>
      <w:bookmarkEnd w:id="7"/>
      <w:bookmarkEnd w:id="8"/>
    </w:p>
    <w:p w14:paraId="66C97824" w14:textId="47D3CDC7" w:rsidR="006E3FA6" w:rsidRPr="00B2550A" w:rsidRDefault="006E3FA6" w:rsidP="006E3FA6">
      <w:pPr>
        <w:pStyle w:val="3"/>
      </w:pPr>
      <w:bookmarkStart w:id="9" w:name="_Toc530093260"/>
      <w:bookmarkStart w:id="10" w:name="_Toc530093614"/>
      <w:r>
        <w:rPr>
          <w:rFonts w:hint="eastAsia"/>
        </w:rPr>
        <w:t>1</w:t>
      </w:r>
      <w:r>
        <w:t xml:space="preserve">.2.1 </w:t>
      </w:r>
      <w:r w:rsidR="00F5647D">
        <w:rPr>
          <w:rFonts w:hint="eastAsia"/>
        </w:rPr>
        <w:t>复杂产品装配的研究现状</w:t>
      </w:r>
      <w:bookmarkEnd w:id="9"/>
      <w:bookmarkEnd w:id="10"/>
    </w:p>
    <w:p w14:paraId="74EA1D4A" w14:textId="427B8580" w:rsidR="00F11DFF" w:rsidRDefault="00F11DFF" w:rsidP="00F11DFF">
      <w:pPr>
        <w:ind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fldChar w:fldCharType="begin"/>
      </w:r>
      <w:r>
        <w:instrText xml:space="preserve"> ADDIN NE.Ref.{250C86B1-8E77-41CC-9168-F345EA4BD776}</w:instrText>
      </w:r>
      <w:r>
        <w:fldChar w:fldCharType="separate"/>
      </w:r>
      <w:r w:rsidR="00AC44A8">
        <w:rPr>
          <w:rFonts w:cs="Times New Roman"/>
          <w:color w:val="080000"/>
          <w:kern w:val="0"/>
          <w:szCs w:val="24"/>
          <w:vertAlign w:val="superscript"/>
        </w:rPr>
        <w:t>[3]</w:t>
      </w:r>
      <w:r>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instrText xml:space="preserve"> ADDIN NE.Ref.{73304AC5-C33C-4D19-AEB3-47F2186AD32F}</w:instrText>
      </w:r>
      <w:r>
        <w:fldChar w:fldCharType="separate"/>
      </w:r>
      <w:r w:rsidR="00AC44A8">
        <w:rPr>
          <w:rFonts w:cs="Times New Roman"/>
          <w:color w:val="080000"/>
          <w:kern w:val="0"/>
          <w:szCs w:val="24"/>
          <w:vertAlign w:val="superscript"/>
        </w:rPr>
        <w:t>[4]</w:t>
      </w:r>
      <w:r>
        <w:fldChar w:fldCharType="end"/>
      </w:r>
      <w:r>
        <w:rPr>
          <w:rFonts w:hint="eastAsia"/>
        </w:rPr>
        <w:t>。国内外学者已经就复杂产品装配这一课题做了许多的研究。</w:t>
      </w:r>
    </w:p>
    <w:p w14:paraId="5472A3AE" w14:textId="043EEFB3" w:rsidR="00F11DFF" w:rsidRDefault="00F11DFF" w:rsidP="00306311">
      <w:pPr>
        <w:ind w:firstLine="480"/>
        <w:rPr>
          <w:rFonts w:hint="eastAsia"/>
        </w:rPr>
      </w:pPr>
      <w:r>
        <w:rPr>
          <w:rFonts w:hint="eastAsia"/>
        </w:rPr>
        <w:t>钱芳，扈静</w:t>
      </w:r>
      <w:r w:rsidR="009208F0">
        <w:rPr>
          <w:rFonts w:hint="eastAsia"/>
        </w:rPr>
        <w:t>等人</w:t>
      </w:r>
      <w:r>
        <w:fldChar w:fldCharType="begin"/>
      </w:r>
      <w:r>
        <w:instrText xml:space="preserve"> ADDIN NE.Ref.{986C5805-FD7C-4DD3-B0BE-75953063EF8A}</w:instrText>
      </w:r>
      <w:r>
        <w:fldChar w:fldCharType="separate"/>
      </w:r>
      <w:r w:rsidR="00AC44A8">
        <w:rPr>
          <w:rFonts w:cs="Times New Roman"/>
          <w:color w:val="080000"/>
          <w:kern w:val="0"/>
          <w:szCs w:val="24"/>
          <w:vertAlign w:val="superscript"/>
        </w:rPr>
        <w:t>[5]</w:t>
      </w:r>
      <w:r>
        <w:fldChar w:fldCharType="end"/>
      </w:r>
      <w:r>
        <w:rPr>
          <w:rFonts w:hint="eastAsia"/>
        </w:rPr>
        <w:t>针对机械产品装配过程中的实时物料配送问题，</w:t>
      </w:r>
      <w:r w:rsidR="00306311">
        <w:rPr>
          <w:rFonts w:hint="eastAsia"/>
        </w:rPr>
        <w:t>利用物料跟踪管理、数据反馈机制以及物料配送计划，研究与制造执行系统结合的实时物料配送方法，实现装配车间的实时、小批量配送。</w:t>
      </w:r>
    </w:p>
    <w:p w14:paraId="4CFE3788" w14:textId="3DFB1346" w:rsidR="00F11DFF" w:rsidRDefault="00F11DFF" w:rsidP="00F11DFF">
      <w:pPr>
        <w:ind w:firstLine="480"/>
      </w:pPr>
      <w:r>
        <w:rPr>
          <w:rFonts w:hint="eastAsia"/>
        </w:rPr>
        <w:t>傅玉颖，潘晓弘</w:t>
      </w:r>
      <w:r w:rsidR="001369F2">
        <w:rPr>
          <w:rFonts w:hint="eastAsia"/>
        </w:rPr>
        <w:t>等人</w:t>
      </w:r>
      <w:r>
        <w:fldChar w:fldCharType="begin"/>
      </w:r>
      <w:r>
        <w:instrText xml:space="preserve"> ADDIN NE.Ref.{6AD01FD3-42EC-4154-A042-E94C975C04BF}</w:instrText>
      </w:r>
      <w:r>
        <w:fldChar w:fldCharType="separate"/>
      </w:r>
      <w:r w:rsidR="00AC44A8">
        <w:rPr>
          <w:rFonts w:cs="Times New Roman"/>
          <w:color w:val="080000"/>
          <w:kern w:val="0"/>
          <w:szCs w:val="24"/>
          <w:vertAlign w:val="superscript"/>
        </w:rPr>
        <w:t>[6]</w:t>
      </w:r>
      <w:r>
        <w:fldChar w:fldCharType="end"/>
      </w:r>
      <w:r>
        <w:rPr>
          <w:rFonts w:hint="eastAsia"/>
        </w:rPr>
        <w:t>针对装配制造企业供应链运作过程的不确定性，探讨了装配生产过程中协同组件</w:t>
      </w:r>
      <w:r w:rsidR="00A719BA">
        <w:rPr>
          <w:rFonts w:hint="eastAsia"/>
        </w:rPr>
        <w:t>生产批量</w:t>
      </w:r>
      <w:r>
        <w:rPr>
          <w:rFonts w:hint="eastAsia"/>
        </w:rPr>
        <w:t>和</w:t>
      </w:r>
      <w:r w:rsidR="00A719BA">
        <w:rPr>
          <w:rFonts w:hint="eastAsia"/>
        </w:rPr>
        <w:t>再订购点</w:t>
      </w:r>
      <w:r>
        <w:rPr>
          <w:rFonts w:hint="eastAsia"/>
        </w:rPr>
        <w:t>的</w:t>
      </w:r>
      <w:r w:rsidR="00D55483">
        <w:rPr>
          <w:rFonts w:hint="eastAsia"/>
        </w:rPr>
        <w:t>制定</w:t>
      </w:r>
      <w:r w:rsidR="0010450D">
        <w:rPr>
          <w:rFonts w:hint="eastAsia"/>
        </w:rPr>
        <w:t>方法，</w:t>
      </w:r>
      <w:r>
        <w:rPr>
          <w:rFonts w:hint="eastAsia"/>
        </w:rPr>
        <w:t>用模糊理论对生产协同问题进行优化求解。</w:t>
      </w:r>
    </w:p>
    <w:p w14:paraId="4FA536C5" w14:textId="08EAB3DE" w:rsidR="00F11DFF" w:rsidRDefault="00F11DFF" w:rsidP="00F11DFF">
      <w:pPr>
        <w:ind w:firstLine="480"/>
      </w:pPr>
      <w:r>
        <w:rPr>
          <w:rFonts w:hint="eastAsia"/>
        </w:rPr>
        <w:t>北京理工大学的刘检华、林晓青</w:t>
      </w:r>
      <w:r w:rsidR="00534C90">
        <w:rPr>
          <w:rFonts w:hint="eastAsia"/>
        </w:rPr>
        <w:t>等人</w:t>
      </w:r>
      <w:r>
        <w:fldChar w:fldCharType="begin"/>
      </w:r>
      <w:r>
        <w:instrText xml:space="preserve"> ADDIN NE.Ref.{1FA79980-C1C2-4A55-A18B-B8768D191A1A}</w:instrText>
      </w:r>
      <w:r>
        <w:fldChar w:fldCharType="separate"/>
      </w:r>
      <w:r w:rsidR="00AC44A8">
        <w:rPr>
          <w:rFonts w:cs="Times New Roman"/>
          <w:color w:val="080000"/>
          <w:kern w:val="0"/>
          <w:szCs w:val="24"/>
          <w:vertAlign w:val="superscript"/>
        </w:rPr>
        <w:t>[7]</w:t>
      </w:r>
      <w:r>
        <w:fldChar w:fldCharType="end"/>
      </w:r>
      <w:r>
        <w:rPr>
          <w:rFonts w:hint="eastAsia"/>
        </w:rPr>
        <w:t>针对装配制造企业的单件小批量离散生产特点，引入工作流管理</w:t>
      </w:r>
      <w:r w:rsidR="00161395">
        <w:rPr>
          <w:rFonts w:hint="eastAsia"/>
        </w:rPr>
        <w:t>引擎</w:t>
      </w:r>
      <w:r>
        <w:rPr>
          <w:rFonts w:hint="eastAsia"/>
        </w:rPr>
        <w:t>，</w:t>
      </w:r>
      <w:r w:rsidR="00135699">
        <w:rPr>
          <w:rFonts w:hint="eastAsia"/>
        </w:rPr>
        <w:t>探讨</w:t>
      </w:r>
      <w:r w:rsidR="00D14AF1">
        <w:rPr>
          <w:rFonts w:hint="eastAsia"/>
        </w:rPr>
        <w:t>了</w:t>
      </w:r>
      <w:r>
        <w:rPr>
          <w:rFonts w:hint="eastAsia"/>
        </w:rPr>
        <w:t>基于工作流</w:t>
      </w:r>
      <w:r w:rsidR="00547CA9">
        <w:rPr>
          <w:rFonts w:hint="eastAsia"/>
        </w:rPr>
        <w:t>工作</w:t>
      </w:r>
      <w:r>
        <w:rPr>
          <w:rFonts w:hint="eastAsia"/>
        </w:rPr>
        <w:t>的装配车间</w:t>
      </w:r>
      <w:r w:rsidR="00431565">
        <w:rPr>
          <w:rFonts w:hint="eastAsia"/>
        </w:rPr>
        <w:t>的</w:t>
      </w:r>
      <w:r>
        <w:rPr>
          <w:rFonts w:hint="eastAsia"/>
        </w:rPr>
        <w:t>生产控制方法，实现了</w:t>
      </w:r>
      <w:r w:rsidR="00531FD1">
        <w:rPr>
          <w:rFonts w:hint="eastAsia"/>
        </w:rPr>
        <w:t>装配</w:t>
      </w:r>
      <w:r>
        <w:rPr>
          <w:rFonts w:hint="eastAsia"/>
        </w:rPr>
        <w:t>过程和</w:t>
      </w:r>
      <w:r w:rsidR="001F6393">
        <w:rPr>
          <w:rFonts w:hint="eastAsia"/>
        </w:rPr>
        <w:t>制造</w:t>
      </w:r>
      <w:r>
        <w:rPr>
          <w:rFonts w:hint="eastAsia"/>
        </w:rPr>
        <w:t>数据的统一管理。</w:t>
      </w:r>
    </w:p>
    <w:p w14:paraId="1032FFA8" w14:textId="6E3F5CA5" w:rsidR="00F11DFF" w:rsidRDefault="00F11DFF" w:rsidP="00F11DFF">
      <w:pPr>
        <w:ind w:firstLine="480"/>
      </w:pPr>
      <w:r>
        <w:rPr>
          <w:rFonts w:hint="eastAsia"/>
        </w:rPr>
        <w:t>Lim</w:t>
      </w:r>
      <w:r>
        <w:rPr>
          <w:rFonts w:hint="eastAsia"/>
        </w:rPr>
        <w:t>è</w:t>
      </w:r>
      <w:r>
        <w:rPr>
          <w:rFonts w:hint="eastAsia"/>
        </w:rPr>
        <w:t>re, Veronique</w:t>
      </w:r>
      <w:r>
        <w:fldChar w:fldCharType="begin"/>
      </w:r>
      <w:r>
        <w:instrText xml:space="preserve"> ADDIN NE.Ref.{359EFCDC-0920-4754-B83A-328DE94FC90E}</w:instrText>
      </w:r>
      <w:r>
        <w:fldChar w:fldCharType="separate"/>
      </w:r>
      <w:r w:rsidR="00AC44A8">
        <w:rPr>
          <w:rFonts w:cs="Times New Roman"/>
          <w:color w:val="080000"/>
          <w:kern w:val="0"/>
          <w:szCs w:val="24"/>
          <w:vertAlign w:val="superscript"/>
        </w:rPr>
        <w:t>[8]</w:t>
      </w:r>
      <w:r>
        <w:fldChar w:fldCharType="end"/>
      </w:r>
      <w:r>
        <w:rPr>
          <w:rFonts w:hint="eastAsia"/>
        </w:rPr>
        <w:t>针对装配过程齐套配套和现场配送物料的物料供应系统，</w:t>
      </w:r>
      <w:r w:rsidR="00D41ED5">
        <w:rPr>
          <w:rFonts w:hint="eastAsia"/>
        </w:rPr>
        <w:t>设计</w:t>
      </w:r>
      <w:r w:rsidR="00D41ED5">
        <w:rPr>
          <w:rFonts w:hint="eastAsia"/>
        </w:rPr>
        <w:lastRenderedPageBreak/>
        <w:t>了任务预齐套和现场备料</w:t>
      </w:r>
      <w:r>
        <w:rPr>
          <w:rFonts w:hint="eastAsia"/>
        </w:rPr>
        <w:t>两种</w:t>
      </w:r>
      <w:r w:rsidR="00D41ED5">
        <w:rPr>
          <w:rFonts w:hint="eastAsia"/>
        </w:rPr>
        <w:t>物料</w:t>
      </w:r>
      <w:r>
        <w:rPr>
          <w:rFonts w:hint="eastAsia"/>
        </w:rPr>
        <w:t>供应系统，</w:t>
      </w:r>
      <w:r w:rsidR="00734B2F">
        <w:rPr>
          <w:rFonts w:hint="eastAsia"/>
        </w:rPr>
        <w:t>并且</w:t>
      </w:r>
      <w:r>
        <w:rPr>
          <w:rFonts w:hint="eastAsia"/>
        </w:rPr>
        <w:t>对这两种</w:t>
      </w:r>
      <w:r w:rsidR="00734B2F">
        <w:rPr>
          <w:rFonts w:hint="eastAsia"/>
        </w:rPr>
        <w:t>物料供应系统</w:t>
      </w:r>
      <w:r>
        <w:rPr>
          <w:rFonts w:hint="eastAsia"/>
        </w:rPr>
        <w:t>进行了评估，结果表明使用混合策略具有一定的优势。</w:t>
      </w:r>
    </w:p>
    <w:p w14:paraId="0F868C94" w14:textId="46F3B3CE" w:rsidR="00F11DFF" w:rsidRDefault="00F11DFF" w:rsidP="00F11DFF">
      <w:pPr>
        <w:ind w:firstLine="480"/>
      </w:pPr>
      <w:r>
        <w:rPr>
          <w:rFonts w:hint="eastAsia"/>
        </w:rPr>
        <w:t>常智勇、赵杰、莫蓉等人</w:t>
      </w:r>
      <w:r>
        <w:fldChar w:fldCharType="begin"/>
      </w:r>
      <w:r>
        <w:instrText xml:space="preserve"> ADDIN NE.Ref.{4ACC0BB0-A26D-414C-A378-F88E5316791A}</w:instrText>
      </w:r>
      <w:r>
        <w:fldChar w:fldCharType="separate"/>
      </w:r>
      <w:r w:rsidR="00AC44A8">
        <w:rPr>
          <w:rFonts w:cs="Times New Roman"/>
          <w:color w:val="080000"/>
          <w:kern w:val="0"/>
          <w:szCs w:val="24"/>
          <w:vertAlign w:val="superscript"/>
        </w:rPr>
        <w:t>[9]</w:t>
      </w:r>
      <w:r>
        <w:fldChar w:fldCharType="end"/>
      </w:r>
      <w:r>
        <w:rPr>
          <w:rFonts w:hint="eastAsia"/>
        </w:rPr>
        <w:t>以复杂产品的装配现场控制为目标，通过数字化的手段，应用三维数字建模，提出了一个适用于复杂产品装配的数字化管理平台并且开发了原型系统。</w:t>
      </w:r>
    </w:p>
    <w:p w14:paraId="37CBB440" w14:textId="5D239E86" w:rsidR="00F11DFF" w:rsidRDefault="00F11DFF" w:rsidP="00F11DFF">
      <w:pPr>
        <w:ind w:firstLine="480"/>
      </w:pPr>
      <w:r>
        <w:rPr>
          <w:rFonts w:hint="eastAsia"/>
        </w:rPr>
        <w:t>刘炜、刘峰等人</w:t>
      </w:r>
      <w:r>
        <w:fldChar w:fldCharType="begin"/>
      </w:r>
      <w:r>
        <w:instrText xml:space="preserve"> ADDIN NE.Ref.{2AEF452F-D87F-4FA4-AE67-8DA92A8A1207}</w:instrText>
      </w:r>
      <w:r>
        <w:fldChar w:fldCharType="separate"/>
      </w:r>
      <w:r w:rsidR="00AC44A8">
        <w:rPr>
          <w:rFonts w:cs="Times New Roman"/>
          <w:color w:val="080000"/>
          <w:kern w:val="0"/>
          <w:szCs w:val="24"/>
          <w:vertAlign w:val="superscript"/>
        </w:rPr>
        <w:t>[10]</w:t>
      </w:r>
      <w:r>
        <w:fldChar w:fldCharType="end"/>
      </w:r>
      <w:r>
        <w:rPr>
          <w:rFonts w:hint="eastAsia"/>
        </w:rPr>
        <w:t>针对航空航天企业装配现状，提出了基于搬运机器人的智能化装配生产模式，通过工位的柔性集成技术实现设备重用和装配工艺兼容，保证装配产品的质量。</w:t>
      </w:r>
    </w:p>
    <w:p w14:paraId="1CCED4B8" w14:textId="4A0E238B" w:rsidR="00F11DFF" w:rsidRDefault="00F11DFF" w:rsidP="00F11DFF">
      <w:pPr>
        <w:ind w:firstLine="480"/>
      </w:pPr>
      <w:r>
        <w:t>Hui Cheng</w:t>
      </w:r>
      <w:r>
        <w:rPr>
          <w:rFonts w:hint="eastAsia"/>
        </w:rPr>
        <w:t>,</w:t>
      </w:r>
      <w:r>
        <w:t xml:space="preserve"> Yuan Li</w:t>
      </w:r>
      <w:r>
        <w:rPr>
          <w:rFonts w:hint="eastAsia"/>
        </w:rPr>
        <w:t>等人</w:t>
      </w:r>
      <w:r>
        <w:fldChar w:fldCharType="begin"/>
      </w:r>
      <w:r>
        <w:instrText xml:space="preserve"> ADDIN NE.Ref.{CDCA5F54-D73C-4CF4-A766-352AF28E4EF2}</w:instrText>
      </w:r>
      <w:r>
        <w:fldChar w:fldCharType="separate"/>
      </w:r>
      <w:r w:rsidR="00AC44A8">
        <w:rPr>
          <w:rFonts w:cs="Times New Roman"/>
          <w:color w:val="080000"/>
          <w:kern w:val="0"/>
          <w:szCs w:val="24"/>
          <w:vertAlign w:val="superscript"/>
        </w:rPr>
        <w:t>[11]</w:t>
      </w:r>
      <w:r>
        <w:fldChar w:fldCharType="end"/>
      </w:r>
      <w:r>
        <w:rPr>
          <w:rFonts w:hint="eastAsia"/>
        </w:rPr>
        <w:t>针对复杂产品装配过程中由于缺少装配资源无法完成装配过程的问题，研究了一种基于遗传算法和蚁群算法的装配顺序规划方法，优化装配路径，最后开发了一个仿真系统装配顺序和装配路径验证算法的有效性。</w:t>
      </w:r>
    </w:p>
    <w:p w14:paraId="45C345AD" w14:textId="4626F8AB" w:rsidR="00F11DFF" w:rsidRPr="00B13094" w:rsidRDefault="00F11DFF" w:rsidP="00F11DFF">
      <w:pPr>
        <w:ind w:firstLine="480"/>
      </w:pPr>
      <w:r>
        <w:t>Wang Jia Li</w:t>
      </w:r>
      <w:r>
        <w:rPr>
          <w:rFonts w:hint="eastAsia"/>
        </w:rPr>
        <w:t>,</w:t>
      </w:r>
      <w:r>
        <w:t xml:space="preserve"> Mao-Gen</w:t>
      </w:r>
      <w:r>
        <w:rPr>
          <w:rFonts w:hint="eastAsia"/>
        </w:rPr>
        <w:t>等人</w:t>
      </w:r>
      <w:r>
        <w:fldChar w:fldCharType="begin"/>
      </w:r>
      <w:r>
        <w:instrText xml:space="preserve"> ADDIN NE.Ref.{14F92FBF-6ABF-45C6-85C5-D69BFE82F76D}</w:instrText>
      </w:r>
      <w:r>
        <w:fldChar w:fldCharType="separate"/>
      </w:r>
      <w:r w:rsidR="00AC44A8">
        <w:rPr>
          <w:rFonts w:cs="Times New Roman"/>
          <w:color w:val="080000"/>
          <w:kern w:val="0"/>
          <w:szCs w:val="24"/>
          <w:vertAlign w:val="superscript"/>
        </w:rPr>
        <w:t>[12]</w:t>
      </w:r>
      <w:r>
        <w:fldChar w:fldCharType="end"/>
      </w:r>
      <w:r>
        <w:rPr>
          <w:rFonts w:hint="eastAsia"/>
        </w:rPr>
        <w:t>针对复杂产品装配过程难以控制的问题，设计了一种异常控制策略，建立复杂产品装配过程的实时状态模型。最后设计了一个基于工厂现场的异常控制专家系统。</w:t>
      </w:r>
    </w:p>
    <w:p w14:paraId="4614EDF9" w14:textId="26B6B2E2" w:rsidR="00F11DFF" w:rsidRPr="00F11DFF" w:rsidRDefault="00F11DFF" w:rsidP="00126FEF">
      <w:pPr>
        <w:ind w:firstLine="480"/>
      </w:pPr>
      <w:r>
        <w:rPr>
          <w:rFonts w:hint="eastAsia"/>
        </w:rPr>
        <w:t>上述的国内外文献综述表明，现阶段对于复杂产品装配的</w:t>
      </w:r>
      <w:r w:rsidR="00573821">
        <w:rPr>
          <w:rFonts w:hint="eastAsia"/>
        </w:rPr>
        <w:t>装配过程</w:t>
      </w:r>
      <w:r>
        <w:rPr>
          <w:rFonts w:hint="eastAsia"/>
        </w:rPr>
        <w:t>研究已经</w:t>
      </w:r>
      <w:r w:rsidR="00EB7AE4">
        <w:rPr>
          <w:rFonts w:hint="eastAsia"/>
        </w:rPr>
        <w:t>有了深入的进展</w:t>
      </w:r>
      <w:r>
        <w:rPr>
          <w:rFonts w:hint="eastAsia"/>
        </w:rPr>
        <w:t>。但是关于复杂产品装配任务管理的研究</w:t>
      </w:r>
      <w:r w:rsidR="00614326">
        <w:rPr>
          <w:rFonts w:hint="eastAsia"/>
        </w:rPr>
        <w:t>依然</w:t>
      </w:r>
      <w:r>
        <w:rPr>
          <w:rFonts w:hint="eastAsia"/>
        </w:rPr>
        <w:t>停留在装配过程物料管理和装配物料配送方面。对于多企业之间建立统一的装配信息模型缺乏相关的研究。然而建立装配过程统一信息模型是实现装配制造执行系统的</w:t>
      </w:r>
      <w:r>
        <w:rPr>
          <w:rFonts w:hint="eastAsia"/>
        </w:rPr>
        <w:t>SaaS</w:t>
      </w:r>
      <w:r>
        <w:rPr>
          <w:rFonts w:hint="eastAsia"/>
        </w:rPr>
        <w:t>模式化的关键，因此对装配过程进行分析，并且利用</w:t>
      </w:r>
      <w:r>
        <w:rPr>
          <w:rFonts w:hint="eastAsia"/>
        </w:rPr>
        <w:t>PSL</w:t>
      </w:r>
      <w:r>
        <w:rPr>
          <w:rFonts w:hint="eastAsia"/>
        </w:rPr>
        <w:t>工具建立装配过程统一模型是本论文研究的重点之一。</w:t>
      </w:r>
    </w:p>
    <w:p w14:paraId="4AEE606A" w14:textId="33B9DFA7" w:rsidR="00B2550A" w:rsidRPr="0015617B" w:rsidRDefault="00B2550A" w:rsidP="00B2550A">
      <w:pPr>
        <w:pStyle w:val="3"/>
        <w:rPr>
          <w:lang w:val="en-US"/>
        </w:rPr>
      </w:pPr>
      <w:bookmarkStart w:id="11" w:name="_Toc530093261"/>
      <w:bookmarkStart w:id="12" w:name="_Toc530093615"/>
      <w:r w:rsidRPr="0015617B">
        <w:rPr>
          <w:rFonts w:hint="eastAsia"/>
          <w:lang w:val="en-US"/>
        </w:rPr>
        <w:t>1</w:t>
      </w:r>
      <w:r w:rsidRPr="0015617B">
        <w:rPr>
          <w:lang w:val="en-US"/>
        </w:rPr>
        <w:t>.2.</w:t>
      </w:r>
      <w:r w:rsidR="006E3FA6" w:rsidRPr="0015617B">
        <w:rPr>
          <w:lang w:val="en-US"/>
        </w:rPr>
        <w:t>2</w:t>
      </w:r>
      <w:r w:rsidRPr="0015617B">
        <w:rPr>
          <w:lang w:val="en-US"/>
        </w:rPr>
        <w:t xml:space="preserve"> </w:t>
      </w:r>
      <w:r w:rsidR="00C7432F">
        <w:rPr>
          <w:rFonts w:hint="eastAsia"/>
        </w:rPr>
        <w:t>制造执行系统研究现状</w:t>
      </w:r>
      <w:bookmarkEnd w:id="11"/>
      <w:bookmarkEnd w:id="12"/>
    </w:p>
    <w:p w14:paraId="74C85E4E" w14:textId="68F62F3A" w:rsidR="00647696" w:rsidRDefault="00A147EC" w:rsidP="00E20A59">
      <w:pPr>
        <w:ind w:firstLine="480"/>
      </w:pPr>
      <w:r>
        <w:rPr>
          <w:rFonts w:hint="eastAsia"/>
        </w:rPr>
        <w:t>随着互联网信息时代的进步和先进制造技术的发展</w:t>
      </w:r>
      <w:r w:rsidR="00647696">
        <w:rPr>
          <w:rFonts w:hint="eastAsia"/>
        </w:rPr>
        <w:t>，</w:t>
      </w:r>
      <w:r w:rsidR="008E6596">
        <w:rPr>
          <w:rFonts w:hint="eastAsia"/>
        </w:rPr>
        <w:t>制造</w:t>
      </w:r>
      <w:r w:rsidR="00E20A59">
        <w:rPr>
          <w:rFonts w:hint="eastAsia"/>
        </w:rPr>
        <w:t>型</w:t>
      </w:r>
      <w:r w:rsidR="008E6596">
        <w:rPr>
          <w:rFonts w:hint="eastAsia"/>
        </w:rPr>
        <w:t>企业开始使用</w:t>
      </w:r>
      <w:r w:rsidR="00327828">
        <w:rPr>
          <w:rFonts w:hint="eastAsia"/>
        </w:rPr>
        <w:t>以企业资源计划（</w:t>
      </w:r>
      <w:r w:rsidR="00327828" w:rsidRPr="00AD4AA5">
        <w:t>Enterprise Resource Planning</w:t>
      </w:r>
      <w:r w:rsidR="00327828">
        <w:t>,</w:t>
      </w:r>
      <w:r w:rsidR="00327828" w:rsidRPr="00AD4AA5">
        <w:rPr>
          <w:rFonts w:hint="eastAsia"/>
        </w:rPr>
        <w:t xml:space="preserve"> </w:t>
      </w:r>
      <w:r w:rsidR="00327828">
        <w:rPr>
          <w:rFonts w:hint="eastAsia"/>
        </w:rPr>
        <w:t>ERP</w:t>
      </w:r>
      <w:r w:rsidR="00327828">
        <w:rPr>
          <w:rFonts w:hint="eastAsia"/>
        </w:rPr>
        <w:t>）为代表的</w:t>
      </w:r>
      <w:r w:rsidR="008E6596">
        <w:rPr>
          <w:rFonts w:hint="eastAsia"/>
        </w:rPr>
        <w:t>管理信息系统管理企业的生产制造</w:t>
      </w:r>
      <w:r w:rsidR="00647696">
        <w:rPr>
          <w:rFonts w:hint="eastAsia"/>
        </w:rPr>
        <w:t>。但是随着市场需求的变化和</w:t>
      </w:r>
      <w:r w:rsidR="00E15289">
        <w:rPr>
          <w:rFonts w:hint="eastAsia"/>
        </w:rPr>
        <w:t>企业</w:t>
      </w:r>
      <w:r w:rsidR="00647696">
        <w:rPr>
          <w:rFonts w:hint="eastAsia"/>
        </w:rPr>
        <w:t>竞争的加剧，</w:t>
      </w:r>
      <w:r w:rsidR="00BB76EE">
        <w:rPr>
          <w:rFonts w:hint="eastAsia"/>
        </w:rPr>
        <w:t>制造</w:t>
      </w:r>
      <w:r w:rsidR="00647696">
        <w:rPr>
          <w:rFonts w:hint="eastAsia"/>
        </w:rPr>
        <w:t>企业对制造过程的要求不断提高，企业</w:t>
      </w:r>
      <w:r w:rsidR="00C976AA">
        <w:rPr>
          <w:rFonts w:hint="eastAsia"/>
        </w:rPr>
        <w:t>不在仅仅关注</w:t>
      </w:r>
      <w:r w:rsidR="00BF6A2F">
        <w:rPr>
          <w:rFonts w:hint="eastAsia"/>
        </w:rPr>
        <w:t>计划的执行结果，而是将重心转移到了计划的执行过程</w:t>
      </w:r>
      <w:r w:rsidR="00647696">
        <w:rPr>
          <w:rFonts w:hint="eastAsia"/>
        </w:rPr>
        <w:t>，制造执行系统（</w:t>
      </w:r>
      <w:r w:rsidR="00647696">
        <w:rPr>
          <w:rFonts w:hint="eastAsia"/>
        </w:rPr>
        <w:t>MES</w:t>
      </w:r>
      <w:r w:rsidR="00647696">
        <w:rPr>
          <w:rFonts w:hint="eastAsia"/>
        </w:rPr>
        <w:t>）应运而生。</w:t>
      </w:r>
      <w:r w:rsidR="005326E8">
        <w:rPr>
          <w:rFonts w:hint="eastAsia"/>
        </w:rPr>
        <w:t>制造执行</w:t>
      </w:r>
      <w:r w:rsidR="00CE7860">
        <w:rPr>
          <w:rFonts w:hint="eastAsia"/>
        </w:rPr>
        <w:t>系统</w:t>
      </w:r>
      <w:r w:rsidR="00647696">
        <w:rPr>
          <w:rFonts w:hint="eastAsia"/>
        </w:rPr>
        <w:t>的</w:t>
      </w:r>
      <w:r w:rsidR="00647696" w:rsidRPr="00A33E25">
        <w:t>产生有效的实现了</w:t>
      </w:r>
      <w:r w:rsidR="00812162">
        <w:rPr>
          <w:rFonts w:hint="eastAsia"/>
        </w:rPr>
        <w:t>制造过程中的</w:t>
      </w:r>
      <w:r w:rsidR="00647696" w:rsidRPr="00A33E25">
        <w:t>的数据传输和共享，</w:t>
      </w:r>
      <w:r w:rsidR="003F27DA" w:rsidRPr="00A33E25">
        <w:t>弥补了计划和控制系统之间的断层，</w:t>
      </w:r>
      <w:r w:rsidR="00647696" w:rsidRPr="00A33E25">
        <w:t>同时</w:t>
      </w:r>
      <w:r w:rsidR="00B41652">
        <w:rPr>
          <w:rFonts w:hint="eastAsia"/>
        </w:rPr>
        <w:t>加强</w:t>
      </w:r>
      <w:r w:rsidR="00647696" w:rsidRPr="00A33E25">
        <w:t>了</w:t>
      </w:r>
      <w:r w:rsidR="003F7B56">
        <w:rPr>
          <w:rFonts w:hint="eastAsia"/>
        </w:rPr>
        <w:t>制造</w:t>
      </w:r>
      <w:r w:rsidR="00647696" w:rsidRPr="00A33E25">
        <w:t>企业对生产</w:t>
      </w:r>
      <w:r w:rsidR="003C4A95">
        <w:rPr>
          <w:rFonts w:hint="eastAsia"/>
        </w:rPr>
        <w:t>过程</w:t>
      </w:r>
      <w:r w:rsidR="00647696" w:rsidRPr="00A33E25">
        <w:t>的管理和控制。</w:t>
      </w:r>
      <w:r w:rsidR="00647696">
        <w:rPr>
          <w:rFonts w:hint="eastAsia"/>
        </w:rPr>
        <w:t>制造执行系统的概念兴起于上个世纪</w:t>
      </w:r>
      <w:r w:rsidR="00647696">
        <w:rPr>
          <w:rFonts w:hint="eastAsia"/>
        </w:rPr>
        <w:t>9</w:t>
      </w:r>
      <w:r w:rsidR="00647696">
        <w:t>0</w:t>
      </w:r>
      <w:r w:rsidR="00647696">
        <w:rPr>
          <w:rFonts w:hint="eastAsia"/>
        </w:rPr>
        <w:t>年代，</w:t>
      </w:r>
      <w:r w:rsidR="00647696">
        <w:rPr>
          <w:rFonts w:hint="eastAsia"/>
        </w:rPr>
        <w:t>2</w:t>
      </w:r>
      <w:r w:rsidR="00647696">
        <w:t>0</w:t>
      </w:r>
      <w:r w:rsidR="00647696">
        <w:rPr>
          <w:rFonts w:hint="eastAsia"/>
        </w:rPr>
        <w:t>多年以来国内外学者对</w:t>
      </w:r>
      <w:r w:rsidR="00647696">
        <w:rPr>
          <w:rFonts w:hint="eastAsia"/>
        </w:rPr>
        <w:t>MES</w:t>
      </w:r>
      <w:r w:rsidR="00647696">
        <w:rPr>
          <w:rFonts w:hint="eastAsia"/>
        </w:rPr>
        <w:t>系统的发展趋势及应用进行深入的研究与分析。</w:t>
      </w:r>
    </w:p>
    <w:p w14:paraId="45D6C215" w14:textId="69776A2F" w:rsidR="00647696" w:rsidRDefault="00647696" w:rsidP="00C85AE8">
      <w:pPr>
        <w:pStyle w:val="afff5"/>
        <w:ind w:firstLineChars="200" w:firstLine="480"/>
      </w:pPr>
      <w:r w:rsidRPr="00EB5B05">
        <w:rPr>
          <w:rFonts w:hint="eastAsia"/>
        </w:rPr>
        <w:lastRenderedPageBreak/>
        <w:t>杨浩</w:t>
      </w:r>
      <w:r>
        <w:rPr>
          <w:rFonts w:hint="eastAsia"/>
        </w:rPr>
        <w:t>、</w:t>
      </w:r>
      <w:r w:rsidRPr="00EB5B05">
        <w:rPr>
          <w:rFonts w:hint="eastAsia"/>
        </w:rPr>
        <w:t>朱剑英</w:t>
      </w:r>
      <w:r>
        <w:fldChar w:fldCharType="begin"/>
      </w:r>
      <w:r w:rsidR="00AC44A8">
        <w:instrText xml:space="preserve"> ADDIN NE.Ref.{065F389A-E635-48CD-A746-A8EA61D98D15}</w:instrText>
      </w:r>
      <w:r>
        <w:fldChar w:fldCharType="separate"/>
      </w:r>
      <w:r w:rsidR="00AC44A8">
        <w:rPr>
          <w:color w:val="080000"/>
          <w:kern w:val="0"/>
          <w:vertAlign w:val="superscript"/>
        </w:rPr>
        <w:t>[13]</w:t>
      </w:r>
      <w:r>
        <w:fldChar w:fldCharType="end"/>
      </w:r>
      <w:r>
        <w:rPr>
          <w:rFonts w:hint="eastAsia"/>
        </w:rPr>
        <w:t>等人针对分布式制造执行系统的建模，提出了一种模块化、可配置集成的基于多</w:t>
      </w:r>
      <w:r>
        <w:rPr>
          <w:rFonts w:hint="eastAsia"/>
        </w:rPr>
        <w:t>Agent</w:t>
      </w:r>
      <w:r>
        <w:rPr>
          <w:rFonts w:hint="eastAsia"/>
        </w:rPr>
        <w:t>的</w:t>
      </w:r>
      <w:r>
        <w:rPr>
          <w:rFonts w:hint="eastAsia"/>
        </w:rPr>
        <w:t>MES</w:t>
      </w:r>
      <w:r>
        <w:rPr>
          <w:rFonts w:hint="eastAsia"/>
        </w:rPr>
        <w:t>系统模型，并详细分析了</w:t>
      </w:r>
      <w:r>
        <w:rPr>
          <w:rFonts w:hint="eastAsia"/>
        </w:rPr>
        <w:t>MES</w:t>
      </w:r>
      <w:r>
        <w:rPr>
          <w:rFonts w:hint="eastAsia"/>
        </w:rPr>
        <w:t>的功能模型，实现了</w:t>
      </w:r>
      <w:r>
        <w:rPr>
          <w:rFonts w:hint="eastAsia"/>
        </w:rPr>
        <w:t>MES</w:t>
      </w:r>
      <w:r>
        <w:rPr>
          <w:rFonts w:hint="eastAsia"/>
        </w:rPr>
        <w:t>系统框架。</w:t>
      </w:r>
    </w:p>
    <w:p w14:paraId="5AE08142" w14:textId="7D9B9526" w:rsidR="00647696" w:rsidRDefault="00647696" w:rsidP="00C85AE8">
      <w:pPr>
        <w:pStyle w:val="afff5"/>
        <w:ind w:firstLineChars="200" w:firstLine="480"/>
      </w:pPr>
      <w:r>
        <w:rPr>
          <w:rFonts w:hint="eastAsia"/>
        </w:rPr>
        <w:t>北航杨建军教授</w:t>
      </w:r>
      <w:r>
        <w:fldChar w:fldCharType="begin"/>
      </w:r>
      <w:r w:rsidR="00AC44A8">
        <w:instrText xml:space="preserve"> ADDIN NE.Ref.{04A201B6-E83B-4B72-B17E-227D79553FA9}</w:instrText>
      </w:r>
      <w:r>
        <w:fldChar w:fldCharType="separate"/>
      </w:r>
      <w:r w:rsidR="00AC44A8">
        <w:rPr>
          <w:color w:val="080000"/>
          <w:kern w:val="0"/>
          <w:vertAlign w:val="superscript"/>
        </w:rPr>
        <w:t>[14, 15]</w:t>
      </w:r>
      <w:r>
        <w:fldChar w:fldCharType="end"/>
      </w:r>
      <w:r>
        <w:rPr>
          <w:rFonts w:hint="eastAsia"/>
        </w:rPr>
        <w:t>的团队针对企业的</w:t>
      </w:r>
      <w:r w:rsidR="00D06CDF">
        <w:rPr>
          <w:rFonts w:hint="eastAsia"/>
        </w:rPr>
        <w:t>敏捷制造</w:t>
      </w:r>
      <w:r>
        <w:rPr>
          <w:rFonts w:hint="eastAsia"/>
        </w:rPr>
        <w:t>管理系统的研究现状，分析了制造执行系统</w:t>
      </w:r>
      <w:r w:rsidR="00D74399">
        <w:rPr>
          <w:rFonts w:hint="eastAsia"/>
        </w:rPr>
        <w:t>各模块的功能和特点</w:t>
      </w:r>
      <w:r>
        <w:rPr>
          <w:rFonts w:hint="eastAsia"/>
        </w:rPr>
        <w:t>，</w:t>
      </w:r>
      <w:r w:rsidR="00D80E0E">
        <w:rPr>
          <w:rFonts w:hint="eastAsia"/>
        </w:rPr>
        <w:t>提出了</w:t>
      </w:r>
      <w:r>
        <w:rPr>
          <w:rFonts w:hint="eastAsia"/>
        </w:rPr>
        <w:t>先进的</w:t>
      </w:r>
      <w:r>
        <w:rPr>
          <w:rFonts w:hint="eastAsia"/>
        </w:rPr>
        <w:t>MES</w:t>
      </w:r>
      <w:r>
        <w:rPr>
          <w:rFonts w:hint="eastAsia"/>
        </w:rPr>
        <w:t>系统思想</w:t>
      </w:r>
      <w:r w:rsidR="00D80E0E">
        <w:rPr>
          <w:rFonts w:hint="eastAsia"/>
        </w:rPr>
        <w:t>构建</w:t>
      </w:r>
      <w:r>
        <w:rPr>
          <w:rFonts w:hint="eastAsia"/>
        </w:rPr>
        <w:t>敏捷车间</w:t>
      </w:r>
      <w:r w:rsidR="006A34A4">
        <w:rPr>
          <w:rFonts w:hint="eastAsia"/>
        </w:rPr>
        <w:t>生产管理</w:t>
      </w:r>
      <w:r>
        <w:rPr>
          <w:rFonts w:hint="eastAsia"/>
        </w:rPr>
        <w:t>系统，同时构建了基于全能体的</w:t>
      </w:r>
      <w:r>
        <w:rPr>
          <w:rFonts w:hint="eastAsia"/>
        </w:rPr>
        <w:t>MES</w:t>
      </w:r>
      <w:r>
        <w:rPr>
          <w:rFonts w:hint="eastAsia"/>
        </w:rPr>
        <w:t>解决</w:t>
      </w:r>
      <w:r>
        <w:rPr>
          <w:rFonts w:hint="eastAsia"/>
        </w:rPr>
        <w:t>MES</w:t>
      </w:r>
      <w:r>
        <w:rPr>
          <w:rFonts w:hint="eastAsia"/>
        </w:rPr>
        <w:t>系统的敏捷性。</w:t>
      </w:r>
    </w:p>
    <w:p w14:paraId="71CBB4D0" w14:textId="69141EF4" w:rsidR="00647696" w:rsidRDefault="00647696" w:rsidP="00311A06">
      <w:pPr>
        <w:pStyle w:val="afff5"/>
        <w:ind w:firstLineChars="200" w:firstLine="480"/>
      </w:pPr>
      <w:r>
        <w:rPr>
          <w:rFonts w:hint="eastAsia"/>
        </w:rPr>
        <w:t>周国利</w:t>
      </w:r>
      <w:r>
        <w:fldChar w:fldCharType="begin"/>
      </w:r>
      <w:r w:rsidR="00AC44A8">
        <w:instrText xml:space="preserve"> ADDIN NE.Ref.{0BE63A8F-701F-4296-94CA-19ABCB2C05DD}</w:instrText>
      </w:r>
      <w:r>
        <w:fldChar w:fldCharType="separate"/>
      </w:r>
      <w:r w:rsidR="00AC44A8">
        <w:rPr>
          <w:color w:val="080000"/>
          <w:kern w:val="0"/>
          <w:vertAlign w:val="superscript"/>
        </w:rPr>
        <w:t>[16]</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2EE488B9" w14:textId="617EB0D9" w:rsidR="00647696" w:rsidRDefault="00647696" w:rsidP="00BC07D4">
      <w:pPr>
        <w:pStyle w:val="afff5"/>
        <w:ind w:firstLineChars="200" w:firstLine="480"/>
      </w:pPr>
      <w:r>
        <w:rPr>
          <w:rFonts w:hint="eastAsia"/>
        </w:rPr>
        <w:t>Hwa</w:t>
      </w:r>
      <w:r>
        <w:t xml:space="preserve"> </w:t>
      </w:r>
      <w:r>
        <w:rPr>
          <w:rFonts w:hint="eastAsia"/>
        </w:rPr>
        <w:t>Gyoo</w:t>
      </w:r>
      <w:r>
        <w:t xml:space="preserve"> Park</w:t>
      </w:r>
      <w:r>
        <w:rPr>
          <w:rFonts w:hint="eastAsia"/>
        </w:rPr>
        <w:t>等人</w:t>
      </w:r>
      <w:r>
        <w:fldChar w:fldCharType="begin"/>
      </w:r>
      <w:r w:rsidR="00AC44A8">
        <w:instrText xml:space="preserve"> ADDIN NE.Ref.{01E10052-1C1C-4B61-9964-D374CB713B66}</w:instrText>
      </w:r>
      <w:r>
        <w:fldChar w:fldCharType="separate"/>
      </w:r>
      <w:r w:rsidR="00AC44A8">
        <w:rPr>
          <w:color w:val="080000"/>
          <w:kern w:val="0"/>
          <w:vertAlign w:val="superscript"/>
        </w:rPr>
        <w:t>[17]</w:t>
      </w:r>
      <w:r>
        <w:fldChar w:fldCharType="end"/>
      </w:r>
      <w:r>
        <w:rPr>
          <w:rFonts w:hint="eastAsia"/>
        </w:rPr>
        <w:t>针对当前</w:t>
      </w:r>
      <w:r>
        <w:rPr>
          <w:rFonts w:hint="eastAsia"/>
        </w:rPr>
        <w:t>MES</w:t>
      </w:r>
      <w:r>
        <w:rPr>
          <w:rFonts w:hint="eastAsia"/>
        </w:rPr>
        <w:t>系统庞大、冗杂、单一的特点，采用分布式面向对象技术，提出采用系统方法和</w:t>
      </w:r>
      <w:r>
        <w:rPr>
          <w:rFonts w:hint="eastAsia"/>
        </w:rPr>
        <w:t>CORBA</w:t>
      </w:r>
      <w:r>
        <w:rPr>
          <w:rFonts w:hint="eastAsia"/>
        </w:rPr>
        <w:t>基础设施来开发</w:t>
      </w:r>
      <w:r>
        <w:rPr>
          <w:rFonts w:hint="eastAsia"/>
        </w:rPr>
        <w:t>MES</w:t>
      </w:r>
      <w:r>
        <w:rPr>
          <w:rFonts w:hint="eastAsia"/>
        </w:rPr>
        <w:t>系统，将</w:t>
      </w:r>
      <w:r>
        <w:rPr>
          <w:rFonts w:hint="eastAsia"/>
        </w:rPr>
        <w:t>MES</w:t>
      </w:r>
      <w:r>
        <w:rPr>
          <w:rFonts w:hint="eastAsia"/>
        </w:rPr>
        <w:t>变为开放、模块化、分布式和可配置的系统，并且开发了原型系统用来验证。</w:t>
      </w:r>
    </w:p>
    <w:p w14:paraId="105DF01C" w14:textId="122D1041" w:rsidR="00647696" w:rsidRDefault="00647696" w:rsidP="006A426C">
      <w:pPr>
        <w:pStyle w:val="afff5"/>
        <w:ind w:firstLineChars="200" w:firstLine="480"/>
      </w:pPr>
      <w:r w:rsidRPr="002972C0">
        <w:rPr>
          <w:rFonts w:hint="eastAsia"/>
        </w:rPr>
        <w:t>王炳刚、周伟、饶运清、何非</w:t>
      </w:r>
      <w:r>
        <w:fldChar w:fldCharType="begin"/>
      </w:r>
      <w:r w:rsidR="00AC44A8">
        <w:instrText xml:space="preserve"> ADDIN NE.Ref.{5ACBA591-496E-4E07-B52A-E1300233D4DC}</w:instrText>
      </w:r>
      <w:r>
        <w:fldChar w:fldCharType="separate"/>
      </w:r>
      <w:r w:rsidR="00AC44A8">
        <w:rPr>
          <w:color w:val="080000"/>
          <w:kern w:val="0"/>
          <w:vertAlign w:val="superscript"/>
        </w:rPr>
        <w:t>[18]</w:t>
      </w:r>
      <w:r>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7ED11FE9" w14:textId="349C3F7B" w:rsidR="00647696" w:rsidRPr="002A6805" w:rsidRDefault="00647696" w:rsidP="00CC573D">
      <w:pPr>
        <w:pStyle w:val="afff5"/>
        <w:ind w:firstLineChars="200" w:firstLine="480"/>
      </w:pPr>
      <w:r w:rsidRPr="001A7707">
        <w:rPr>
          <w:rFonts w:hint="eastAsia"/>
        </w:rPr>
        <w:t>沈晓杰</w:t>
      </w:r>
      <w:r>
        <w:rPr>
          <w:rFonts w:hint="eastAsia"/>
        </w:rPr>
        <w:t>、</w:t>
      </w:r>
      <w:r w:rsidRPr="001A7707">
        <w:rPr>
          <w:rFonts w:hint="eastAsia"/>
        </w:rPr>
        <w:t>李郡</w:t>
      </w:r>
      <w:r>
        <w:rPr>
          <w:rFonts w:hint="eastAsia"/>
        </w:rPr>
        <w:t>等人</w:t>
      </w:r>
      <w:r>
        <w:fldChar w:fldCharType="begin"/>
      </w:r>
      <w:r w:rsidR="00AC44A8">
        <w:instrText xml:space="preserve"> ADDIN NE.Ref.{3396CA75-7CBD-45DF-927A-70D16F089F02}</w:instrText>
      </w:r>
      <w:r>
        <w:fldChar w:fldCharType="separate"/>
      </w:r>
      <w:r w:rsidR="00AC44A8">
        <w:rPr>
          <w:color w:val="080000"/>
          <w:kern w:val="0"/>
          <w:vertAlign w:val="superscript"/>
        </w:rPr>
        <w:t>[19]</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37C22142" w14:textId="692FE913" w:rsidR="00647696" w:rsidRDefault="002B010E" w:rsidP="00647696">
      <w:pPr>
        <w:ind w:firstLine="480"/>
      </w:pPr>
      <w:r>
        <w:rPr>
          <w:rFonts w:hint="eastAsia"/>
        </w:rPr>
        <w:t>国内外专家学者</w:t>
      </w:r>
      <w:r w:rsidR="00647696">
        <w:rPr>
          <w:rFonts w:hint="eastAsia"/>
        </w:rPr>
        <w:t>对</w:t>
      </w:r>
      <w:r w:rsidR="00647696">
        <w:rPr>
          <w:rFonts w:hint="eastAsia"/>
        </w:rPr>
        <w:t>MES</w:t>
      </w:r>
      <w:r w:rsidR="00647696">
        <w:rPr>
          <w:rFonts w:hint="eastAsia"/>
        </w:rPr>
        <w:t>系统的研究不仅集中在</w:t>
      </w:r>
      <w:r w:rsidR="00647696">
        <w:rPr>
          <w:rFonts w:hint="eastAsia"/>
        </w:rPr>
        <w:t>MES</w:t>
      </w:r>
      <w:r w:rsidR="00647696">
        <w:rPr>
          <w:rFonts w:hint="eastAsia"/>
        </w:rPr>
        <w:t>系统的应用扩展</w:t>
      </w:r>
      <w:r>
        <w:rPr>
          <w:rFonts w:hint="eastAsia"/>
        </w:rPr>
        <w:t>、</w:t>
      </w:r>
      <w:r w:rsidR="006C22A8">
        <w:rPr>
          <w:rFonts w:hint="eastAsia"/>
        </w:rPr>
        <w:t>以及</w:t>
      </w:r>
      <w:r w:rsidR="00647696">
        <w:rPr>
          <w:rFonts w:hint="eastAsia"/>
        </w:rPr>
        <w:t>通过系统方法对传统</w:t>
      </w:r>
      <w:r w:rsidR="00647696">
        <w:rPr>
          <w:rFonts w:hint="eastAsia"/>
        </w:rPr>
        <w:t>MES</w:t>
      </w:r>
      <w:r w:rsidR="00647696">
        <w:rPr>
          <w:rFonts w:hint="eastAsia"/>
        </w:rPr>
        <w:t>系统的重新设计和优化，同时</w:t>
      </w:r>
      <w:r>
        <w:rPr>
          <w:rFonts w:hint="eastAsia"/>
        </w:rPr>
        <w:t>也</w:t>
      </w:r>
      <w:r w:rsidR="00647696">
        <w:rPr>
          <w:rFonts w:hint="eastAsia"/>
        </w:rPr>
        <w:t>分析</w:t>
      </w:r>
      <w:r w:rsidR="00C01438">
        <w:rPr>
          <w:rFonts w:hint="eastAsia"/>
        </w:rPr>
        <w:t>了</w:t>
      </w:r>
      <w:r w:rsidR="00647696">
        <w:rPr>
          <w:rFonts w:hint="eastAsia"/>
        </w:rPr>
        <w:t>复杂产品的装配过程，对如飞机、发动机、汽车这样的复杂产品装配过程应用</w:t>
      </w:r>
      <w:r w:rsidR="00647696">
        <w:rPr>
          <w:rFonts w:hint="eastAsia"/>
        </w:rPr>
        <w:t>MES</w:t>
      </w:r>
      <w:r w:rsidR="00647696">
        <w:rPr>
          <w:rFonts w:hint="eastAsia"/>
        </w:rPr>
        <w:t>系统进行了研究。</w:t>
      </w:r>
    </w:p>
    <w:p w14:paraId="2D82C54F" w14:textId="19C9F00F" w:rsidR="00647696" w:rsidRDefault="00647696" w:rsidP="00647696">
      <w:pPr>
        <w:ind w:firstLine="480"/>
      </w:pPr>
      <w:r w:rsidRPr="005B7E93">
        <w:rPr>
          <w:rFonts w:hint="eastAsia"/>
        </w:rPr>
        <w:t>吴锋、马里等人</w:t>
      </w:r>
      <w:r>
        <w:fldChar w:fldCharType="begin"/>
      </w:r>
      <w:r w:rsidR="00AC44A8">
        <w:instrText xml:space="preserve"> ADDIN NE.Ref.{370D7DA9-E10F-4710-9987-97473CB9C9DE}</w:instrText>
      </w:r>
      <w:r>
        <w:fldChar w:fldCharType="separate"/>
      </w:r>
      <w:r w:rsidR="00AC44A8">
        <w:rPr>
          <w:rFonts w:cs="Times New Roman"/>
          <w:color w:val="080000"/>
          <w:kern w:val="0"/>
          <w:szCs w:val="24"/>
          <w:vertAlign w:val="superscript"/>
        </w:rPr>
        <w:t>[20]</w:t>
      </w:r>
      <w:r>
        <w:fldChar w:fldCharType="end"/>
      </w:r>
      <w:r w:rsidRPr="005B7E93">
        <w:rPr>
          <w:rFonts w:hint="eastAsia"/>
        </w:rPr>
        <w:t>针对</w:t>
      </w:r>
      <w:r w:rsidR="00A26117">
        <w:rPr>
          <w:rFonts w:hint="eastAsia"/>
        </w:rPr>
        <w:t>飞机生产</w:t>
      </w:r>
      <w:r w:rsidR="00110F2F">
        <w:rPr>
          <w:rFonts w:hint="eastAsia"/>
        </w:rPr>
        <w:t>装配过程复杂</w:t>
      </w:r>
      <w:r w:rsidR="00A26117">
        <w:rPr>
          <w:rFonts w:hint="eastAsia"/>
        </w:rPr>
        <w:t>导致生产计划与调度困难等问题</w:t>
      </w:r>
      <w:r w:rsidR="0056453B">
        <w:rPr>
          <w:rFonts w:hint="eastAsia"/>
        </w:rPr>
        <w:t>，</w:t>
      </w:r>
      <w:r w:rsidR="00A26117">
        <w:rPr>
          <w:rFonts w:hint="eastAsia"/>
        </w:rPr>
        <w:t>通过对装配任务调度系统的基础上，提出飞机装配作业调度算法，并且应用到制造执行系统的生产模式中。实现了生产调度优化，并能快速组织装配物料完成</w:t>
      </w:r>
      <w:r w:rsidR="00DD454C">
        <w:rPr>
          <w:rFonts w:hint="eastAsia"/>
        </w:rPr>
        <w:t>生产</w:t>
      </w:r>
      <w:r w:rsidR="00EB0317">
        <w:rPr>
          <w:rFonts w:hint="eastAsia"/>
        </w:rPr>
        <w:t>装配</w:t>
      </w:r>
      <w:r w:rsidR="00DD454C">
        <w:rPr>
          <w:rFonts w:hint="eastAsia"/>
        </w:rPr>
        <w:t>任务。</w:t>
      </w:r>
    </w:p>
    <w:p w14:paraId="0CD8237F" w14:textId="463D02BE" w:rsidR="00647696" w:rsidRDefault="00647696" w:rsidP="00647696">
      <w:pPr>
        <w:ind w:firstLine="480"/>
      </w:pPr>
      <w:r>
        <w:rPr>
          <w:rFonts w:hint="eastAsia"/>
        </w:rPr>
        <w:t>Ga</w:t>
      </w:r>
      <w:r>
        <w:t>ndhi, Prakas</w:t>
      </w:r>
      <w:r>
        <w:rPr>
          <w:rFonts w:hint="eastAsia"/>
        </w:rPr>
        <w:t>h</w:t>
      </w:r>
      <w:r>
        <w:rPr>
          <w:rFonts w:hint="eastAsia"/>
        </w:rPr>
        <w:t>等人</w:t>
      </w:r>
      <w:r>
        <w:fldChar w:fldCharType="begin"/>
      </w:r>
      <w:r w:rsidR="00AC44A8">
        <w:instrText xml:space="preserve"> ADDIN NE.Ref.{D7DBB1C9-79F2-4217-B3BD-1FB3A24ADB24}</w:instrText>
      </w:r>
      <w:r>
        <w:fldChar w:fldCharType="separate"/>
      </w:r>
      <w:r w:rsidR="00AC44A8">
        <w:rPr>
          <w:rFonts w:cs="Times New Roman"/>
          <w:color w:val="080000"/>
          <w:kern w:val="0"/>
          <w:szCs w:val="24"/>
          <w:vertAlign w:val="superscript"/>
        </w:rPr>
        <w:t>[21]</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5AD670AA" w14:textId="2C150A60" w:rsidR="00647696" w:rsidRDefault="00647696" w:rsidP="00647696">
      <w:pPr>
        <w:ind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fldChar w:fldCharType="begin"/>
      </w:r>
      <w:r w:rsidR="00AC44A8">
        <w:instrText xml:space="preserve"> ADDIN NE.Ref.{0CCC81FC-FD37-459A-A64C-0ABA8D5E5CF7}</w:instrText>
      </w:r>
      <w:r>
        <w:fldChar w:fldCharType="separate"/>
      </w:r>
      <w:r w:rsidR="00AC44A8">
        <w:rPr>
          <w:rFonts w:cs="Times New Roman"/>
          <w:color w:val="080000"/>
          <w:kern w:val="0"/>
          <w:szCs w:val="24"/>
          <w:vertAlign w:val="superscript"/>
        </w:rPr>
        <w:t>[22]</w:t>
      </w:r>
      <w:r>
        <w:fldChar w:fldCharType="end"/>
      </w:r>
      <w:r>
        <w:rPr>
          <w:rFonts w:hint="eastAsia"/>
        </w:rPr>
        <w:t>针对混合模型装配生产线适应产品快速变化的需求，提出了基于</w:t>
      </w:r>
      <w:r>
        <w:rPr>
          <w:rFonts w:hint="eastAsia"/>
        </w:rPr>
        <w:t>RFID</w:t>
      </w:r>
      <w:r w:rsidR="00217E0B">
        <w:rPr>
          <w:rFonts w:hint="eastAsia"/>
        </w:rPr>
        <w:t>新型</w:t>
      </w:r>
      <w:r>
        <w:rPr>
          <w:rFonts w:hint="eastAsia"/>
        </w:rPr>
        <w:t>的</w:t>
      </w:r>
      <w:r>
        <w:t xml:space="preserve"> </w:t>
      </w:r>
      <w:r>
        <w:rPr>
          <w:rFonts w:hint="eastAsia"/>
        </w:rPr>
        <w:t>MES</w:t>
      </w:r>
      <w:r>
        <w:rPr>
          <w:rFonts w:hint="eastAsia"/>
        </w:rPr>
        <w:t>系统，并且提出新的启发式广义拉格朗日分解算法用于模型优化。</w:t>
      </w:r>
    </w:p>
    <w:p w14:paraId="6FAD0611" w14:textId="799C44B0" w:rsidR="00647696" w:rsidRPr="005B7E93" w:rsidRDefault="00647696" w:rsidP="00647696">
      <w:pPr>
        <w:ind w:firstLine="480"/>
      </w:pPr>
      <w:r>
        <w:t>Jagdale, Sanjaykumar</w:t>
      </w:r>
      <w:r>
        <w:rPr>
          <w:rFonts w:hint="eastAsia"/>
        </w:rPr>
        <w:t>等人</w:t>
      </w:r>
      <w:r>
        <w:fldChar w:fldCharType="begin"/>
      </w:r>
      <w:r w:rsidR="00AC44A8">
        <w:instrText xml:space="preserve"> ADDIN NE.Ref.{477CD428-877C-4D61-BA32-2AEED75B82B6}</w:instrText>
      </w:r>
      <w:r>
        <w:fldChar w:fldCharType="separate"/>
      </w:r>
      <w:r w:rsidR="00AC44A8">
        <w:rPr>
          <w:rFonts w:cs="Times New Roman"/>
          <w:color w:val="080000"/>
          <w:kern w:val="0"/>
          <w:szCs w:val="24"/>
          <w:vertAlign w:val="superscript"/>
        </w:rPr>
        <w:t>[23]</w:t>
      </w:r>
      <w:r>
        <w:fldChar w:fldCharType="end"/>
      </w:r>
      <w:r>
        <w:rPr>
          <w:rFonts w:hint="eastAsia"/>
        </w:rPr>
        <w:t>设计了一种智能高效的</w:t>
      </w:r>
      <w:r>
        <w:rPr>
          <w:rFonts w:hint="eastAsia"/>
        </w:rPr>
        <w:t>MES</w:t>
      </w:r>
      <w:r>
        <w:rPr>
          <w:rFonts w:hint="eastAsia"/>
        </w:rPr>
        <w:t>系统，用于从装配工厂车</w:t>
      </w:r>
      <w:r>
        <w:rPr>
          <w:rFonts w:hint="eastAsia"/>
        </w:rPr>
        <w:lastRenderedPageBreak/>
        <w:t>间采集数据，提出了</w:t>
      </w:r>
      <w:r>
        <w:rPr>
          <w:rFonts w:hint="eastAsia"/>
        </w:rPr>
        <w:t>NIRMAN</w:t>
      </w:r>
      <w:r>
        <w:rPr>
          <w:rFonts w:hint="eastAsia"/>
        </w:rPr>
        <w:t>工厂信息系统的设计，控制和监控复杂的装配生产过程。</w:t>
      </w:r>
    </w:p>
    <w:p w14:paraId="5BCEB1FC" w14:textId="5CC502CD" w:rsidR="00647696" w:rsidRDefault="00647696" w:rsidP="00647696">
      <w:pPr>
        <w:ind w:firstLine="480"/>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系统已经不能满足日益增长的市场和多变的产品需求，因此，研究将装配制造执行系统部署到云服务器上将是本文的重点之一。</w:t>
      </w:r>
    </w:p>
    <w:p w14:paraId="5FDAAFD7" w14:textId="5A1FC32D" w:rsidR="00FF7170" w:rsidRDefault="00FF7170" w:rsidP="00FF7170">
      <w:pPr>
        <w:pStyle w:val="3"/>
      </w:pPr>
      <w:bookmarkStart w:id="13" w:name="_Toc530093262"/>
      <w:bookmarkStart w:id="14" w:name="_Toc530093616"/>
      <w:r>
        <w:rPr>
          <w:rFonts w:hint="eastAsia"/>
        </w:rPr>
        <w:t>1</w:t>
      </w:r>
      <w:r>
        <w:t xml:space="preserve">.2.3 </w:t>
      </w:r>
      <w:r>
        <w:rPr>
          <w:rFonts w:hint="eastAsia"/>
        </w:rPr>
        <w:t>SaaS</w:t>
      </w:r>
      <w:r>
        <w:rPr>
          <w:rFonts w:hint="eastAsia"/>
        </w:rPr>
        <w:t>服务发展研究现状</w:t>
      </w:r>
      <w:bookmarkEnd w:id="13"/>
      <w:bookmarkEnd w:id="14"/>
    </w:p>
    <w:p w14:paraId="742FB4D5" w14:textId="1D10D5EB" w:rsidR="00F958DE" w:rsidRDefault="00F958DE" w:rsidP="001F4728">
      <w:pPr>
        <w:ind w:firstLine="480"/>
      </w:pPr>
      <w:r>
        <w:rPr>
          <w:rFonts w:hint="eastAsia"/>
        </w:rPr>
        <w:t>随着</w:t>
      </w:r>
      <w:r w:rsidR="00925D11">
        <w:rPr>
          <w:rFonts w:hint="eastAsia"/>
        </w:rPr>
        <w:t>共享</w:t>
      </w:r>
      <w:r>
        <w:rPr>
          <w:rFonts w:hint="eastAsia"/>
        </w:rPr>
        <w:t>经济在全球的迅速</w:t>
      </w:r>
      <w:r w:rsidR="0031129B">
        <w:rPr>
          <w:rFonts w:hint="eastAsia"/>
        </w:rPr>
        <w:t>普及</w:t>
      </w:r>
      <w:r>
        <w:rPr>
          <w:rFonts w:hint="eastAsia"/>
        </w:rPr>
        <w:t>和云计算的</w:t>
      </w:r>
      <w:r w:rsidR="00F604CD">
        <w:rPr>
          <w:rFonts w:hint="eastAsia"/>
        </w:rPr>
        <w:t>崛起</w:t>
      </w:r>
      <w:r>
        <w:rPr>
          <w:rFonts w:hint="eastAsia"/>
        </w:rPr>
        <w:t>，一种新的软件服务应用模式——软件即服务（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Pr>
          <w:rFonts w:hint="eastAsia"/>
        </w:rPr>
        <w:t>Saa</w:t>
      </w:r>
      <w:r>
        <w:t>S</w:t>
      </w:r>
      <w:r>
        <w:rPr>
          <w:rFonts w:hint="eastAsia"/>
        </w:rPr>
        <w:t>是</w:t>
      </w:r>
      <w:r w:rsidR="001F4728">
        <w:rPr>
          <w:rFonts w:hint="eastAsia"/>
        </w:rPr>
        <w:t>软件通过互联网为客户提供软件服务的应用模式</w:t>
      </w:r>
      <w:r>
        <w:rPr>
          <w:rFonts w:hint="eastAsia"/>
        </w:rPr>
        <w:t>，</w:t>
      </w:r>
      <w:r w:rsidR="00A01198">
        <w:rPr>
          <w:rFonts w:hint="eastAsia"/>
        </w:rPr>
        <w:t>软件服务提供商</w:t>
      </w:r>
      <w:r>
        <w:rPr>
          <w:rFonts w:hint="eastAsia"/>
        </w:rPr>
        <w:t>将自己的软件部署在远程服务器上，客户根据自己的需求通过互联网定制所需要的软件服务。通过</w:t>
      </w:r>
      <w:r>
        <w:rPr>
          <w:rFonts w:hint="eastAsia"/>
        </w:rPr>
        <w:t>Saa</w:t>
      </w:r>
      <w:r>
        <w:t>S</w:t>
      </w:r>
      <w:r>
        <w:rPr>
          <w:rFonts w:hint="eastAsia"/>
        </w:rPr>
        <w:t>模式，企业之间也能够联合制造生产，满足了云制造和“中国制造</w:t>
      </w:r>
      <w:r>
        <w:rPr>
          <w:rFonts w:hint="eastAsia"/>
        </w:rPr>
        <w:t>2</w:t>
      </w:r>
      <w:r>
        <w:t>025</w:t>
      </w:r>
      <w:r>
        <w:rPr>
          <w:rFonts w:hint="eastAsia"/>
        </w:rPr>
        <w:t>”对制造型企业提出的整合制造能力和制造资源的需求。作为一种软件服务模式，国内外学者已经进行了一系列的研究。</w:t>
      </w:r>
    </w:p>
    <w:p w14:paraId="65394F0E" w14:textId="55DB8000" w:rsidR="00F958DE" w:rsidRDefault="00F958DE" w:rsidP="00F958DE">
      <w:pPr>
        <w:ind w:firstLine="480"/>
      </w:pPr>
      <w:r>
        <w:t>Demirkan, Haluk</w:t>
      </w:r>
      <w:r>
        <w:rPr>
          <w:rFonts w:hint="eastAsia"/>
        </w:rPr>
        <w:t>,</w:t>
      </w:r>
      <w:r>
        <w:t xml:space="preserve"> Cheng Hsing</w:t>
      </w:r>
      <w:r>
        <w:rPr>
          <w:rFonts w:hint="eastAsia"/>
        </w:rPr>
        <w:t>等人</w:t>
      </w:r>
      <w:r>
        <w:fldChar w:fldCharType="begin"/>
      </w:r>
      <w:r w:rsidR="00AC44A8">
        <w:instrText xml:space="preserve"> ADDIN NE.Ref.{11680B4C-EADE-45DC-B4D9-4EFAE7033347}</w:instrText>
      </w:r>
      <w:r>
        <w:fldChar w:fldCharType="separate"/>
      </w:r>
      <w:r w:rsidR="00AC44A8">
        <w:rPr>
          <w:rFonts w:cs="Times New Roman"/>
          <w:color w:val="080000"/>
          <w:kern w:val="0"/>
          <w:szCs w:val="24"/>
          <w:vertAlign w:val="superscript"/>
        </w:rPr>
        <w:t>[24]</w:t>
      </w:r>
      <w:r>
        <w:fldChar w:fldCharType="end"/>
      </w:r>
      <w:r>
        <w:rPr>
          <w:rFonts w:hint="eastAsia"/>
        </w:rPr>
        <w:t>针对</w:t>
      </w:r>
      <w:r>
        <w:rPr>
          <w:rFonts w:hint="eastAsia"/>
        </w:rPr>
        <w:t>SaaS</w:t>
      </w:r>
      <w:r>
        <w:rPr>
          <w:rFonts w:hint="eastAsia"/>
        </w:rPr>
        <w:t>模式下的两个核心竞争力</w:t>
      </w:r>
      <w:r>
        <w:softHyphen/>
      </w:r>
      <w:r>
        <w:rPr>
          <w:rFonts w:hint="eastAsia"/>
        </w:rPr>
        <w:t>——应用基础设施提供商（</w:t>
      </w:r>
      <w:r w:rsidRPr="004956BE">
        <w:t>Application Infrastructure Provider,</w:t>
      </w:r>
      <w:r>
        <w:t xml:space="preserve"> </w:t>
      </w:r>
      <w:r>
        <w:rPr>
          <w:rFonts w:hint="eastAsia"/>
        </w:rPr>
        <w:t>A</w:t>
      </w:r>
      <w:r w:rsidRPr="004956BE">
        <w:t>IP</w:t>
      </w:r>
      <w:r>
        <w:rPr>
          <w:rFonts w:hint="eastAsia"/>
        </w:rPr>
        <w:t>）和应用服务提供商（</w:t>
      </w:r>
      <w:r w:rsidRPr="004956BE">
        <w:t>Application Service Provider</w:t>
      </w:r>
      <w:r>
        <w:rPr>
          <w:rFonts w:hint="eastAsia"/>
        </w:rPr>
        <w:t>,</w:t>
      </w:r>
      <w:r>
        <w:t xml:space="preserve"> </w:t>
      </w:r>
      <w:r w:rsidRPr="004956BE">
        <w:t>ASP</w:t>
      </w:r>
      <w:r>
        <w:rPr>
          <w:rFonts w:hint="eastAsia"/>
        </w:rPr>
        <w:t>）对系统的动态影响，研究不同的协调策略下这两者对</w:t>
      </w:r>
      <w:r>
        <w:rPr>
          <w:rFonts w:hint="eastAsia"/>
        </w:rPr>
        <w:t>SaaS</w:t>
      </w:r>
      <w:r>
        <w:rPr>
          <w:rFonts w:hint="eastAsia"/>
        </w:rPr>
        <w:t>系统的性能的影响。</w:t>
      </w:r>
    </w:p>
    <w:p w14:paraId="629AB9B4" w14:textId="072496A6" w:rsidR="00F958DE" w:rsidRDefault="00F958DE" w:rsidP="00F958DE">
      <w:pPr>
        <w:ind w:firstLine="480"/>
      </w:pPr>
      <w:r w:rsidRPr="00045B88">
        <w:rPr>
          <w:rFonts w:hint="eastAsia"/>
        </w:rPr>
        <w:t>Bezemer</w:t>
      </w:r>
      <w:r w:rsidRPr="00045B88">
        <w:rPr>
          <w:rFonts w:hint="eastAsia"/>
        </w:rPr>
        <w:t>，</w:t>
      </w:r>
      <w:r w:rsidRPr="00045B88">
        <w:rPr>
          <w:rFonts w:hint="eastAsia"/>
        </w:rPr>
        <w:t>Zaidma</w:t>
      </w:r>
      <w:r>
        <w:rPr>
          <w:rFonts w:hint="eastAsia"/>
        </w:rPr>
        <w:t>n</w:t>
      </w:r>
      <w:r>
        <w:rPr>
          <w:rFonts w:hint="eastAsia"/>
        </w:rPr>
        <w:t>等人</w:t>
      </w:r>
      <w:r>
        <w:fldChar w:fldCharType="begin"/>
      </w:r>
      <w:r w:rsidR="00AC44A8">
        <w:instrText xml:space="preserve"> ADDIN NE.Ref.{636CA876-D136-40C6-95CE-5E3088052F61}</w:instrText>
      </w:r>
      <w:r>
        <w:fldChar w:fldCharType="separate"/>
      </w:r>
      <w:r w:rsidR="00AC44A8">
        <w:rPr>
          <w:rFonts w:cs="Times New Roman"/>
          <w:color w:val="080000"/>
          <w:kern w:val="0"/>
          <w:szCs w:val="24"/>
          <w:vertAlign w:val="superscript"/>
        </w:rPr>
        <w:t>[25]</w:t>
      </w:r>
      <w:r>
        <w:fldChar w:fldCharType="end"/>
      </w:r>
      <w:r>
        <w:rPr>
          <w:rFonts w:hint="eastAsia"/>
        </w:rPr>
        <w:t>针对</w:t>
      </w:r>
      <w:r>
        <w:rPr>
          <w:rFonts w:hint="eastAsia"/>
        </w:rPr>
        <w:t>Saa</w:t>
      </w:r>
      <w:r>
        <w:t>S</w:t>
      </w:r>
      <w:r>
        <w:rPr>
          <w:rFonts w:hint="eastAsia"/>
        </w:rPr>
        <w:t>模式实现中多租户的问题进行了研究，提出了一种新的软件架构原则，充分利用制造资源，多个租户共享相同的应用程序和数据库实例。提高了硬件资源的使用率和维护的便利性，同时指出错误的架构可能会导致多租户维护的噩梦。</w:t>
      </w:r>
    </w:p>
    <w:p w14:paraId="64D324A0" w14:textId="694CA03A" w:rsidR="00F958DE" w:rsidRDefault="00F958DE" w:rsidP="00F958DE">
      <w:pPr>
        <w:ind w:firstLine="480"/>
      </w:pPr>
      <w:r>
        <w:rPr>
          <w:rFonts w:hint="eastAsia"/>
        </w:rPr>
        <w:t>刘士军、向坚持等人</w:t>
      </w:r>
      <w:r>
        <w:fldChar w:fldCharType="begin"/>
      </w:r>
      <w:r w:rsidR="00AC44A8">
        <w:instrText xml:space="preserve"> ADDIN NE.Ref.{B7EEA26C-A4B5-4E79-AB48-C273F3665EC8}</w:instrText>
      </w:r>
      <w:r>
        <w:fldChar w:fldCharType="separate"/>
      </w:r>
      <w:r w:rsidR="00AC44A8">
        <w:rPr>
          <w:rFonts w:cs="Times New Roman"/>
          <w:color w:val="080000"/>
          <w:kern w:val="0"/>
          <w:szCs w:val="24"/>
          <w:vertAlign w:val="superscript"/>
        </w:rPr>
        <w:t>[26, 27]</w:t>
      </w:r>
      <w:r>
        <w:fldChar w:fldCharType="end"/>
      </w:r>
      <w:r>
        <w:rPr>
          <w:rFonts w:hint="eastAsia"/>
        </w:rPr>
        <w:t>针对中小企业之间的业务协同问题，构建了基于</w:t>
      </w:r>
      <w:r>
        <w:rPr>
          <w:rFonts w:hint="eastAsia"/>
        </w:rPr>
        <w:t>SaaS</w:t>
      </w:r>
      <w:r>
        <w:rPr>
          <w:rFonts w:hint="eastAsia"/>
        </w:rPr>
        <w:t>模式的中小企业协同服务支撑平台，研究了基于</w:t>
      </w:r>
      <w:r>
        <w:rPr>
          <w:rFonts w:hint="eastAsia"/>
        </w:rPr>
        <w:t>Portal</w:t>
      </w:r>
      <w:r>
        <w:rPr>
          <w:rFonts w:hint="eastAsia"/>
        </w:rPr>
        <w:t>的服务集成方法和基于</w:t>
      </w:r>
      <w:r>
        <w:rPr>
          <w:rFonts w:hint="eastAsia"/>
        </w:rPr>
        <w:t>SaaS</w:t>
      </w:r>
      <w:r>
        <w:rPr>
          <w:rFonts w:hint="eastAsia"/>
        </w:rPr>
        <w:t>服务实现企业协同业务的方法，最后通过一个纹织制造企业的订单设计制造协同案例验证基于</w:t>
      </w:r>
      <w:r>
        <w:rPr>
          <w:rFonts w:hint="eastAsia"/>
        </w:rPr>
        <w:t>SaaS</w:t>
      </w:r>
      <w:r>
        <w:rPr>
          <w:rFonts w:hint="eastAsia"/>
        </w:rPr>
        <w:t>服务的业务协同系统的可行性。</w:t>
      </w:r>
    </w:p>
    <w:p w14:paraId="13310018" w14:textId="5FC631C6" w:rsidR="00F958DE" w:rsidRDefault="00F958DE" w:rsidP="00F958DE">
      <w:pPr>
        <w:ind w:firstLine="480"/>
      </w:pPr>
      <w:r>
        <w:rPr>
          <w:rFonts w:hint="eastAsia"/>
        </w:rPr>
        <w:t>李卫、张云勇等人</w:t>
      </w:r>
      <w:r>
        <w:fldChar w:fldCharType="begin"/>
      </w:r>
      <w:r w:rsidR="00AC44A8">
        <w:instrText xml:space="preserve"> ADDIN NE.Ref.{DA8F12C1-1FE8-4C35-90A1-C3934547E091}</w:instrText>
      </w:r>
      <w:r>
        <w:fldChar w:fldCharType="separate"/>
      </w:r>
      <w:r w:rsidR="00AC44A8">
        <w:rPr>
          <w:rFonts w:cs="Times New Roman"/>
          <w:color w:val="080000"/>
          <w:kern w:val="0"/>
          <w:szCs w:val="24"/>
          <w:vertAlign w:val="superscript"/>
        </w:rPr>
        <w:t>[28]</w:t>
      </w:r>
      <w:r>
        <w:fldChar w:fldCharType="end"/>
      </w:r>
      <w:r>
        <w:rPr>
          <w:rFonts w:hint="eastAsia"/>
        </w:rPr>
        <w:t>针对电信运营商的</w:t>
      </w:r>
      <w:r>
        <w:rPr>
          <w:rFonts w:hint="eastAsia"/>
        </w:rPr>
        <w:t>SaaS</w:t>
      </w:r>
      <w:r>
        <w:rPr>
          <w:rFonts w:hint="eastAsia"/>
        </w:rPr>
        <w:t>业务发展问题，分析了运营商应用</w:t>
      </w:r>
      <w:r>
        <w:rPr>
          <w:rFonts w:hint="eastAsia"/>
        </w:rPr>
        <w:t>Saa</w:t>
      </w:r>
      <w:r>
        <w:t>S</w:t>
      </w:r>
      <w:r>
        <w:rPr>
          <w:rFonts w:hint="eastAsia"/>
        </w:rPr>
        <w:t>模式发展业务的优缺点，通过分析目前开展</w:t>
      </w:r>
      <w:r>
        <w:rPr>
          <w:rFonts w:hint="eastAsia"/>
        </w:rPr>
        <w:t>Saa</w:t>
      </w:r>
      <w:r>
        <w:t>S</w:t>
      </w:r>
      <w:r>
        <w:rPr>
          <w:rFonts w:hint="eastAsia"/>
        </w:rPr>
        <w:t>模式下的电信业务发展情况，提出电</w:t>
      </w:r>
      <w:r>
        <w:rPr>
          <w:rFonts w:hint="eastAsia"/>
        </w:rPr>
        <w:lastRenderedPageBreak/>
        <w:t>信运营商基于</w:t>
      </w:r>
      <w:r>
        <w:rPr>
          <w:rFonts w:hint="eastAsia"/>
        </w:rPr>
        <w:t>SaaS</w:t>
      </w:r>
      <w:r>
        <w:rPr>
          <w:rFonts w:hint="eastAsia"/>
        </w:rPr>
        <w:t>模式发展业务的建议。</w:t>
      </w:r>
    </w:p>
    <w:p w14:paraId="59DD56C2" w14:textId="42CAC60F" w:rsidR="00F958DE" w:rsidRDefault="00F958DE" w:rsidP="00F958DE">
      <w:pPr>
        <w:ind w:firstLine="480"/>
      </w:pPr>
      <w:r>
        <w:rPr>
          <w:rFonts w:hint="eastAsia"/>
        </w:rPr>
        <w:t>范卫锋、吕锋等人</w:t>
      </w:r>
      <w:r>
        <w:fldChar w:fldCharType="begin"/>
      </w:r>
      <w:r w:rsidR="00AC44A8">
        <w:instrText xml:space="preserve"> ADDIN NE.Ref.{E0C1587D-5DB4-416E-89BC-A38DA4596028}</w:instrText>
      </w:r>
      <w:r>
        <w:fldChar w:fldCharType="separate"/>
      </w:r>
      <w:r w:rsidR="00AC44A8">
        <w:rPr>
          <w:rFonts w:cs="Times New Roman"/>
          <w:color w:val="080000"/>
          <w:kern w:val="0"/>
          <w:szCs w:val="24"/>
          <w:vertAlign w:val="superscript"/>
        </w:rPr>
        <w:t>[29]</w:t>
      </w:r>
      <w:r>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模式的工装系统，并进行了系统逻辑结构设计、业务流程设计以及验证模型的实现。</w:t>
      </w:r>
    </w:p>
    <w:p w14:paraId="1B56399B" w14:textId="159FC8D7" w:rsidR="00F958DE" w:rsidRDefault="00F958DE" w:rsidP="00F958DE">
      <w:pPr>
        <w:ind w:firstLine="480"/>
      </w:pPr>
      <w:r w:rsidRPr="00EE7B4B">
        <w:rPr>
          <w:rFonts w:hint="eastAsia"/>
        </w:rPr>
        <w:t>倪能</w:t>
      </w:r>
      <w:r>
        <w:rPr>
          <w:rFonts w:hint="eastAsia"/>
        </w:rPr>
        <w:t>等人</w:t>
      </w:r>
      <w:r>
        <w:fldChar w:fldCharType="begin"/>
      </w:r>
      <w:r w:rsidR="00AC44A8">
        <w:instrText xml:space="preserve"> ADDIN NE.Ref.{24FB4292-E215-4ABD-A9B3-F7D3C7BE908D}</w:instrText>
      </w:r>
      <w:r>
        <w:fldChar w:fldCharType="separate"/>
      </w:r>
      <w:r w:rsidR="00AC44A8">
        <w:rPr>
          <w:rFonts w:cs="Times New Roman"/>
          <w:color w:val="080000"/>
          <w:kern w:val="0"/>
          <w:szCs w:val="24"/>
          <w:vertAlign w:val="superscript"/>
        </w:rPr>
        <w:t>[30]</w:t>
      </w:r>
      <w:r>
        <w:fldChar w:fldCharType="end"/>
      </w:r>
      <w:r w:rsidRPr="00EE7B4B">
        <w:rPr>
          <w:rFonts w:hint="eastAsia"/>
        </w:rPr>
        <w:t>设计并实现了一种</w:t>
      </w:r>
      <w:r w:rsidRPr="00EE7B4B">
        <w:rPr>
          <w:rFonts w:hint="eastAsia"/>
        </w:rPr>
        <w:t>S</w:t>
      </w:r>
      <w:r>
        <w:rPr>
          <w:rFonts w:hint="eastAsia"/>
        </w:rPr>
        <w:t>aa</w:t>
      </w:r>
      <w:r w:rsidRPr="00EE7B4B">
        <w:rPr>
          <w:rFonts w:hint="eastAsia"/>
        </w:rPr>
        <w:t>S</w:t>
      </w:r>
      <w:r w:rsidRPr="00EE7B4B">
        <w:rPr>
          <w:rFonts w:hint="eastAsia"/>
        </w:rPr>
        <w:t>化的学校信息管理系统，该系统利用</w:t>
      </w:r>
      <w:r w:rsidRPr="00EE7B4B">
        <w:rPr>
          <w:rFonts w:hint="eastAsia"/>
        </w:rPr>
        <w:t>S</w:t>
      </w:r>
      <w:r w:rsidR="00B255A7">
        <w:rPr>
          <w:rFonts w:hint="eastAsia"/>
        </w:rPr>
        <w:t>aa</w:t>
      </w:r>
      <w:r w:rsidRPr="00EE7B4B">
        <w:rPr>
          <w:rFonts w:hint="eastAsia"/>
        </w:rPr>
        <w:t>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EC9CB7" w14:textId="0C8EF823" w:rsidR="00F958DE" w:rsidRPr="007024B2" w:rsidRDefault="00F958DE" w:rsidP="00F958DE">
      <w:pPr>
        <w:ind w:firstLine="480"/>
      </w:pPr>
      <w:r w:rsidRPr="007024B2">
        <w:rPr>
          <w:rFonts w:hint="eastAsia"/>
        </w:rPr>
        <w:t>罗日新</w:t>
      </w:r>
      <w:r>
        <w:rPr>
          <w:rFonts w:hint="eastAsia"/>
        </w:rPr>
        <w:t>等人</w:t>
      </w:r>
      <w:r w:rsidR="00AC44A8">
        <w:fldChar w:fldCharType="begin"/>
      </w:r>
      <w:r w:rsidR="00AC44A8">
        <w:instrText xml:space="preserve"> ADDIN NE.Ref.{B0299A6D-69DA-43ED-85AA-A7D34263F663}</w:instrText>
      </w:r>
      <w:r w:rsidR="00AC44A8">
        <w:fldChar w:fldCharType="separate"/>
      </w:r>
      <w:r w:rsidR="00AC44A8">
        <w:rPr>
          <w:rFonts w:cs="Times New Roman"/>
          <w:color w:val="080000"/>
          <w:kern w:val="0"/>
          <w:szCs w:val="24"/>
          <w:vertAlign w:val="superscript"/>
        </w:rPr>
        <w:t>[31]</w:t>
      </w:r>
      <w:r w:rsidR="00AC44A8">
        <w:fldChar w:fldCharType="end"/>
      </w:r>
      <w:r w:rsidRPr="007024B2">
        <w:rPr>
          <w:rFonts w:hint="eastAsia"/>
        </w:rPr>
        <w:t>实现了一种面向</w:t>
      </w:r>
      <w:r w:rsidRPr="007024B2">
        <w:rPr>
          <w:rFonts w:hint="eastAsia"/>
        </w:rPr>
        <w:t>S</w:t>
      </w:r>
      <w:r>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w:t>
      </w:r>
      <w:r w:rsidR="00567D0E">
        <w:rPr>
          <w:rFonts w:hint="eastAsia"/>
        </w:rPr>
        <w:t>功能可配置</w:t>
      </w:r>
      <w:r w:rsidRPr="007024B2">
        <w:rPr>
          <w:rFonts w:hint="eastAsia"/>
        </w:rPr>
        <w:t>的需求，提出了流程定制方法，实现多租户下的业务定制。该系统在脑卒中电子健康档案管理系统中得以应用。</w:t>
      </w:r>
    </w:p>
    <w:p w14:paraId="7144F52A" w14:textId="4E3BB2DF" w:rsidR="00F958DE" w:rsidRDefault="00F958DE" w:rsidP="00F958DE">
      <w:pPr>
        <w:ind w:firstLine="480"/>
      </w:pPr>
      <w:r w:rsidRPr="00AA1301">
        <w:rPr>
          <w:rFonts w:hint="eastAsia"/>
        </w:rPr>
        <w:t>李新明</w:t>
      </w:r>
      <w:r>
        <w:rPr>
          <w:rFonts w:hint="eastAsia"/>
        </w:rPr>
        <w:t>、</w:t>
      </w:r>
      <w:r w:rsidRPr="00AA1301">
        <w:rPr>
          <w:rFonts w:hint="eastAsia"/>
        </w:rPr>
        <w:t>廖貅武</w:t>
      </w:r>
      <w:r>
        <w:rPr>
          <w:rFonts w:hint="eastAsia"/>
        </w:rPr>
        <w:t>等人</w:t>
      </w:r>
      <w:r>
        <w:fldChar w:fldCharType="begin"/>
      </w:r>
      <w:r w:rsidR="00AC44A8">
        <w:instrText xml:space="preserve"> ADDIN NE.Ref.{E3C17C2F-A4FC-46FF-8C40-3504D120C493}</w:instrText>
      </w:r>
      <w:r>
        <w:fldChar w:fldCharType="separate"/>
      </w:r>
      <w:r w:rsidR="00AC44A8">
        <w:rPr>
          <w:rFonts w:cs="Times New Roman"/>
          <w:color w:val="080000"/>
          <w:kern w:val="0"/>
          <w:szCs w:val="24"/>
          <w:vertAlign w:val="superscript"/>
        </w:rPr>
        <w:t>[32]</w:t>
      </w:r>
      <w:r>
        <w:fldChar w:fldCharType="end"/>
      </w:r>
      <w:r>
        <w:rPr>
          <w:rFonts w:hint="eastAsia"/>
        </w:rPr>
        <w:t>针对</w:t>
      </w:r>
      <w:r>
        <w:rPr>
          <w:rFonts w:hint="eastAsia"/>
        </w:rPr>
        <w:t>SaaS</w:t>
      </w:r>
      <w:r>
        <w:rPr>
          <w:rFonts w:hint="eastAsia"/>
        </w:rPr>
        <w:t>服务链中</w:t>
      </w:r>
      <w:r>
        <w:rPr>
          <w:rFonts w:hint="eastAsia"/>
        </w:rPr>
        <w:t>AIP</w:t>
      </w:r>
      <w:r>
        <w:rPr>
          <w:rFonts w:hint="eastAsia"/>
        </w:rPr>
        <w:t>和</w:t>
      </w:r>
      <w:r>
        <w:rPr>
          <w:rFonts w:hint="eastAsia"/>
        </w:rPr>
        <w:t>ASP</w:t>
      </w:r>
      <w:r>
        <w:rPr>
          <w:rFonts w:hint="eastAsia"/>
        </w:rPr>
        <w:t>间的</w:t>
      </w:r>
      <w:r w:rsidR="00E4600E">
        <w:rPr>
          <w:rFonts w:hint="eastAsia"/>
        </w:rPr>
        <w:t>协调</w:t>
      </w:r>
      <w:r>
        <w:rPr>
          <w:rFonts w:hint="eastAsia"/>
        </w:rPr>
        <w:t>问题，提出协调契约</w:t>
      </w:r>
      <w:r w:rsidR="00676011">
        <w:rPr>
          <w:rFonts w:hint="eastAsia"/>
        </w:rPr>
        <w:t>协调两者间的矛盾</w:t>
      </w:r>
      <w:r>
        <w:rPr>
          <w:rFonts w:hint="eastAsia"/>
        </w:rPr>
        <w:t>，实现</w:t>
      </w:r>
      <w:r>
        <w:rPr>
          <w:rFonts w:hint="eastAsia"/>
        </w:rPr>
        <w:t>SaaS</w:t>
      </w:r>
      <w:r w:rsidR="006F7159">
        <w:rPr>
          <w:rFonts w:hint="eastAsia"/>
        </w:rPr>
        <w:t>软件模式下的</w:t>
      </w:r>
      <w:r>
        <w:rPr>
          <w:rFonts w:hint="eastAsia"/>
        </w:rPr>
        <w:t>服务供应链</w:t>
      </w:r>
      <w:r w:rsidR="006F7159">
        <w:rPr>
          <w:rFonts w:hint="eastAsia"/>
        </w:rPr>
        <w:t>最优化</w:t>
      </w:r>
      <w:r>
        <w:rPr>
          <w:rFonts w:hint="eastAsia"/>
        </w:rPr>
        <w:t>，并通过数值模型验证了模型的有效性。</w:t>
      </w:r>
    </w:p>
    <w:p w14:paraId="7D7E408B" w14:textId="5E730492" w:rsidR="00F958DE" w:rsidRPr="007024B2" w:rsidRDefault="00F958DE" w:rsidP="00F958DE">
      <w:pPr>
        <w:ind w:firstLine="480"/>
      </w:pPr>
      <w:r w:rsidRPr="007024B2">
        <w:rPr>
          <w:rFonts w:hint="eastAsia"/>
        </w:rPr>
        <w:t>除了上述一些学术性机构发表的文献，许多行业内的巨头公司</w:t>
      </w:r>
      <w:r>
        <w:rPr>
          <w:rFonts w:hint="eastAsia"/>
        </w:rPr>
        <w:t>将</w:t>
      </w:r>
      <w:r>
        <w:rPr>
          <w:rFonts w:hint="eastAsia"/>
        </w:rPr>
        <w:t>SaaS</w:t>
      </w:r>
      <w:r>
        <w:rPr>
          <w:rFonts w:hint="eastAsia"/>
        </w:rPr>
        <w:t>应用到企业信息化和电子商务中取得了巨大的成就</w:t>
      </w:r>
      <w:r w:rsidRPr="007024B2">
        <w:rPr>
          <w:rFonts w:hint="eastAsia"/>
        </w:rPr>
        <w:t>。</w:t>
      </w:r>
      <w:r>
        <w:rPr>
          <w:rFonts w:hint="eastAsia"/>
        </w:rPr>
        <w:t>著名的</w:t>
      </w:r>
      <w:r>
        <w:rPr>
          <w:rFonts w:hint="eastAsia"/>
        </w:rPr>
        <w:t>Sale</w:t>
      </w:r>
      <w:r>
        <w:t>sforce</w:t>
      </w:r>
      <w:r>
        <w:rPr>
          <w:rFonts w:hint="eastAsia"/>
        </w:rPr>
        <w:t>公司</w:t>
      </w:r>
      <w:r>
        <w:fldChar w:fldCharType="begin"/>
      </w:r>
      <w:r w:rsidR="00AC44A8">
        <w:instrText xml:space="preserve"> ADDIN NE.Ref.{381803F1-7794-4E3A-B5F3-4A3359326278}</w:instrText>
      </w:r>
      <w:r>
        <w:fldChar w:fldCharType="separate"/>
      </w:r>
      <w:r w:rsidR="00AC44A8">
        <w:rPr>
          <w:rFonts w:cs="Times New Roman"/>
          <w:color w:val="080000"/>
          <w:kern w:val="0"/>
          <w:szCs w:val="24"/>
          <w:vertAlign w:val="superscript"/>
        </w:rPr>
        <w:t>[33]</w:t>
      </w:r>
      <w:r>
        <w:fldChar w:fldCharType="end"/>
      </w:r>
      <w:r>
        <w:rPr>
          <w:rFonts w:hint="eastAsia"/>
        </w:rPr>
        <w:t>通过应用</w:t>
      </w:r>
      <w:r>
        <w:rPr>
          <w:rFonts w:hint="eastAsia"/>
        </w:rPr>
        <w:t>Saa</w:t>
      </w:r>
      <w:r>
        <w:t>S</w:t>
      </w:r>
      <w:r>
        <w:rPr>
          <w:rFonts w:hint="eastAsia"/>
        </w:rPr>
        <w:t>模式商业模式，借助</w:t>
      </w:r>
      <w:r>
        <w:rPr>
          <w:rFonts w:hint="eastAsia"/>
        </w:rPr>
        <w:t>Ajax</w:t>
      </w:r>
      <w:r>
        <w:rPr>
          <w:rFonts w:hint="eastAsia"/>
        </w:rPr>
        <w:t>技术，切入了多数企业必须的客户关系管理系统（</w:t>
      </w:r>
      <w:r w:rsidRPr="00A55712">
        <w:t>Customer Relationship Management</w:t>
      </w:r>
      <w:r>
        <w:t>, CRM</w:t>
      </w:r>
      <w:r>
        <w:rPr>
          <w:rFonts w:hint="eastAsia"/>
        </w:rPr>
        <w:t>），在</w:t>
      </w:r>
      <w:r>
        <w:rPr>
          <w:rFonts w:hint="eastAsia"/>
        </w:rPr>
        <w:t>CRM</w:t>
      </w:r>
      <w:r>
        <w:rPr>
          <w:rFonts w:hint="eastAsia"/>
        </w:rPr>
        <w:t>领域取得了领先地位。德国软件公司</w:t>
      </w:r>
      <w:r>
        <w:rPr>
          <w:rFonts w:hint="eastAsia"/>
        </w:rPr>
        <w:t>SAP</w:t>
      </w:r>
      <w:r>
        <w:fldChar w:fldCharType="begin"/>
      </w:r>
      <w:r w:rsidR="00AC44A8">
        <w:instrText xml:space="preserve"> ADDIN NE.Ref.{F9E9F6E2-4457-4A55-B396-0DEF7764096C}</w:instrText>
      </w:r>
      <w:r>
        <w:fldChar w:fldCharType="separate"/>
      </w:r>
      <w:r w:rsidR="00AC44A8">
        <w:rPr>
          <w:rFonts w:cs="Times New Roman"/>
          <w:color w:val="080000"/>
          <w:kern w:val="0"/>
          <w:szCs w:val="24"/>
          <w:vertAlign w:val="superscript"/>
        </w:rPr>
        <w:t>[25]</w:t>
      </w:r>
      <w:r>
        <w:fldChar w:fldCharType="end"/>
      </w:r>
      <w:r>
        <w:rPr>
          <w:rFonts w:hint="eastAsia"/>
        </w:rPr>
        <w:t>推出了</w:t>
      </w:r>
      <w:r>
        <w:rPr>
          <w:rFonts w:hint="eastAsia"/>
        </w:rPr>
        <w:t>SaaS</w:t>
      </w:r>
      <w:r>
        <w:rPr>
          <w:rFonts w:hint="eastAsia"/>
        </w:rPr>
        <w:t>模式的产品</w:t>
      </w:r>
      <w:r>
        <w:rPr>
          <w:rFonts w:hint="eastAsia"/>
        </w:rPr>
        <w:t>B</w:t>
      </w:r>
      <w:r>
        <w:t xml:space="preserve">usiness By Design, </w:t>
      </w:r>
      <w:r>
        <w:rPr>
          <w:rFonts w:hint="eastAsia"/>
        </w:rPr>
        <w:t>这是目前最全面的</w:t>
      </w:r>
      <w:r>
        <w:rPr>
          <w:rFonts w:hint="eastAsia"/>
        </w:rPr>
        <w:t>SaaS</w:t>
      </w:r>
      <w:r>
        <w:t xml:space="preserve"> </w:t>
      </w:r>
      <w:r>
        <w:rPr>
          <w:rFonts w:hint="eastAsia"/>
        </w:rPr>
        <w:t>ERP</w:t>
      </w:r>
      <w:r>
        <w:rPr>
          <w:rFonts w:hint="eastAsia"/>
        </w:rPr>
        <w:t>产品。</w:t>
      </w:r>
    </w:p>
    <w:p w14:paraId="274FF3E6" w14:textId="05967F4F" w:rsidR="00F958DE" w:rsidRPr="001442CD" w:rsidRDefault="00F958DE" w:rsidP="00221809">
      <w:pPr>
        <w:ind w:firstLine="480"/>
        <w:rPr>
          <w:rFonts w:hint="eastAsia"/>
          <w:color w:val="FF0000"/>
        </w:rPr>
      </w:pPr>
      <w:r>
        <w:rPr>
          <w:rFonts w:hint="eastAsia"/>
        </w:rPr>
        <w:t>自从</w:t>
      </w:r>
      <w:r>
        <w:rPr>
          <w:rFonts w:hint="eastAsia"/>
        </w:rPr>
        <w:t>2</w:t>
      </w:r>
      <w:r>
        <w:t>003</w:t>
      </w:r>
      <w:r>
        <w:rPr>
          <w:rFonts w:hint="eastAsia"/>
        </w:rPr>
        <w:t>年随着</w:t>
      </w:r>
      <w:r>
        <w:rPr>
          <w:rFonts w:hint="eastAsia"/>
        </w:rPr>
        <w:t>J2EE</w:t>
      </w:r>
      <w:r>
        <w:rPr>
          <w:rFonts w:hint="eastAsia"/>
        </w:rPr>
        <w:t>及</w:t>
      </w:r>
      <w:r>
        <w:rPr>
          <w:rFonts w:hint="eastAsia"/>
        </w:rPr>
        <w:t>.NET</w:t>
      </w:r>
      <w:r>
        <w:rPr>
          <w:rFonts w:hint="eastAsia"/>
        </w:rPr>
        <w:t>技术出现之后，</w:t>
      </w:r>
      <w:r w:rsidRPr="004C0220">
        <w:rPr>
          <w:rFonts w:hint="eastAsia"/>
        </w:rPr>
        <w:t>在线租用应用软件技术取得了突破</w:t>
      </w:r>
      <w:r>
        <w:rPr>
          <w:rFonts w:hint="eastAsia"/>
        </w:rPr>
        <w:t>，国内外研究学者对</w:t>
      </w:r>
      <w:r>
        <w:rPr>
          <w:rFonts w:hint="eastAsia"/>
        </w:rPr>
        <w:t>SaaS</w:t>
      </w:r>
      <w:r>
        <w:rPr>
          <w:rFonts w:hint="eastAsia"/>
        </w:rPr>
        <w:t>应用模式的特点和模式应用的研究已经取得了巨大的进步，但是在制造执行系统领域，没有特别</w:t>
      </w:r>
      <w:r w:rsidR="004D1352">
        <w:rPr>
          <w:rFonts w:hint="eastAsia"/>
        </w:rPr>
        <w:t>深入的</w:t>
      </w:r>
      <w:r>
        <w:rPr>
          <w:rFonts w:hint="eastAsia"/>
        </w:rPr>
        <w:t>研究，因此将柔性装配制造执行系统</w:t>
      </w:r>
      <w:r>
        <w:rPr>
          <w:rFonts w:hint="eastAsia"/>
        </w:rPr>
        <w:t>Saa</w:t>
      </w:r>
      <w:r>
        <w:t>S</w:t>
      </w:r>
      <w:r>
        <w:rPr>
          <w:rFonts w:hint="eastAsia"/>
        </w:rPr>
        <w:t>化将是本课题研究重点之一。</w:t>
      </w:r>
    </w:p>
    <w:p w14:paraId="73685A3D" w14:textId="0CE92BBB" w:rsidR="00F77936" w:rsidRDefault="00B33FD2" w:rsidP="00BD3C31">
      <w:pPr>
        <w:pStyle w:val="2"/>
        <w:spacing w:before="163" w:after="163"/>
      </w:pPr>
      <w:bookmarkStart w:id="15" w:name="_Toc476146943"/>
      <w:bookmarkStart w:id="16" w:name="_Toc530093263"/>
      <w:bookmarkStart w:id="17" w:name="_Toc530093617"/>
      <w:r>
        <w:rPr>
          <w:rFonts w:hint="eastAsia"/>
        </w:rPr>
        <w:t>1.</w:t>
      </w:r>
      <w:r w:rsidR="009F4249">
        <w:t>3</w:t>
      </w:r>
      <w:bookmarkEnd w:id="15"/>
      <w:r w:rsidR="00221809">
        <w:rPr>
          <w:rFonts w:hint="eastAsia"/>
        </w:rPr>
        <w:t>研究目的及内容</w:t>
      </w:r>
      <w:bookmarkEnd w:id="16"/>
      <w:bookmarkEnd w:id="17"/>
    </w:p>
    <w:p w14:paraId="75FEA18E" w14:textId="6F464750" w:rsidR="00097DBC" w:rsidRDefault="00097DBC" w:rsidP="00FD7E3C">
      <w:pPr>
        <w:pStyle w:val="3"/>
      </w:pPr>
      <w:bookmarkStart w:id="18" w:name="_Toc530093264"/>
      <w:bookmarkStart w:id="19" w:name="_Toc530093618"/>
      <w:r>
        <w:rPr>
          <w:rFonts w:hint="eastAsia"/>
        </w:rPr>
        <w:t>1</w:t>
      </w:r>
      <w:r>
        <w:t>.</w:t>
      </w:r>
      <w:r w:rsidR="009F4249">
        <w:t>3</w:t>
      </w:r>
      <w:r>
        <w:t xml:space="preserve">.1 </w:t>
      </w:r>
      <w:r w:rsidR="0005021C">
        <w:rPr>
          <w:rFonts w:hint="eastAsia"/>
        </w:rPr>
        <w:t>研究目的</w:t>
      </w:r>
      <w:bookmarkEnd w:id="18"/>
      <w:bookmarkEnd w:id="19"/>
    </w:p>
    <w:p w14:paraId="409A8F79" w14:textId="04F8A0F3" w:rsidR="00C551A9" w:rsidRDefault="00C551A9" w:rsidP="00C551A9">
      <w:pPr>
        <w:ind w:firstLine="480"/>
      </w:pPr>
      <w:r>
        <w:rPr>
          <w:rFonts w:hint="eastAsia"/>
        </w:rPr>
        <w:t>本课题旨在验证柔性装配制造执行系统运用</w:t>
      </w:r>
      <w:r>
        <w:rPr>
          <w:rFonts w:hint="eastAsia"/>
        </w:rPr>
        <w:t>SaaS</w:t>
      </w:r>
      <w:r>
        <w:rPr>
          <w:rFonts w:hint="eastAsia"/>
        </w:rPr>
        <w:t>应用模式架构的可行性，并且研</w:t>
      </w:r>
      <w:r>
        <w:rPr>
          <w:rFonts w:hint="eastAsia"/>
        </w:rPr>
        <w:lastRenderedPageBreak/>
        <w:t>究柔性装配制造执行系统</w:t>
      </w:r>
      <w:r>
        <w:rPr>
          <w:rFonts w:hint="eastAsia"/>
        </w:rPr>
        <w:t>S</w:t>
      </w:r>
      <w:r>
        <w:t>aaS</w:t>
      </w:r>
      <w:r>
        <w:rPr>
          <w:rFonts w:hint="eastAsia"/>
        </w:rPr>
        <w:t>化的关键技术，并且实现柔性装配制造执行系统中任务管理模块</w:t>
      </w:r>
      <w:r>
        <w:rPr>
          <w:rFonts w:hint="eastAsia"/>
        </w:rPr>
        <w:t>Saa</w:t>
      </w:r>
      <w:r>
        <w:t>S</w:t>
      </w:r>
      <w:r>
        <w:rPr>
          <w:rFonts w:hint="eastAsia"/>
        </w:rPr>
        <w:t>化。</w:t>
      </w:r>
    </w:p>
    <w:p w14:paraId="047EF17F" w14:textId="77777777" w:rsidR="00C551A9" w:rsidRDefault="00C551A9" w:rsidP="00C551A9">
      <w:pPr>
        <w:ind w:firstLine="480"/>
      </w:pPr>
      <w:r>
        <w:rPr>
          <w:rFonts w:hint="eastAsia"/>
        </w:rPr>
        <w:t>具体来说，就是围绕基于</w:t>
      </w:r>
      <w:r>
        <w:rPr>
          <w:rFonts w:hint="eastAsia"/>
        </w:rPr>
        <w:t>Saa</w:t>
      </w:r>
      <w:r>
        <w:t>S</w:t>
      </w:r>
      <w:r>
        <w:rPr>
          <w:rFonts w:hint="eastAsia"/>
        </w:rPr>
        <w:t>应用模式的柔性装配制造执行系统展开。研究基于</w:t>
      </w:r>
      <w:r>
        <w:rPr>
          <w:rFonts w:hint="eastAsia"/>
        </w:rPr>
        <w:t>Saa</w:t>
      </w:r>
      <w:r>
        <w:t>S</w:t>
      </w:r>
      <w:r>
        <w:rPr>
          <w:rFonts w:hint="eastAsia"/>
        </w:rPr>
        <w:t>模式的软件开发方法，针对</w:t>
      </w:r>
      <w:r>
        <w:rPr>
          <w:rFonts w:hint="eastAsia"/>
        </w:rPr>
        <w:t>Saa</w:t>
      </w:r>
      <w:r>
        <w:t>S</w:t>
      </w:r>
      <w:r>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Pr>
          <w:rFonts w:hint="eastAsia"/>
        </w:rPr>
        <w:t>Saa</w:t>
      </w:r>
      <w:r>
        <w:t>S</w:t>
      </w:r>
      <w:r>
        <w:rPr>
          <w:rFonts w:hint="eastAsia"/>
        </w:rPr>
        <w:t>应用模式，将制造执行系统部署在云服务器上，验证柔性装配制造执行系统</w:t>
      </w:r>
      <w:r>
        <w:rPr>
          <w:rFonts w:hint="eastAsia"/>
        </w:rPr>
        <w:t>Saa</w:t>
      </w:r>
      <w:r>
        <w:t>S</w:t>
      </w:r>
      <w:r>
        <w:rPr>
          <w:rFonts w:hint="eastAsia"/>
        </w:rPr>
        <w:t>的可行性。</w:t>
      </w:r>
    </w:p>
    <w:p w14:paraId="45E14F1F" w14:textId="6D680F33" w:rsidR="00865F05" w:rsidRDefault="00865F05" w:rsidP="005034A8">
      <w:pPr>
        <w:pStyle w:val="3"/>
      </w:pPr>
      <w:bookmarkStart w:id="20" w:name="_Toc530093265"/>
      <w:bookmarkStart w:id="21" w:name="_Toc530093619"/>
      <w:r>
        <w:rPr>
          <w:rFonts w:hint="eastAsia"/>
        </w:rPr>
        <w:t>1</w:t>
      </w:r>
      <w:r>
        <w:t>.</w:t>
      </w:r>
      <w:r w:rsidR="009F4249">
        <w:t>3</w:t>
      </w:r>
      <w:r>
        <w:t>.</w:t>
      </w:r>
      <w:r w:rsidR="00742787">
        <w:t>2</w:t>
      </w:r>
      <w:r>
        <w:t xml:space="preserve"> </w:t>
      </w:r>
      <w:r w:rsidR="00B53527">
        <w:rPr>
          <w:rFonts w:hint="eastAsia"/>
        </w:rPr>
        <w:t>研究内容</w:t>
      </w:r>
      <w:bookmarkEnd w:id="20"/>
      <w:bookmarkEnd w:id="21"/>
    </w:p>
    <w:p w14:paraId="2BCC51C0" w14:textId="77777777" w:rsidR="001F664E" w:rsidRDefault="001F664E" w:rsidP="001F664E">
      <w:pPr>
        <w:ind w:firstLine="480"/>
      </w:pPr>
      <w:r>
        <w:rPr>
          <w:rFonts w:hint="eastAsia"/>
        </w:rPr>
        <w:t>本课题主要是采用</w:t>
      </w:r>
      <w:r>
        <w:rPr>
          <w:rFonts w:hint="eastAsia"/>
        </w:rPr>
        <w:t>PSL</w:t>
      </w:r>
      <w:r>
        <w:rPr>
          <w:rFonts w:hint="eastAsia"/>
        </w:rPr>
        <w:t>和</w:t>
      </w:r>
      <w:r>
        <w:rPr>
          <w:rFonts w:hint="eastAsia"/>
        </w:rPr>
        <w:t>PSLX</w:t>
      </w:r>
      <w:r>
        <w:rPr>
          <w:rFonts w:hint="eastAsia"/>
        </w:rPr>
        <w:t>统一建模工具对柔性装配制造执行系统中的数据建立信息模型和过程模型，运用</w:t>
      </w:r>
      <w:r>
        <w:rPr>
          <w:rFonts w:hint="eastAsia"/>
        </w:rPr>
        <w:t>SaaS</w:t>
      </w:r>
      <w:r>
        <w:rPr>
          <w:rFonts w:hint="eastAsia"/>
        </w:rPr>
        <w:t>的系统架构和微服务的系统框架对柔性装配系统优化。最后通过对柔性装配制造执行系统的任务管理模块</w:t>
      </w:r>
      <w:r>
        <w:rPr>
          <w:rFonts w:hint="eastAsia"/>
        </w:rPr>
        <w:t>SaaS</w:t>
      </w:r>
      <w:r>
        <w:rPr>
          <w:rFonts w:hint="eastAsia"/>
        </w:rPr>
        <w:t>化验证该思路的有效性。研究内容具体分为以下四个方面：</w:t>
      </w:r>
    </w:p>
    <w:p w14:paraId="5868FDE7" w14:textId="77777777" w:rsidR="001F664E" w:rsidRDefault="001F664E" w:rsidP="001F664E">
      <w:pPr>
        <w:ind w:firstLine="480"/>
      </w:pPr>
      <w:r>
        <w:rPr>
          <w:rFonts w:hint="eastAsia"/>
        </w:rPr>
        <w:t>（</w:t>
      </w:r>
      <w:r>
        <w:rPr>
          <w:rFonts w:hint="eastAsia"/>
        </w:rPr>
        <w:t>1</w:t>
      </w:r>
      <w:r>
        <w:rPr>
          <w:rFonts w:hint="eastAsia"/>
        </w:rPr>
        <w:t>）</w:t>
      </w:r>
      <w:r>
        <w:rPr>
          <w:rFonts w:hint="eastAsia"/>
        </w:rPr>
        <w:t>SaaS</w:t>
      </w:r>
      <w:r>
        <w:rPr>
          <w:rFonts w:hint="eastAsia"/>
        </w:rPr>
        <w:t>应用模式关键技术研究</w:t>
      </w:r>
    </w:p>
    <w:p w14:paraId="4EE167E0" w14:textId="77777777" w:rsidR="001F664E" w:rsidRPr="009E01DC" w:rsidRDefault="001F664E" w:rsidP="001F664E">
      <w:pPr>
        <w:ind w:firstLine="480"/>
      </w:pPr>
      <w:r>
        <w:t xml:space="preserve"> </w:t>
      </w:r>
      <w:r>
        <w:rPr>
          <w:rFonts w:hint="eastAsia"/>
        </w:rPr>
        <w:t>研究</w:t>
      </w:r>
      <w:r>
        <w:rPr>
          <w:rFonts w:hint="eastAsia"/>
        </w:rPr>
        <w:t>SaaS</w:t>
      </w:r>
      <w:r>
        <w:rPr>
          <w:rFonts w:hint="eastAsia"/>
        </w:rPr>
        <w:t>应用模式的运用场景和技术难点，分析</w:t>
      </w:r>
      <w:r>
        <w:rPr>
          <w:rFonts w:hint="eastAsia"/>
        </w:rPr>
        <w:t>SaaS</w:t>
      </w:r>
      <w:r>
        <w:rPr>
          <w:rFonts w:hint="eastAsia"/>
        </w:rPr>
        <w:t>应用模式下对软件开发的要求，针对</w:t>
      </w:r>
      <w:r>
        <w:rPr>
          <w:rFonts w:hint="eastAsia"/>
        </w:rPr>
        <w:t>SaaS</w:t>
      </w:r>
      <w:r>
        <w:rPr>
          <w:rFonts w:hint="eastAsia"/>
        </w:rPr>
        <w:t>化中的多租户和功能可配置的特点对装配制造执行系统的功能模块进行划分，并且修改底层数据库模型。</w:t>
      </w:r>
    </w:p>
    <w:p w14:paraId="385AD7DD" w14:textId="77777777" w:rsidR="001F664E" w:rsidRDefault="001F664E" w:rsidP="001F664E">
      <w:pPr>
        <w:ind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10180ACF" w14:textId="77777777" w:rsidR="001F664E" w:rsidRDefault="001F664E" w:rsidP="001F664E">
      <w:pPr>
        <w:ind w:firstLine="480"/>
      </w:pPr>
      <w:r>
        <w:rPr>
          <w:rFonts w:hint="eastAsia"/>
        </w:rPr>
        <w:t>为了适应不同制造企业用户的场景，采用</w:t>
      </w:r>
      <w:r>
        <w:rPr>
          <w:rFonts w:hint="eastAsia"/>
        </w:rPr>
        <w:t>PSL</w:t>
      </w:r>
      <w:r>
        <w:rPr>
          <w:rFonts w:hint="eastAsia"/>
        </w:rPr>
        <w:t>和</w:t>
      </w:r>
      <w:r>
        <w:rPr>
          <w:rFonts w:hint="eastAsia"/>
        </w:rPr>
        <w:t>PSLX</w:t>
      </w:r>
      <w:r>
        <w:rPr>
          <w:rFonts w:hint="eastAsia"/>
        </w:rPr>
        <w:t>对制造执行系统的数据模型定义，并且分析不同租户对装配系统的需要，构建装配制造执行系统统一模型。</w:t>
      </w:r>
    </w:p>
    <w:p w14:paraId="056372A8" w14:textId="77777777" w:rsidR="001F664E" w:rsidRDefault="001F664E" w:rsidP="001F664E">
      <w:pPr>
        <w:ind w:firstLine="480"/>
      </w:pPr>
      <w:r>
        <w:rPr>
          <w:rFonts w:hint="eastAsia"/>
        </w:rPr>
        <w:t>（</w:t>
      </w:r>
      <w:r>
        <w:rPr>
          <w:rFonts w:hint="eastAsia"/>
        </w:rPr>
        <w:t>3</w:t>
      </w:r>
      <w:r>
        <w:rPr>
          <w:rFonts w:hint="eastAsia"/>
        </w:rPr>
        <w:t>）</w:t>
      </w:r>
      <w:r>
        <w:rPr>
          <w:rFonts w:hint="eastAsia"/>
        </w:rPr>
        <w:t>SaaS</w:t>
      </w:r>
      <w:r>
        <w:rPr>
          <w:rFonts w:hint="eastAsia"/>
        </w:rPr>
        <w:t>模式下柔性装配系统任务管理的业务流程分析和实现</w:t>
      </w:r>
    </w:p>
    <w:p w14:paraId="53324722" w14:textId="77777777" w:rsidR="001F664E" w:rsidRPr="002F4817" w:rsidRDefault="001F664E" w:rsidP="001F664E">
      <w:pPr>
        <w:ind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化下服务可配置的要求，将软件分为不同的子服务，基于建立的统一模型实现各个模块的功能需求。</w:t>
      </w:r>
    </w:p>
    <w:p w14:paraId="4ADFD4B8" w14:textId="77777777" w:rsidR="001F664E" w:rsidRDefault="001F664E" w:rsidP="001F664E">
      <w:pPr>
        <w:ind w:firstLine="480"/>
      </w:pPr>
      <w:r>
        <w:rPr>
          <w:rFonts w:hint="eastAsia"/>
        </w:rPr>
        <w:t>（</w:t>
      </w:r>
      <w:r>
        <w:rPr>
          <w:rFonts w:hint="eastAsia"/>
        </w:rPr>
        <w:t>4</w:t>
      </w:r>
      <w:r>
        <w:rPr>
          <w:rFonts w:hint="eastAsia"/>
        </w:rPr>
        <w:t>）微服务系统框架的搭建</w:t>
      </w:r>
    </w:p>
    <w:p w14:paraId="09AFD4DF" w14:textId="611ADBDE" w:rsidR="00193F1A" w:rsidRPr="00D93448" w:rsidRDefault="001F664E" w:rsidP="00D93448">
      <w:pPr>
        <w:ind w:firstLine="480"/>
        <w:rPr>
          <w:rFonts w:hint="eastAsia"/>
        </w:rPr>
      </w:pPr>
      <w:r>
        <w:rPr>
          <w:rFonts w:hint="eastAsia"/>
        </w:rPr>
        <w:t>研究微服务系统框架的技术方案，采用微服务的系统框架，将</w:t>
      </w:r>
      <w:r w:rsidR="008C6591">
        <w:rPr>
          <w:rFonts w:hint="eastAsia"/>
        </w:rPr>
        <w:t>装配系统任务管理</w:t>
      </w:r>
      <w:r>
        <w:rPr>
          <w:rFonts w:hint="eastAsia"/>
        </w:rPr>
        <w:t>功能模块服务化，</w:t>
      </w:r>
      <w:r w:rsidR="00F12DDF">
        <w:rPr>
          <w:rFonts w:hint="eastAsia"/>
        </w:rPr>
        <w:t>将</w:t>
      </w:r>
      <w:r>
        <w:rPr>
          <w:rFonts w:hint="eastAsia"/>
        </w:rPr>
        <w:t>服务与服务之间解耦，并通过服务解耦的设计实现功能服务可配置化</w:t>
      </w:r>
      <w:r w:rsidR="00927C95">
        <w:rPr>
          <w:rFonts w:hint="eastAsia"/>
        </w:rPr>
        <w:t>。</w:t>
      </w:r>
    </w:p>
    <w:p w14:paraId="00D88DCF" w14:textId="61F9FE30" w:rsidR="00445C6C" w:rsidRDefault="00445C6C" w:rsidP="00BD3C31">
      <w:pPr>
        <w:pStyle w:val="2"/>
        <w:spacing w:before="163" w:after="163"/>
      </w:pPr>
      <w:bookmarkStart w:id="22" w:name="_Toc476146951"/>
      <w:bookmarkStart w:id="23" w:name="_Toc530093266"/>
      <w:bookmarkStart w:id="24" w:name="_Toc530093620"/>
      <w:r>
        <w:rPr>
          <w:rFonts w:hint="eastAsia"/>
        </w:rPr>
        <w:lastRenderedPageBreak/>
        <w:t>1.</w:t>
      </w:r>
      <w:bookmarkEnd w:id="22"/>
      <w:r w:rsidR="00B2550A">
        <w:t xml:space="preserve">4 </w:t>
      </w:r>
      <w:r w:rsidR="00097DBC">
        <w:rPr>
          <w:rFonts w:hint="eastAsia"/>
        </w:rPr>
        <w:t>研究内容与章节安排</w:t>
      </w:r>
      <w:bookmarkEnd w:id="23"/>
      <w:bookmarkEnd w:id="24"/>
    </w:p>
    <w:p w14:paraId="1B7F108A" w14:textId="08111381" w:rsidR="007746CC" w:rsidRDefault="007746CC" w:rsidP="007746CC">
      <w:pPr>
        <w:ind w:firstLine="480"/>
      </w:pPr>
      <w:r>
        <w:rPr>
          <w:rFonts w:hint="eastAsia"/>
        </w:rPr>
        <w:t>根据论文</w:t>
      </w:r>
      <w:r w:rsidR="00010FCD">
        <w:rPr>
          <w:rFonts w:hint="eastAsia"/>
        </w:rPr>
        <w:t>的研究内容与目标，安排本文结构如下：</w:t>
      </w:r>
    </w:p>
    <w:p w14:paraId="503C75A8" w14:textId="5EEB0D73" w:rsidR="00837703" w:rsidRDefault="00837703" w:rsidP="00837703">
      <w:pPr>
        <w:ind w:firstLine="480"/>
      </w:pPr>
      <w:bookmarkStart w:id="25" w:name="_Toc476146964"/>
      <w:r>
        <w:rPr>
          <w:rFonts w:hint="eastAsia"/>
        </w:rPr>
        <w:t>第一章，绪论。首先论述</w:t>
      </w:r>
      <w:r w:rsidR="0090702B">
        <w:rPr>
          <w:rFonts w:hint="eastAsia"/>
        </w:rPr>
        <w:t>课题</w:t>
      </w:r>
      <w:r>
        <w:rPr>
          <w:rFonts w:hint="eastAsia"/>
        </w:rPr>
        <w:t>的研究背景和研究意义，然后对复杂产品装配、制造执行系统和</w:t>
      </w:r>
      <w:r>
        <w:rPr>
          <w:rFonts w:hint="eastAsia"/>
        </w:rPr>
        <w:t>SaaS</w:t>
      </w:r>
      <w:r>
        <w:rPr>
          <w:rFonts w:hint="eastAsia"/>
        </w:rPr>
        <w:t>服务发展的国内外研究现状进行分析，并且进行了相关比较。之后阐述了文章研究的主要内容和章节安排，并由此得出了课题研究的技术路线。</w:t>
      </w:r>
    </w:p>
    <w:p w14:paraId="3A7A7FB4" w14:textId="77777777" w:rsidR="00837703" w:rsidRDefault="00837703" w:rsidP="00837703">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。之后研究</w:t>
      </w:r>
      <w:r>
        <w:rPr>
          <w:rFonts w:hint="eastAsia"/>
        </w:rPr>
        <w:t>SaaS</w:t>
      </w:r>
      <w:r>
        <w:rPr>
          <w:rFonts w:hint="eastAsia"/>
        </w:rPr>
        <w:t>服务软件研发方法，主要从多租户的数据管理模式、多租户协作生产、软件服务定制化以及装配过程统一模型几个方面研究</w:t>
      </w:r>
      <w:r>
        <w:rPr>
          <w:rFonts w:hint="eastAsia"/>
        </w:rPr>
        <w:t>SaaS</w:t>
      </w:r>
      <w:r>
        <w:rPr>
          <w:rFonts w:hint="eastAsia"/>
        </w:rPr>
        <w:t>模式软件开发的关键技术。</w:t>
      </w:r>
    </w:p>
    <w:p w14:paraId="0881F5C9" w14:textId="77777777" w:rsidR="00837703" w:rsidRDefault="00837703" w:rsidP="00837703">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7CBEC7E1" w14:textId="77777777" w:rsidR="00837703" w:rsidRDefault="00837703" w:rsidP="00837703">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下的柔性制造系统的统一信息模型。最后建立柔性装配系统的过程模型，并且对传统的</w:t>
      </w:r>
      <w:r>
        <w:rPr>
          <w:rFonts w:hint="eastAsia"/>
        </w:rPr>
        <w:t>MRP</w:t>
      </w:r>
      <w:r>
        <w:rPr>
          <w:rFonts w:hint="eastAsia"/>
        </w:rPr>
        <w:t>算法做出了改进。</w:t>
      </w:r>
    </w:p>
    <w:p w14:paraId="3E06F4DB" w14:textId="77777777" w:rsidR="00837703" w:rsidRDefault="00837703" w:rsidP="00837703">
      <w:pPr>
        <w:ind w:firstLine="480"/>
      </w:pPr>
      <w:r>
        <w:rPr>
          <w:rFonts w:hint="eastAsia"/>
        </w:rPr>
        <w:t>第五章，系统实现与验证。首先对系统的实现环境和运行环境做了详细的介绍，然后对系统内部的各个服务模块的实现进行了详细的介绍。最后对系统的功能进行验证，验证装配制造执行系统任务管理的业务流程的完备性和正确性，验证</w:t>
      </w:r>
      <w:r>
        <w:rPr>
          <w:rFonts w:hint="eastAsia"/>
        </w:rPr>
        <w:t>SaaS</w:t>
      </w:r>
      <w:r>
        <w:rPr>
          <w:rFonts w:hint="eastAsia"/>
        </w:rPr>
        <w:t>模式下的多租户的独立生产和协作装配以及验证多租户服务定制化的实现。</w:t>
      </w:r>
    </w:p>
    <w:p w14:paraId="2BEC419D" w14:textId="7832C404" w:rsidR="00837703" w:rsidRDefault="00837703" w:rsidP="00837703">
      <w:pPr>
        <w:ind w:firstLine="480"/>
      </w:pPr>
      <w:r>
        <w:rPr>
          <w:rFonts w:hint="eastAsia"/>
        </w:rPr>
        <w:t>第六章，总结与展望。对全文的研究</w:t>
      </w:r>
      <w:r w:rsidR="002573F6">
        <w:rPr>
          <w:rFonts w:hint="eastAsia"/>
        </w:rPr>
        <w:t>内容</w:t>
      </w:r>
      <w:r>
        <w:rPr>
          <w:rFonts w:hint="eastAsia"/>
        </w:rPr>
        <w:t>总结并且对未来的工作进行展望。</w:t>
      </w:r>
    </w:p>
    <w:p w14:paraId="3FCB07F5" w14:textId="6375A7D2" w:rsidR="004F574A" w:rsidRDefault="00837703" w:rsidP="004F574A">
      <w:pPr>
        <w:ind w:firstLineChars="0" w:firstLine="0"/>
        <w:rPr>
          <w:rFonts w:hint="eastAsia"/>
        </w:rPr>
      </w:pPr>
      <w:r>
        <w:rPr>
          <w:rFonts w:hint="eastAsia"/>
        </w:rPr>
        <w:t>全文的技术路线结构</w:t>
      </w:r>
      <w:r w:rsidRPr="003473DC">
        <w:rPr>
          <w:rFonts w:hint="eastAsia"/>
          <w:color w:val="000000" w:themeColor="text1"/>
        </w:rPr>
        <w:t>图</w:t>
      </w:r>
      <w:r w:rsidRPr="003473DC">
        <w:rPr>
          <w:rFonts w:hint="eastAsia"/>
          <w:color w:val="000000" w:themeColor="text1"/>
        </w:rPr>
        <w:t>1</w:t>
      </w:r>
      <w:r w:rsidRPr="003473DC">
        <w:rPr>
          <w:rFonts w:hint="eastAsia"/>
          <w:color w:val="000000" w:themeColor="text1"/>
        </w:rPr>
        <w:t>所示</w:t>
      </w:r>
      <w:r>
        <w:rPr>
          <w:rFonts w:hint="eastAsia"/>
        </w:rPr>
        <w:t>。</w:t>
      </w:r>
    </w:p>
    <w:p w14:paraId="1D2F4D96" w14:textId="204AFB30" w:rsidR="00633357" w:rsidRDefault="00633357" w:rsidP="00633357">
      <w:pPr>
        <w:keepNext/>
        <w:ind w:firstLineChars="0" w:firstLine="0"/>
        <w:jc w:val="center"/>
      </w:pPr>
      <w:r>
        <w:object w:dxaOrig="8131" w:dyaOrig="17880" w14:anchorId="375ADC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317.9pt;height:663.6pt" o:ole="">
            <v:imagedata r:id="rId22" o:title=""/>
          </v:shape>
          <o:OLEObject Type="Embed" ProgID="Visio.Drawing.15" ShapeID="_x0000_i1174" DrawAspect="Content" ObjectID="_1603862877" r:id="rId23"/>
        </w:object>
      </w:r>
    </w:p>
    <w:p w14:paraId="110DA968" w14:textId="23B882BC" w:rsidR="004F574A" w:rsidRDefault="00633357" w:rsidP="00633357">
      <w:pPr>
        <w:pStyle w:val="a9"/>
        <w:ind w:firstLine="422"/>
        <w:rPr>
          <w:rFonts w:hint="eastAsia"/>
        </w:rPr>
      </w:pPr>
      <w:bookmarkStart w:id="26" w:name="_Toc5300937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1</w:t>
      </w:r>
      <w:r>
        <w:fldChar w:fldCharType="end"/>
      </w:r>
      <w:r>
        <w:t xml:space="preserve"> </w:t>
      </w:r>
      <w:r w:rsidR="005E021E">
        <w:t xml:space="preserve"> </w:t>
      </w:r>
      <w:r>
        <w:rPr>
          <w:rFonts w:hint="eastAsia"/>
        </w:rPr>
        <w:t>本文技术路线</w:t>
      </w:r>
      <w:bookmarkEnd w:id="26"/>
    </w:p>
    <w:p w14:paraId="107F45A6" w14:textId="72B31E60" w:rsidR="002C7DEC" w:rsidRDefault="002C7DEC" w:rsidP="002C7DEC">
      <w:pPr>
        <w:pStyle w:val="1"/>
        <w:spacing w:before="163" w:after="163"/>
        <w:ind w:firstLine="883"/>
      </w:pPr>
      <w:bookmarkStart w:id="27" w:name="_Toc530093267"/>
      <w:bookmarkStart w:id="28" w:name="_Toc530093621"/>
      <w:r>
        <w:rPr>
          <w:rFonts w:hint="eastAsia"/>
        </w:rPr>
        <w:lastRenderedPageBreak/>
        <w:t>第二章</w:t>
      </w:r>
      <w:r>
        <w:rPr>
          <w:rFonts w:hint="eastAsia"/>
        </w:rPr>
        <w:t xml:space="preserve"> </w:t>
      </w:r>
      <w:r>
        <w:rPr>
          <w:rFonts w:hint="eastAsia"/>
        </w:rPr>
        <w:t>基于</w:t>
      </w:r>
      <w:r>
        <w:rPr>
          <w:rFonts w:hint="eastAsia"/>
        </w:rPr>
        <w:t>Saa</w:t>
      </w:r>
      <w:r>
        <w:t>S</w:t>
      </w:r>
      <w:r>
        <w:rPr>
          <w:rFonts w:hint="eastAsia"/>
        </w:rPr>
        <w:t>的</w:t>
      </w:r>
      <w:r w:rsidR="005A4E06">
        <w:rPr>
          <w:rFonts w:hint="eastAsia"/>
        </w:rPr>
        <w:t>应用软件开发模式和关键技术</w:t>
      </w:r>
      <w:r w:rsidR="00771219">
        <w:rPr>
          <w:rFonts w:hint="eastAsia"/>
        </w:rPr>
        <w:t>研究</w:t>
      </w:r>
      <w:bookmarkEnd w:id="27"/>
      <w:bookmarkEnd w:id="28"/>
    </w:p>
    <w:p w14:paraId="4D3069A8" w14:textId="1F814DE8" w:rsidR="003B6C35" w:rsidRDefault="003B6C35" w:rsidP="003B6C35">
      <w:pPr>
        <w:pStyle w:val="2"/>
        <w:spacing w:before="163" w:after="163"/>
      </w:pPr>
      <w:bookmarkStart w:id="29" w:name="_Toc530093268"/>
      <w:bookmarkStart w:id="30" w:name="_Toc530093622"/>
      <w:r>
        <w:t xml:space="preserve">2.1 </w:t>
      </w:r>
      <w:r w:rsidR="004E021F">
        <w:rPr>
          <w:rFonts w:hint="eastAsia"/>
        </w:rPr>
        <w:t>SaaS</w:t>
      </w:r>
      <w:r w:rsidR="004E021F">
        <w:rPr>
          <w:rFonts w:hint="eastAsia"/>
        </w:rPr>
        <w:t>应用模式介绍</w:t>
      </w:r>
      <w:bookmarkEnd w:id="29"/>
      <w:bookmarkEnd w:id="30"/>
    </w:p>
    <w:p w14:paraId="202139AD" w14:textId="59234285" w:rsidR="006D2B8D" w:rsidRDefault="00AF1FD4" w:rsidP="00AF1FD4">
      <w:pPr>
        <w:pStyle w:val="3"/>
      </w:pPr>
      <w:bookmarkStart w:id="31" w:name="_Toc530093269"/>
      <w:bookmarkStart w:id="32" w:name="_Toc530093623"/>
      <w:r>
        <w:rPr>
          <w:rFonts w:hint="eastAsia"/>
        </w:rPr>
        <w:t>2</w:t>
      </w:r>
      <w:r>
        <w:t xml:space="preserve">.1.1 </w:t>
      </w:r>
      <w:r w:rsidR="002E2DE4">
        <w:rPr>
          <w:rFonts w:hint="eastAsia"/>
        </w:rPr>
        <w:t>SaaS</w:t>
      </w:r>
      <w:r w:rsidR="002E2DE4">
        <w:rPr>
          <w:rFonts w:hint="eastAsia"/>
        </w:rPr>
        <w:t>应用模式基本概念</w:t>
      </w:r>
      <w:bookmarkEnd w:id="31"/>
      <w:bookmarkEnd w:id="32"/>
    </w:p>
    <w:p w14:paraId="20B7A1A0" w14:textId="0E2FC44B" w:rsidR="00133BEA" w:rsidRDefault="00133BEA" w:rsidP="00133BEA">
      <w:pPr>
        <w:ind w:firstLine="480"/>
      </w:pPr>
      <w:r>
        <w:rPr>
          <w:rFonts w:hint="eastAsia"/>
        </w:rPr>
        <w:t>SaaS</w:t>
      </w:r>
      <w:r>
        <w:fldChar w:fldCharType="begin"/>
      </w:r>
      <w:r>
        <w:instrText xml:space="preserve"> ADDIN NE.Ref.{16818BD6-37F6-4D09-ACB1-11D6E59E6CBC}</w:instrText>
      </w:r>
      <w:r>
        <w:fldChar w:fldCharType="separate"/>
      </w:r>
      <w:r>
        <w:rPr>
          <w:color w:val="080000"/>
          <w:kern w:val="0"/>
          <w:vertAlign w:val="superscript"/>
        </w:rPr>
        <w:t>[32]</w:t>
      </w:r>
      <w:r>
        <w:fldChar w:fldCharType="end"/>
      </w:r>
      <w:r>
        <w:rPr>
          <w:rFonts w:hint="eastAsia"/>
        </w:rPr>
        <w:t>是</w:t>
      </w:r>
      <w:r>
        <w:rPr>
          <w:rFonts w:hint="eastAsia"/>
        </w:rPr>
        <w:t>So</w:t>
      </w:r>
      <w:r>
        <w:t>ftware-as-a-service</w:t>
      </w:r>
      <w:r>
        <w:rPr>
          <w:rFonts w:hint="eastAsia"/>
        </w:rPr>
        <w:t>（软件即服务）的简称，是一种</w:t>
      </w:r>
      <w:r w:rsidR="006908D9">
        <w:rPr>
          <w:rFonts w:hint="eastAsia"/>
        </w:rPr>
        <w:t>通过</w:t>
      </w:r>
      <w:r>
        <w:rPr>
          <w:rFonts w:hint="eastAsia"/>
        </w:rPr>
        <w:t>互联网提供</w:t>
      </w:r>
      <w:r w:rsidR="00604366">
        <w:rPr>
          <w:rFonts w:hint="eastAsia"/>
        </w:rPr>
        <w:t>软件</w:t>
      </w:r>
      <w:r>
        <w:rPr>
          <w:rFonts w:hint="eastAsia"/>
        </w:rPr>
        <w:t>服务的创新型应用模式，随着通信技术和云计算等技术的应用和发展，</w:t>
      </w:r>
      <w:r>
        <w:rPr>
          <w:rFonts w:hint="eastAsia"/>
        </w:rPr>
        <w:t>SaaS</w:t>
      </w:r>
      <w:r>
        <w:rPr>
          <w:rFonts w:hint="eastAsia"/>
        </w:rPr>
        <w:t>应用模式开始兴起。与传统的软件应用模式不同，</w:t>
      </w:r>
      <w:r w:rsidRPr="003F3D13">
        <w:rPr>
          <w:rFonts w:hint="eastAsia"/>
          <w:color w:val="000000" w:themeColor="text1"/>
        </w:rPr>
        <w:t>如图</w:t>
      </w:r>
      <w:r w:rsidR="00224136">
        <w:rPr>
          <w:rFonts w:hint="eastAsia"/>
          <w:color w:val="000000" w:themeColor="text1"/>
        </w:rPr>
        <w:t>2</w:t>
      </w:r>
      <w:r w:rsidRPr="003F3D13">
        <w:rPr>
          <w:rFonts w:hint="eastAsia"/>
          <w:color w:val="000000" w:themeColor="text1"/>
        </w:rPr>
        <w:t>所示</w:t>
      </w:r>
      <w:r>
        <w:rPr>
          <w:rFonts w:hint="eastAsia"/>
        </w:rPr>
        <w:t>，企业用户不需要购买软件并在本地安装软件应用，而是通过服务提供商租用服务软件来管理企业的生产经营。软件服务提供商利用先进的互联网技术为企业用户搭建一个信息化管理公共平台，并且负责所有的软件搭建和维护工作，企业可以根据自己的实际需求，包括软件的功能、软件的租用时间、软件的用户量等，向软件服务提供商</w:t>
      </w:r>
      <w:r w:rsidR="00A80A7A">
        <w:rPr>
          <w:rFonts w:hint="eastAsia"/>
        </w:rPr>
        <w:t>定制</w:t>
      </w:r>
      <w:r>
        <w:rPr>
          <w:rFonts w:hint="eastAsia"/>
        </w:rPr>
        <w:t>软件服务。用户</w:t>
      </w:r>
      <w:r w:rsidR="00083A14">
        <w:rPr>
          <w:rFonts w:hint="eastAsia"/>
        </w:rPr>
        <w:t>使用软件的方式</w:t>
      </w:r>
      <w:r>
        <w:rPr>
          <w:rFonts w:hint="eastAsia"/>
        </w:rPr>
        <w:t>转变为租用软件服务，不再需要为购买软件支付巨额费用，也不需要搭建软件和硬件运行平台。同时可以通过有效的技术措施保证企业用户的保密性和安全性。当企业的需求发生改变时，不需要重新购买另一套软件，企业只需要在服务提供商的服务提供平台上配置其他需要的服务即可。</w:t>
      </w:r>
    </w:p>
    <w:p w14:paraId="3FC03624" w14:textId="640E11EA" w:rsidR="00133BEA" w:rsidRPr="00476303" w:rsidRDefault="00133BEA" w:rsidP="00FC6431">
      <w:pPr>
        <w:ind w:firstLine="480"/>
      </w:pPr>
      <w:r>
        <w:rPr>
          <w:rFonts w:hint="eastAsia"/>
        </w:rPr>
        <w:t>Saa</w:t>
      </w:r>
      <w:r>
        <w:t>S</w:t>
      </w:r>
      <w:r>
        <w:rPr>
          <w:rFonts w:hint="eastAsia"/>
        </w:rPr>
        <w:t>应用模式一般有三层含义</w:t>
      </w:r>
      <w:r>
        <w:fldChar w:fldCharType="begin"/>
      </w:r>
      <w:r>
        <w:instrText xml:space="preserve"> ADDIN NE.Ref.{9A08C56B-5443-46FC-B707-8B4D636A27F7}</w:instrText>
      </w:r>
      <w:r>
        <w:fldChar w:fldCharType="separate"/>
      </w:r>
      <w:r>
        <w:rPr>
          <w:color w:val="080000"/>
          <w:kern w:val="0"/>
          <w:vertAlign w:val="superscript"/>
        </w:rPr>
        <w:t>[33]</w:t>
      </w:r>
      <w:r>
        <w:fldChar w:fldCharType="end"/>
      </w:r>
      <w:r>
        <w:rPr>
          <w:rFonts w:hint="eastAsia"/>
        </w:rPr>
        <w:t>：在表现层，</w:t>
      </w:r>
      <w:r>
        <w:rPr>
          <w:rFonts w:hint="eastAsia"/>
        </w:rPr>
        <w:t>Saa</w:t>
      </w:r>
      <w:r>
        <w:t>S</w:t>
      </w:r>
      <w:r>
        <w:rPr>
          <w:rFonts w:hint="eastAsia"/>
        </w:rPr>
        <w:t>是一种业务模式，意味着</w:t>
      </w:r>
      <w:r w:rsidR="00FC6431">
        <w:rPr>
          <w:rFonts w:hint="eastAsia"/>
        </w:rPr>
        <w:t>租户</w:t>
      </w:r>
      <w:r w:rsidR="005A6F40">
        <w:rPr>
          <w:rFonts w:hint="eastAsia"/>
        </w:rPr>
        <w:t>可以通过</w:t>
      </w:r>
      <w:r w:rsidR="00FC6431">
        <w:rPr>
          <w:rFonts w:hint="eastAsia"/>
        </w:rPr>
        <w:t>租用</w:t>
      </w:r>
      <w:r w:rsidR="005A6F40">
        <w:rPr>
          <w:rFonts w:hint="eastAsia"/>
        </w:rPr>
        <w:t>服务</w:t>
      </w:r>
      <w:r w:rsidR="00FC6431">
        <w:rPr>
          <w:rFonts w:hint="eastAsia"/>
        </w:rPr>
        <w:t>提供商提供的应用软件服务，</w:t>
      </w:r>
      <w:r>
        <w:rPr>
          <w:rFonts w:hint="eastAsia"/>
        </w:rPr>
        <w:t>解决软件部署和维护的问题，降低了企业用户购买软件的成本；在接口层，</w:t>
      </w:r>
      <w:r>
        <w:rPr>
          <w:rFonts w:hint="eastAsia"/>
        </w:rPr>
        <w:t>SaaS</w:t>
      </w:r>
      <w:r>
        <w:rPr>
          <w:rFonts w:hint="eastAsia"/>
        </w:rPr>
        <w:t>是一种统一的接口方式，可以方便用户和其他应用在远端进行模块之间的调用，实现服务分离，业务组合，同时不仅是在业务上的一种接口调用，在云计算的三个层次中，位于上层的</w:t>
      </w:r>
      <w:r>
        <w:rPr>
          <w:rFonts w:hint="eastAsia"/>
        </w:rPr>
        <w:t>Saa</w:t>
      </w:r>
      <w:r>
        <w:t>S</w:t>
      </w:r>
      <w:r>
        <w:rPr>
          <w:rFonts w:hint="eastAsia"/>
        </w:rPr>
        <w:t>服务也能使用</w:t>
      </w:r>
      <w:r>
        <w:rPr>
          <w:rFonts w:hint="eastAsia"/>
        </w:rPr>
        <w:t>IaaS</w:t>
      </w:r>
      <w:r>
        <w:rPr>
          <w:rFonts w:hint="eastAsia"/>
        </w:rPr>
        <w:t>以及</w:t>
      </w:r>
      <w:r>
        <w:rPr>
          <w:rFonts w:hint="eastAsia"/>
        </w:rPr>
        <w:t>PaaS</w:t>
      </w:r>
      <w:r>
        <w:rPr>
          <w:rFonts w:hint="eastAsia"/>
        </w:rPr>
        <w:t>的服务，实现云计算架构的完整实现；在应用实现层，</w:t>
      </w:r>
      <w:r>
        <w:rPr>
          <w:rFonts w:hint="eastAsia"/>
        </w:rPr>
        <w:t>SaaS</w:t>
      </w:r>
      <w:r>
        <w:rPr>
          <w:rFonts w:hint="eastAsia"/>
        </w:rPr>
        <w:t>是一种软件能力，在软件的实现过程中，需要考虑到资源和能力的共享，使得一套软件能够方便多个租户共同使用。</w:t>
      </w:r>
    </w:p>
    <w:p w14:paraId="05DC7CB7" w14:textId="77777777" w:rsidR="006908D9" w:rsidRDefault="00D620C6" w:rsidP="006908D9">
      <w:pPr>
        <w:keepNext/>
        <w:ind w:firstLineChars="0" w:firstLine="0"/>
      </w:pPr>
      <w:r>
        <w:object w:dxaOrig="14491" w:dyaOrig="6601" w14:anchorId="0ACE2235">
          <v:shape id="_x0000_i1179" type="#_x0000_t75" style="width:453.05pt;height:206.5pt" o:ole="">
            <v:imagedata r:id="rId24" o:title=""/>
          </v:shape>
          <o:OLEObject Type="Embed" ProgID="Visio.Drawing.15" ShapeID="_x0000_i1179" DrawAspect="Content" ObjectID="_1603862878" r:id="rId25"/>
        </w:object>
      </w:r>
    </w:p>
    <w:p w14:paraId="0C2A9863" w14:textId="75FE308F" w:rsidR="006908D9" w:rsidRDefault="006908D9" w:rsidP="007B0379">
      <w:pPr>
        <w:pStyle w:val="a9"/>
        <w:ind w:firstLine="422"/>
        <w:rPr>
          <w:rFonts w:hint="eastAsia"/>
        </w:rPr>
      </w:pPr>
      <w:bookmarkStart w:id="33" w:name="_Toc5300937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2</w:t>
      </w:r>
      <w:r>
        <w:fldChar w:fldCharType="end"/>
      </w:r>
      <w:r>
        <w:t xml:space="preserve">  </w:t>
      </w:r>
      <w:r w:rsidR="005C3E53">
        <w:rPr>
          <w:rFonts w:hint="eastAsia"/>
        </w:rPr>
        <w:t>传统软件与</w:t>
      </w:r>
      <w:r w:rsidR="005C3E53">
        <w:rPr>
          <w:rFonts w:hint="eastAsia"/>
        </w:rPr>
        <w:t>SaaS</w:t>
      </w:r>
      <w:r w:rsidR="005C3E53">
        <w:rPr>
          <w:rFonts w:hint="eastAsia"/>
        </w:rPr>
        <w:t>软件应用模式对比图</w:t>
      </w:r>
      <w:bookmarkEnd w:id="33"/>
    </w:p>
    <w:p w14:paraId="29028093" w14:textId="6E3FD8B9" w:rsidR="00E87904" w:rsidRDefault="00E87904" w:rsidP="00442D72">
      <w:pPr>
        <w:pStyle w:val="3"/>
      </w:pPr>
      <w:bookmarkStart w:id="34" w:name="_Toc530093270"/>
      <w:bookmarkStart w:id="35" w:name="_Toc530093624"/>
      <w:r>
        <w:rPr>
          <w:rFonts w:hint="eastAsia"/>
        </w:rPr>
        <w:t>2</w:t>
      </w:r>
      <w:r>
        <w:t xml:space="preserve">.1.2 </w:t>
      </w:r>
      <w:r w:rsidR="007B0379">
        <w:rPr>
          <w:rFonts w:hint="eastAsia"/>
        </w:rPr>
        <w:t>SaaS</w:t>
      </w:r>
      <w:r w:rsidR="007B0379">
        <w:rPr>
          <w:rFonts w:hint="eastAsia"/>
        </w:rPr>
        <w:t>模式优势</w:t>
      </w:r>
      <w:bookmarkEnd w:id="34"/>
      <w:bookmarkEnd w:id="35"/>
    </w:p>
    <w:p w14:paraId="43597AAB" w14:textId="7586853E" w:rsidR="00DC202A" w:rsidRPr="000533A6" w:rsidRDefault="000533A6" w:rsidP="000533A6">
      <w:pPr>
        <w:ind w:firstLine="480"/>
        <w:rPr>
          <w:lang w:val="zh-CN"/>
        </w:rPr>
      </w:pPr>
      <w:r>
        <w:rPr>
          <w:rFonts w:hint="eastAsia"/>
          <w:lang w:val="zh-CN"/>
        </w:rPr>
        <w:t>SaaS</w:t>
      </w:r>
      <w:r>
        <w:rPr>
          <w:rFonts w:hint="eastAsia"/>
          <w:lang w:val="zh-CN"/>
        </w:rPr>
        <w:t>是一种基于互联网的新兴</w:t>
      </w:r>
      <w:r>
        <w:rPr>
          <w:rFonts w:hint="eastAsia"/>
        </w:rPr>
        <w:t>软件应用模式，</w:t>
      </w:r>
      <w:r w:rsidR="00DC202A">
        <w:rPr>
          <w:rFonts w:hint="eastAsia"/>
        </w:rPr>
        <w:t>与传统</w:t>
      </w:r>
      <w:r w:rsidR="00C366A1">
        <w:rPr>
          <w:rFonts w:hint="eastAsia"/>
        </w:rPr>
        <w:t>的</w:t>
      </w:r>
      <w:r w:rsidR="00DC202A">
        <w:rPr>
          <w:rFonts w:hint="eastAsia"/>
        </w:rPr>
        <w:t>应用模式相比，有以下几个方面的优势。</w:t>
      </w:r>
    </w:p>
    <w:p w14:paraId="5AC3CA89" w14:textId="1E370CC6" w:rsidR="00DC202A" w:rsidRDefault="00DC202A" w:rsidP="00870389">
      <w:pPr>
        <w:ind w:firstLine="480"/>
      </w:pPr>
      <w:r>
        <w:rPr>
          <w:rFonts w:hint="eastAsia"/>
        </w:rPr>
        <w:t>（</w:t>
      </w:r>
      <w:r>
        <w:rPr>
          <w:rFonts w:hint="eastAsia"/>
        </w:rPr>
        <w:t>1</w:t>
      </w:r>
      <w:r>
        <w:rPr>
          <w:rFonts w:hint="eastAsia"/>
        </w:rPr>
        <w:t>）</w:t>
      </w:r>
      <w:r w:rsidR="00153156">
        <w:rPr>
          <w:rFonts w:hint="eastAsia"/>
        </w:rPr>
        <w:t>即订即用</w:t>
      </w:r>
      <w:r>
        <w:rPr>
          <w:rFonts w:hint="eastAsia"/>
        </w:rPr>
        <w:t>。</w:t>
      </w:r>
      <w:r w:rsidR="006E47CF" w:rsidRPr="006E47CF">
        <w:rPr>
          <w:rFonts w:hint="eastAsia"/>
        </w:rPr>
        <w:t>SaaS</w:t>
      </w:r>
      <w:r w:rsidR="006E47CF" w:rsidRPr="006E47CF">
        <w:rPr>
          <w:rFonts w:hint="eastAsia"/>
        </w:rPr>
        <w:t>模式软件的部署和运维不需要用户</w:t>
      </w:r>
      <w:r w:rsidR="00547025">
        <w:rPr>
          <w:rFonts w:hint="eastAsia"/>
        </w:rPr>
        <w:t>的</w:t>
      </w:r>
      <w:r w:rsidR="006E47CF" w:rsidRPr="006E47CF">
        <w:rPr>
          <w:rFonts w:hint="eastAsia"/>
        </w:rPr>
        <w:t>参与</w:t>
      </w:r>
      <w:r w:rsidR="006E47CF">
        <w:rPr>
          <w:rFonts w:hint="eastAsia"/>
        </w:rPr>
        <w:t>，而是部署在</w:t>
      </w:r>
      <w:r w:rsidR="00972E1B">
        <w:rPr>
          <w:rFonts w:hint="eastAsia"/>
        </w:rPr>
        <w:t>软件服务提供商的统一服务器上，</w:t>
      </w:r>
      <w:r w:rsidR="00BA0B8E">
        <w:rPr>
          <w:rFonts w:hint="eastAsia"/>
        </w:rPr>
        <w:t>用户通过租赁的方式获取软件服务，</w:t>
      </w:r>
      <w:r>
        <w:rPr>
          <w:rFonts w:hint="eastAsia"/>
        </w:rPr>
        <w:t>取消了传统软件</w:t>
      </w:r>
      <w:r w:rsidR="00E77105">
        <w:rPr>
          <w:rFonts w:hint="eastAsia"/>
        </w:rPr>
        <w:t>的</w:t>
      </w:r>
      <w:r>
        <w:rPr>
          <w:rFonts w:hint="eastAsia"/>
        </w:rPr>
        <w:t>授权收费方式</w:t>
      </w:r>
      <w:r w:rsidR="00870389">
        <w:rPr>
          <w:rFonts w:hint="eastAsia"/>
        </w:rPr>
        <w:t>，</w:t>
      </w:r>
      <w:r>
        <w:rPr>
          <w:rFonts w:hint="eastAsia"/>
        </w:rPr>
        <w:t>降低了用户在软硬件方面管理和维护的费用。</w:t>
      </w:r>
    </w:p>
    <w:p w14:paraId="243DD080" w14:textId="57187F16" w:rsidR="00DC202A" w:rsidRDefault="00DC202A" w:rsidP="00D57CD1">
      <w:pPr>
        <w:ind w:firstLine="480"/>
        <w:rPr>
          <w:rFonts w:hint="eastAsia"/>
        </w:rPr>
      </w:pPr>
      <w:r>
        <w:rPr>
          <w:rFonts w:hint="eastAsia"/>
        </w:rPr>
        <w:t>（</w:t>
      </w:r>
      <w:r>
        <w:rPr>
          <w:rFonts w:hint="eastAsia"/>
        </w:rPr>
        <w:t>2</w:t>
      </w:r>
      <w:r>
        <w:rPr>
          <w:rFonts w:hint="eastAsia"/>
        </w:rPr>
        <w:t>）</w:t>
      </w:r>
      <w:r w:rsidR="00D37774">
        <w:rPr>
          <w:rFonts w:hint="eastAsia"/>
        </w:rPr>
        <w:t>成本较低</w:t>
      </w:r>
      <w:r>
        <w:rPr>
          <w:rFonts w:hint="eastAsia"/>
        </w:rPr>
        <w:t>。</w:t>
      </w:r>
      <w:r w:rsidR="00D91A21">
        <w:rPr>
          <w:rFonts w:hint="eastAsia"/>
        </w:rPr>
        <w:t>传统软件</w:t>
      </w:r>
      <w:r w:rsidR="00FE14A1">
        <w:rPr>
          <w:rFonts w:hint="eastAsia"/>
        </w:rPr>
        <w:t>的</w:t>
      </w:r>
      <w:r w:rsidR="009A482C">
        <w:rPr>
          <w:rFonts w:hint="eastAsia"/>
        </w:rPr>
        <w:t>费用</w:t>
      </w:r>
      <w:r w:rsidR="00D91A21">
        <w:rPr>
          <w:rFonts w:hint="eastAsia"/>
        </w:rPr>
        <w:t>一般</w:t>
      </w:r>
      <w:r w:rsidR="00143EA9">
        <w:rPr>
          <w:rFonts w:hint="eastAsia"/>
        </w:rPr>
        <w:t>包括</w:t>
      </w:r>
      <w:r w:rsidR="00D91A21">
        <w:rPr>
          <w:rFonts w:hint="eastAsia"/>
        </w:rPr>
        <w:t>产品费用和后期维护费用，甚至有些软件的后期维护要比购买</w:t>
      </w:r>
      <w:r w:rsidR="00336827">
        <w:rPr>
          <w:rFonts w:hint="eastAsia"/>
        </w:rPr>
        <w:t>的</w:t>
      </w:r>
      <w:r w:rsidR="00D91A21">
        <w:rPr>
          <w:rFonts w:hint="eastAsia"/>
        </w:rPr>
        <w:t>成本还要高</w:t>
      </w:r>
      <w:r w:rsidR="00DC3A38">
        <w:rPr>
          <w:rFonts w:hint="eastAsia"/>
        </w:rPr>
        <w:t>。而对于</w:t>
      </w:r>
      <w:r w:rsidR="00D91A21">
        <w:rPr>
          <w:rFonts w:hint="eastAsia"/>
        </w:rPr>
        <w:t>SaaS</w:t>
      </w:r>
      <w:r w:rsidR="00DC3A38">
        <w:rPr>
          <w:rFonts w:hint="eastAsia"/>
        </w:rPr>
        <w:t>应用软件</w:t>
      </w:r>
      <w:r w:rsidR="00D91A21">
        <w:rPr>
          <w:rFonts w:hint="eastAsia"/>
        </w:rPr>
        <w:t>，用户购买的只是服务，不必给软件的升级维护付出额外</w:t>
      </w:r>
      <w:r w:rsidR="00D57CD1">
        <w:rPr>
          <w:rFonts w:hint="eastAsia"/>
        </w:rPr>
        <w:t>的</w:t>
      </w:r>
      <w:r w:rsidR="00D91A21">
        <w:rPr>
          <w:rFonts w:hint="eastAsia"/>
        </w:rPr>
        <w:t>费用。</w:t>
      </w:r>
      <w:r w:rsidR="00986F41">
        <w:rPr>
          <w:rFonts w:hint="eastAsia"/>
        </w:rPr>
        <w:t>因此</w:t>
      </w:r>
      <w:r w:rsidR="007103C9">
        <w:rPr>
          <w:rFonts w:hint="eastAsia"/>
        </w:rPr>
        <w:t>，</w:t>
      </w:r>
      <w:r w:rsidR="007E610A">
        <w:rPr>
          <w:rFonts w:hint="eastAsia"/>
        </w:rPr>
        <w:t>低</w:t>
      </w:r>
      <w:r w:rsidR="00D91A21">
        <w:rPr>
          <w:rFonts w:hint="eastAsia"/>
        </w:rPr>
        <w:t>成本的</w:t>
      </w:r>
      <w:r w:rsidR="00D91A21">
        <w:rPr>
          <w:rFonts w:hint="eastAsia"/>
        </w:rPr>
        <w:t>SaaS</w:t>
      </w:r>
      <w:r w:rsidR="00D91A21">
        <w:rPr>
          <w:rFonts w:hint="eastAsia"/>
        </w:rPr>
        <w:t>软件</w:t>
      </w:r>
      <w:r w:rsidR="00DB0C6A">
        <w:rPr>
          <w:rFonts w:hint="eastAsia"/>
        </w:rPr>
        <w:t>服务</w:t>
      </w:r>
      <w:r w:rsidR="00D91A21">
        <w:rPr>
          <w:rFonts w:hint="eastAsia"/>
        </w:rPr>
        <w:t>在中小型企业中很受欢迎。</w:t>
      </w:r>
    </w:p>
    <w:p w14:paraId="72747319" w14:textId="085230AF" w:rsidR="00DC202A" w:rsidRDefault="00DC202A" w:rsidP="00373C06">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一旦软件使用过程中需要维护或者用户对软件提出了新的需求，那么就需要软件研发人员实地调试并重新安装部署。而</w:t>
      </w:r>
      <w:r w:rsidR="00373C06">
        <w:rPr>
          <w:rFonts w:hint="eastAsia"/>
        </w:rPr>
        <w:t>租户可以在任何时候任何地点通过互联网使用</w:t>
      </w:r>
      <w:r w:rsidR="00373C06">
        <w:rPr>
          <w:rFonts w:hint="eastAsia"/>
        </w:rPr>
        <w:t>SaaS</w:t>
      </w:r>
      <w:r w:rsidR="00373C06">
        <w:rPr>
          <w:rFonts w:hint="eastAsia"/>
        </w:rPr>
        <w:t>软件服务，</w:t>
      </w:r>
      <w:r>
        <w:rPr>
          <w:rFonts w:hint="eastAsia"/>
        </w:rPr>
        <w:t>从而为租户带来极大的便利。</w:t>
      </w:r>
    </w:p>
    <w:p w14:paraId="7870738D" w14:textId="4E4AB8B9" w:rsidR="00DC202A" w:rsidRDefault="00DC202A" w:rsidP="00DC202A">
      <w:pPr>
        <w:ind w:firstLine="480"/>
      </w:pPr>
      <w:r>
        <w:rPr>
          <w:rFonts w:hint="eastAsia"/>
        </w:rPr>
        <w:t>（</w:t>
      </w:r>
      <w:r>
        <w:rPr>
          <w:rFonts w:hint="eastAsia"/>
        </w:rPr>
        <w:t>4</w:t>
      </w:r>
      <w:r>
        <w:rPr>
          <w:rFonts w:hint="eastAsia"/>
        </w:rPr>
        <w:t>）</w:t>
      </w:r>
      <w:r w:rsidR="006F5F54">
        <w:rPr>
          <w:rFonts w:hint="eastAsia"/>
        </w:rPr>
        <w:t>按需使用</w:t>
      </w:r>
      <w:r>
        <w:rPr>
          <w:rFonts w:hint="eastAsia"/>
        </w:rPr>
        <w:t>。</w:t>
      </w:r>
      <w:r>
        <w:rPr>
          <w:rFonts w:hint="eastAsia"/>
        </w:rPr>
        <w:t>SaaS</w:t>
      </w:r>
      <w:r>
        <w:rPr>
          <w:rFonts w:hint="eastAsia"/>
        </w:rPr>
        <w:t>模式应用软件只需要提供一套软件系统可以同时支持多个用户，用户根据自己的需要定制所需的服务</w:t>
      </w:r>
      <w:r w:rsidR="001F5B99">
        <w:rPr>
          <w:rFonts w:hint="eastAsia"/>
        </w:rPr>
        <w:t>。</w:t>
      </w:r>
      <w:r>
        <w:rPr>
          <w:rFonts w:hint="eastAsia"/>
        </w:rPr>
        <w:t>如果用户</w:t>
      </w:r>
      <w:r w:rsidR="00D73D9C">
        <w:rPr>
          <w:rFonts w:hint="eastAsia"/>
        </w:rPr>
        <w:t>的业务需求发生了变化</w:t>
      </w:r>
      <w:r>
        <w:rPr>
          <w:rFonts w:hint="eastAsia"/>
        </w:rPr>
        <w:t>，可以</w:t>
      </w:r>
      <w:r w:rsidR="00D73D9C">
        <w:rPr>
          <w:rFonts w:hint="eastAsia"/>
        </w:rPr>
        <w:t>通过配置</w:t>
      </w:r>
      <w:r w:rsidR="00D73D9C">
        <w:rPr>
          <w:rFonts w:hint="eastAsia"/>
        </w:rPr>
        <w:t>SaaS</w:t>
      </w:r>
      <w:r w:rsidR="00D73D9C">
        <w:rPr>
          <w:rFonts w:hint="eastAsia"/>
        </w:rPr>
        <w:t>软件应用服务来</w:t>
      </w:r>
      <w:r w:rsidR="00D177BD">
        <w:rPr>
          <w:rFonts w:hint="eastAsia"/>
        </w:rPr>
        <w:t>满足业务需求</w:t>
      </w:r>
      <w:r>
        <w:rPr>
          <w:rFonts w:hint="eastAsia"/>
        </w:rPr>
        <w:t>。</w:t>
      </w:r>
    </w:p>
    <w:p w14:paraId="037E53D4" w14:textId="36F3AC49" w:rsidR="00E87904" w:rsidRDefault="00DC202A" w:rsidP="00B31740">
      <w:pPr>
        <w:ind w:firstLine="480"/>
        <w:rPr>
          <w:rFonts w:hint="eastAsia"/>
        </w:rPr>
      </w:pPr>
      <w:r>
        <w:rPr>
          <w:rFonts w:hint="eastAsia"/>
        </w:rPr>
        <w:t>（</w:t>
      </w:r>
      <w:r>
        <w:rPr>
          <w:rFonts w:hint="eastAsia"/>
        </w:rPr>
        <w:t>5</w:t>
      </w:r>
      <w:r>
        <w:rPr>
          <w:rFonts w:hint="eastAsia"/>
        </w:rPr>
        <w:t>）安全可靠。</w:t>
      </w:r>
      <w:r>
        <w:rPr>
          <w:rFonts w:hint="eastAsia"/>
        </w:rPr>
        <w:t>SaaS</w:t>
      </w:r>
      <w:r>
        <w:rPr>
          <w:rFonts w:hint="eastAsia"/>
        </w:rPr>
        <w:t>模式应用软件运行在统一的服务器中，服务提供商采用安全</w:t>
      </w:r>
      <w:r>
        <w:rPr>
          <w:rFonts w:hint="eastAsia"/>
        </w:rPr>
        <w:lastRenderedPageBreak/>
        <w:t>的数据备份和数据中心等手段保证服务器端的安全可靠，统一管理。而用户是通过浏览器</w:t>
      </w:r>
      <w:r w:rsidR="00277A24">
        <w:rPr>
          <w:rFonts w:hint="eastAsia"/>
        </w:rPr>
        <w:t>使用</w:t>
      </w:r>
      <w:r>
        <w:rPr>
          <w:rFonts w:hint="eastAsia"/>
        </w:rPr>
        <w:t>软件服务，即使客户端被</w:t>
      </w:r>
      <w:r w:rsidR="00277A24">
        <w:rPr>
          <w:rFonts w:hint="eastAsia"/>
        </w:rPr>
        <w:t>病毒</w:t>
      </w:r>
      <w:r>
        <w:rPr>
          <w:rFonts w:hint="eastAsia"/>
        </w:rPr>
        <w:t>入侵，</w:t>
      </w:r>
      <w:r w:rsidR="000F4D14">
        <w:rPr>
          <w:rFonts w:hint="eastAsia"/>
        </w:rPr>
        <w:t>也</w:t>
      </w:r>
      <w:r>
        <w:rPr>
          <w:rFonts w:hint="eastAsia"/>
        </w:rPr>
        <w:t>不会影响到</w:t>
      </w:r>
      <w:r w:rsidR="000F4D14">
        <w:rPr>
          <w:rFonts w:hint="eastAsia"/>
        </w:rPr>
        <w:t>SaaS</w:t>
      </w:r>
      <w:r w:rsidR="000F4D14">
        <w:rPr>
          <w:rFonts w:hint="eastAsia"/>
        </w:rPr>
        <w:t>软件</w:t>
      </w:r>
      <w:r w:rsidR="002D2BAB">
        <w:rPr>
          <w:rFonts w:hint="eastAsia"/>
        </w:rPr>
        <w:t>服务器端</w:t>
      </w:r>
      <w:r>
        <w:rPr>
          <w:rFonts w:hint="eastAsia"/>
        </w:rPr>
        <w:t>的数据安全。</w:t>
      </w:r>
    </w:p>
    <w:p w14:paraId="711510C4" w14:textId="4723B4E0" w:rsidR="002543C9" w:rsidRDefault="002543C9" w:rsidP="002543C9">
      <w:pPr>
        <w:pStyle w:val="3"/>
      </w:pPr>
      <w:bookmarkStart w:id="36" w:name="_Toc530093271"/>
      <w:bookmarkStart w:id="37" w:name="_Toc530093625"/>
      <w:r>
        <w:rPr>
          <w:rFonts w:hint="eastAsia"/>
        </w:rPr>
        <w:t>2</w:t>
      </w:r>
      <w:r>
        <w:t>.1.</w:t>
      </w:r>
      <w:r w:rsidR="00E87904">
        <w:t>3</w:t>
      </w:r>
      <w:r>
        <w:t xml:space="preserve"> SaaS</w:t>
      </w:r>
      <w:r w:rsidR="000E693A">
        <w:rPr>
          <w:rFonts w:hint="eastAsia"/>
        </w:rPr>
        <w:t>应用</w:t>
      </w:r>
      <w:r>
        <w:rPr>
          <w:rFonts w:hint="eastAsia"/>
        </w:rPr>
        <w:t>模式</w:t>
      </w:r>
      <w:r w:rsidR="00B628E8">
        <w:rPr>
          <w:rFonts w:hint="eastAsia"/>
        </w:rPr>
        <w:t>的成熟度模型</w:t>
      </w:r>
      <w:bookmarkEnd w:id="36"/>
      <w:bookmarkEnd w:id="37"/>
    </w:p>
    <w:p w14:paraId="14B5CF39" w14:textId="77777777" w:rsidR="00E13602" w:rsidRDefault="00F6725C" w:rsidP="00E13602">
      <w:pPr>
        <w:ind w:firstLine="480"/>
      </w:pPr>
      <w:r>
        <w:rPr>
          <w:rFonts w:hint="eastAsia"/>
        </w:rPr>
        <w:t>微软架构师</w:t>
      </w:r>
      <w:r>
        <w:rPr>
          <w:rFonts w:hint="eastAsia"/>
        </w:rPr>
        <w:t>Fre</w:t>
      </w:r>
      <w:r>
        <w:t>derick</w:t>
      </w:r>
      <w:r>
        <w:rPr>
          <w:rFonts w:hint="eastAsia"/>
        </w:rPr>
        <w:t>和</w:t>
      </w:r>
      <w:r>
        <w:t>Gianpaolo</w:t>
      </w:r>
      <w:r>
        <w:fldChar w:fldCharType="begin"/>
      </w:r>
      <w:r>
        <w:instrText xml:space="preserve"> ADDIN NE.Ref.{B6174AB2-CFEB-4C98-B7DF-895F087F27A7}</w:instrText>
      </w:r>
      <w:r>
        <w:fldChar w:fldCharType="separate"/>
      </w:r>
      <w:r>
        <w:rPr>
          <w:color w:val="080000"/>
          <w:kern w:val="0"/>
          <w:vertAlign w:val="superscript"/>
        </w:rPr>
        <w:t>[34]</w:t>
      </w:r>
      <w:r>
        <w:fldChar w:fldCharType="end"/>
      </w:r>
      <w:r>
        <w:rPr>
          <w:rFonts w:hint="eastAsia"/>
        </w:rPr>
        <w:t>就</w:t>
      </w:r>
      <w:r>
        <w:rPr>
          <w:rFonts w:hint="eastAsia"/>
        </w:rPr>
        <w:t>SaaS</w:t>
      </w:r>
      <w:r>
        <w:rPr>
          <w:rFonts w:hint="eastAsia"/>
        </w:rPr>
        <w:t>软件研发现状，确定了</w:t>
      </w:r>
      <w:r>
        <w:rPr>
          <w:rFonts w:hint="eastAsia"/>
        </w:rPr>
        <w:t>SaaS</w:t>
      </w:r>
      <w:r>
        <w:rPr>
          <w:rFonts w:hint="eastAsia"/>
        </w:rPr>
        <w:t>软件应用的三个特性：可配置、高性能和可扩展。这三个方面决定了应用的可用性、健壮性和灵活性。一般的</w:t>
      </w:r>
      <w:r>
        <w:rPr>
          <w:rFonts w:hint="eastAsia"/>
        </w:rPr>
        <w:t>SaaS</w:t>
      </w:r>
      <w:r>
        <w:rPr>
          <w:rFonts w:hint="eastAsia"/>
        </w:rPr>
        <w:t>应用架构可以根据这三个特性划分成四级应用成熟度。</w:t>
      </w:r>
      <w:r w:rsidRPr="00F27085">
        <w:rPr>
          <w:rFonts w:hint="eastAsia"/>
        </w:rPr>
        <w:t>如图</w:t>
      </w:r>
      <w:r>
        <w:t>3</w:t>
      </w:r>
      <w:r w:rsidRPr="00F27085">
        <w:rPr>
          <w:rFonts w:hint="eastAsia"/>
        </w:rPr>
        <w:t>所示</w:t>
      </w:r>
      <w:r>
        <w:rPr>
          <w:rFonts w:hint="eastAsia"/>
        </w:rPr>
        <w:t>的四种不同的</w:t>
      </w:r>
      <w:r>
        <w:rPr>
          <w:rFonts w:hint="eastAsia"/>
        </w:rPr>
        <w:t>SaaS</w:t>
      </w:r>
      <w:r>
        <w:rPr>
          <w:rFonts w:hint="eastAsia"/>
        </w:rPr>
        <w:t>应用架构给出了不同的成熟度模型</w:t>
      </w:r>
      <w:r>
        <w:fldChar w:fldCharType="begin"/>
      </w:r>
      <w:r>
        <w:instrText xml:space="preserve"> ADDIN NE.Ref.{604D0DF6-B80E-4CDF-8FCD-6550A66262DC}</w:instrText>
      </w:r>
      <w:r>
        <w:fldChar w:fldCharType="separate"/>
      </w:r>
      <w:r>
        <w:rPr>
          <w:color w:val="080000"/>
          <w:kern w:val="0"/>
          <w:vertAlign w:val="superscript"/>
        </w:rPr>
        <w:t>[35]</w:t>
      </w:r>
      <w:r>
        <w:fldChar w:fldCharType="end"/>
      </w:r>
      <w:r>
        <w:rPr>
          <w:rFonts w:hint="eastAsia"/>
        </w:rPr>
        <w:t>。</w:t>
      </w:r>
    </w:p>
    <w:p w14:paraId="21050AD3" w14:textId="129F19CB" w:rsidR="00E13602" w:rsidRDefault="00AA64CA" w:rsidP="00E13602">
      <w:pPr>
        <w:keepNext/>
        <w:ind w:firstLineChars="0" w:firstLine="0"/>
      </w:pPr>
      <w:r>
        <w:object w:dxaOrig="14070" w:dyaOrig="9256" w14:anchorId="4C157528">
          <v:shape id="_x0000_i1351" type="#_x0000_t75" style="width:453.05pt;height:298.2pt" o:ole="">
            <v:imagedata r:id="rId26" o:title=""/>
          </v:shape>
          <o:OLEObject Type="Embed" ProgID="Visio.Drawing.15" ShapeID="_x0000_i1351" DrawAspect="Content" ObjectID="_1603862879" r:id="rId27"/>
        </w:object>
      </w:r>
    </w:p>
    <w:p w14:paraId="11BB9C69" w14:textId="403F0ADA" w:rsidR="0026071B" w:rsidRDefault="00E13602" w:rsidP="00E13602">
      <w:pPr>
        <w:pStyle w:val="a9"/>
        <w:ind w:firstLine="422"/>
      </w:pPr>
      <w:bookmarkStart w:id="38" w:name="_Toc5300937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3</w:t>
      </w:r>
      <w:r>
        <w:fldChar w:fldCharType="end"/>
      </w:r>
      <w:r>
        <w:t xml:space="preserve">  </w:t>
      </w:r>
      <w:r>
        <w:rPr>
          <w:rFonts w:hint="eastAsia"/>
        </w:rPr>
        <w:t>SaaS</w:t>
      </w:r>
      <w:r>
        <w:rPr>
          <w:rFonts w:hint="eastAsia"/>
        </w:rPr>
        <w:t>软件成熟度模型</w:t>
      </w:r>
      <w:bookmarkEnd w:id="38"/>
    </w:p>
    <w:p w14:paraId="6CDBB8A0" w14:textId="745037E1" w:rsidR="00264DC3" w:rsidRDefault="00264DC3" w:rsidP="00C75BE9">
      <w:pPr>
        <w:ind w:firstLine="480"/>
      </w:pPr>
      <w:r>
        <w:rPr>
          <w:rFonts w:hint="eastAsia"/>
        </w:rPr>
        <w:t>如图（</w:t>
      </w:r>
      <w:r>
        <w:rPr>
          <w:rFonts w:hint="eastAsia"/>
        </w:rPr>
        <w:t>a</w:t>
      </w:r>
      <w:r>
        <w:rPr>
          <w:rFonts w:hint="eastAsia"/>
        </w:rPr>
        <w:t>）所示</w:t>
      </w:r>
      <w:r w:rsidR="005E7F84">
        <w:rPr>
          <w:rFonts w:hint="eastAsia"/>
        </w:rPr>
        <w:t>，</w:t>
      </w:r>
      <w:r w:rsidR="006347C3">
        <w:rPr>
          <w:rFonts w:hint="eastAsia"/>
        </w:rPr>
        <w:t>初级</w:t>
      </w:r>
      <w:r>
        <w:rPr>
          <w:rFonts w:hint="eastAsia"/>
        </w:rPr>
        <w:t>成熟度的</w:t>
      </w:r>
      <w:r>
        <w:rPr>
          <w:rFonts w:hint="eastAsia"/>
        </w:rPr>
        <w:t>SaaS</w:t>
      </w:r>
      <w:r w:rsidR="00CB1419">
        <w:rPr>
          <w:rFonts w:hint="eastAsia"/>
        </w:rPr>
        <w:t>软件</w:t>
      </w:r>
      <w:r>
        <w:rPr>
          <w:rFonts w:hint="eastAsia"/>
        </w:rPr>
        <w:t>与传统的应用软件供应商（</w:t>
      </w:r>
      <w:r w:rsidR="007E4ADB" w:rsidRPr="007E4ADB">
        <w:t>Application Service Provider</w:t>
      </w:r>
      <w:r w:rsidR="007E4ADB">
        <w:t xml:space="preserve">, </w:t>
      </w:r>
      <w:r>
        <w:rPr>
          <w:rFonts w:hint="eastAsia"/>
        </w:rPr>
        <w:t>ASP</w:t>
      </w:r>
      <w:r>
        <w:rPr>
          <w:rFonts w:hint="eastAsia"/>
        </w:rPr>
        <w:t>）提供的软件</w:t>
      </w:r>
      <w:r w:rsidR="00000EEE">
        <w:rPr>
          <w:rFonts w:hint="eastAsia"/>
        </w:rPr>
        <w:t>应用模式</w:t>
      </w:r>
      <w:r>
        <w:rPr>
          <w:rFonts w:hint="eastAsia"/>
        </w:rPr>
        <w:t>相同</w:t>
      </w:r>
      <w:r w:rsidR="00BB79C4">
        <w:rPr>
          <w:rFonts w:hint="eastAsia"/>
        </w:rPr>
        <w:t>，</w:t>
      </w:r>
      <w:r>
        <w:rPr>
          <w:rFonts w:hint="eastAsia"/>
        </w:rPr>
        <w:t>在这</w:t>
      </w:r>
      <w:r w:rsidR="004C48F0">
        <w:rPr>
          <w:rFonts w:hint="eastAsia"/>
        </w:rPr>
        <w:t>一级的</w:t>
      </w:r>
      <w:r>
        <w:rPr>
          <w:rFonts w:hint="eastAsia"/>
        </w:rPr>
        <w:t>软件成熟度模型中，软件</w:t>
      </w:r>
      <w:r w:rsidR="00FF70E9">
        <w:rPr>
          <w:rFonts w:hint="eastAsia"/>
        </w:rPr>
        <w:t>服务</w:t>
      </w:r>
      <w:r>
        <w:rPr>
          <w:rFonts w:hint="eastAsia"/>
        </w:rPr>
        <w:t>提供商为每个客户</w:t>
      </w:r>
      <w:r w:rsidR="008214C3">
        <w:rPr>
          <w:rFonts w:hint="eastAsia"/>
        </w:rPr>
        <w:t>设计一个应用实例</w:t>
      </w:r>
      <w:r>
        <w:rPr>
          <w:rFonts w:hint="eastAsia"/>
        </w:rPr>
        <w:t>，并为其部署。每个客户分别拥有特定的应用程序实例，运行在</w:t>
      </w:r>
      <w:r>
        <w:t>SaaS</w:t>
      </w:r>
      <w:r>
        <w:rPr>
          <w:rFonts w:hint="eastAsia"/>
        </w:rPr>
        <w:t>服务器上。这一级成熟度</w:t>
      </w:r>
      <w:r w:rsidR="00B17E84">
        <w:rPr>
          <w:rFonts w:hint="eastAsia"/>
        </w:rPr>
        <w:t>的应用</w:t>
      </w:r>
      <w:r w:rsidR="00A4518B">
        <w:rPr>
          <w:rFonts w:hint="eastAsia"/>
        </w:rPr>
        <w:t>软件</w:t>
      </w:r>
      <w:r>
        <w:rPr>
          <w:rFonts w:hint="eastAsia"/>
        </w:rPr>
        <w:t>与传统的软件应用模式类似，</w:t>
      </w:r>
      <w:r w:rsidR="00834B48">
        <w:rPr>
          <w:rFonts w:hint="eastAsia"/>
        </w:rPr>
        <w:t>每一位</w:t>
      </w:r>
      <w:r>
        <w:rPr>
          <w:rFonts w:hint="eastAsia"/>
        </w:rPr>
        <w:t>客户的应用实例都是独立的，不同的实例之间是相互隔离的。不同的是软件服务提供商将不同的软件实例统一部署在</w:t>
      </w:r>
      <w:r>
        <w:rPr>
          <w:rFonts w:hint="eastAsia"/>
        </w:rPr>
        <w:t>SaaS</w:t>
      </w:r>
      <w:r>
        <w:rPr>
          <w:rFonts w:hint="eastAsia"/>
        </w:rPr>
        <w:t>平台的服务器上。</w:t>
      </w:r>
    </w:p>
    <w:p w14:paraId="4446B841" w14:textId="647CDFA2" w:rsidR="00264DC3" w:rsidRDefault="00264DC3" w:rsidP="00EC4ABE">
      <w:pPr>
        <w:ind w:firstLine="480"/>
      </w:pPr>
      <w:r>
        <w:rPr>
          <w:rFonts w:hint="eastAsia"/>
        </w:rPr>
        <w:lastRenderedPageBreak/>
        <w:t>如图（</w:t>
      </w:r>
      <w:r>
        <w:rPr>
          <w:rFonts w:hint="eastAsia"/>
        </w:rPr>
        <w:t>b</w:t>
      </w:r>
      <w:r>
        <w:rPr>
          <w:rFonts w:hint="eastAsia"/>
        </w:rPr>
        <w:t>）所示，第二级成熟度的</w:t>
      </w:r>
      <w:r>
        <w:rPr>
          <w:rFonts w:hint="eastAsia"/>
        </w:rPr>
        <w:t>SaaS</w:t>
      </w:r>
      <w:r>
        <w:rPr>
          <w:rFonts w:hint="eastAsia"/>
        </w:rPr>
        <w:t>要求实现软件的可配置性。在第一级的基础上对用户的应用实例采用相同的代码，服务提供商根据用户的需要提供相应的配置，满足不同客户的需求。</w:t>
      </w:r>
      <w:r w:rsidR="00EC4ABE">
        <w:rPr>
          <w:rFonts w:hint="eastAsia"/>
        </w:rPr>
        <w:t>当客户对软件的功能发生改变时，软件服务提供商只需要更改少量代码就能满足客户需求</w:t>
      </w:r>
      <w:r>
        <w:rPr>
          <w:rFonts w:hint="eastAsia"/>
        </w:rPr>
        <w:t>。但是客户之间的应用程序仍然是独立的。</w:t>
      </w:r>
    </w:p>
    <w:p w14:paraId="68175F44" w14:textId="77777777" w:rsidR="00264DC3" w:rsidRDefault="00264DC3" w:rsidP="00264DC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这种软件架构不再需要服务提供商为每个客户部署专门的单一服务器，充分利用计算机资源，降低成本。</w:t>
      </w:r>
    </w:p>
    <w:p w14:paraId="621EEE2C" w14:textId="371327CD" w:rsidR="00B52874" w:rsidRPr="00B52874" w:rsidRDefault="00264DC3" w:rsidP="00264DC3">
      <w:pPr>
        <w:ind w:firstLine="480"/>
        <w:rPr>
          <w:rFonts w:hint="eastAsia"/>
        </w:rPr>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软件应用成熟度，支持可扩展的多租户</w:t>
      </w:r>
      <w:r>
        <w:rPr>
          <w:rFonts w:hint="eastAsia"/>
        </w:rPr>
        <w:t>SaaS</w:t>
      </w:r>
      <w:r>
        <w:rPr>
          <w:rFonts w:hint="eastAsia"/>
        </w:rPr>
        <w:t>应用架构。通过负载均衡</w:t>
      </w:r>
      <w:r w:rsidR="000973CA">
        <w:rPr>
          <w:rFonts w:hint="eastAsia"/>
        </w:rPr>
        <w:t>将</w:t>
      </w:r>
      <w:r>
        <w:rPr>
          <w:rFonts w:hint="eastAsia"/>
        </w:rPr>
        <w:t>客户</w:t>
      </w:r>
      <w:r w:rsidR="00D869EB">
        <w:rPr>
          <w:rFonts w:hint="eastAsia"/>
        </w:rPr>
        <w:t>的服务请求</w:t>
      </w:r>
      <w:r>
        <w:rPr>
          <w:rFonts w:hint="eastAsia"/>
        </w:rPr>
        <w:t>分配到不同的</w:t>
      </w:r>
      <w:r w:rsidR="00D869EB">
        <w:rPr>
          <w:rFonts w:hint="eastAsia"/>
        </w:rPr>
        <w:t>服务器</w:t>
      </w:r>
      <w:r>
        <w:rPr>
          <w:rFonts w:hint="eastAsia"/>
        </w:rPr>
        <w:t>上，通过多个</w:t>
      </w:r>
      <w:r w:rsidR="005B70C5">
        <w:rPr>
          <w:rFonts w:hint="eastAsia"/>
        </w:rPr>
        <w:t>应用软件实例</w:t>
      </w:r>
      <w:r>
        <w:rPr>
          <w:rFonts w:hint="eastAsia"/>
        </w:rPr>
        <w:t>来分担用户的大量访问，可以让应用软件水平无限扩展，提高软件的灵活度。</w:t>
      </w:r>
    </w:p>
    <w:p w14:paraId="36CEA28B" w14:textId="43F63964" w:rsidR="00873DCA" w:rsidRDefault="00873DCA" w:rsidP="00873DCA">
      <w:pPr>
        <w:pStyle w:val="3"/>
      </w:pPr>
      <w:bookmarkStart w:id="39" w:name="_Toc530093272"/>
      <w:bookmarkStart w:id="40" w:name="_Toc530093626"/>
      <w:r>
        <w:rPr>
          <w:rFonts w:hint="eastAsia"/>
        </w:rPr>
        <w:t>2</w:t>
      </w:r>
      <w:r>
        <w:t>.1.</w:t>
      </w:r>
      <w:r w:rsidR="00114686">
        <w:t>4</w:t>
      </w:r>
      <w:r>
        <w:t xml:space="preserve"> </w:t>
      </w:r>
      <w:r w:rsidR="00BC1EE7">
        <w:rPr>
          <w:rFonts w:hint="eastAsia"/>
        </w:rPr>
        <w:t>基于云计算的其他服务模式</w:t>
      </w:r>
      <w:bookmarkEnd w:id="39"/>
      <w:bookmarkEnd w:id="40"/>
    </w:p>
    <w:p w14:paraId="0FEDAB5D" w14:textId="77425527" w:rsidR="00210F95" w:rsidRDefault="00210F95" w:rsidP="009F3CCC">
      <w:pPr>
        <w:ind w:firstLine="480"/>
      </w:pPr>
      <w:r>
        <w:rPr>
          <w:rFonts w:hint="eastAsia"/>
        </w:rPr>
        <w:t>本课题的研究内容围绕</w:t>
      </w:r>
      <w:r w:rsidR="00305759">
        <w:rPr>
          <w:rFonts w:hint="eastAsia"/>
        </w:rPr>
        <w:t>将</w:t>
      </w:r>
      <w:r>
        <w:rPr>
          <w:rFonts w:hint="eastAsia"/>
        </w:rPr>
        <w:t>柔性装配制造执行系统</w:t>
      </w:r>
      <w:r w:rsidR="00305759">
        <w:rPr>
          <w:rFonts w:hint="eastAsia"/>
        </w:rPr>
        <w:t>实现</w:t>
      </w:r>
      <w:r>
        <w:rPr>
          <w:rFonts w:hint="eastAsia"/>
        </w:rPr>
        <w:t>SaaS</w:t>
      </w:r>
      <w:r w:rsidR="00305759">
        <w:rPr>
          <w:rFonts w:hint="eastAsia"/>
        </w:rPr>
        <w:t>应用模式</w:t>
      </w:r>
      <w:r>
        <w:rPr>
          <w:rFonts w:hint="eastAsia"/>
        </w:rPr>
        <w:t>这一课题展开，旨在利用先进的云计算平台技术软件，为装配制造企业搭建统一的柔性装配系统软件服务平台。而云计算中</w:t>
      </w:r>
      <w:r w:rsidR="003D36D3">
        <w:rPr>
          <w:rFonts w:hint="eastAsia"/>
        </w:rPr>
        <w:t>云的概念包括三个层次，分别是</w:t>
      </w:r>
      <w:r w:rsidR="00D4067F">
        <w:rPr>
          <w:rFonts w:hint="eastAsia"/>
        </w:rPr>
        <w:t>应用云</w:t>
      </w:r>
      <w:r w:rsidR="003D36D3">
        <w:rPr>
          <w:rFonts w:hint="eastAsia"/>
        </w:rPr>
        <w:t>、平台云以及</w:t>
      </w:r>
      <w:r w:rsidR="00D4067F">
        <w:rPr>
          <w:rFonts w:hint="eastAsia"/>
        </w:rPr>
        <w:t>基础设施云</w:t>
      </w:r>
      <w:r w:rsidR="003D36D3">
        <w:rPr>
          <w:rFonts w:hint="eastAsia"/>
        </w:rPr>
        <w:t>，根据美国国家标准与技术研究院（</w:t>
      </w:r>
      <w:r w:rsidR="003D36D3">
        <w:t>NIST</w:t>
      </w:r>
      <w:r w:rsidR="003D36D3">
        <w:rPr>
          <w:rFonts w:hint="eastAsia"/>
        </w:rPr>
        <w:t>）提出的云架构理论，</w:t>
      </w:r>
      <w:r w:rsidR="00D4067F">
        <w:rPr>
          <w:rFonts w:hint="eastAsia"/>
        </w:rPr>
        <w:t>云架构包含应用层</w:t>
      </w:r>
      <w:r w:rsidR="00D4067F">
        <w:rPr>
          <w:rFonts w:hint="eastAsia"/>
        </w:rPr>
        <w:t>(</w:t>
      </w:r>
      <w:r w:rsidR="00D4067F">
        <w:t>Application layer)</w:t>
      </w:r>
      <w:r w:rsidR="00D4067F">
        <w:rPr>
          <w:rFonts w:hint="eastAsia"/>
        </w:rPr>
        <w:t>、平台层</w:t>
      </w:r>
      <w:r w:rsidR="00D4067F">
        <w:rPr>
          <w:rFonts w:hint="eastAsia"/>
        </w:rPr>
        <w:t>(</w:t>
      </w:r>
      <w:r w:rsidR="00D4067F">
        <w:t>Platform layer</w:t>
      </w:r>
      <w:r w:rsidR="00D4067F">
        <w:rPr>
          <w:rFonts w:hint="eastAsia"/>
        </w:rPr>
        <w:t>)</w:t>
      </w:r>
      <w:r w:rsidR="00D4067F">
        <w:rPr>
          <w:rFonts w:hint="eastAsia"/>
        </w:rPr>
        <w:t>和基础设施层（</w:t>
      </w:r>
      <w:r w:rsidR="00D4067F">
        <w:t>Infrastructre layer</w:t>
      </w:r>
      <w:r w:rsidR="00D4067F">
        <w:rPr>
          <w:rFonts w:hint="eastAsia"/>
        </w:rPr>
        <w:t>）</w:t>
      </w:r>
      <w:r w:rsidR="00D4067F">
        <w:t xml:space="preserve">3 </w:t>
      </w:r>
      <w:r w:rsidR="00D4067F">
        <w:rPr>
          <w:rFonts w:hint="eastAsia"/>
        </w:rPr>
        <w:t>个基本层次</w:t>
      </w:r>
      <w:r>
        <w:rPr>
          <w:rFonts w:hint="eastAsia"/>
        </w:rPr>
        <w:t>。每层的功能</w:t>
      </w:r>
      <w:r w:rsidR="008D62C4">
        <w:rPr>
          <w:rFonts w:hint="eastAsia"/>
        </w:rPr>
        <w:t>都是以</w:t>
      </w:r>
      <w:r>
        <w:rPr>
          <w:rFonts w:hint="eastAsia"/>
        </w:rPr>
        <w:t>服务的形式</w:t>
      </w:r>
      <w:r w:rsidR="008D62C4">
        <w:rPr>
          <w:rFonts w:hint="eastAsia"/>
        </w:rPr>
        <w:t>为用户提供</w:t>
      </w:r>
      <w:r>
        <w:rPr>
          <w:rFonts w:hint="eastAsia"/>
        </w:rPr>
        <w:t>，</w:t>
      </w:r>
      <w:r w:rsidR="000F76CB">
        <w:rPr>
          <w:rFonts w:hint="eastAsia"/>
        </w:rPr>
        <w:t>因此云服务的类型又可以分为</w:t>
      </w:r>
      <w:r w:rsidR="000F76CB">
        <w:rPr>
          <w:rFonts w:hint="eastAsia"/>
        </w:rPr>
        <w:t>3</w:t>
      </w:r>
      <w:r w:rsidR="000F76CB">
        <w:rPr>
          <w:rFonts w:hint="eastAsia"/>
        </w:rPr>
        <w:t>层</w:t>
      </w:r>
      <w:r>
        <w:rPr>
          <w:rFonts w:hint="eastAsia"/>
        </w:rPr>
        <w:t>，即基础设施即服务（</w:t>
      </w:r>
      <w:r w:rsidRPr="00A62434">
        <w:t>Infrastructure</w:t>
      </w:r>
      <w:r>
        <w:t xml:space="preserve"> </w:t>
      </w:r>
      <w:r w:rsidRPr="00A62434">
        <w:t>as</w:t>
      </w:r>
      <w:r>
        <w:t xml:space="preserve"> </w:t>
      </w:r>
      <w:r w:rsidRPr="00A62434">
        <w:t>a</w:t>
      </w:r>
      <w:r>
        <w:t xml:space="preserve"> </w:t>
      </w:r>
      <w:r w:rsidRPr="00A62434">
        <w:t>service</w:t>
      </w:r>
      <w:r>
        <w:t>, IaaS</w:t>
      </w:r>
      <w:r>
        <w:rPr>
          <w:rFonts w:hint="eastAsia"/>
        </w:rPr>
        <w:t>）、平台即服务（</w:t>
      </w:r>
      <w:r w:rsidRPr="00A62434">
        <w:t>Platform</w:t>
      </w:r>
      <w:r>
        <w:t xml:space="preserve"> </w:t>
      </w:r>
      <w:r w:rsidRPr="00A62434">
        <w:t>as</w:t>
      </w:r>
      <w:r>
        <w:t xml:space="preserve"> </w:t>
      </w:r>
      <w:r w:rsidRPr="00A62434">
        <w:t>a</w:t>
      </w:r>
      <w:r>
        <w:t xml:space="preserve"> </w:t>
      </w:r>
      <w:r w:rsidRPr="00A62434">
        <w:t>service</w:t>
      </w:r>
      <w:r>
        <w:t>, PaaS</w:t>
      </w:r>
      <w:r>
        <w:rPr>
          <w:rFonts w:hint="eastAsia"/>
        </w:rPr>
        <w:t>）、软件即服务</w:t>
      </w:r>
      <w:r>
        <w:rPr>
          <w:rFonts w:hint="eastAsia"/>
        </w:rPr>
        <w:t>(So</w:t>
      </w:r>
      <w:r>
        <w:t>ftware as a service, SaaS)</w:t>
      </w:r>
      <w:r>
        <w:rPr>
          <w:rFonts w:hint="eastAsia"/>
        </w:rPr>
        <w:t>。因此，有必要介绍云计算的其他两种服务模式——基础设施及服务（</w:t>
      </w:r>
      <w:r>
        <w:rPr>
          <w:rFonts w:hint="eastAsia"/>
        </w:rPr>
        <w:t>IaaS</w:t>
      </w:r>
      <w:r>
        <w:rPr>
          <w:rFonts w:hint="eastAsia"/>
        </w:rPr>
        <w:t>）以及平台即服务（</w:t>
      </w:r>
      <w:r>
        <w:rPr>
          <w:rFonts w:hint="eastAsia"/>
        </w:rPr>
        <w:t>PaaS</w:t>
      </w:r>
      <w:r>
        <w:rPr>
          <w:rFonts w:hint="eastAsia"/>
        </w:rPr>
        <w:t>）。</w:t>
      </w:r>
    </w:p>
    <w:p w14:paraId="2BD3CA81" w14:textId="2872048F" w:rsidR="00210F95" w:rsidRDefault="00210F95" w:rsidP="00210F95">
      <w:pPr>
        <w:ind w:firstLine="480"/>
      </w:pPr>
      <w:r>
        <w:rPr>
          <w:rFonts w:hint="eastAsia"/>
        </w:rPr>
        <w:t>基础设施即服务是指将硬件设备等计算资源封装成服务，通过租赁的形式提供给租户使用，允许租户动态申请和释放节点，有着复杂的计费方式和计费模型。运行在</w:t>
      </w:r>
      <w:r>
        <w:rPr>
          <w:rFonts w:hint="eastAsia"/>
        </w:rPr>
        <w:t>I</w:t>
      </w:r>
      <w:r>
        <w:t>aa</w:t>
      </w:r>
      <w:r>
        <w:rPr>
          <w:rFonts w:hint="eastAsia"/>
        </w:rPr>
        <w:t>S</w:t>
      </w:r>
      <w:r>
        <w:rPr>
          <w:rFonts w:hint="eastAsia"/>
        </w:rPr>
        <w:t>的基础平台之上的服务器是所有租户共享的方式运行，因此计算资源的使用效率很高。</w:t>
      </w:r>
    </w:p>
    <w:p w14:paraId="770C87C8" w14:textId="77777777" w:rsidR="00210F95" w:rsidRDefault="00210F95" w:rsidP="00210F95">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36C20A74" w14:textId="09F9C5DD" w:rsidR="00210F95" w:rsidRPr="00A9011C" w:rsidRDefault="00210F95" w:rsidP="00210F95">
      <w:pPr>
        <w:ind w:firstLine="480"/>
      </w:pPr>
      <w:r>
        <w:rPr>
          <w:rFonts w:hint="eastAsia"/>
        </w:rPr>
        <w:t>在软件的开发过程中，云计算服务提供商</w:t>
      </w:r>
      <w:r w:rsidR="000B122A">
        <w:rPr>
          <w:rFonts w:hint="eastAsia"/>
        </w:rPr>
        <w:t>只需</w:t>
      </w:r>
      <w:r>
        <w:rPr>
          <w:rFonts w:hint="eastAsia"/>
        </w:rPr>
        <w:t>专注于某一层服务架构开发</w:t>
      </w:r>
      <w:r w:rsidR="000B122A">
        <w:rPr>
          <w:rFonts w:hint="eastAsia"/>
        </w:rPr>
        <w:t>需求的软</w:t>
      </w:r>
      <w:r w:rsidR="000B122A">
        <w:rPr>
          <w:rFonts w:hint="eastAsia"/>
        </w:rPr>
        <w:lastRenderedPageBreak/>
        <w:t>件</w:t>
      </w:r>
      <w:r>
        <w:rPr>
          <w:rFonts w:hint="eastAsia"/>
        </w:rPr>
        <w:t>服务，</w:t>
      </w:r>
      <w:r w:rsidR="00BA5262">
        <w:rPr>
          <w:rFonts w:hint="eastAsia"/>
        </w:rPr>
        <w:t>不需要完成三层服务架构的全部设计</w:t>
      </w:r>
      <w:r>
        <w:rPr>
          <w:rFonts w:hint="eastAsia"/>
        </w:rPr>
        <w:t>。</w:t>
      </w:r>
      <w:r>
        <w:t>如</w:t>
      </w:r>
      <w:r>
        <w:rPr>
          <w:rFonts w:hint="eastAsia"/>
        </w:rPr>
        <w:t>Amazon</w:t>
      </w:r>
      <w:r>
        <w:rPr>
          <w:rFonts w:hint="eastAsia"/>
        </w:rPr>
        <w:t>云计算服务</w:t>
      </w:r>
      <w:r>
        <w:rPr>
          <w:rFonts w:hint="eastAsia"/>
        </w:rPr>
        <w:t>EC</w:t>
      </w:r>
      <w:r>
        <w:t>2</w:t>
      </w:r>
      <w:r>
        <w:fldChar w:fldCharType="begin"/>
      </w:r>
      <w:r>
        <w:instrText xml:space="preserve"> ADDIN NE.Ref.{B5E5FF15-83F9-48CC-B5A7-FDF38300E52E}</w:instrText>
      </w:r>
      <w:r>
        <w:fldChar w:fldCharType="separate"/>
      </w:r>
      <w:r>
        <w:rPr>
          <w:color w:val="080000"/>
          <w:kern w:val="0"/>
          <w:vertAlign w:val="superscript"/>
        </w:rPr>
        <w:t>[36]</w:t>
      </w:r>
      <w:r>
        <w:fldChar w:fldCharType="end"/>
      </w:r>
      <w:r>
        <w:t>，</w:t>
      </w:r>
      <w:r>
        <w:rPr>
          <w:rFonts w:hint="eastAsia"/>
        </w:rPr>
        <w:t>Google</w:t>
      </w:r>
      <w:r>
        <w:t>的</w:t>
      </w:r>
      <w:r>
        <w:t xml:space="preserve"> GAE</w:t>
      </w:r>
      <w:r>
        <w:t>和</w:t>
      </w:r>
      <w:r>
        <w:t>Saleforce CRM</w:t>
      </w:r>
      <w:r>
        <w:t>就只分别向用户</w:t>
      </w:r>
      <w:r>
        <w:rPr>
          <w:rFonts w:hint="eastAsia"/>
        </w:rPr>
        <w:t>提供</w:t>
      </w:r>
      <w:r>
        <w:t>基础设施层</w:t>
      </w:r>
      <w:r>
        <w:rPr>
          <w:rFonts w:hint="eastAsia"/>
        </w:rPr>
        <w:t>服务</w:t>
      </w:r>
      <w:r>
        <w:t>、平台层</w:t>
      </w:r>
      <w:r>
        <w:rPr>
          <w:rFonts w:hint="eastAsia"/>
        </w:rPr>
        <w:t>服务</w:t>
      </w:r>
      <w:r>
        <w:t>和应用层服务。</w:t>
      </w:r>
      <w:r w:rsidR="00C61162">
        <w:rPr>
          <w:rFonts w:hint="eastAsia"/>
        </w:rPr>
        <w:t>位于云架构</w:t>
      </w:r>
      <w:r>
        <w:rPr>
          <w:rFonts w:hint="eastAsia"/>
        </w:rPr>
        <w:t>上层服务的提供者可以利用下层的服务架构来实现云计算服务架构，无需服务提供商</w:t>
      </w:r>
      <w:r w:rsidR="00590B04">
        <w:rPr>
          <w:rFonts w:hint="eastAsia"/>
        </w:rPr>
        <w:t>全部</w:t>
      </w:r>
      <w:r>
        <w:rPr>
          <w:rFonts w:hint="eastAsia"/>
        </w:rPr>
        <w:t>实现。本课题研究对象是基于应用层架构服务软件的设计，因此重点在于对</w:t>
      </w:r>
      <w:r>
        <w:rPr>
          <w:rFonts w:hint="eastAsia"/>
        </w:rPr>
        <w:t>SaaS</w:t>
      </w:r>
      <w:r>
        <w:rPr>
          <w:rFonts w:hint="eastAsia"/>
        </w:rPr>
        <w:t>架构的研究与实现。</w:t>
      </w:r>
    </w:p>
    <w:p w14:paraId="543659E4" w14:textId="7C834F54" w:rsidR="00E51100" w:rsidRDefault="00E51100" w:rsidP="00E51100">
      <w:pPr>
        <w:pStyle w:val="2"/>
        <w:spacing w:before="163" w:after="163"/>
      </w:pPr>
      <w:bookmarkStart w:id="41" w:name="_Toc530093273"/>
      <w:bookmarkStart w:id="42" w:name="_Toc530093627"/>
      <w:r>
        <w:rPr>
          <w:rFonts w:hint="eastAsia"/>
        </w:rPr>
        <w:t>2</w:t>
      </w:r>
      <w:r>
        <w:t xml:space="preserve">.2 </w:t>
      </w:r>
      <w:r w:rsidR="00A85A65">
        <w:rPr>
          <w:rFonts w:hint="eastAsia"/>
        </w:rPr>
        <w:t>基于</w:t>
      </w:r>
      <w:r w:rsidR="00A85A65">
        <w:rPr>
          <w:rFonts w:hint="eastAsia"/>
        </w:rPr>
        <w:t>SaaS</w:t>
      </w:r>
      <w:r w:rsidR="00A85A65">
        <w:rPr>
          <w:rFonts w:hint="eastAsia"/>
        </w:rPr>
        <w:t>模式的装配制造执行系统研发关键技术</w:t>
      </w:r>
      <w:bookmarkEnd w:id="41"/>
      <w:bookmarkEnd w:id="42"/>
    </w:p>
    <w:p w14:paraId="7EAF65D6" w14:textId="613B3701" w:rsidR="00524A28" w:rsidRPr="00524A28" w:rsidRDefault="00524A28" w:rsidP="00CF3C18">
      <w:pPr>
        <w:pStyle w:val="3"/>
        <w:ind w:firstLineChars="200" w:firstLine="480"/>
      </w:pPr>
      <w:bookmarkStart w:id="43" w:name="_Toc530093274"/>
      <w:bookmarkStart w:id="44" w:name="_Toc530093628"/>
      <w:r>
        <w:rPr>
          <w:rFonts w:hint="eastAsia"/>
        </w:rPr>
        <w:t>2</w:t>
      </w:r>
      <w:r>
        <w:t xml:space="preserve">.2.1 </w:t>
      </w:r>
      <w:r w:rsidR="00994B61">
        <w:rPr>
          <w:rFonts w:hint="eastAsia"/>
        </w:rPr>
        <w:t>多用户数据管理模式</w:t>
      </w:r>
      <w:bookmarkEnd w:id="43"/>
      <w:bookmarkEnd w:id="44"/>
    </w:p>
    <w:p w14:paraId="4D3A738C" w14:textId="10EBC03A" w:rsidR="00001124" w:rsidRDefault="00001124" w:rsidP="00001124">
      <w:pPr>
        <w:ind w:firstLine="480"/>
      </w:pPr>
      <w:r>
        <w:rPr>
          <w:rFonts w:hint="eastAsia"/>
        </w:rPr>
        <w:t>现代装配制造企业的生产完全以市场需求为导向，为了加快</w:t>
      </w:r>
      <w:r w:rsidR="002E2ED2">
        <w:rPr>
          <w:rFonts w:hint="eastAsia"/>
        </w:rPr>
        <w:t>对</w:t>
      </w:r>
      <w:r>
        <w:rPr>
          <w:rFonts w:hint="eastAsia"/>
        </w:rPr>
        <w:t>市场需求的</w:t>
      </w:r>
      <w:r w:rsidR="002E2ED2">
        <w:rPr>
          <w:rFonts w:hint="eastAsia"/>
        </w:rPr>
        <w:t>响</w:t>
      </w:r>
      <w:r>
        <w:rPr>
          <w:rFonts w:hint="eastAsia"/>
        </w:rPr>
        <w:t>应。企业不再以单一产品装配功能为主，实现了多企业联合生产，共享生产资源和功能。基于</w:t>
      </w:r>
      <w:r>
        <w:rPr>
          <w:rFonts w:hint="eastAsia"/>
        </w:rPr>
        <w:t>Sa</w:t>
      </w:r>
      <w:r>
        <w:t>aS</w:t>
      </w:r>
      <w:r>
        <w:rPr>
          <w:rFonts w:hint="eastAsia"/>
        </w:rPr>
        <w:t>模式的装配制造执行系统面向的是整个装配制造企业集群，服务使用的受众愈多，意味着数据量愈大。基于</w:t>
      </w:r>
      <w:r>
        <w:rPr>
          <w:rFonts w:hint="eastAsia"/>
        </w:rPr>
        <w:t>SaaS</w:t>
      </w:r>
      <w:r>
        <w:rPr>
          <w:rFonts w:hint="eastAsia"/>
        </w:rPr>
        <w:t>模式的装配制造执行系统是部署在服务器集群中，通过网络集中访问和</w:t>
      </w:r>
      <w:r w:rsidR="00233A73">
        <w:rPr>
          <w:rFonts w:hint="eastAsia"/>
        </w:rPr>
        <w:t>调用服务</w:t>
      </w:r>
      <w:r>
        <w:rPr>
          <w:rFonts w:hint="eastAsia"/>
        </w:rPr>
        <w:t>，成本</w:t>
      </w:r>
      <w:r w:rsidR="00C51747">
        <w:rPr>
          <w:rFonts w:hint="eastAsia"/>
        </w:rPr>
        <w:t>远</w:t>
      </w:r>
      <w:r>
        <w:rPr>
          <w:rFonts w:hint="eastAsia"/>
        </w:rPr>
        <w:t>低于</w:t>
      </w:r>
      <w:r w:rsidR="00C51747">
        <w:rPr>
          <w:rFonts w:hint="eastAsia"/>
        </w:rPr>
        <w:t>软件</w:t>
      </w:r>
      <w:r>
        <w:rPr>
          <w:rFonts w:hint="eastAsia"/>
        </w:rPr>
        <w:t>部署在本地的情况，</w:t>
      </w:r>
      <w:r w:rsidR="00150522">
        <w:rPr>
          <w:rFonts w:hint="eastAsia"/>
        </w:rPr>
        <w:t>同时</w:t>
      </w:r>
      <w:r>
        <w:rPr>
          <w:rFonts w:hint="eastAsia"/>
        </w:rPr>
        <w:t>用户与数据在一定程度是隔离的</w:t>
      </w:r>
      <w:r>
        <w:fldChar w:fldCharType="begin"/>
      </w:r>
      <w:r>
        <w:instrText xml:space="preserve"> ADDIN NE.Ref.{CD3CE3C4-8E23-43DF-BAE5-848F8A8B9412}</w:instrText>
      </w:r>
      <w:r>
        <w:fldChar w:fldCharType="separate"/>
      </w:r>
      <w:r>
        <w:rPr>
          <w:color w:val="080000"/>
          <w:kern w:val="0"/>
          <w:vertAlign w:val="superscript"/>
        </w:rPr>
        <w:t>[37]</w:t>
      </w:r>
      <w:r>
        <w:fldChar w:fldCharType="end"/>
      </w:r>
      <w:r>
        <w:rPr>
          <w:rFonts w:hint="eastAsia"/>
        </w:rPr>
        <w:t>。所以</w:t>
      </w:r>
      <w:r>
        <w:rPr>
          <w:rFonts w:hint="eastAsia"/>
        </w:rPr>
        <w:t>Saa</w:t>
      </w:r>
      <w:r>
        <w:t>S</w:t>
      </w:r>
      <w:r>
        <w:rPr>
          <w:rFonts w:hint="eastAsia"/>
        </w:rPr>
        <w:t>模式下必须保证</w:t>
      </w:r>
      <w:r w:rsidR="00936348">
        <w:rPr>
          <w:rFonts w:hint="eastAsia"/>
        </w:rPr>
        <w:t>租户</w:t>
      </w:r>
      <w:r>
        <w:rPr>
          <w:rFonts w:hint="eastAsia"/>
        </w:rPr>
        <w:t>数据的安全可靠。同时服务是以单一实例为多用户服务，并且考虑到制造企业之间的协作和资源共享，必须考虑到用户间数据的相互隔离和数据共享。目前有以下几种管理数据的方法：</w:t>
      </w:r>
    </w:p>
    <w:p w14:paraId="58E69E31" w14:textId="77777777" w:rsidR="00E422CE" w:rsidRDefault="00E422CE" w:rsidP="00E422CE">
      <w:pPr>
        <w:ind w:firstLine="480"/>
      </w:pPr>
      <w:r>
        <w:rPr>
          <w:rFonts w:hint="eastAsia"/>
        </w:rPr>
        <w:t>（</w:t>
      </w:r>
      <w:r>
        <w:rPr>
          <w:rFonts w:hint="eastAsia"/>
        </w:rPr>
        <w:t>1</w:t>
      </w:r>
      <w:r>
        <w:rPr>
          <w:rFonts w:hint="eastAsia"/>
        </w:rPr>
        <w:t>）完全独立架构</w:t>
      </w:r>
    </w:p>
    <w:p w14:paraId="30C7266F" w14:textId="5387A227" w:rsidR="00524A28" w:rsidRDefault="00E422CE" w:rsidP="00E422C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w:t>
      </w:r>
      <w:r w:rsidR="00EE5E22">
        <w:rPr>
          <w:rFonts w:hint="eastAsia"/>
        </w:rPr>
        <w:t>存储</w:t>
      </w:r>
      <w:r>
        <w:rPr>
          <w:rFonts w:hint="eastAsia"/>
        </w:rPr>
        <w:t>和</w:t>
      </w:r>
      <w:r w:rsidR="00EE5E22">
        <w:rPr>
          <w:rFonts w:hint="eastAsia"/>
        </w:rPr>
        <w:t>业务</w:t>
      </w:r>
      <w:r>
        <w:rPr>
          <w:rFonts w:hint="eastAsia"/>
        </w:rPr>
        <w:t>逻辑层面同时隔离，这也是数据最安全的</w:t>
      </w:r>
      <w:r w:rsidR="00381A45">
        <w:rPr>
          <w:rFonts w:hint="eastAsia"/>
        </w:rPr>
        <w:t>存储</w:t>
      </w:r>
      <w:r>
        <w:rPr>
          <w:rFonts w:hint="eastAsia"/>
        </w:rPr>
        <w:t>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服务管理的数据库过多，从而使得使用的物理机等硬件设备的数量增多，意味着高额的硬件成本。也就是通过高成本换取最佳安全性。</w:t>
      </w:r>
    </w:p>
    <w:p w14:paraId="386C5582" w14:textId="14755696" w:rsidR="00740790" w:rsidRPr="00740790" w:rsidRDefault="00740790" w:rsidP="00740790">
      <w:pPr>
        <w:ind w:firstLine="480"/>
        <w:rPr>
          <w:rFonts w:hint="eastAsia"/>
        </w:rPr>
      </w:pPr>
      <w:r>
        <w:rPr>
          <w:rFonts w:hint="eastAsia"/>
        </w:rPr>
        <w:t>因此，这一数据库应用模式是和对数据有着绝对安全性要求的大型企业，如银行、医疗机构等。</w:t>
      </w:r>
    </w:p>
    <w:p w14:paraId="19E72299" w14:textId="77777777" w:rsidR="00820C11" w:rsidRDefault="002B718C" w:rsidP="00820C11">
      <w:pPr>
        <w:pStyle w:val="afb"/>
        <w:keepNext/>
      </w:pPr>
      <w:r>
        <w:object w:dxaOrig="4865" w:dyaOrig="3266" w14:anchorId="44BB8041">
          <v:shape id="_x0000_i1027" type="#_x0000_t75" style="width:243.15pt;height:163.7pt" o:ole="" o:allowoverlap="f">
            <v:imagedata r:id="rId28" o:title=""/>
          </v:shape>
          <o:OLEObject Type="Embed" ProgID="Visio.Drawing.11" ShapeID="_x0000_i1027" DrawAspect="Content" ObjectID="_1603862880" r:id="rId29"/>
        </w:object>
      </w:r>
    </w:p>
    <w:p w14:paraId="011AD043" w14:textId="3A87A999" w:rsidR="00524A28" w:rsidRDefault="00820C11" w:rsidP="00820C11">
      <w:pPr>
        <w:pStyle w:val="a9"/>
        <w:ind w:firstLine="422"/>
        <w:rPr>
          <w:rFonts w:hint="eastAsia"/>
        </w:rPr>
      </w:pPr>
      <w:bookmarkStart w:id="45" w:name="_Toc5300937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4</w:t>
      </w:r>
      <w:r>
        <w:fldChar w:fldCharType="end"/>
      </w:r>
      <w:r>
        <w:t xml:space="preserve">  </w:t>
      </w:r>
      <w:r>
        <w:rPr>
          <w:rFonts w:hint="eastAsia"/>
        </w:rPr>
        <w:t>完全独立数据库架构</w:t>
      </w:r>
      <w:bookmarkEnd w:id="45"/>
    </w:p>
    <w:p w14:paraId="38774C83" w14:textId="77777777" w:rsidR="00773A52" w:rsidRDefault="00773A52" w:rsidP="00773A52">
      <w:pPr>
        <w:ind w:firstLine="480"/>
      </w:pPr>
      <w:r>
        <w:rPr>
          <w:rFonts w:hint="eastAsia"/>
        </w:rPr>
        <w:t>（</w:t>
      </w:r>
      <w:r>
        <w:rPr>
          <w:rFonts w:hint="eastAsia"/>
        </w:rPr>
        <w:t>2</w:t>
      </w:r>
      <w:r>
        <w:rPr>
          <w:rFonts w:hint="eastAsia"/>
        </w:rPr>
        <w:t>）部分独立架构</w:t>
      </w:r>
    </w:p>
    <w:p w14:paraId="53BF1D0C" w14:textId="45616B5D" w:rsidR="00773A52" w:rsidRDefault="00773A52" w:rsidP="00773A52">
      <w:pPr>
        <w:ind w:firstLine="480"/>
      </w:pPr>
      <w:r>
        <w:rPr>
          <w:rFonts w:hint="eastAsia"/>
        </w:rPr>
        <w:t>该模式是在完全独立</w:t>
      </w:r>
      <w:r w:rsidR="006E47E2">
        <w:rPr>
          <w:rFonts w:hint="eastAsia"/>
        </w:rPr>
        <w:t>数据库</w:t>
      </w:r>
      <w:r>
        <w:rPr>
          <w:rFonts w:hint="eastAsia"/>
        </w:rPr>
        <w:t>架构的基础上扩大数据共享程度，所有用户</w:t>
      </w:r>
      <w:r w:rsidR="00B76ADB">
        <w:rPr>
          <w:rFonts w:hint="eastAsia"/>
        </w:rPr>
        <w:t>的数据</w:t>
      </w:r>
      <w:r>
        <w:rPr>
          <w:rFonts w:hint="eastAsia"/>
        </w:rPr>
        <w:t>共享</w:t>
      </w:r>
      <w:r w:rsidR="00B76ADB">
        <w:rPr>
          <w:rFonts w:hint="eastAsia"/>
        </w:rPr>
        <w:t>同一</w:t>
      </w:r>
      <w:r>
        <w:rPr>
          <w:rFonts w:hint="eastAsia"/>
        </w:rPr>
        <w:t>数据库，但是为每一个用户创建各自独立的表结构，形成独立架构。这种模式下，可以使用较少的数据库为大量的用户服务，降低硬件资源成本。独立的表结构也能适应不同用户的需要，扩展数据模型比较方便。但是因为需要为每一个用户创建独立的表结构，使得数据库中表数量过多，在数据安全性和备份恢复方面增加了复杂度，增加管理难度。</w:t>
      </w:r>
    </w:p>
    <w:p w14:paraId="19E91C83" w14:textId="10FBE986" w:rsidR="00524A28" w:rsidRDefault="00773A52" w:rsidP="00773A52">
      <w:pPr>
        <w:ind w:firstLine="480"/>
      </w:pPr>
      <w:r>
        <w:rPr>
          <w:rFonts w:hint="eastAsia"/>
        </w:rPr>
        <w:t>因此，此模式适用于业务逻辑不复杂，并且数据量和用户不多的应用软件服务。</w:t>
      </w:r>
    </w:p>
    <w:p w14:paraId="2B3A7480" w14:textId="77777777" w:rsidR="00773A52" w:rsidRPr="00773A52" w:rsidRDefault="00773A52" w:rsidP="00773A52">
      <w:pPr>
        <w:ind w:firstLine="480"/>
        <w:rPr>
          <w:rFonts w:hint="eastAsia"/>
        </w:rPr>
      </w:pPr>
    </w:p>
    <w:p w14:paraId="1EF784F7" w14:textId="003FA059" w:rsidR="00524A28" w:rsidRDefault="002B718C" w:rsidP="00524A28">
      <w:pPr>
        <w:pStyle w:val="afb"/>
        <w:keepNext/>
      </w:pPr>
      <w:r>
        <w:object w:dxaOrig="4950" w:dyaOrig="3921" w14:anchorId="221AFBEE">
          <v:shape id="_x0000_i1028" type="#_x0000_t75" style="width:247.25pt;height:195.6pt" o:ole="" o:allowoverlap="f">
            <v:imagedata r:id="rId30" o:title=""/>
          </v:shape>
          <o:OLEObject Type="Embed" ProgID="Visio.Drawing.11" ShapeID="_x0000_i1028" DrawAspect="Content" ObjectID="_1603862881" r:id="rId31"/>
        </w:object>
      </w:r>
    </w:p>
    <w:p w14:paraId="18B4B420" w14:textId="1CA09BF6" w:rsidR="00524A28" w:rsidRDefault="00524A28" w:rsidP="00524A28">
      <w:pPr>
        <w:pStyle w:val="a9"/>
        <w:ind w:firstLine="422"/>
      </w:pPr>
      <w:bookmarkStart w:id="46" w:name="_Ref528871054"/>
      <w:bookmarkStart w:id="47" w:name="_Toc5300937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5</w:t>
      </w:r>
      <w:r>
        <w:fldChar w:fldCharType="end"/>
      </w:r>
      <w:bookmarkEnd w:id="46"/>
      <w:r>
        <w:t xml:space="preserve"> </w:t>
      </w:r>
      <w:r w:rsidR="00A776D9">
        <w:t xml:space="preserve"> </w:t>
      </w:r>
      <w:r w:rsidR="00A05C52">
        <w:rPr>
          <w:rFonts w:hint="eastAsia"/>
        </w:rPr>
        <w:t>部分独立数据库架构</w:t>
      </w:r>
      <w:bookmarkEnd w:id="47"/>
    </w:p>
    <w:p w14:paraId="03F200AA" w14:textId="77777777" w:rsidR="009A4939" w:rsidRPr="009A4939" w:rsidRDefault="009A4939" w:rsidP="00945920">
      <w:pPr>
        <w:ind w:firstLineChars="0" w:firstLine="0"/>
        <w:rPr>
          <w:rFonts w:hint="eastAsia"/>
        </w:rPr>
      </w:pPr>
    </w:p>
    <w:p w14:paraId="2E8116EF" w14:textId="77777777" w:rsidR="00637D12" w:rsidRDefault="00637D12" w:rsidP="00637D12">
      <w:pPr>
        <w:ind w:firstLine="480"/>
      </w:pPr>
      <w:r>
        <w:rPr>
          <w:rFonts w:hint="eastAsia"/>
        </w:rPr>
        <w:lastRenderedPageBreak/>
        <w:t>（</w:t>
      </w:r>
      <w:r>
        <w:t>3</w:t>
      </w:r>
      <w:r>
        <w:rPr>
          <w:rFonts w:hint="eastAsia"/>
        </w:rPr>
        <w:t>）完全共享架构</w:t>
      </w:r>
    </w:p>
    <w:p w14:paraId="4AFBEB92" w14:textId="246C8FCB" w:rsidR="00D4683C" w:rsidRDefault="00637D12" w:rsidP="00637D12">
      <w:pPr>
        <w:ind w:firstLine="480"/>
      </w:pPr>
      <w:r>
        <w:rPr>
          <w:rFonts w:hint="eastAsia"/>
        </w:rPr>
        <w:t>该模式下所有用户的数据完全共享，所有用户共享数据库和数据表。多个用户相同数据模型的记录存储在同一张表中，并且通过用户的</w:t>
      </w:r>
      <w:r>
        <w:rPr>
          <w:rFonts w:hint="eastAsia"/>
        </w:rPr>
        <w:t>ID</w:t>
      </w:r>
      <w:r>
        <w:rPr>
          <w:rFonts w:hint="eastAsia"/>
        </w:rPr>
        <w:t>或者企业的域名作为不同用户数据的区别。相对于前两种数据库架构，这种共享模式硬件资源成本最低，支持大量用户。但是因为所有用户共享数据库数据表，导致数据的安全和维护工作变得复杂。</w:t>
      </w:r>
    </w:p>
    <w:p w14:paraId="73D52879" w14:textId="78614FC7" w:rsidR="00E21397" w:rsidRPr="00E21397" w:rsidRDefault="00E21397" w:rsidP="00820C11">
      <w:pPr>
        <w:ind w:firstLine="480"/>
        <w:rPr>
          <w:rFonts w:hint="eastAsia"/>
        </w:rPr>
      </w:pPr>
      <w:r>
        <w:rPr>
          <w:rFonts w:hint="eastAsia"/>
        </w:rPr>
        <w:t>因此，该模式性价比最高，适用于以较少服务器满足大量用户的应用场景。</w:t>
      </w:r>
    </w:p>
    <w:p w14:paraId="0A9A84E2" w14:textId="6BF0AACC" w:rsidR="00524A28" w:rsidRDefault="002B718C" w:rsidP="00524A28">
      <w:pPr>
        <w:pStyle w:val="afb"/>
        <w:keepNext/>
      </w:pPr>
      <w:r>
        <w:object w:dxaOrig="4950" w:dyaOrig="3921" w14:anchorId="65258874">
          <v:shape id="_x0000_i1029" type="#_x0000_t75" style="width:247.25pt;height:195.6pt" o:ole="" o:allowoverlap="f">
            <v:imagedata r:id="rId32" o:title=""/>
          </v:shape>
          <o:OLEObject Type="Embed" ProgID="Visio.Drawing.11" ShapeID="_x0000_i1029" DrawAspect="Content" ObjectID="_1603862882" r:id="rId33"/>
        </w:object>
      </w:r>
    </w:p>
    <w:p w14:paraId="64E87AF0" w14:textId="0F072B28" w:rsidR="00524A28" w:rsidRDefault="00524A28" w:rsidP="00524A28">
      <w:pPr>
        <w:pStyle w:val="a9"/>
        <w:ind w:firstLine="422"/>
      </w:pPr>
      <w:bookmarkStart w:id="48" w:name="_Toc5300937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6</w:t>
      </w:r>
      <w:r>
        <w:fldChar w:fldCharType="end"/>
      </w:r>
      <w:r>
        <w:t xml:space="preserve"> </w:t>
      </w:r>
      <w:r w:rsidR="001C0994">
        <w:t xml:space="preserve"> </w:t>
      </w:r>
      <w:r w:rsidR="006E1E3F">
        <w:rPr>
          <w:rFonts w:hint="eastAsia"/>
        </w:rPr>
        <w:t>完全共享数据库架构</w:t>
      </w:r>
      <w:bookmarkEnd w:id="48"/>
    </w:p>
    <w:p w14:paraId="45C122CD" w14:textId="77777777" w:rsidR="00524A28" w:rsidRPr="00A03661" w:rsidRDefault="00524A28" w:rsidP="00524A28">
      <w:pPr>
        <w:ind w:firstLine="480"/>
        <w:rPr>
          <w:lang w:val="zh-CN"/>
        </w:rPr>
      </w:pPr>
      <w:r>
        <w:rPr>
          <w:rFonts w:hint="eastAsia"/>
          <w:lang w:val="zh-CN"/>
        </w:rPr>
        <w:t>(</w:t>
      </w:r>
      <w:r>
        <w:rPr>
          <w:lang w:val="zh-CN"/>
        </w:rPr>
        <w:t xml:space="preserve">4) </w:t>
      </w:r>
      <w:r w:rsidRPr="00A03661">
        <w:rPr>
          <w:rFonts w:hint="eastAsia"/>
          <w:lang w:val="zh-CN"/>
        </w:rPr>
        <w:t>三种方案的比较</w:t>
      </w:r>
    </w:p>
    <w:p w14:paraId="2BBAFAB3" w14:textId="2196FB00" w:rsidR="00524A28" w:rsidRDefault="00524A28" w:rsidP="00637D12">
      <w:pPr>
        <w:ind w:firstLine="480"/>
        <w:rPr>
          <w:lang w:val="zh-CN"/>
        </w:rPr>
      </w:pPr>
      <w:r>
        <w:rPr>
          <w:rFonts w:hint="eastAsia"/>
          <w:lang w:val="zh-CN"/>
        </w:rPr>
        <w:t>综上所述，三种数据存储方案各有其优缺点，要根据具体情况选用最合适的方案。</w:t>
      </w:r>
      <w:r w:rsidR="00607F09">
        <w:rPr>
          <w:rFonts w:hint="eastAsia"/>
          <w:lang w:val="zh-CN"/>
        </w:rPr>
        <w:t>三种方案的比较如</w:t>
      </w:r>
      <w:r w:rsidR="00607F09">
        <w:rPr>
          <w:lang w:val="zh-CN"/>
        </w:rPr>
        <w:fldChar w:fldCharType="begin"/>
      </w:r>
      <w:r w:rsidR="00607F09">
        <w:rPr>
          <w:lang w:val="zh-CN"/>
        </w:rPr>
        <w:instrText xml:space="preserve"> </w:instrText>
      </w:r>
      <w:r w:rsidR="00607F09">
        <w:rPr>
          <w:rFonts w:hint="eastAsia"/>
          <w:lang w:val="zh-CN"/>
        </w:rPr>
        <w:instrText>REF _Ref529814256 \h</w:instrText>
      </w:r>
      <w:r w:rsidR="00607F09">
        <w:rPr>
          <w:lang w:val="zh-CN"/>
        </w:rPr>
        <w:instrText xml:space="preserve"> </w:instrText>
      </w:r>
      <w:r w:rsidR="00607F09">
        <w:rPr>
          <w:lang w:val="zh-CN"/>
        </w:rPr>
        <w:fldChar w:fldCharType="separate"/>
      </w:r>
      <w:r w:rsidR="008917B9">
        <w:rPr>
          <w:rFonts w:hint="eastAsia"/>
          <w:b/>
          <w:bCs/>
          <w:lang w:val="zh-CN"/>
        </w:rPr>
        <w:t>错误</w:t>
      </w:r>
      <w:r w:rsidR="008917B9">
        <w:rPr>
          <w:rFonts w:hint="eastAsia"/>
          <w:b/>
          <w:bCs/>
          <w:lang w:val="zh-CN"/>
        </w:rPr>
        <w:t>!</w:t>
      </w:r>
      <w:r w:rsidR="008917B9">
        <w:rPr>
          <w:rFonts w:hint="eastAsia"/>
          <w:b/>
          <w:bCs/>
          <w:lang w:val="zh-CN"/>
        </w:rPr>
        <w:t>未找到引用源。</w:t>
      </w:r>
      <w:r w:rsidR="00607F09">
        <w:rPr>
          <w:lang w:val="zh-CN"/>
        </w:rPr>
        <w:fldChar w:fldCharType="end"/>
      </w:r>
      <w:r>
        <w:rPr>
          <w:rFonts w:hint="eastAsia"/>
          <w:lang w:val="zh-CN"/>
        </w:rPr>
        <w:t>。</w:t>
      </w:r>
    </w:p>
    <w:p w14:paraId="4F86F7B7" w14:textId="625B8898" w:rsidR="00E21397" w:rsidRDefault="00E21397" w:rsidP="00D6011B">
      <w:pPr>
        <w:ind w:firstLine="480"/>
      </w:pPr>
      <w:r>
        <w:rPr>
          <w:rFonts w:hint="eastAsia"/>
        </w:rPr>
        <w:t>本课题面向的是制造业中众多的装配企业，有大量的潜在用户，考虑到硬件资源成本的问题，完全独立架构不适合装配系统的数据库设计。其次考虑到装配系统流程复杂，数据模型较多，需要定义大量的数据表保存数据，且有历史数据的累计，为每一个用户单独设计数据表是不现实的，相对于数据表的增加，数据记录的增加更能减轻数据库的负载</w:t>
      </w:r>
      <w:r w:rsidR="001000B2">
        <w:rPr>
          <w:rFonts w:hint="eastAsia"/>
        </w:rPr>
        <w:t>。其次，完全共享数据库架构可以大大节省硬件成本，降低维护难度</w:t>
      </w:r>
      <w:r w:rsidR="00B61072">
        <w:rPr>
          <w:rFonts w:hint="eastAsia"/>
        </w:rPr>
        <w:t>。</w:t>
      </w:r>
      <w:r>
        <w:rPr>
          <w:rFonts w:hint="eastAsia"/>
        </w:rPr>
        <w:t>因此完全共享的数据库架构更适合</w:t>
      </w:r>
      <w:r w:rsidR="00BE1DFB">
        <w:rPr>
          <w:rFonts w:hint="eastAsia"/>
        </w:rPr>
        <w:t>本课题</w:t>
      </w:r>
      <w:r>
        <w:rPr>
          <w:rFonts w:hint="eastAsia"/>
        </w:rPr>
        <w:t>装配系统的研发。</w:t>
      </w:r>
    </w:p>
    <w:p w14:paraId="6E7105B8" w14:textId="6F841DEA" w:rsidR="00637D12" w:rsidRPr="00E21397" w:rsidRDefault="00637D12" w:rsidP="00637D12">
      <w:pPr>
        <w:ind w:firstLine="480"/>
      </w:pPr>
    </w:p>
    <w:p w14:paraId="3A7C8A40" w14:textId="65826B52" w:rsidR="00637D12" w:rsidRDefault="00637D12" w:rsidP="00637D12">
      <w:pPr>
        <w:ind w:firstLine="480"/>
        <w:rPr>
          <w:lang w:val="zh-CN"/>
        </w:rPr>
      </w:pPr>
    </w:p>
    <w:p w14:paraId="588044D2" w14:textId="77777777" w:rsidR="00637D12" w:rsidRPr="00637D12" w:rsidRDefault="00637D12" w:rsidP="00BB7CE3">
      <w:pPr>
        <w:ind w:firstLineChars="0" w:firstLine="0"/>
        <w:rPr>
          <w:rFonts w:hint="eastAsia"/>
          <w:lang w:val="zh-CN"/>
        </w:rPr>
      </w:pPr>
    </w:p>
    <w:p w14:paraId="6FF3B08C" w14:textId="6E55EE66" w:rsidR="00081E2E" w:rsidRDefault="00081E2E" w:rsidP="00081E2E">
      <w:pPr>
        <w:pStyle w:val="a9"/>
        <w:keepNext/>
        <w:ind w:firstLine="422"/>
      </w:pPr>
      <w:bookmarkStart w:id="49" w:name="_Toc53009367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917B9">
        <w:rPr>
          <w:noProof/>
        </w:rPr>
        <w:t>1</w:t>
      </w:r>
      <w:r>
        <w:fldChar w:fldCharType="end"/>
      </w:r>
      <w:r>
        <w:t xml:space="preserve">  </w:t>
      </w:r>
      <w:r>
        <w:rPr>
          <w:rFonts w:hint="eastAsia"/>
        </w:rPr>
        <w:t>多租户数据库模式比较</w:t>
      </w:r>
      <w:bookmarkEnd w:id="49"/>
    </w:p>
    <w:tbl>
      <w:tblPr>
        <w:tblW w:w="8864" w:type="dxa"/>
        <w:jc w:val="center"/>
        <w:tblLook w:val="04A0" w:firstRow="1" w:lastRow="0" w:firstColumn="1" w:lastColumn="0" w:noHBand="0" w:noVBand="1"/>
      </w:tblPr>
      <w:tblGrid>
        <w:gridCol w:w="2156"/>
        <w:gridCol w:w="1716"/>
        <w:gridCol w:w="2496"/>
        <w:gridCol w:w="2496"/>
      </w:tblGrid>
      <w:tr w:rsidR="00607F09" w:rsidRPr="00C8142E" w14:paraId="4318D4DE" w14:textId="77777777" w:rsidTr="005138C1">
        <w:trPr>
          <w:trHeight w:val="536"/>
          <w:jc w:val="center"/>
        </w:trPr>
        <w:tc>
          <w:tcPr>
            <w:tcW w:w="2156" w:type="dxa"/>
            <w:tcBorders>
              <w:top w:val="single" w:sz="4" w:space="0" w:color="auto"/>
              <w:left w:val="nil"/>
              <w:bottom w:val="single" w:sz="4" w:space="0" w:color="auto"/>
              <w:right w:val="nil"/>
            </w:tcBorders>
            <w:shd w:val="clear" w:color="auto" w:fill="auto"/>
            <w:vAlign w:val="center"/>
            <w:hideMark/>
          </w:tcPr>
          <w:p w14:paraId="7425C49A" w14:textId="77777777" w:rsidR="00607F09" w:rsidRPr="00C8142E" w:rsidRDefault="00607F09" w:rsidP="00286FBD">
            <w:pPr>
              <w:pStyle w:val="aff0"/>
            </w:pPr>
          </w:p>
        </w:tc>
        <w:tc>
          <w:tcPr>
            <w:tcW w:w="1716" w:type="dxa"/>
            <w:tcBorders>
              <w:top w:val="single" w:sz="4" w:space="0" w:color="auto"/>
              <w:left w:val="nil"/>
              <w:bottom w:val="single" w:sz="4" w:space="0" w:color="auto"/>
              <w:right w:val="nil"/>
            </w:tcBorders>
            <w:shd w:val="clear" w:color="auto" w:fill="auto"/>
            <w:vAlign w:val="center"/>
            <w:hideMark/>
          </w:tcPr>
          <w:p w14:paraId="67F438DC" w14:textId="61E1677F" w:rsidR="00607F09" w:rsidRPr="00C8142E" w:rsidRDefault="00607F09" w:rsidP="00286FBD">
            <w:pPr>
              <w:pStyle w:val="aff0"/>
              <w:rPr>
                <w:color w:val="000000"/>
                <w:sz w:val="22"/>
              </w:rPr>
            </w:pPr>
            <w:r w:rsidRPr="00F33540">
              <w:rPr>
                <w:rFonts w:asciiTheme="minorEastAsia" w:hAnsiTheme="minorEastAsia" w:hint="eastAsia"/>
                <w:color w:val="000000"/>
                <w:szCs w:val="24"/>
              </w:rPr>
              <w:t>独立数据库</w:t>
            </w:r>
          </w:p>
        </w:tc>
        <w:tc>
          <w:tcPr>
            <w:tcW w:w="2496" w:type="dxa"/>
            <w:tcBorders>
              <w:top w:val="single" w:sz="4" w:space="0" w:color="auto"/>
              <w:left w:val="nil"/>
              <w:bottom w:val="single" w:sz="4" w:space="0" w:color="auto"/>
              <w:right w:val="nil"/>
            </w:tcBorders>
            <w:shd w:val="clear" w:color="auto" w:fill="auto"/>
            <w:vAlign w:val="center"/>
            <w:hideMark/>
          </w:tcPr>
          <w:p w14:paraId="1F3645F0" w14:textId="623A0E8B" w:rsidR="00607F09" w:rsidRPr="00C8142E" w:rsidRDefault="00BB7CE3" w:rsidP="00286FBD">
            <w:pPr>
              <w:pStyle w:val="aff0"/>
              <w:rPr>
                <w:rFonts w:hint="eastAsia"/>
                <w:color w:val="000000"/>
                <w:sz w:val="22"/>
              </w:rPr>
            </w:pPr>
            <w:r>
              <w:rPr>
                <w:rFonts w:hint="eastAsia"/>
                <w:color w:val="000000"/>
                <w:sz w:val="22"/>
              </w:rPr>
              <w:t>部分独立数据库</w:t>
            </w:r>
          </w:p>
        </w:tc>
        <w:tc>
          <w:tcPr>
            <w:tcW w:w="2496" w:type="dxa"/>
            <w:tcBorders>
              <w:top w:val="single" w:sz="4" w:space="0" w:color="auto"/>
              <w:left w:val="nil"/>
              <w:bottom w:val="single" w:sz="4" w:space="0" w:color="auto"/>
              <w:right w:val="nil"/>
            </w:tcBorders>
            <w:shd w:val="clear" w:color="auto" w:fill="auto"/>
            <w:vAlign w:val="center"/>
            <w:hideMark/>
          </w:tcPr>
          <w:p w14:paraId="0025BEE4" w14:textId="11F96969" w:rsidR="00607F09" w:rsidRPr="00C8142E" w:rsidRDefault="00E33164" w:rsidP="00286FBD">
            <w:pPr>
              <w:pStyle w:val="aff0"/>
              <w:rPr>
                <w:color w:val="000000"/>
                <w:sz w:val="22"/>
              </w:rPr>
            </w:pPr>
            <w:r>
              <w:rPr>
                <w:rFonts w:asciiTheme="minorEastAsia" w:hAnsiTheme="minorEastAsia" w:hint="eastAsia"/>
                <w:color w:val="000000"/>
                <w:szCs w:val="24"/>
              </w:rPr>
              <w:t>完全</w:t>
            </w:r>
            <w:r w:rsidR="00607F09" w:rsidRPr="00F33540">
              <w:rPr>
                <w:rFonts w:asciiTheme="minorEastAsia" w:hAnsiTheme="minorEastAsia" w:hint="eastAsia"/>
                <w:color w:val="000000"/>
                <w:szCs w:val="24"/>
              </w:rPr>
              <w:t>共享数据库</w:t>
            </w:r>
          </w:p>
        </w:tc>
      </w:tr>
      <w:tr w:rsidR="00607F09" w:rsidRPr="00C8142E" w14:paraId="04AA1884" w14:textId="77777777" w:rsidTr="005138C1">
        <w:trPr>
          <w:trHeight w:val="536"/>
          <w:jc w:val="center"/>
        </w:trPr>
        <w:tc>
          <w:tcPr>
            <w:tcW w:w="2156" w:type="dxa"/>
            <w:tcBorders>
              <w:top w:val="single" w:sz="4" w:space="0" w:color="auto"/>
              <w:left w:val="nil"/>
              <w:right w:val="nil"/>
            </w:tcBorders>
            <w:shd w:val="clear" w:color="auto" w:fill="auto"/>
            <w:vAlign w:val="center"/>
          </w:tcPr>
          <w:p w14:paraId="33D46854" w14:textId="09A3294D" w:rsidR="00607F09" w:rsidRPr="00C8142E" w:rsidRDefault="00607F09" w:rsidP="00286FBD">
            <w:pPr>
              <w:pStyle w:val="aff0"/>
            </w:pPr>
            <w:r w:rsidRPr="00F33540">
              <w:rPr>
                <w:rFonts w:asciiTheme="minorEastAsia" w:hAnsiTheme="minorEastAsia" w:hint="eastAsia"/>
                <w:color w:val="000000"/>
                <w:szCs w:val="24"/>
              </w:rPr>
              <w:t>共享级别</w:t>
            </w:r>
          </w:p>
        </w:tc>
        <w:tc>
          <w:tcPr>
            <w:tcW w:w="1716" w:type="dxa"/>
            <w:tcBorders>
              <w:top w:val="single" w:sz="4" w:space="0" w:color="auto"/>
              <w:left w:val="nil"/>
              <w:right w:val="nil"/>
            </w:tcBorders>
            <w:shd w:val="clear" w:color="auto" w:fill="auto"/>
            <w:vAlign w:val="center"/>
          </w:tcPr>
          <w:p w14:paraId="76B31EF3" w14:textId="72579A08" w:rsidR="00607F09" w:rsidRPr="00C8142E" w:rsidRDefault="00607F09" w:rsidP="00286FBD">
            <w:pPr>
              <w:pStyle w:val="aff0"/>
              <w:rPr>
                <w:color w:val="000000"/>
                <w:sz w:val="22"/>
              </w:rPr>
            </w:pPr>
            <w:r>
              <w:rPr>
                <w:rFonts w:hint="eastAsia"/>
                <w:color w:val="000000"/>
                <w:sz w:val="22"/>
              </w:rPr>
              <w:t>低</w:t>
            </w:r>
          </w:p>
        </w:tc>
        <w:tc>
          <w:tcPr>
            <w:tcW w:w="2496" w:type="dxa"/>
            <w:tcBorders>
              <w:top w:val="single" w:sz="4" w:space="0" w:color="auto"/>
              <w:left w:val="nil"/>
              <w:right w:val="nil"/>
            </w:tcBorders>
            <w:shd w:val="clear" w:color="auto" w:fill="auto"/>
            <w:vAlign w:val="center"/>
          </w:tcPr>
          <w:p w14:paraId="50B75892" w14:textId="58150050"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top w:val="single" w:sz="4" w:space="0" w:color="auto"/>
              <w:left w:val="nil"/>
              <w:right w:val="nil"/>
            </w:tcBorders>
            <w:shd w:val="clear" w:color="auto" w:fill="auto"/>
            <w:vAlign w:val="center"/>
          </w:tcPr>
          <w:p w14:paraId="24CDC277" w14:textId="2B9F0175" w:rsidR="00607F09" w:rsidRPr="00C8142E" w:rsidRDefault="00607F09" w:rsidP="00286FBD">
            <w:pPr>
              <w:pStyle w:val="aff0"/>
              <w:rPr>
                <w:color w:val="000000"/>
                <w:sz w:val="22"/>
              </w:rPr>
            </w:pPr>
            <w:r>
              <w:rPr>
                <w:rFonts w:hint="eastAsia"/>
                <w:color w:val="000000"/>
                <w:sz w:val="22"/>
              </w:rPr>
              <w:t>高</w:t>
            </w:r>
          </w:p>
        </w:tc>
      </w:tr>
      <w:tr w:rsidR="00607F09" w:rsidRPr="00C8142E" w14:paraId="5BA29FDD" w14:textId="77777777" w:rsidTr="005138C1">
        <w:trPr>
          <w:trHeight w:val="536"/>
          <w:jc w:val="center"/>
        </w:trPr>
        <w:tc>
          <w:tcPr>
            <w:tcW w:w="2156" w:type="dxa"/>
            <w:tcBorders>
              <w:left w:val="nil"/>
              <w:right w:val="nil"/>
            </w:tcBorders>
            <w:shd w:val="clear" w:color="auto" w:fill="auto"/>
            <w:vAlign w:val="center"/>
          </w:tcPr>
          <w:p w14:paraId="0C59B630" w14:textId="5225F83E" w:rsidR="00607F09" w:rsidRPr="00C8142E" w:rsidRDefault="00480CDD" w:rsidP="00286FBD">
            <w:pPr>
              <w:pStyle w:val="aff0"/>
            </w:pPr>
            <w:r>
              <w:rPr>
                <w:rFonts w:hint="eastAsia"/>
              </w:rPr>
              <w:t>用户数量</w:t>
            </w:r>
          </w:p>
        </w:tc>
        <w:tc>
          <w:tcPr>
            <w:tcW w:w="1716" w:type="dxa"/>
            <w:tcBorders>
              <w:left w:val="nil"/>
              <w:right w:val="nil"/>
            </w:tcBorders>
            <w:shd w:val="clear" w:color="auto" w:fill="auto"/>
            <w:vAlign w:val="center"/>
          </w:tcPr>
          <w:p w14:paraId="68AF0AEE" w14:textId="6C82E5CE" w:rsidR="00607F09" w:rsidRPr="00C8142E" w:rsidRDefault="0055744E" w:rsidP="00286FBD">
            <w:pPr>
              <w:pStyle w:val="aff0"/>
              <w:rPr>
                <w:color w:val="000000"/>
                <w:sz w:val="22"/>
              </w:rPr>
            </w:pPr>
            <w:r>
              <w:rPr>
                <w:rFonts w:hint="eastAsia"/>
                <w:color w:val="000000"/>
                <w:sz w:val="22"/>
              </w:rPr>
              <w:t>少</w:t>
            </w:r>
          </w:p>
        </w:tc>
        <w:tc>
          <w:tcPr>
            <w:tcW w:w="2496" w:type="dxa"/>
            <w:tcBorders>
              <w:left w:val="nil"/>
              <w:right w:val="nil"/>
            </w:tcBorders>
            <w:shd w:val="clear" w:color="auto" w:fill="auto"/>
            <w:vAlign w:val="center"/>
          </w:tcPr>
          <w:p w14:paraId="1E432ED8" w14:textId="53B25F4C"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left w:val="nil"/>
              <w:right w:val="nil"/>
            </w:tcBorders>
            <w:shd w:val="clear" w:color="auto" w:fill="auto"/>
            <w:vAlign w:val="center"/>
          </w:tcPr>
          <w:p w14:paraId="1268DAE8" w14:textId="065CE766" w:rsidR="00607F09" w:rsidRPr="00C8142E" w:rsidRDefault="00480CDD" w:rsidP="00286FBD">
            <w:pPr>
              <w:pStyle w:val="aff0"/>
              <w:rPr>
                <w:color w:val="000000"/>
                <w:sz w:val="22"/>
              </w:rPr>
            </w:pPr>
            <w:r>
              <w:rPr>
                <w:rFonts w:hint="eastAsia"/>
                <w:color w:val="000000"/>
                <w:sz w:val="22"/>
              </w:rPr>
              <w:t>大</w:t>
            </w:r>
          </w:p>
        </w:tc>
      </w:tr>
      <w:tr w:rsidR="00607F09" w:rsidRPr="00C8142E" w14:paraId="7506E96B" w14:textId="77777777" w:rsidTr="005138C1">
        <w:trPr>
          <w:trHeight w:val="536"/>
          <w:jc w:val="center"/>
        </w:trPr>
        <w:tc>
          <w:tcPr>
            <w:tcW w:w="2156" w:type="dxa"/>
            <w:tcBorders>
              <w:left w:val="nil"/>
              <w:bottom w:val="nil"/>
              <w:right w:val="nil"/>
            </w:tcBorders>
            <w:shd w:val="clear" w:color="auto" w:fill="auto"/>
            <w:vAlign w:val="center"/>
            <w:hideMark/>
          </w:tcPr>
          <w:p w14:paraId="2AAB30A7" w14:textId="1E987A09" w:rsidR="00607F09" w:rsidRPr="00C8142E" w:rsidRDefault="00607F09" w:rsidP="00286FBD">
            <w:pPr>
              <w:pStyle w:val="aff0"/>
              <w:rPr>
                <w:color w:val="000000"/>
                <w:sz w:val="22"/>
              </w:rPr>
            </w:pPr>
            <w:r>
              <w:rPr>
                <w:rFonts w:hint="eastAsia"/>
                <w:color w:val="000000"/>
                <w:sz w:val="22"/>
              </w:rPr>
              <w:t>使用成本</w:t>
            </w:r>
          </w:p>
        </w:tc>
        <w:tc>
          <w:tcPr>
            <w:tcW w:w="1716" w:type="dxa"/>
            <w:tcBorders>
              <w:left w:val="nil"/>
              <w:bottom w:val="nil"/>
              <w:right w:val="nil"/>
            </w:tcBorders>
            <w:shd w:val="clear" w:color="auto" w:fill="auto"/>
            <w:vAlign w:val="center"/>
            <w:hideMark/>
          </w:tcPr>
          <w:p w14:paraId="04763D08" w14:textId="4163131F" w:rsidR="00607F09" w:rsidRPr="00C8142E" w:rsidRDefault="00607F09" w:rsidP="00286FBD">
            <w:pPr>
              <w:pStyle w:val="aff0"/>
              <w:rPr>
                <w:color w:val="000000"/>
                <w:sz w:val="22"/>
              </w:rPr>
            </w:pPr>
            <w:r>
              <w:rPr>
                <w:rFonts w:hint="eastAsia"/>
                <w:color w:val="000000"/>
                <w:sz w:val="22"/>
              </w:rPr>
              <w:t>高</w:t>
            </w:r>
          </w:p>
        </w:tc>
        <w:tc>
          <w:tcPr>
            <w:tcW w:w="2496" w:type="dxa"/>
            <w:tcBorders>
              <w:left w:val="nil"/>
              <w:bottom w:val="nil"/>
              <w:right w:val="nil"/>
            </w:tcBorders>
            <w:shd w:val="clear" w:color="auto" w:fill="auto"/>
            <w:vAlign w:val="center"/>
            <w:hideMark/>
          </w:tcPr>
          <w:p w14:paraId="470FFE86" w14:textId="52CA85D3"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left w:val="nil"/>
              <w:bottom w:val="nil"/>
              <w:right w:val="nil"/>
            </w:tcBorders>
            <w:shd w:val="clear" w:color="auto" w:fill="auto"/>
            <w:vAlign w:val="center"/>
            <w:hideMark/>
          </w:tcPr>
          <w:p w14:paraId="4BA4315F" w14:textId="68B20167" w:rsidR="00607F09" w:rsidRPr="00C8142E" w:rsidRDefault="00607F09" w:rsidP="00286FBD">
            <w:pPr>
              <w:pStyle w:val="aff0"/>
              <w:rPr>
                <w:color w:val="000000"/>
                <w:sz w:val="22"/>
              </w:rPr>
            </w:pPr>
            <w:r>
              <w:rPr>
                <w:rFonts w:hint="eastAsia"/>
                <w:color w:val="000000"/>
                <w:sz w:val="22"/>
              </w:rPr>
              <w:t>低</w:t>
            </w:r>
          </w:p>
        </w:tc>
      </w:tr>
      <w:tr w:rsidR="00607F09" w:rsidRPr="00C8142E" w14:paraId="108602F4" w14:textId="77777777" w:rsidTr="005138C1">
        <w:trPr>
          <w:trHeight w:val="494"/>
          <w:jc w:val="center"/>
        </w:trPr>
        <w:tc>
          <w:tcPr>
            <w:tcW w:w="2156" w:type="dxa"/>
            <w:tcBorders>
              <w:top w:val="nil"/>
              <w:left w:val="nil"/>
              <w:bottom w:val="nil"/>
              <w:right w:val="nil"/>
            </w:tcBorders>
            <w:shd w:val="clear" w:color="auto" w:fill="auto"/>
            <w:vAlign w:val="center"/>
            <w:hideMark/>
          </w:tcPr>
          <w:p w14:paraId="25359AE5" w14:textId="77777777" w:rsidR="00607F09" w:rsidRPr="00C8142E" w:rsidRDefault="00607F09" w:rsidP="00286FBD">
            <w:pPr>
              <w:pStyle w:val="aff0"/>
              <w:rPr>
                <w:rFonts w:hint="eastAsia"/>
                <w:color w:val="000000"/>
                <w:sz w:val="22"/>
              </w:rPr>
            </w:pPr>
            <w:r w:rsidRPr="00C8142E">
              <w:rPr>
                <w:rFonts w:hint="eastAsia"/>
                <w:color w:val="000000"/>
                <w:sz w:val="22"/>
              </w:rPr>
              <w:t>数据安全性与隔离</w:t>
            </w:r>
          </w:p>
        </w:tc>
        <w:tc>
          <w:tcPr>
            <w:tcW w:w="1716" w:type="dxa"/>
            <w:tcBorders>
              <w:top w:val="nil"/>
              <w:left w:val="nil"/>
              <w:bottom w:val="nil"/>
              <w:right w:val="nil"/>
            </w:tcBorders>
            <w:shd w:val="clear" w:color="auto" w:fill="auto"/>
            <w:vAlign w:val="center"/>
            <w:hideMark/>
          </w:tcPr>
          <w:p w14:paraId="148401C2" w14:textId="401E0059" w:rsidR="00607F09" w:rsidRPr="00C8142E" w:rsidRDefault="00607F09" w:rsidP="00286FBD">
            <w:pPr>
              <w:pStyle w:val="aff0"/>
              <w:rPr>
                <w:color w:val="000000"/>
                <w:sz w:val="22"/>
              </w:rPr>
            </w:pPr>
            <w:r w:rsidRPr="00C8142E">
              <w:rPr>
                <w:rFonts w:hint="eastAsia"/>
                <w:color w:val="000000"/>
                <w:sz w:val="22"/>
              </w:rPr>
              <w:t>高</w:t>
            </w:r>
          </w:p>
        </w:tc>
        <w:tc>
          <w:tcPr>
            <w:tcW w:w="2496" w:type="dxa"/>
            <w:tcBorders>
              <w:top w:val="nil"/>
              <w:left w:val="nil"/>
              <w:bottom w:val="nil"/>
              <w:right w:val="nil"/>
            </w:tcBorders>
            <w:shd w:val="clear" w:color="auto" w:fill="auto"/>
            <w:vAlign w:val="center"/>
            <w:hideMark/>
          </w:tcPr>
          <w:p w14:paraId="27443CA8" w14:textId="4BD8464A"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top w:val="nil"/>
              <w:left w:val="nil"/>
              <w:bottom w:val="nil"/>
              <w:right w:val="nil"/>
            </w:tcBorders>
            <w:shd w:val="clear" w:color="auto" w:fill="auto"/>
            <w:vAlign w:val="center"/>
            <w:hideMark/>
          </w:tcPr>
          <w:p w14:paraId="7FD7AFF3" w14:textId="19309A86" w:rsidR="00607F09" w:rsidRPr="00C8142E" w:rsidRDefault="00607F09" w:rsidP="00286FBD">
            <w:pPr>
              <w:pStyle w:val="aff0"/>
              <w:rPr>
                <w:color w:val="000000"/>
                <w:sz w:val="22"/>
              </w:rPr>
            </w:pPr>
            <w:r w:rsidRPr="00C8142E">
              <w:rPr>
                <w:rFonts w:hint="eastAsia"/>
                <w:color w:val="000000"/>
                <w:sz w:val="22"/>
              </w:rPr>
              <w:t>低</w:t>
            </w:r>
          </w:p>
        </w:tc>
      </w:tr>
      <w:tr w:rsidR="00607F09" w:rsidRPr="00C8142E" w14:paraId="3B78EF37" w14:textId="77777777" w:rsidTr="005138C1">
        <w:trPr>
          <w:trHeight w:val="536"/>
          <w:jc w:val="center"/>
        </w:trPr>
        <w:tc>
          <w:tcPr>
            <w:tcW w:w="2156" w:type="dxa"/>
            <w:tcBorders>
              <w:top w:val="nil"/>
              <w:left w:val="nil"/>
              <w:bottom w:val="nil"/>
              <w:right w:val="nil"/>
            </w:tcBorders>
            <w:shd w:val="clear" w:color="auto" w:fill="auto"/>
            <w:vAlign w:val="center"/>
            <w:hideMark/>
          </w:tcPr>
          <w:p w14:paraId="002BFFEB" w14:textId="77777777" w:rsidR="00607F09" w:rsidRPr="00C8142E" w:rsidRDefault="00607F09" w:rsidP="00286FBD">
            <w:pPr>
              <w:pStyle w:val="aff0"/>
              <w:rPr>
                <w:color w:val="000000"/>
                <w:sz w:val="22"/>
              </w:rPr>
            </w:pPr>
            <w:r w:rsidRPr="00C8142E">
              <w:rPr>
                <w:rFonts w:hint="eastAsia"/>
                <w:color w:val="000000"/>
                <w:sz w:val="22"/>
              </w:rPr>
              <w:t>数据可配置性</w:t>
            </w:r>
          </w:p>
        </w:tc>
        <w:tc>
          <w:tcPr>
            <w:tcW w:w="1716" w:type="dxa"/>
            <w:tcBorders>
              <w:top w:val="nil"/>
              <w:left w:val="nil"/>
              <w:bottom w:val="nil"/>
              <w:right w:val="nil"/>
            </w:tcBorders>
            <w:shd w:val="clear" w:color="auto" w:fill="auto"/>
            <w:vAlign w:val="center"/>
            <w:hideMark/>
          </w:tcPr>
          <w:p w14:paraId="33059378" w14:textId="77777777" w:rsidR="00607F09" w:rsidRPr="00C8142E" w:rsidRDefault="00607F09" w:rsidP="00286FBD">
            <w:pPr>
              <w:pStyle w:val="aff0"/>
              <w:rPr>
                <w:color w:val="000000"/>
                <w:sz w:val="22"/>
              </w:rPr>
            </w:pPr>
            <w:r w:rsidRPr="00C8142E">
              <w:rPr>
                <w:rFonts w:hint="eastAsia"/>
                <w:color w:val="000000"/>
                <w:sz w:val="22"/>
              </w:rPr>
              <w:t>直接实现</w:t>
            </w:r>
          </w:p>
        </w:tc>
        <w:tc>
          <w:tcPr>
            <w:tcW w:w="2496" w:type="dxa"/>
            <w:tcBorders>
              <w:top w:val="nil"/>
              <w:left w:val="nil"/>
              <w:bottom w:val="nil"/>
              <w:right w:val="nil"/>
            </w:tcBorders>
            <w:shd w:val="clear" w:color="auto" w:fill="auto"/>
            <w:vAlign w:val="center"/>
            <w:hideMark/>
          </w:tcPr>
          <w:p w14:paraId="77F725CE" w14:textId="77777777" w:rsidR="00607F09" w:rsidRPr="00C8142E" w:rsidRDefault="00607F09" w:rsidP="00286FBD">
            <w:pPr>
              <w:pStyle w:val="aff0"/>
              <w:rPr>
                <w:color w:val="000000"/>
                <w:sz w:val="22"/>
              </w:rPr>
            </w:pPr>
            <w:r w:rsidRPr="00C8142E">
              <w:rPr>
                <w:rFonts w:hint="eastAsia"/>
                <w:color w:val="000000"/>
                <w:sz w:val="22"/>
              </w:rPr>
              <w:t>直接实现</w:t>
            </w:r>
          </w:p>
        </w:tc>
        <w:tc>
          <w:tcPr>
            <w:tcW w:w="2496" w:type="dxa"/>
            <w:tcBorders>
              <w:top w:val="nil"/>
              <w:left w:val="nil"/>
              <w:bottom w:val="nil"/>
              <w:right w:val="nil"/>
            </w:tcBorders>
            <w:shd w:val="clear" w:color="auto" w:fill="auto"/>
            <w:vAlign w:val="center"/>
            <w:hideMark/>
          </w:tcPr>
          <w:p w14:paraId="5F723570" w14:textId="77777777" w:rsidR="00607F09" w:rsidRPr="00C8142E" w:rsidRDefault="00607F09" w:rsidP="00286FBD">
            <w:pPr>
              <w:pStyle w:val="aff0"/>
              <w:rPr>
                <w:color w:val="000000"/>
                <w:sz w:val="22"/>
              </w:rPr>
            </w:pPr>
            <w:r w:rsidRPr="00C8142E">
              <w:rPr>
                <w:rFonts w:hint="eastAsia"/>
                <w:color w:val="000000"/>
                <w:sz w:val="22"/>
              </w:rPr>
              <w:t>需要特定方式实现</w:t>
            </w:r>
          </w:p>
        </w:tc>
      </w:tr>
      <w:tr w:rsidR="00607F09" w:rsidRPr="00C8142E" w14:paraId="3E708264" w14:textId="77777777" w:rsidTr="005138C1">
        <w:trPr>
          <w:trHeight w:val="453"/>
          <w:jc w:val="center"/>
        </w:trPr>
        <w:tc>
          <w:tcPr>
            <w:tcW w:w="2156" w:type="dxa"/>
            <w:tcBorders>
              <w:top w:val="nil"/>
              <w:left w:val="nil"/>
              <w:bottom w:val="nil"/>
              <w:right w:val="nil"/>
            </w:tcBorders>
            <w:shd w:val="clear" w:color="auto" w:fill="auto"/>
            <w:vAlign w:val="center"/>
            <w:hideMark/>
          </w:tcPr>
          <w:p w14:paraId="297DEF8B" w14:textId="77777777" w:rsidR="00607F09" w:rsidRPr="00C8142E" w:rsidRDefault="00607F09" w:rsidP="00286FBD">
            <w:pPr>
              <w:pStyle w:val="aff0"/>
              <w:rPr>
                <w:color w:val="000000"/>
                <w:sz w:val="22"/>
              </w:rPr>
            </w:pPr>
            <w:r w:rsidRPr="00C8142E">
              <w:rPr>
                <w:rFonts w:hint="eastAsia"/>
                <w:color w:val="000000"/>
                <w:sz w:val="22"/>
              </w:rPr>
              <w:t>数据备份与恢复</w:t>
            </w:r>
          </w:p>
        </w:tc>
        <w:tc>
          <w:tcPr>
            <w:tcW w:w="1716" w:type="dxa"/>
            <w:tcBorders>
              <w:top w:val="nil"/>
              <w:left w:val="nil"/>
              <w:bottom w:val="nil"/>
              <w:right w:val="nil"/>
            </w:tcBorders>
            <w:shd w:val="clear" w:color="auto" w:fill="auto"/>
            <w:vAlign w:val="center"/>
            <w:hideMark/>
          </w:tcPr>
          <w:p w14:paraId="5F5B63D0" w14:textId="1BAF7956" w:rsidR="00607F09" w:rsidRPr="00C8142E" w:rsidRDefault="00311774" w:rsidP="00286FBD">
            <w:pPr>
              <w:pStyle w:val="aff0"/>
              <w:rPr>
                <w:color w:val="000000"/>
                <w:sz w:val="22"/>
              </w:rPr>
            </w:pPr>
            <w:r>
              <w:rPr>
                <w:rFonts w:hint="eastAsia"/>
                <w:color w:val="000000"/>
                <w:sz w:val="22"/>
              </w:rPr>
              <w:t>复杂</w:t>
            </w:r>
          </w:p>
        </w:tc>
        <w:tc>
          <w:tcPr>
            <w:tcW w:w="2496" w:type="dxa"/>
            <w:tcBorders>
              <w:top w:val="nil"/>
              <w:left w:val="nil"/>
              <w:bottom w:val="nil"/>
              <w:right w:val="nil"/>
            </w:tcBorders>
            <w:shd w:val="clear" w:color="auto" w:fill="auto"/>
            <w:vAlign w:val="center"/>
            <w:hideMark/>
          </w:tcPr>
          <w:p w14:paraId="501104DE" w14:textId="656B1481" w:rsidR="00607F09" w:rsidRPr="00C8142E" w:rsidRDefault="00607F09" w:rsidP="00286FBD">
            <w:pPr>
              <w:pStyle w:val="aff0"/>
              <w:rPr>
                <w:color w:val="000000"/>
                <w:sz w:val="22"/>
              </w:rPr>
            </w:pPr>
            <w:r w:rsidRPr="00C8142E">
              <w:rPr>
                <w:rFonts w:hint="eastAsia"/>
                <w:color w:val="000000"/>
                <w:sz w:val="22"/>
              </w:rPr>
              <w:t>中等</w:t>
            </w:r>
          </w:p>
        </w:tc>
        <w:tc>
          <w:tcPr>
            <w:tcW w:w="2496" w:type="dxa"/>
            <w:tcBorders>
              <w:top w:val="nil"/>
              <w:left w:val="nil"/>
              <w:bottom w:val="nil"/>
              <w:right w:val="nil"/>
            </w:tcBorders>
            <w:shd w:val="clear" w:color="auto" w:fill="auto"/>
            <w:vAlign w:val="center"/>
            <w:hideMark/>
          </w:tcPr>
          <w:p w14:paraId="37F49E7A" w14:textId="29F330EE" w:rsidR="00607F09" w:rsidRPr="00C8142E" w:rsidRDefault="00311774" w:rsidP="00286FBD">
            <w:pPr>
              <w:pStyle w:val="aff0"/>
              <w:rPr>
                <w:color w:val="000000"/>
                <w:sz w:val="22"/>
              </w:rPr>
            </w:pPr>
            <w:r>
              <w:rPr>
                <w:rFonts w:hint="eastAsia"/>
                <w:color w:val="000000"/>
                <w:sz w:val="22"/>
              </w:rPr>
              <w:t>简单</w:t>
            </w:r>
          </w:p>
        </w:tc>
      </w:tr>
      <w:tr w:rsidR="00607F09" w:rsidRPr="00C8142E" w14:paraId="26F0492F" w14:textId="77777777" w:rsidTr="005138C1">
        <w:trPr>
          <w:trHeight w:val="268"/>
          <w:jc w:val="center"/>
        </w:trPr>
        <w:tc>
          <w:tcPr>
            <w:tcW w:w="2156" w:type="dxa"/>
            <w:tcBorders>
              <w:top w:val="nil"/>
              <w:left w:val="nil"/>
              <w:bottom w:val="nil"/>
              <w:right w:val="nil"/>
            </w:tcBorders>
            <w:shd w:val="clear" w:color="auto" w:fill="auto"/>
            <w:vAlign w:val="center"/>
            <w:hideMark/>
          </w:tcPr>
          <w:p w14:paraId="1780D85C" w14:textId="77777777" w:rsidR="00607F09" w:rsidRPr="00C8142E" w:rsidRDefault="00607F09" w:rsidP="00286FBD">
            <w:pPr>
              <w:pStyle w:val="aff0"/>
              <w:rPr>
                <w:color w:val="000000"/>
                <w:sz w:val="22"/>
              </w:rPr>
            </w:pPr>
            <w:r w:rsidRPr="00C8142E">
              <w:rPr>
                <w:rFonts w:hint="eastAsia"/>
                <w:color w:val="000000"/>
                <w:sz w:val="22"/>
              </w:rPr>
              <w:t>硬件开销性价比</w:t>
            </w:r>
          </w:p>
        </w:tc>
        <w:tc>
          <w:tcPr>
            <w:tcW w:w="1716" w:type="dxa"/>
            <w:tcBorders>
              <w:top w:val="nil"/>
              <w:left w:val="nil"/>
              <w:bottom w:val="nil"/>
              <w:right w:val="nil"/>
            </w:tcBorders>
            <w:shd w:val="clear" w:color="auto" w:fill="auto"/>
            <w:vAlign w:val="center"/>
            <w:hideMark/>
          </w:tcPr>
          <w:p w14:paraId="44F8FCB1" w14:textId="77777777" w:rsidR="00607F09" w:rsidRPr="00C8142E" w:rsidRDefault="00607F09" w:rsidP="00286FBD">
            <w:pPr>
              <w:pStyle w:val="aff0"/>
              <w:rPr>
                <w:color w:val="000000"/>
                <w:sz w:val="22"/>
              </w:rPr>
            </w:pPr>
            <w:r w:rsidRPr="00C8142E">
              <w:rPr>
                <w:rFonts w:hint="eastAsia"/>
                <w:color w:val="000000"/>
                <w:sz w:val="22"/>
              </w:rPr>
              <w:t>低</w:t>
            </w:r>
          </w:p>
        </w:tc>
        <w:tc>
          <w:tcPr>
            <w:tcW w:w="2496" w:type="dxa"/>
            <w:tcBorders>
              <w:top w:val="nil"/>
              <w:left w:val="nil"/>
              <w:bottom w:val="nil"/>
              <w:right w:val="nil"/>
            </w:tcBorders>
            <w:shd w:val="clear" w:color="auto" w:fill="auto"/>
            <w:vAlign w:val="center"/>
            <w:hideMark/>
          </w:tcPr>
          <w:p w14:paraId="1F02DFC7" w14:textId="77777777" w:rsidR="00607F09" w:rsidRPr="00C8142E" w:rsidRDefault="00607F09" w:rsidP="00286FBD">
            <w:pPr>
              <w:pStyle w:val="aff0"/>
              <w:rPr>
                <w:color w:val="000000"/>
                <w:sz w:val="22"/>
              </w:rPr>
            </w:pPr>
            <w:r w:rsidRPr="00C8142E">
              <w:rPr>
                <w:rFonts w:hint="eastAsia"/>
                <w:color w:val="000000"/>
                <w:sz w:val="22"/>
              </w:rPr>
              <w:t>中等</w:t>
            </w:r>
          </w:p>
        </w:tc>
        <w:tc>
          <w:tcPr>
            <w:tcW w:w="2496" w:type="dxa"/>
            <w:tcBorders>
              <w:top w:val="nil"/>
              <w:left w:val="nil"/>
              <w:bottom w:val="nil"/>
              <w:right w:val="nil"/>
            </w:tcBorders>
            <w:shd w:val="clear" w:color="auto" w:fill="auto"/>
            <w:vAlign w:val="center"/>
            <w:hideMark/>
          </w:tcPr>
          <w:p w14:paraId="4C4FA817" w14:textId="77777777" w:rsidR="00607F09" w:rsidRPr="00C8142E" w:rsidRDefault="00607F09" w:rsidP="00286FBD">
            <w:pPr>
              <w:pStyle w:val="aff0"/>
              <w:rPr>
                <w:color w:val="000000"/>
                <w:sz w:val="22"/>
              </w:rPr>
            </w:pPr>
            <w:r w:rsidRPr="00C8142E">
              <w:rPr>
                <w:rFonts w:hint="eastAsia"/>
                <w:color w:val="000000"/>
                <w:sz w:val="22"/>
              </w:rPr>
              <w:t>高</w:t>
            </w:r>
          </w:p>
        </w:tc>
      </w:tr>
    </w:tbl>
    <w:p w14:paraId="3A7E268B" w14:textId="7E0A3097" w:rsidR="00A85A65" w:rsidRPr="00FC5A2E" w:rsidRDefault="002B5FF5" w:rsidP="00E743DA">
      <w:pPr>
        <w:pStyle w:val="3"/>
        <w:ind w:firstLineChars="200" w:firstLine="480"/>
        <w:rPr>
          <w:lang w:val="en-US"/>
        </w:rPr>
      </w:pPr>
      <w:bookmarkStart w:id="50" w:name="_Toc530093275"/>
      <w:bookmarkStart w:id="51" w:name="_Toc530093629"/>
      <w:r>
        <w:rPr>
          <w:rFonts w:hint="eastAsia"/>
        </w:rPr>
        <w:t>2</w:t>
      </w:r>
      <w:r>
        <w:t xml:space="preserve">.2.2 </w:t>
      </w:r>
      <w:r w:rsidR="0004703E">
        <w:rPr>
          <w:rFonts w:hint="eastAsia"/>
        </w:rPr>
        <w:t>服务可配置</w:t>
      </w:r>
      <w:bookmarkEnd w:id="50"/>
      <w:bookmarkEnd w:id="51"/>
    </w:p>
    <w:p w14:paraId="3C7649B8" w14:textId="401E2229" w:rsidR="00F82907" w:rsidRDefault="00F82907" w:rsidP="00F82907">
      <w:pPr>
        <w:ind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当前各个装配制造企业的装配现代化程度不一，并且装配的业务流程也都不尽相同。因此当前的柔性装配制造执行系统都是独立运行于各个制造企业之中，无法达到数据的共享和业务的平移流转。基于</w:t>
      </w:r>
      <w:r>
        <w:rPr>
          <w:rFonts w:hint="eastAsia"/>
        </w:rPr>
        <w:t>SaaS</w:t>
      </w:r>
      <w:r>
        <w:rPr>
          <w:rFonts w:hint="eastAsia"/>
        </w:rPr>
        <w:t>的装配系统是以单一的装配</w:t>
      </w:r>
      <w:r>
        <w:rPr>
          <w:rFonts w:hint="eastAsia"/>
        </w:rPr>
        <w:t>MES</w:t>
      </w:r>
      <w:r>
        <w:rPr>
          <w:rFonts w:hint="eastAsia"/>
        </w:rPr>
        <w:t>实例为云平台上众多的制造企业服务，但是每个装配制造企业用户对于服务的需求也不尽相同，也就意味着</w:t>
      </w:r>
      <w:r>
        <w:rPr>
          <w:rFonts w:hint="eastAsia"/>
        </w:rPr>
        <w:t>SaaS</w:t>
      </w:r>
      <w:r>
        <w:rPr>
          <w:rFonts w:hint="eastAsia"/>
        </w:rPr>
        <w:t>装配系统软件需要为每一个企业用户提供与传统应用软件实例相同的服务，也就是需要实现软件功能的可配置性。每个用户根据自己企业的装批生产流程和现代化程度定制相应的服务，并且保存配置信息。</w:t>
      </w:r>
      <w:r>
        <w:rPr>
          <w:rFonts w:hint="eastAsia"/>
        </w:rPr>
        <w:t>SaaS</w:t>
      </w:r>
      <w:r>
        <w:rPr>
          <w:rFonts w:hint="eastAsia"/>
        </w:rPr>
        <w:t>软件通过对企业用户的身份验证，提供相应的功能。</w:t>
      </w:r>
    </w:p>
    <w:p w14:paraId="0BA3FE75" w14:textId="152F1023" w:rsidR="00F82907" w:rsidRDefault="0021137D" w:rsidP="0021137D">
      <w:pPr>
        <w:ind w:firstLine="480"/>
      </w:pPr>
      <w:r>
        <w:rPr>
          <w:rFonts w:hint="eastAsia"/>
        </w:rPr>
        <w:t>应用软件实现</w:t>
      </w:r>
      <w:r>
        <w:rPr>
          <w:rFonts w:hint="eastAsia"/>
        </w:rPr>
        <w:t>SaaS</w:t>
      </w:r>
      <w:r>
        <w:rPr>
          <w:rFonts w:hint="eastAsia"/>
        </w:rPr>
        <w:t>模式的前提就是为用提供一个应用软件模板，使用户能在应用模板上定制需要的服务，</w:t>
      </w:r>
      <w:r w:rsidR="00F82907">
        <w:rPr>
          <w:rFonts w:hint="eastAsia"/>
        </w:rPr>
        <w:t>模板以标准的应用服务为基础实现。模板中一部分应用为所有用户都需要的应用，另一部分应用则可以由用户根据自己的特殊需求定制。用户可以定制的服务可以称为可配置服务点</w:t>
      </w:r>
      <w:r w:rsidR="00F82907">
        <w:fldChar w:fldCharType="begin"/>
      </w:r>
      <w:r w:rsidR="00F82907">
        <w:instrText xml:space="preserve"> ADDIN NE.Ref.{B1BF1E18-CF64-4078-99E1-4764DAA430E0}</w:instrText>
      </w:r>
      <w:r w:rsidR="00F82907">
        <w:fldChar w:fldCharType="separate"/>
      </w:r>
      <w:r w:rsidR="00F82907">
        <w:rPr>
          <w:color w:val="080000"/>
          <w:kern w:val="0"/>
          <w:vertAlign w:val="superscript"/>
        </w:rPr>
        <w:t>[38]</w:t>
      </w:r>
      <w:r w:rsidR="00F82907">
        <w:fldChar w:fldCharType="end"/>
      </w:r>
      <w:r w:rsidR="00F82907">
        <w:rPr>
          <w:rFonts w:hint="eastAsia"/>
        </w:rPr>
        <w:t>。装配制造企业用户需要租用服务时确定需要的配置服务点，完成服务配置工作，得到满足企业需求的软件应用服务，并将企业用户的相关配置信息存储到数据库中。在完成企业用户的服务配置之后，企业内工作人员需要根据人员的权限配置需求的界面、服务等得到最终的企业应用服务。</w:t>
      </w:r>
    </w:p>
    <w:p w14:paraId="1BC9714E" w14:textId="4B0FD2B2" w:rsidR="00EA6A22" w:rsidRDefault="00EA6A22" w:rsidP="00EA6A22">
      <w:pPr>
        <w:ind w:firstLine="480"/>
      </w:pPr>
      <w:r>
        <w:rPr>
          <w:rFonts w:hint="eastAsia"/>
        </w:rPr>
        <w:t>根据现阶段装配制造企业的业务流程和功能需要，本课题研究的服务可配置点应用从</w:t>
      </w:r>
      <w:r w:rsidR="0027365C">
        <w:rPr>
          <w:rFonts w:hint="eastAsia"/>
        </w:rPr>
        <w:t>三</w:t>
      </w:r>
      <w:r>
        <w:rPr>
          <w:rFonts w:hint="eastAsia"/>
        </w:rPr>
        <w:t>个方面实现：</w:t>
      </w:r>
    </w:p>
    <w:p w14:paraId="364731E9" w14:textId="6C38DC5D" w:rsidR="003F0240" w:rsidRDefault="003F0240" w:rsidP="003F0240">
      <w:pPr>
        <w:ind w:firstLine="480"/>
      </w:pPr>
      <w:r>
        <w:rPr>
          <w:rFonts w:hint="eastAsia"/>
        </w:rPr>
        <w:lastRenderedPageBreak/>
        <w:t>（</w:t>
      </w:r>
      <w:r>
        <w:rPr>
          <w:rFonts w:hint="eastAsia"/>
        </w:rPr>
        <w:t>1</w:t>
      </w:r>
      <w:r>
        <w:rPr>
          <w:rFonts w:hint="eastAsia"/>
        </w:rPr>
        <w:t>）装配制造业务服务配置，装配制造企业间的装配业务流程不同，需要对装配过程中的订单管理、生产计划管理、</w:t>
      </w:r>
      <w:r w:rsidR="00A433A7">
        <w:rPr>
          <w:rFonts w:hint="eastAsia"/>
        </w:rPr>
        <w:t>在制任务</w:t>
      </w:r>
      <w:r>
        <w:rPr>
          <w:rFonts w:hint="eastAsia"/>
        </w:rPr>
        <w:t>管理、</w:t>
      </w:r>
      <w:r w:rsidR="00A433A7">
        <w:rPr>
          <w:rFonts w:hint="eastAsia"/>
        </w:rPr>
        <w:t>现场任务执行</w:t>
      </w:r>
      <w:r>
        <w:rPr>
          <w:rFonts w:hint="eastAsia"/>
        </w:rPr>
        <w:t>管理等功能组成部分进行专项配置，实现每个装配企业的装配业务流程标准，因此设置了</w:t>
      </w:r>
      <w:r>
        <w:rPr>
          <w:rFonts w:hint="eastAsia"/>
        </w:rPr>
        <w:t>SaaS</w:t>
      </w:r>
      <w:r>
        <w:rPr>
          <w:rFonts w:hint="eastAsia"/>
        </w:rPr>
        <w:t>软件超级管理员为每一个企业级租户配置信息和功能，如图</w:t>
      </w:r>
      <w:r>
        <w:rPr>
          <w:rFonts w:hint="eastAsia"/>
        </w:rPr>
        <w:t>7</w:t>
      </w:r>
      <w:r>
        <w:rPr>
          <w:rFonts w:hint="eastAsia"/>
        </w:rPr>
        <w:t>所示：</w:t>
      </w:r>
    </w:p>
    <w:p w14:paraId="08154AA1" w14:textId="77777777" w:rsidR="007043CA" w:rsidRDefault="00854742" w:rsidP="007043CA">
      <w:pPr>
        <w:keepNext/>
        <w:ind w:firstLineChars="0" w:firstLine="0"/>
      </w:pPr>
      <w:r>
        <w:object w:dxaOrig="10575" w:dyaOrig="6165" w14:anchorId="11A03714">
          <v:shape id="_x0000_i1408" type="#_x0000_t75" style="width:453.05pt;height:264.25pt" o:ole="">
            <v:imagedata r:id="rId34" o:title=""/>
          </v:shape>
          <o:OLEObject Type="Embed" ProgID="Visio.Drawing.15" ShapeID="_x0000_i1408" DrawAspect="Content" ObjectID="_1603862883" r:id="rId35"/>
        </w:object>
      </w:r>
    </w:p>
    <w:p w14:paraId="421DAC48" w14:textId="2626260C" w:rsidR="00EA6A22" w:rsidRDefault="007043CA" w:rsidP="007043CA">
      <w:pPr>
        <w:pStyle w:val="a9"/>
        <w:ind w:firstLineChars="0" w:firstLine="0"/>
      </w:pPr>
      <w:bookmarkStart w:id="52" w:name="_Toc5300937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7</w:t>
      </w:r>
      <w:r>
        <w:fldChar w:fldCharType="end"/>
      </w:r>
      <w:r>
        <w:t xml:space="preserve">  </w:t>
      </w:r>
      <w:r>
        <w:rPr>
          <w:rFonts w:hint="eastAsia"/>
        </w:rPr>
        <w:t>超级管理员用例图</w:t>
      </w:r>
      <w:bookmarkEnd w:id="52"/>
    </w:p>
    <w:p w14:paraId="428C99DD" w14:textId="7BE9361E" w:rsidR="00B06C95" w:rsidRDefault="00B06C95" w:rsidP="00B06C95">
      <w:pPr>
        <w:ind w:firstLine="480"/>
      </w:pPr>
      <w:r>
        <w:rPr>
          <w:rFonts w:hint="eastAsia"/>
        </w:rPr>
        <w:t>（</w:t>
      </w:r>
      <w:r>
        <w:rPr>
          <w:rFonts w:hint="eastAsia"/>
        </w:rPr>
        <w:t>2</w:t>
      </w:r>
      <w:r>
        <w:rPr>
          <w:rFonts w:hint="eastAsia"/>
        </w:rPr>
        <w:t>）企业内部员工服务配置，每个装配企业都有一定的员工数量，每个员工都有各自的角色和职能，因此需要为每一个员工配置相应的界面和功能，系统通过权限控制和服务认证进行控制管理。为每一个企业租户设置普通管理员权限，设计普通管理员用例图如图所示：</w:t>
      </w:r>
    </w:p>
    <w:p w14:paraId="4FEF95C2" w14:textId="77777777" w:rsidR="005D3C4F" w:rsidRDefault="005D3C4F" w:rsidP="005D3C4F">
      <w:pPr>
        <w:keepNext/>
        <w:ind w:firstLineChars="0" w:firstLine="0"/>
      </w:pPr>
      <w:r>
        <w:object w:dxaOrig="10696" w:dyaOrig="8371" w14:anchorId="4DF71CD4">
          <v:shape id="_x0000_i1462" type="#_x0000_t75" style="width:453.05pt;height:354.55pt" o:ole="">
            <v:imagedata r:id="rId36" o:title=""/>
          </v:shape>
          <o:OLEObject Type="Embed" ProgID="Visio.Drawing.15" ShapeID="_x0000_i1462" DrawAspect="Content" ObjectID="_1603862884" r:id="rId37"/>
        </w:object>
      </w:r>
    </w:p>
    <w:p w14:paraId="2AF2CFE6" w14:textId="427146B7" w:rsidR="00B06C95" w:rsidRDefault="005D3C4F" w:rsidP="005D3C4F">
      <w:pPr>
        <w:pStyle w:val="a9"/>
        <w:ind w:firstLineChars="0" w:firstLine="0"/>
      </w:pPr>
      <w:bookmarkStart w:id="53" w:name="_Toc5300937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8</w:t>
      </w:r>
      <w:r>
        <w:fldChar w:fldCharType="end"/>
      </w:r>
      <w:r>
        <w:t xml:space="preserve">  </w:t>
      </w:r>
      <w:r>
        <w:rPr>
          <w:rFonts w:hint="eastAsia"/>
        </w:rPr>
        <w:t>普通管理员用例图</w:t>
      </w:r>
      <w:bookmarkEnd w:id="53"/>
    </w:p>
    <w:p w14:paraId="273ABC4E" w14:textId="32B3F93F" w:rsidR="006A222D" w:rsidRDefault="006A222D" w:rsidP="006A222D">
      <w:pPr>
        <w:ind w:firstLine="480"/>
      </w:pPr>
      <w:r>
        <w:rPr>
          <w:rFonts w:hint="eastAsia"/>
        </w:rPr>
        <w:t>（</w:t>
      </w:r>
      <w:r>
        <w:rPr>
          <w:rFonts w:hint="eastAsia"/>
        </w:rPr>
        <w:t>3</w:t>
      </w:r>
      <w:r>
        <w:rPr>
          <w:rFonts w:hint="eastAsia"/>
        </w:rPr>
        <w:t>）多租户权限配置</w:t>
      </w:r>
    </w:p>
    <w:p w14:paraId="27393B03" w14:textId="548F0C2A" w:rsidR="00041A20" w:rsidRDefault="00041A20" w:rsidP="00041A20">
      <w:pPr>
        <w:ind w:firstLine="480"/>
      </w:pPr>
      <w:r>
        <w:rPr>
          <w:rFonts w:hint="eastAsia"/>
        </w:rPr>
        <w:t>多租户的权限控制是实现功能可配置的关键技术，通过对用户访问界面的控制，可以实现功能对部分用户关闭的需求。</w:t>
      </w:r>
    </w:p>
    <w:p w14:paraId="1769A34D" w14:textId="77777777" w:rsidR="00D26BBB" w:rsidRDefault="004B10DE" w:rsidP="00D26BBB">
      <w:pPr>
        <w:keepNext/>
        <w:ind w:firstLine="480"/>
      </w:pPr>
      <w:r w:rsidRPr="00F41E84">
        <w:rPr>
          <w:noProof/>
        </w:rPr>
        <w:drawing>
          <wp:inline distT="0" distB="0" distL="0" distR="0" wp14:anchorId="6138B1B2" wp14:editId="68F6AE75">
            <wp:extent cx="5080959" cy="2679374"/>
            <wp:effectExtent l="0" t="0" r="571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3944" cy="2680948"/>
                    </a:xfrm>
                    <a:prstGeom prst="rect">
                      <a:avLst/>
                    </a:prstGeom>
                    <a:noFill/>
                    <a:ln>
                      <a:noFill/>
                    </a:ln>
                  </pic:spPr>
                </pic:pic>
              </a:graphicData>
            </a:graphic>
          </wp:inline>
        </w:drawing>
      </w:r>
    </w:p>
    <w:p w14:paraId="27465FB0" w14:textId="1EEB4795" w:rsidR="004B10DE" w:rsidRPr="0089669E" w:rsidRDefault="00D26BBB" w:rsidP="00D26BBB">
      <w:pPr>
        <w:pStyle w:val="a9"/>
        <w:ind w:firstLineChars="0" w:firstLine="0"/>
        <w:rPr>
          <w:rFonts w:hint="eastAsia"/>
        </w:rPr>
      </w:pPr>
      <w:bookmarkStart w:id="54" w:name="_Toc5300937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9</w:t>
      </w:r>
      <w:r>
        <w:fldChar w:fldCharType="end"/>
      </w:r>
      <w:r>
        <w:t xml:space="preserve">  </w:t>
      </w:r>
      <w:r w:rsidR="00EA54EC">
        <w:rPr>
          <w:rFonts w:hint="eastAsia"/>
        </w:rPr>
        <w:t>系统权限管理信息模型</w:t>
      </w:r>
      <w:bookmarkEnd w:id="54"/>
    </w:p>
    <w:p w14:paraId="13019323" w14:textId="2FA9CBCA" w:rsidR="00625DC4" w:rsidRPr="00F4440C" w:rsidRDefault="00F4440C" w:rsidP="00612EFD">
      <w:pPr>
        <w:ind w:firstLine="480"/>
        <w:rPr>
          <w:rFonts w:hint="eastAsia"/>
        </w:rPr>
      </w:pPr>
      <w:r>
        <w:rPr>
          <w:rFonts w:hint="eastAsia"/>
        </w:rPr>
        <w:lastRenderedPageBreak/>
        <w:t>权限控制数据模型如图</w:t>
      </w:r>
      <w:r>
        <w:rPr>
          <w:rFonts w:hint="eastAsia"/>
        </w:rPr>
        <w:t>1</w:t>
      </w:r>
      <w:r>
        <w:t>9</w:t>
      </w:r>
      <w:r>
        <w:rPr>
          <w:rFonts w:hint="eastAsia"/>
        </w:rPr>
        <w:t>，权限主要分为两层，一层是页面级的权限控制，一层是控件层的权限控制。页面级权限控制是基于</w:t>
      </w:r>
      <w:r>
        <w:rPr>
          <w:rFonts w:hint="eastAsia"/>
        </w:rPr>
        <w:t>MES_</w:t>
      </w:r>
      <w:r>
        <w:t>ROLE_URL</w:t>
      </w:r>
      <w:r>
        <w:rPr>
          <w:rFonts w:hint="eastAsia"/>
        </w:rPr>
        <w:t>通过角色的</w:t>
      </w:r>
      <w:r>
        <w:rPr>
          <w:rFonts w:hint="eastAsia"/>
        </w:rPr>
        <w:t>url</w:t>
      </w:r>
      <w:r>
        <w:rPr>
          <w:rFonts w:hint="eastAsia"/>
        </w:rPr>
        <w:t>权限进行页面访问的控制。控件层的权限控制信息存储于</w:t>
      </w:r>
      <w:r>
        <w:rPr>
          <w:rFonts w:hint="eastAsia"/>
        </w:rPr>
        <w:t>MES_</w:t>
      </w:r>
      <w:r>
        <w:t>COMPONENT</w:t>
      </w:r>
      <w:r>
        <w:rPr>
          <w:rFonts w:hint="eastAsia"/>
        </w:rPr>
        <w:t>数据表，通过页面中控件的主键来控制访问权限。登录后权限控制过程如图</w:t>
      </w:r>
      <w:r>
        <w:rPr>
          <w:rFonts w:hint="eastAsia"/>
        </w:rPr>
        <w:t>2</w:t>
      </w:r>
      <w:r>
        <w:t>0</w:t>
      </w:r>
      <w:r>
        <w:rPr>
          <w:rFonts w:hint="eastAsia"/>
        </w:rPr>
        <w:t>。首先通过用户与角色关联表</w:t>
      </w:r>
      <w:r>
        <w:rPr>
          <w:rFonts w:hint="eastAsia"/>
        </w:rPr>
        <w:t>MES_</w:t>
      </w:r>
      <w:r>
        <w:t>ROLE_MEMBER</w:t>
      </w:r>
      <w:r>
        <w:rPr>
          <w:rFonts w:hint="eastAsia"/>
        </w:rPr>
        <w:t>查找用户的角色信息，因为角色与用户的关联关系是一对多的，所以可以获取一个用户角色列表。根据角色列表</w:t>
      </w:r>
      <w:r>
        <w:rPr>
          <w:rFonts w:hint="eastAsia"/>
        </w:rPr>
        <w:t>MES_</w:t>
      </w:r>
      <w:r>
        <w:t>ROLE</w:t>
      </w:r>
      <w:r>
        <w:rPr>
          <w:rFonts w:hint="eastAsia"/>
        </w:rPr>
        <w:t>列表可以从角色</w:t>
      </w:r>
      <w:r>
        <w:rPr>
          <w:rFonts w:hint="eastAsia"/>
        </w:rPr>
        <w:t>URL</w:t>
      </w:r>
      <w:r>
        <w:rPr>
          <w:rFonts w:hint="eastAsia"/>
        </w:rPr>
        <w:t>数据表</w:t>
      </w:r>
      <w:r>
        <w:rPr>
          <w:rFonts w:hint="eastAsia"/>
        </w:rPr>
        <w:t>MES_</w:t>
      </w:r>
      <w:r>
        <w:t>ROLE_URL</w:t>
      </w:r>
      <w:r>
        <w:rPr>
          <w:rFonts w:hint="eastAsia"/>
        </w:rPr>
        <w:t>获取</w:t>
      </w:r>
      <w:r>
        <w:rPr>
          <w:rFonts w:hint="eastAsia"/>
        </w:rPr>
        <w:t>URL</w:t>
      </w:r>
      <w:r>
        <w:rPr>
          <w:rFonts w:hint="eastAsia"/>
        </w:rPr>
        <w:t>信息，最后通过查看</w:t>
      </w:r>
      <w:r>
        <w:rPr>
          <w:rFonts w:hint="eastAsia"/>
        </w:rPr>
        <w:t>MES_</w:t>
      </w:r>
      <w:r>
        <w:t>COMPONENT</w:t>
      </w:r>
      <w:r>
        <w:rPr>
          <w:rFonts w:hint="eastAsia"/>
        </w:rPr>
        <w:t>界面控件权限禁止表可以获取完整的</w:t>
      </w:r>
      <w:r>
        <w:rPr>
          <w:rFonts w:hint="eastAsia"/>
        </w:rPr>
        <w:t>URL</w:t>
      </w:r>
      <w:r>
        <w:rPr>
          <w:rFonts w:hint="eastAsia"/>
        </w:rPr>
        <w:t>权限信息进行页面初始化。</w:t>
      </w:r>
    </w:p>
    <w:p w14:paraId="5999B4A9" w14:textId="114852C9" w:rsidR="00041A20" w:rsidRDefault="00945920" w:rsidP="00041A20">
      <w:pPr>
        <w:ind w:firstLine="480"/>
        <w:jc w:val="center"/>
      </w:pPr>
      <w:r>
        <w:object w:dxaOrig="5331" w:dyaOrig="9750" w14:anchorId="47FF4650">
          <v:shape id="_x0000_i1865" type="#_x0000_t75" style="width:262.85pt;height:468pt" o:ole="" o:allowoverlap="f">
            <v:imagedata r:id="rId39" o:title=""/>
          </v:shape>
          <o:OLEObject Type="Embed" ProgID="Visio.Drawing.11" ShapeID="_x0000_i1865" DrawAspect="Content" ObjectID="_1603862885" r:id="rId40"/>
        </w:object>
      </w:r>
    </w:p>
    <w:p w14:paraId="78B497AD" w14:textId="469B6B0B" w:rsidR="00041A20" w:rsidRDefault="00041A20" w:rsidP="00041A20">
      <w:pPr>
        <w:pStyle w:val="a9"/>
        <w:ind w:firstLine="422"/>
      </w:pPr>
      <w:bookmarkStart w:id="55" w:name="_Toc530060750"/>
      <w:bookmarkStart w:id="56" w:name="_Toc5300937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10</w:t>
      </w:r>
      <w:r>
        <w:fldChar w:fldCharType="end"/>
      </w:r>
      <w:r>
        <w:t xml:space="preserve">  </w:t>
      </w:r>
      <w:r>
        <w:rPr>
          <w:rFonts w:hint="eastAsia"/>
        </w:rPr>
        <w:t>用户访问权限控制图</w:t>
      </w:r>
      <w:bookmarkEnd w:id="55"/>
      <w:bookmarkEnd w:id="56"/>
    </w:p>
    <w:p w14:paraId="3D6DC2A6" w14:textId="6747FBFA" w:rsidR="006A222D" w:rsidRPr="00041A20" w:rsidRDefault="00041A20" w:rsidP="00FB1288">
      <w:pPr>
        <w:ind w:firstLine="480"/>
        <w:rPr>
          <w:rFonts w:hint="eastAsia"/>
        </w:rPr>
      </w:pPr>
      <w:r>
        <w:rPr>
          <w:rFonts w:hint="eastAsia"/>
        </w:rPr>
        <w:lastRenderedPageBreak/>
        <w:t>用户根据自己的用户名密码正确登录之后，将会在数据库中查找当前用户的角色和企业，如果没有相关角色，那么说明企业租户没有为当前用户分配权限，是不可访问的状态。其次，如果找到了人员角色，那么根据人员角色找到可以访问的</w:t>
      </w:r>
      <w:r>
        <w:rPr>
          <w:rFonts w:hint="eastAsia"/>
        </w:rPr>
        <w:t>URL</w:t>
      </w:r>
      <w:r>
        <w:rPr>
          <w:rFonts w:hint="eastAsia"/>
        </w:rPr>
        <w:t>列表，通过</w:t>
      </w:r>
      <w:r>
        <w:rPr>
          <w:rFonts w:hint="eastAsia"/>
        </w:rPr>
        <w:t>URL</w:t>
      </w:r>
      <w:r>
        <w:rPr>
          <w:rFonts w:hint="eastAsia"/>
        </w:rPr>
        <w:t>查找</w:t>
      </w:r>
      <w:r>
        <w:rPr>
          <w:rFonts w:hint="eastAsia"/>
        </w:rPr>
        <w:t>BDF</w:t>
      </w:r>
      <w:r>
        <w:t>2</w:t>
      </w:r>
      <w:r>
        <w:rPr>
          <w:rFonts w:hint="eastAsia"/>
        </w:rPr>
        <w:t>的相应空间，最后完成界面的渲染，返回给登录用户，实现用户访问权限的配置。</w:t>
      </w:r>
    </w:p>
    <w:p w14:paraId="57D509C9" w14:textId="6E19E2E0" w:rsidR="00510D14" w:rsidRPr="006B6D23" w:rsidRDefault="00510D14" w:rsidP="00510D14">
      <w:pPr>
        <w:pStyle w:val="3"/>
      </w:pPr>
      <w:bookmarkStart w:id="57" w:name="_Toc530093276"/>
      <w:bookmarkStart w:id="58" w:name="_Toc530093630"/>
      <w:r>
        <w:rPr>
          <w:rFonts w:hint="eastAsia"/>
        </w:rPr>
        <w:t>2</w:t>
      </w:r>
      <w:r>
        <w:t xml:space="preserve">.2.3 </w:t>
      </w:r>
      <w:r w:rsidR="002B5DB8">
        <w:rPr>
          <w:rFonts w:hint="eastAsia"/>
        </w:rPr>
        <w:t>多租户协作</w:t>
      </w:r>
      <w:r w:rsidR="0075636D">
        <w:rPr>
          <w:rFonts w:hint="eastAsia"/>
        </w:rPr>
        <w:t>生产</w:t>
      </w:r>
      <w:bookmarkEnd w:id="57"/>
      <w:bookmarkEnd w:id="58"/>
    </w:p>
    <w:p w14:paraId="33BF09B5" w14:textId="3CAF76E0" w:rsidR="008C2D08" w:rsidRDefault="008C2D08" w:rsidP="008C2D08">
      <w:pPr>
        <w:ind w:firstLine="480"/>
      </w:pPr>
      <w:r>
        <w:rPr>
          <w:rFonts w:hint="eastAsia"/>
        </w:rPr>
        <w:t>现代装配制造企业为了适应市场的需求，不再以满足单一产品的装配为目标，需要加强多企业之间的联合生产，共享生产能力和生产资源。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w:t>
      </w:r>
      <w:r w:rsidR="005D1213">
        <w:rPr>
          <w:rFonts w:hint="eastAsia"/>
        </w:rPr>
        <w:t>是</w:t>
      </w:r>
      <w:r>
        <w:rPr>
          <w:rFonts w:hint="eastAsia"/>
        </w:rPr>
        <w:t>专门化装配生产，最后在总装厂进行总装配生产。</w:t>
      </w:r>
      <w:r>
        <w:rPr>
          <w:rFonts w:hint="eastAsia"/>
        </w:rPr>
        <w:t>SaaS</w:t>
      </w:r>
      <w:r>
        <w:rPr>
          <w:rFonts w:hint="eastAsia"/>
        </w:rPr>
        <w:t>服务是面向整个区域的分布式应用服务，充分实现区域内的制造资源的共享，解决制造资源不完备的问题。因此采用</w:t>
      </w:r>
      <w:r>
        <w:rPr>
          <w:rFonts w:hint="eastAsia"/>
        </w:rPr>
        <w:t>Saa</w:t>
      </w:r>
      <w:r>
        <w:t>S</w:t>
      </w:r>
      <w:r>
        <w:rPr>
          <w:rFonts w:hint="eastAsia"/>
        </w:rPr>
        <w:t>模式的软件研发思路能够完全满足多租户协同制造的应用场景。但是，传统的装配制造执行系统是针对企业单一产品生产过程，任务模型和装配过程不适应多企业协作生产的场景。因此需要对任务模型和协作生产过程进行优化设计。</w:t>
      </w:r>
    </w:p>
    <w:p w14:paraId="0393FDB8" w14:textId="42E43155" w:rsidR="008C2D08" w:rsidRDefault="008C2D08" w:rsidP="008C2D08">
      <w:pPr>
        <w:ind w:firstLine="480"/>
      </w:pPr>
      <w:r>
        <w:rPr>
          <w:rFonts w:hint="eastAsia"/>
        </w:rPr>
        <w:t>首先对零件任务的信息模型进行设计，满足多租户协作装配制造的应用场景。装配任务不在仅仅表征任务的信息，还得设置任务的主制对象。在任务模型中</w:t>
      </w:r>
      <w:r w:rsidRPr="000E462A">
        <w:rPr>
          <w:rFonts w:hint="eastAsia"/>
          <w:color w:val="000000" w:themeColor="text1"/>
        </w:rPr>
        <w:t>如图</w:t>
      </w:r>
      <w:r>
        <w:rPr>
          <w:color w:val="000000" w:themeColor="text1"/>
        </w:rPr>
        <w:t>9</w:t>
      </w:r>
      <w:r w:rsidRPr="000E462A">
        <w:rPr>
          <w:rFonts w:hint="eastAsia"/>
          <w:color w:val="000000" w:themeColor="text1"/>
        </w:rPr>
        <w:t>所示</w:t>
      </w:r>
      <w:r>
        <w:rPr>
          <w:rFonts w:hint="eastAsia"/>
        </w:rPr>
        <w:t>，添加了主制企业和请制企业的信息，表示一个任务可以从一个企业中发布到另一个企业，那么发布任务的企业就是请求制造企业即请制企业，接受任务的企业为主制企业。在实际生产的过程中，不仅要考虑到企业之间的协作生产，还要考虑到企业内部出现的部门之间流转任务协作生产的情况，因此在零件任务模型中增加了主制车间和请制车间的信息。</w:t>
      </w:r>
    </w:p>
    <w:p w14:paraId="01958EEA" w14:textId="77777777" w:rsidR="008C2D08" w:rsidRDefault="008C2D08" w:rsidP="008C2D08">
      <w:pPr>
        <w:keepNext/>
        <w:ind w:firstLineChars="0" w:firstLine="0"/>
        <w:jc w:val="center"/>
      </w:pPr>
      <w:r w:rsidRPr="00281F0F">
        <w:rPr>
          <w:noProof/>
        </w:rPr>
        <w:lastRenderedPageBreak/>
        <w:drawing>
          <wp:inline distT="0" distB="0" distL="0" distR="0" wp14:anchorId="532C35F7" wp14:editId="621F1C2C">
            <wp:extent cx="2803585" cy="127603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5ADFCACD" w14:textId="44012FE6" w:rsidR="008C2D08" w:rsidRDefault="008C2D08" w:rsidP="008C2D08">
      <w:pPr>
        <w:pStyle w:val="a9"/>
        <w:ind w:firstLine="422"/>
        <w:rPr>
          <w:rFonts w:hint="eastAsia"/>
        </w:rPr>
      </w:pPr>
      <w:bookmarkStart w:id="59" w:name="_Toc5300937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11</w:t>
      </w:r>
      <w:r>
        <w:fldChar w:fldCharType="end"/>
      </w:r>
      <w:r>
        <w:t xml:space="preserve">  </w:t>
      </w:r>
      <w:r>
        <w:rPr>
          <w:rFonts w:hint="eastAsia"/>
        </w:rPr>
        <w:t>零件任务信息模型</w:t>
      </w:r>
      <w:bookmarkEnd w:id="59"/>
    </w:p>
    <w:p w14:paraId="2D480C98" w14:textId="77777777" w:rsidR="003C4BE0" w:rsidRDefault="003C4BE0" w:rsidP="003C4BE0">
      <w:pPr>
        <w:ind w:firstLine="480"/>
      </w:pPr>
      <w:r>
        <w:rPr>
          <w:rFonts w:hint="eastAsia"/>
        </w:rPr>
        <w:t>其次对企业装配过程优化，如</w:t>
      </w:r>
      <w:r w:rsidRPr="00326577">
        <w:rPr>
          <w:rFonts w:hint="eastAsia"/>
          <w:color w:val="000000" w:themeColor="text1"/>
        </w:rPr>
        <w:t>图</w:t>
      </w:r>
      <w:r w:rsidRPr="00326577">
        <w:rPr>
          <w:rFonts w:hint="eastAsia"/>
          <w:color w:val="000000" w:themeColor="text1"/>
        </w:rPr>
        <w:t>1</w:t>
      </w:r>
      <w:r w:rsidRPr="00326577">
        <w:rPr>
          <w:color w:val="000000" w:themeColor="text1"/>
        </w:rPr>
        <w:t>0</w:t>
      </w:r>
      <w:r w:rsidRPr="00326577">
        <w:rPr>
          <w:rFonts w:hint="eastAsia"/>
          <w:color w:val="000000" w:themeColor="text1"/>
        </w:rPr>
        <w:t>所示</w:t>
      </w:r>
      <w:r>
        <w:rPr>
          <w:rFonts w:hint="eastAsia"/>
        </w:rPr>
        <w:t>，在装配任务流程开始之前，企业使用</w:t>
      </w:r>
      <w:r>
        <w:rPr>
          <w:rFonts w:hint="eastAsia"/>
        </w:rPr>
        <w:t>M</w:t>
      </w:r>
      <w:r>
        <w:t>RP</w:t>
      </w:r>
      <w:r>
        <w:rPr>
          <w:rFonts w:hint="eastAsia"/>
        </w:rPr>
        <w:t>算法对主生产计划分解产生采购需求和生产子任务，对于能在本企业生产的装配需求下发到该企业的生产车间中生产，如果是采购需求或者不在本企业内执行的任务，可以将该任务发放到统一任务管理处，等待协作企业接受任务，然后在该企业生产交付给原企业。如果是本企业车间内部可以进行的生产任务那么下发到车间生产。直到该产品装配所有的需求任务完成后，开始产品的总装配，最后完成交付。</w:t>
      </w:r>
    </w:p>
    <w:p w14:paraId="73983E26" w14:textId="77777777" w:rsidR="005C5773" w:rsidRDefault="005C5773" w:rsidP="005C5773">
      <w:pPr>
        <w:keepNext/>
        <w:ind w:firstLineChars="0" w:firstLine="0"/>
        <w:jc w:val="center"/>
      </w:pPr>
      <w:r w:rsidRPr="002D28F0">
        <w:rPr>
          <w:noProof/>
        </w:rPr>
        <w:drawing>
          <wp:inline distT="0" distB="0" distL="0" distR="0" wp14:anchorId="7489A4F3" wp14:editId="5F89FDF4">
            <wp:extent cx="4787660" cy="36365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280BE3D0" w14:textId="78D6480F" w:rsidR="008C2D08" w:rsidRPr="002E76C8" w:rsidRDefault="005C5773" w:rsidP="001110DF">
      <w:pPr>
        <w:pStyle w:val="a9"/>
        <w:ind w:firstLine="422"/>
        <w:rPr>
          <w:rFonts w:hint="eastAsia"/>
        </w:rPr>
      </w:pPr>
      <w:bookmarkStart w:id="60" w:name="_Toc5300937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12</w:t>
      </w:r>
      <w:r>
        <w:fldChar w:fldCharType="end"/>
      </w:r>
      <w:r>
        <w:t xml:space="preserve">  </w:t>
      </w:r>
      <w:r>
        <w:rPr>
          <w:rFonts w:hint="eastAsia"/>
        </w:rPr>
        <w:t>租户协作生产时序图</w:t>
      </w:r>
      <w:bookmarkEnd w:id="60"/>
    </w:p>
    <w:p w14:paraId="02CCF07F" w14:textId="4D35AC93" w:rsidR="00235731" w:rsidRPr="00044EFC" w:rsidRDefault="00235731" w:rsidP="001110DF">
      <w:pPr>
        <w:pStyle w:val="3"/>
        <w:ind w:firstLineChars="200" w:firstLine="480"/>
      </w:pPr>
      <w:bookmarkStart w:id="61" w:name="_Toc530093277"/>
      <w:bookmarkStart w:id="62" w:name="_Toc530093631"/>
      <w:r w:rsidRPr="00044EFC">
        <w:t>2.2.</w:t>
      </w:r>
      <w:r w:rsidR="001110DF">
        <w:t>4</w:t>
      </w:r>
      <w:r w:rsidRPr="00044EFC">
        <w:t xml:space="preserve"> </w:t>
      </w:r>
      <w:r w:rsidR="001110DF">
        <w:rPr>
          <w:rFonts w:hint="eastAsia"/>
        </w:rPr>
        <w:t>基于</w:t>
      </w:r>
      <w:r w:rsidR="001110DF">
        <w:rPr>
          <w:rFonts w:hint="eastAsia"/>
        </w:rPr>
        <w:t>PSL</w:t>
      </w:r>
      <w:r w:rsidR="001110DF">
        <w:rPr>
          <w:rFonts w:hint="eastAsia"/>
        </w:rPr>
        <w:t>的模型统一化</w:t>
      </w:r>
      <w:bookmarkEnd w:id="61"/>
      <w:bookmarkEnd w:id="62"/>
    </w:p>
    <w:p w14:paraId="208A5D61" w14:textId="3D1404B7" w:rsidR="00AA4F9F" w:rsidRDefault="00AA4F9F" w:rsidP="00AA4F9F">
      <w:pPr>
        <w:ind w:firstLine="480"/>
      </w:pPr>
      <w:r>
        <w:rPr>
          <w:rFonts w:hint="eastAsia"/>
        </w:rPr>
        <w:t>现阶段装配制造企业对于装配</w:t>
      </w:r>
      <w:r>
        <w:rPr>
          <w:rFonts w:hint="eastAsia"/>
        </w:rPr>
        <w:t>MES</w:t>
      </w:r>
      <w:r>
        <w:rPr>
          <w:rFonts w:hint="eastAsia"/>
        </w:rPr>
        <w:t>系统的使用都是基于本企业对装配过程个性化的需求设计。并且装配制造企业对数据的管理方式大部分采用分散管理，多点集成的形</w:t>
      </w:r>
      <w:r>
        <w:rPr>
          <w:rFonts w:hint="eastAsia"/>
        </w:rPr>
        <w:lastRenderedPageBreak/>
        <w:t>式，因此会产生数据属性、结构、存储不一致的情况。导致产品生命周期各阶段信息很难传递和交换，导致信息闭塞，形成信息孤岛</w:t>
      </w:r>
      <w:r>
        <w:fldChar w:fldCharType="begin"/>
      </w:r>
      <w:r>
        <w:instrText xml:space="preserve"> ADDIN NE.Ref.{4530D09B-CA69-4161-84B3-F870444D7473}</w:instrText>
      </w:r>
      <w:r>
        <w:fldChar w:fldCharType="separate"/>
      </w:r>
      <w:r>
        <w:rPr>
          <w:color w:val="080000"/>
          <w:kern w:val="0"/>
          <w:vertAlign w:val="superscript"/>
        </w:rPr>
        <w:t>[39]</w:t>
      </w:r>
      <w:r>
        <w:fldChar w:fldCharType="end"/>
      </w:r>
      <w:r>
        <w:rPr>
          <w:rFonts w:hint="eastAsia"/>
        </w:rPr>
        <w:t>。这种信息闭塞以及装配制造模型的不统一严重阻碍了装配系统</w:t>
      </w:r>
      <w:r>
        <w:rPr>
          <w:rFonts w:hint="eastAsia"/>
        </w:rPr>
        <w:t>SaaS</w:t>
      </w:r>
      <w:r>
        <w:rPr>
          <w:rFonts w:hint="eastAsia"/>
        </w:rPr>
        <w:t>化的进程。</w:t>
      </w:r>
      <w:r>
        <w:rPr>
          <w:rFonts w:hint="eastAsia"/>
          <w:kern w:val="0"/>
        </w:rPr>
        <w:t>解决该问题的一条有效途径是将先进的管理理念与信息技术相结合，</w:t>
      </w:r>
      <w:r w:rsidR="00D54CB1">
        <w:rPr>
          <w:rFonts w:hint="eastAsia"/>
          <w:kern w:val="0"/>
        </w:rPr>
        <w:t>通过过程集成</w:t>
      </w:r>
      <w:r>
        <w:rPr>
          <w:rFonts w:hint="eastAsia"/>
          <w:kern w:val="0"/>
        </w:rPr>
        <w:t>实现</w:t>
      </w:r>
      <w:r w:rsidR="00EE6CE5">
        <w:rPr>
          <w:rFonts w:hint="eastAsia"/>
          <w:kern w:val="0"/>
        </w:rPr>
        <w:t>装配</w:t>
      </w:r>
      <w:r>
        <w:rPr>
          <w:rFonts w:hint="eastAsia"/>
          <w:kern w:val="0"/>
        </w:rPr>
        <w:t>过程的各阶段之间，以及产品</w:t>
      </w:r>
      <w:r w:rsidR="00610746">
        <w:rPr>
          <w:rFonts w:hint="eastAsia"/>
          <w:kern w:val="0"/>
        </w:rPr>
        <w:t>全</w:t>
      </w:r>
      <w:r>
        <w:rPr>
          <w:rFonts w:hint="eastAsia"/>
          <w:kern w:val="0"/>
        </w:rPr>
        <w:t>生命周期</w:t>
      </w:r>
      <w:r w:rsidR="00610746">
        <w:rPr>
          <w:rFonts w:hint="eastAsia"/>
          <w:kern w:val="0"/>
        </w:rPr>
        <w:t>的</w:t>
      </w:r>
      <w:r>
        <w:rPr>
          <w:rFonts w:hint="eastAsia"/>
          <w:kern w:val="0"/>
        </w:rPr>
        <w:t>信息交互和协同。</w:t>
      </w:r>
    </w:p>
    <w:p w14:paraId="772D15D2" w14:textId="260F12DE" w:rsidR="00AA4F9F" w:rsidRDefault="00AA4F9F" w:rsidP="00AA4F9F">
      <w:pPr>
        <w:ind w:firstLine="480"/>
      </w:pPr>
      <w:r>
        <w:t>PSL</w:t>
      </w:r>
      <w:r>
        <w:rPr>
          <w:rFonts w:hint="eastAsia"/>
        </w:rPr>
        <w:t>是美国标准化技术局（</w:t>
      </w:r>
      <w:r>
        <w:rPr>
          <w:rFonts w:hint="eastAsia"/>
        </w:rPr>
        <w:t>N</w:t>
      </w:r>
      <w:r>
        <w:t>IST</w:t>
      </w:r>
      <w:r>
        <w:rPr>
          <w:rFonts w:hint="eastAsia"/>
        </w:rPr>
        <w:t>）根据制造企业工程经验提出的一种规范化的过程描述方法，目标是在整个产品生命周期中提供一致的表达方法，是实现异构系统间过程信息交互的统一标准语言。为了满足</w:t>
      </w:r>
      <w:r>
        <w:rPr>
          <w:rFonts w:hint="eastAsia"/>
        </w:rPr>
        <w:t>SaaS</w:t>
      </w:r>
      <w:r>
        <w:rPr>
          <w:rFonts w:hint="eastAsia"/>
        </w:rPr>
        <w:t>模式下装配系统对平台所有制造企业的制造数据的定义，本文将采用</w:t>
      </w:r>
      <w:r>
        <w:rPr>
          <w:rFonts w:hint="eastAsia"/>
        </w:rPr>
        <w:t>PSL</w:t>
      </w:r>
      <w:r>
        <w:rPr>
          <w:rFonts w:hint="eastAsia"/>
        </w:rPr>
        <w:t>语言规范装配过程描述，然后在装配过程规范描述的基础上，采用面向</w:t>
      </w:r>
      <w:r w:rsidRPr="00693C95">
        <w:rPr>
          <w:rFonts w:hint="eastAsia"/>
        </w:rPr>
        <w:t>对象的建模方法，完成装配过程信息模型的构建。</w:t>
      </w:r>
      <w:r w:rsidRPr="009050AB">
        <w:t>PSL</w:t>
      </w:r>
      <w:r w:rsidRPr="009050AB">
        <w:rPr>
          <w:rFonts w:hint="eastAsia"/>
        </w:rPr>
        <w:t>理论框架由</w:t>
      </w:r>
      <w:r w:rsidRPr="009050AB">
        <w:t>3</w:t>
      </w:r>
      <w:r w:rsidRPr="009050AB">
        <w:rPr>
          <w:rFonts w:hint="eastAsia"/>
        </w:rPr>
        <w:t>个部分组成：</w:t>
      </w:r>
      <w:r w:rsidRPr="009050AB">
        <w:t>PSL</w:t>
      </w:r>
      <w:r w:rsidRPr="009050AB">
        <w:rPr>
          <w:rFonts w:hint="eastAsia"/>
        </w:rPr>
        <w:t>核心、基础理论和</w:t>
      </w:r>
      <w:r w:rsidRPr="009050AB">
        <w:t>PSL</w:t>
      </w:r>
      <w:r w:rsidRPr="009050AB">
        <w:rPr>
          <w:rFonts w:hint="eastAsia"/>
        </w:rPr>
        <w:t>扩展。</w:t>
      </w:r>
      <w:r w:rsidRPr="009050AB">
        <w:t>PSL</w:t>
      </w:r>
      <w:r w:rsidRPr="009050AB">
        <w:rPr>
          <w:rFonts w:hint="eastAsia"/>
        </w:rPr>
        <w:t>核心是一系列用于描述基本过程的公理化语义单元，包括四个原始类</w:t>
      </w:r>
      <w:r w:rsidRPr="009050AB">
        <w:t>(activity</w:t>
      </w:r>
      <w:r w:rsidRPr="009050AB">
        <w:rPr>
          <w:rFonts w:hint="eastAsia"/>
        </w:rPr>
        <w:t>，</w:t>
      </w:r>
      <w:r w:rsidRPr="009050AB">
        <w:t>activity-occurrence</w:t>
      </w:r>
      <w:r w:rsidRPr="009050AB">
        <w:rPr>
          <w:rFonts w:hint="eastAsia"/>
        </w:rPr>
        <w:t>，</w:t>
      </w:r>
      <w:r w:rsidRPr="009050AB">
        <w:t>timepoint</w:t>
      </w:r>
      <w:r w:rsidRPr="009050AB">
        <w:rPr>
          <w:rFonts w:hint="eastAsia"/>
        </w:rPr>
        <w:t>，</w:t>
      </w:r>
      <w:r w:rsidRPr="009050AB">
        <w:t>object)</w:t>
      </w:r>
      <w:r w:rsidRPr="009050AB">
        <w:rPr>
          <w:rFonts w:hint="eastAsia"/>
        </w:rPr>
        <w:t>，两个原始函数</w:t>
      </w:r>
      <w:r w:rsidRPr="009050AB">
        <w:t>(beginof</w:t>
      </w:r>
      <w:r w:rsidRPr="009050AB">
        <w:rPr>
          <w:rFonts w:hint="eastAsia"/>
        </w:rPr>
        <w:t>，</w:t>
      </w:r>
      <w:r w:rsidRPr="009050AB">
        <w:t>endof)</w:t>
      </w:r>
      <w:r w:rsidRPr="009050AB">
        <w:rPr>
          <w:rFonts w:hint="eastAsia"/>
        </w:rPr>
        <w:t>和三个原始关系</w:t>
      </w:r>
      <w:r w:rsidRPr="009050AB">
        <w:t>(before</w:t>
      </w:r>
      <w:r w:rsidRPr="009050AB">
        <w:rPr>
          <w:rFonts w:hint="eastAsia"/>
        </w:rPr>
        <w:t>，</w:t>
      </w:r>
      <w:r w:rsidRPr="009050AB">
        <w:t>occurrence-of</w:t>
      </w:r>
      <w:r w:rsidRPr="009050AB">
        <w:rPr>
          <w:rFonts w:hint="eastAsia"/>
        </w:rPr>
        <w:t>，</w:t>
      </w:r>
      <w:r w:rsidRPr="009050AB">
        <w:t>Participates-in)</w:t>
      </w:r>
      <w:r w:rsidRPr="009050AB">
        <w:rPr>
          <w:rFonts w:hint="eastAsia"/>
        </w:rPr>
        <w:t>。基础理论是对</w:t>
      </w:r>
      <w:r w:rsidRPr="009050AB">
        <w:t>PSL</w:t>
      </w:r>
      <w:r w:rsidRPr="009050AB">
        <w:rPr>
          <w:rFonts w:hint="eastAsia"/>
        </w:rPr>
        <w:t>核心进行普遍适用性扩展的推理理论和相关公理，包括集合论、时限理论和情景演算等。</w:t>
      </w:r>
      <w:r w:rsidRPr="009050AB">
        <w:t>PSL</w:t>
      </w:r>
      <w:r w:rsidRPr="009050AB">
        <w:rPr>
          <w:rFonts w:hint="eastAsia"/>
        </w:rPr>
        <w:t>扩展是对</w:t>
      </w:r>
      <w:r w:rsidRPr="009050AB">
        <w:t>PSL</w:t>
      </w:r>
      <w:r w:rsidRPr="009050AB">
        <w:rPr>
          <w:rFonts w:hint="eastAsia"/>
        </w:rPr>
        <w:t>核心表达能力的扩充，通过加入新的常量和谓词提供核心以外的过程描述方法，如</w:t>
      </w:r>
      <w:r w:rsidRPr="009050AB">
        <w:t>PSL</w:t>
      </w:r>
      <w:r w:rsidRPr="009050AB">
        <w:rPr>
          <w:rFonts w:hint="eastAsia"/>
        </w:rPr>
        <w:t>外核扩展、通用活动扩展和排序扩展等。</w:t>
      </w:r>
    </w:p>
    <w:p w14:paraId="17AB135A" w14:textId="19F063DA" w:rsidR="00AA4F9F" w:rsidRDefault="00AA4F9F" w:rsidP="00AA4F9F">
      <w:pPr>
        <w:ind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Pr>
          <w:rFonts w:hint="eastAsia"/>
        </w:rPr>
        <w:t>，满足不同企业间以及不同业务场景对装配过程描述的需要，满足</w:t>
      </w:r>
      <w:r w:rsidRPr="00072D02">
        <w:rPr>
          <w:rFonts w:hint="eastAsia"/>
        </w:rPr>
        <w:t>装配产品生命周期制造数据一致性的要求</w:t>
      </w:r>
      <w:r>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4F72DCA8" w14:textId="7217AE08" w:rsidR="00DB1C00" w:rsidRPr="003B6D95" w:rsidRDefault="00DB1C00" w:rsidP="00DB1C00">
      <w:pPr>
        <w:ind w:firstLine="480"/>
      </w:pPr>
      <w:r>
        <w:rPr>
          <w:rFonts w:hint="eastAsia"/>
        </w:rPr>
        <w:t>下面针对产品装配任务执行过程主要的过程对象和对象</w:t>
      </w:r>
      <w:r w:rsidR="0048757F">
        <w:rPr>
          <w:rFonts w:hint="eastAsia"/>
        </w:rPr>
        <w:t>关系</w:t>
      </w:r>
      <w:r>
        <w:rPr>
          <w:rFonts w:hint="eastAsia"/>
        </w:rPr>
        <w:t>，描述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Pr="003B6D95">
        <w:t xml:space="preserve"> </w:t>
      </w:r>
    </w:p>
    <w:p w14:paraId="04880A2D" w14:textId="40E72330" w:rsidR="00DB1C00" w:rsidRDefault="00DB1C00" w:rsidP="00DB1C00">
      <w:pPr>
        <w:ind w:firstLine="480"/>
        <w:rPr>
          <w:color w:val="FF0000"/>
        </w:rPr>
      </w:pPr>
      <w:r>
        <w:rPr>
          <w:rFonts w:hint="eastAsia"/>
        </w:rPr>
        <w:t>（</w:t>
      </w:r>
      <w:r>
        <w:rPr>
          <w:rFonts w:hint="eastAsia"/>
        </w:rPr>
        <w:t>1</w:t>
      </w:r>
      <w:r>
        <w:rPr>
          <w:rFonts w:hint="eastAsia"/>
        </w:rPr>
        <w:t>）装配过程中的订单（</w:t>
      </w:r>
      <w:r>
        <w:rPr>
          <w:rFonts w:hint="eastAsia"/>
        </w:rPr>
        <w:t>Order</w:t>
      </w:r>
      <w:r>
        <w:rPr>
          <w:rFonts w:hint="eastAsia"/>
        </w:rPr>
        <w:t>）、主生产计划（</w:t>
      </w:r>
      <w:r>
        <w:rPr>
          <w:rFonts w:hint="eastAsia"/>
        </w:rPr>
        <w:t>MPS</w:t>
      </w:r>
      <w:r>
        <w:rPr>
          <w:rFonts w:hint="eastAsia"/>
        </w:rPr>
        <w:t>）、生产指令（</w:t>
      </w:r>
      <w:r>
        <w:rPr>
          <w:rFonts w:hint="eastAsia"/>
        </w:rPr>
        <w:t>Demand</w:t>
      </w:r>
      <w:r>
        <w:rPr>
          <w:rFonts w:hint="eastAsia"/>
        </w:rPr>
        <w:t>）是最基本的组成部分，对应于四个原始类的</w:t>
      </w:r>
      <w:r>
        <w:rPr>
          <w:rFonts w:hint="eastAsia"/>
        </w:rPr>
        <w:t>Activity</w:t>
      </w:r>
      <w:r>
        <w:rPr>
          <w:rFonts w:hint="eastAsia"/>
        </w:rPr>
        <w:t>类。</w:t>
      </w:r>
    </w:p>
    <w:p w14:paraId="71FB1E76" w14:textId="77777777" w:rsidR="00DB1C00" w:rsidRDefault="00DB1C00" w:rsidP="00DB1C00">
      <w:pPr>
        <w:ind w:firstLine="480"/>
      </w:pPr>
      <w:r>
        <w:rPr>
          <w:rFonts w:hint="eastAsia"/>
        </w:rPr>
        <w:lastRenderedPageBreak/>
        <w:t>（</w:t>
      </w:r>
      <w:r>
        <w:rPr>
          <w:rFonts w:hint="eastAsia"/>
        </w:rPr>
        <w:t>2</w:t>
      </w:r>
      <w:r>
        <w:rPr>
          <w:rFonts w:hint="eastAsia"/>
        </w:rPr>
        <w:t>）</w:t>
      </w:r>
      <w:r w:rsidRPr="00535A74">
        <w:rPr>
          <w:rFonts w:hint="eastAsia"/>
        </w:rPr>
        <w:t>工艺活动</w:t>
      </w:r>
      <w:r>
        <w:rPr>
          <w:rFonts w:hint="eastAsia"/>
        </w:rPr>
        <w:t>（</w:t>
      </w:r>
      <w:r>
        <w:rPr>
          <w:rFonts w:hint="eastAsia"/>
        </w:rPr>
        <w:t>routing</w:t>
      </w:r>
      <w:r>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49CC84F6" w14:textId="77777777" w:rsidR="00DB1C00" w:rsidRDefault="00DB1C00" w:rsidP="00DB1C00">
      <w:pPr>
        <w:ind w:firstLine="480"/>
      </w:pPr>
      <w:r>
        <w:rPr>
          <w:rFonts w:hint="eastAsia"/>
        </w:rPr>
        <w:t>（</w:t>
      </w:r>
      <w:r>
        <w:rPr>
          <w:rFonts w:hint="eastAsia"/>
        </w:rPr>
        <w:t>3</w:t>
      </w:r>
      <w:r>
        <w:rPr>
          <w:rFonts w:hint="eastAsia"/>
        </w:rPr>
        <w:t>）生产任务（</w:t>
      </w:r>
      <w:r>
        <w:rPr>
          <w:rFonts w:hint="eastAsia"/>
        </w:rPr>
        <w:t>PartTask</w:t>
      </w:r>
      <w:r>
        <w:rPr>
          <w:rFonts w:hint="eastAsia"/>
        </w:rPr>
        <w:t>）作为活动的实例，在执行的过程中包含了活动的时间信息，对应于</w:t>
      </w:r>
      <w:r>
        <w:rPr>
          <w:rFonts w:hint="eastAsia"/>
        </w:rPr>
        <w:t>PSL</w:t>
      </w:r>
      <w:r>
        <w:rPr>
          <w:rFonts w:hint="eastAsia"/>
        </w:rPr>
        <w:t>四个原始类中的时间（</w:t>
      </w:r>
      <w:r>
        <w:rPr>
          <w:rFonts w:hint="eastAsia"/>
        </w:rPr>
        <w:t>Time</w:t>
      </w:r>
      <w:r>
        <w:t>point</w:t>
      </w:r>
      <w:r>
        <w:rPr>
          <w:rFonts w:hint="eastAsia"/>
        </w:rPr>
        <w:t>）类。</w:t>
      </w:r>
    </w:p>
    <w:p w14:paraId="4615A104" w14:textId="77777777" w:rsidR="00DB1C00" w:rsidRDefault="00DB1C00" w:rsidP="00DB1C00">
      <w:pPr>
        <w:ind w:firstLine="480"/>
      </w:pPr>
      <w:r>
        <w:rPr>
          <w:rFonts w:hint="eastAsia"/>
        </w:rPr>
        <w:t>（</w:t>
      </w:r>
      <w:r>
        <w:rPr>
          <w:rFonts w:hint="eastAsia"/>
        </w:rPr>
        <w:t>4</w:t>
      </w:r>
      <w:r>
        <w:rPr>
          <w:rFonts w:hint="eastAsia"/>
        </w:rPr>
        <w:t>）装配过程中对象关系包含主生产计划与物料清单（</w:t>
      </w:r>
      <w:r>
        <w:rPr>
          <w:rFonts w:hint="eastAsia"/>
        </w:rPr>
        <w:t>BOM</w:t>
      </w:r>
      <w:r>
        <w:rPr>
          <w:rFonts w:hint="eastAsia"/>
        </w:rPr>
        <w:t>）、主生产计划与生产指令、生产指令与生产任务、订单明细（</w:t>
      </w:r>
      <w:r>
        <w:rPr>
          <w:rFonts w:hint="eastAsia"/>
        </w:rPr>
        <w:t>OrderDetail</w:t>
      </w:r>
      <w:r>
        <w:rPr>
          <w:rFonts w:hint="eastAsia"/>
        </w:rPr>
        <w:t>）与主生产计划。</w:t>
      </w:r>
    </w:p>
    <w:p w14:paraId="46CEF384" w14:textId="168C533E" w:rsidR="00DB1C00" w:rsidRDefault="00DB1C00" w:rsidP="00DB1C00">
      <w:pPr>
        <w:ind w:firstLine="480"/>
      </w:pPr>
      <w:r>
        <w:rPr>
          <w:rFonts w:hint="eastAsia"/>
        </w:rPr>
        <w:t>（</w:t>
      </w:r>
      <w:r>
        <w:rPr>
          <w:rFonts w:hint="eastAsia"/>
        </w:rPr>
        <w:t>5</w:t>
      </w:r>
      <w:r>
        <w:rPr>
          <w:rFonts w:hint="eastAsia"/>
        </w:rPr>
        <w:t>）装配过程中工艺与零件任务</w:t>
      </w:r>
      <w:r w:rsidR="000E2B12">
        <w:rPr>
          <w:rFonts w:hint="eastAsia"/>
        </w:rPr>
        <w:t>的</w:t>
      </w:r>
      <w:r>
        <w:rPr>
          <w:rFonts w:hint="eastAsia"/>
        </w:rPr>
        <w:t>聚合</w:t>
      </w:r>
      <w:r w:rsidR="00C5425B">
        <w:rPr>
          <w:rFonts w:hint="eastAsia"/>
        </w:rPr>
        <w:t>和</w:t>
      </w:r>
      <w:r>
        <w:rPr>
          <w:rFonts w:hint="eastAsia"/>
        </w:rPr>
        <w:t>分解关系，对应于</w:t>
      </w:r>
      <w:r>
        <w:rPr>
          <w:rFonts w:hint="eastAsia"/>
        </w:rPr>
        <w:t>PSL</w:t>
      </w:r>
      <w:r>
        <w:rPr>
          <w:rFonts w:hint="eastAsia"/>
        </w:rPr>
        <w:t>扩展中</w:t>
      </w:r>
      <w:r>
        <w:rPr>
          <w:rFonts w:hint="eastAsia"/>
        </w:rPr>
        <w:t>Subactivity</w:t>
      </w:r>
      <w:r>
        <w:rPr>
          <w:rFonts w:hint="eastAsia"/>
        </w:rPr>
        <w:t>关系。</w:t>
      </w:r>
    </w:p>
    <w:p w14:paraId="216D9289" w14:textId="2B5B2965" w:rsidR="00086EB0" w:rsidRPr="00DB1C00" w:rsidRDefault="00DB1C00" w:rsidP="00AA0E87">
      <w:pPr>
        <w:ind w:firstLine="480"/>
        <w:rPr>
          <w:rFonts w:hint="eastAsia"/>
        </w:rPr>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2D2760DD" w14:textId="1E150E82" w:rsidR="00A85A65" w:rsidRDefault="000E1927" w:rsidP="000E1927">
      <w:pPr>
        <w:pStyle w:val="2"/>
        <w:spacing w:before="163" w:after="163"/>
      </w:pPr>
      <w:bookmarkStart w:id="63" w:name="_Toc530093278"/>
      <w:bookmarkStart w:id="64" w:name="_Toc530093632"/>
      <w:r>
        <w:rPr>
          <w:rFonts w:hint="eastAsia"/>
        </w:rPr>
        <w:t>本章小结</w:t>
      </w:r>
      <w:bookmarkEnd w:id="63"/>
      <w:bookmarkEnd w:id="64"/>
    </w:p>
    <w:p w14:paraId="7E043347" w14:textId="752EE9B4" w:rsidR="00A4064B" w:rsidRPr="00A4064B" w:rsidRDefault="00A4064B" w:rsidP="00A4064B">
      <w:pPr>
        <w:ind w:firstLine="480"/>
      </w:pPr>
      <w:r>
        <w:rPr>
          <w:rFonts w:hint="eastAsia"/>
        </w:rPr>
        <w:t>本章</w:t>
      </w:r>
      <w:r w:rsidR="00E80877">
        <w:rPr>
          <w:rFonts w:hint="eastAsia"/>
        </w:rPr>
        <w:t>首先</w:t>
      </w:r>
      <w:r>
        <w:rPr>
          <w:rFonts w:hint="eastAsia"/>
        </w:rPr>
        <w:t>介绍了</w:t>
      </w:r>
      <w:r>
        <w:rPr>
          <w:rFonts w:hint="eastAsia"/>
        </w:rPr>
        <w:t>Saa</w:t>
      </w:r>
      <w:r>
        <w:t>S</w:t>
      </w:r>
      <w:r>
        <w:rPr>
          <w:rFonts w:hint="eastAsia"/>
        </w:rPr>
        <w:t>应用模式的基本概念</w:t>
      </w:r>
      <w:r w:rsidR="00E80877">
        <w:rPr>
          <w:rFonts w:hint="eastAsia"/>
        </w:rPr>
        <w:t>和四级成熟度模型，并分析了</w:t>
      </w:r>
      <w:r w:rsidR="00E80877">
        <w:rPr>
          <w:rFonts w:hint="eastAsia"/>
        </w:rPr>
        <w:t>SaaS</w:t>
      </w:r>
      <w:r w:rsidR="00E80877">
        <w:rPr>
          <w:rFonts w:hint="eastAsia"/>
        </w:rPr>
        <w:t>应用模式的优势。然后主要</w:t>
      </w:r>
      <w:r w:rsidR="00160CC0">
        <w:rPr>
          <w:rFonts w:hint="eastAsia"/>
        </w:rPr>
        <w:t>研究了系统研发的关键技术：首先对数据库架构进行比较和分析，再对数据扩展存储方案进行了分析和比较。并选择了基于共享数据库、共享架构方案的名称值对的数据配置和扩展方案。</w:t>
      </w:r>
      <w:r w:rsidR="00475BA1">
        <w:rPr>
          <w:rFonts w:hint="eastAsia"/>
        </w:rPr>
        <w:t>最终</w:t>
      </w:r>
      <w:r w:rsidR="00320FB2">
        <w:rPr>
          <w:rFonts w:hint="eastAsia"/>
        </w:rPr>
        <w:t>对制造过程中领域信息模型建模技术进行了介绍，主要是</w:t>
      </w:r>
      <w:r w:rsidR="00320FB2">
        <w:rPr>
          <w:rFonts w:hint="eastAsia"/>
        </w:rPr>
        <w:t>P</w:t>
      </w:r>
      <w:r w:rsidR="00320FB2">
        <w:t>SL</w:t>
      </w:r>
      <w:r w:rsidR="00320FB2">
        <w:rPr>
          <w:rFonts w:hint="eastAsia"/>
        </w:rPr>
        <w:t>和</w:t>
      </w:r>
      <w:r w:rsidR="00320FB2">
        <w:t>ISA</w:t>
      </w:r>
      <w:r w:rsidR="00320FB2">
        <w:rPr>
          <w:rFonts w:hint="eastAsia"/>
        </w:rPr>
        <w:t>-</w:t>
      </w:r>
      <w:r w:rsidR="00320FB2">
        <w:t>95</w:t>
      </w:r>
      <w:r w:rsidR="00320FB2">
        <w:rPr>
          <w:rFonts w:hint="eastAsia"/>
        </w:rPr>
        <w:t>标准。</w:t>
      </w:r>
      <w:r w:rsidR="008205FF">
        <w:rPr>
          <w:rFonts w:hint="eastAsia"/>
        </w:rPr>
        <w:t>最后介绍了微服务软件架构的概念，并比较了几个比较主流的微服务实现框架并确定本课题采用</w:t>
      </w:r>
      <w:r w:rsidR="008205FF">
        <w:rPr>
          <w:rFonts w:hint="eastAsia"/>
        </w:rPr>
        <w:t>Spring</w:t>
      </w:r>
      <w:r w:rsidR="008205FF">
        <w:t xml:space="preserve"> C</w:t>
      </w:r>
      <w:r w:rsidR="008205FF">
        <w:rPr>
          <w:rFonts w:hint="eastAsia"/>
        </w:rPr>
        <w:t>loud</w:t>
      </w:r>
      <w:r w:rsidR="008205FF">
        <w:rPr>
          <w:rFonts w:hint="eastAsia"/>
        </w:rPr>
        <w:t>实现微服务软件架构的方案。</w:t>
      </w:r>
    </w:p>
    <w:p w14:paraId="40E50C3D" w14:textId="77777777" w:rsidR="00A85A65" w:rsidRPr="00A85A65" w:rsidRDefault="00A85A65" w:rsidP="00A85A65">
      <w:pPr>
        <w:ind w:firstLine="480"/>
      </w:pPr>
    </w:p>
    <w:p w14:paraId="4D65AA40" w14:textId="77777777" w:rsidR="006D2B8D" w:rsidRDefault="006D2B8D">
      <w:pPr>
        <w:widowControl/>
        <w:spacing w:line="240" w:lineRule="auto"/>
        <w:ind w:firstLineChars="0" w:firstLine="0"/>
        <w:jc w:val="left"/>
      </w:pPr>
      <w:r>
        <w:br w:type="page"/>
      </w:r>
    </w:p>
    <w:p w14:paraId="484F7E82" w14:textId="62D39EAB" w:rsidR="00AB2563" w:rsidRDefault="00AB2563" w:rsidP="006D2B8D">
      <w:pPr>
        <w:pStyle w:val="1"/>
        <w:spacing w:before="163" w:after="163"/>
      </w:pPr>
      <w:bookmarkStart w:id="65" w:name="_Toc530093279"/>
      <w:bookmarkStart w:id="66" w:name="_Toc530093633"/>
      <w:r>
        <w:rPr>
          <w:rFonts w:hint="eastAsia"/>
        </w:rPr>
        <w:lastRenderedPageBreak/>
        <w:t>第</w:t>
      </w:r>
      <w:r w:rsidR="006D2B8D">
        <w:rPr>
          <w:rFonts w:hint="eastAsia"/>
        </w:rPr>
        <w:t>三</w:t>
      </w:r>
      <w:r>
        <w:rPr>
          <w:rFonts w:hint="eastAsia"/>
        </w:rPr>
        <w:t>章</w:t>
      </w:r>
      <w:r w:rsidR="00D57220">
        <w:rPr>
          <w:rFonts w:hint="eastAsia"/>
        </w:rPr>
        <w:t xml:space="preserve"> </w:t>
      </w:r>
      <w:r w:rsidR="00EE60EF">
        <w:rPr>
          <w:rFonts w:hint="eastAsia"/>
        </w:rPr>
        <w:t>基于</w:t>
      </w:r>
      <w:r w:rsidR="00EE60EF">
        <w:rPr>
          <w:rFonts w:hint="eastAsia"/>
        </w:rPr>
        <w:t>SaaS</w:t>
      </w:r>
      <w:r w:rsidR="00EE60EF">
        <w:rPr>
          <w:rFonts w:hint="eastAsia"/>
        </w:rPr>
        <w:t>的装配任务管理模式的系统架构设计</w:t>
      </w:r>
      <w:bookmarkEnd w:id="65"/>
      <w:bookmarkEnd w:id="66"/>
    </w:p>
    <w:p w14:paraId="12F8E1A7" w14:textId="35F8409B" w:rsidR="00873DCA" w:rsidRPr="00873DCA" w:rsidRDefault="00A46820" w:rsidP="00C63CFB">
      <w:pPr>
        <w:pStyle w:val="2"/>
        <w:spacing w:before="163" w:after="163"/>
      </w:pPr>
      <w:bookmarkStart w:id="67" w:name="_Toc530093280"/>
      <w:bookmarkStart w:id="68" w:name="_Toc530093634"/>
      <w:r>
        <w:t>3</w:t>
      </w:r>
      <w:r w:rsidR="00DD4266">
        <w:t xml:space="preserve">.1 </w:t>
      </w:r>
      <w:r w:rsidR="00367524">
        <w:rPr>
          <w:rFonts w:hint="eastAsia"/>
        </w:rPr>
        <w:t>SaaS</w:t>
      </w:r>
      <w:r w:rsidR="00367524">
        <w:rPr>
          <w:rFonts w:hint="eastAsia"/>
        </w:rPr>
        <w:t>服务体系架构</w:t>
      </w:r>
      <w:bookmarkEnd w:id="67"/>
      <w:bookmarkEnd w:id="68"/>
    </w:p>
    <w:p w14:paraId="2E241832" w14:textId="4E1DCEAA" w:rsidR="007B544F" w:rsidRDefault="007B544F" w:rsidP="007B544F">
      <w:pPr>
        <w:ind w:firstLine="480"/>
      </w:pPr>
      <w:r>
        <w:rPr>
          <w:rFonts w:hint="eastAsia"/>
        </w:rPr>
        <w:t>SaaS</w:t>
      </w:r>
      <w:r w:rsidR="00700642">
        <w:rPr>
          <w:rFonts w:hint="eastAsia"/>
        </w:rPr>
        <w:t>软件</w:t>
      </w:r>
      <w:r>
        <w:rPr>
          <w:rFonts w:hint="eastAsia"/>
        </w:rPr>
        <w:t>服务平台是服务提供商与企业租户之间的中介平台，是装配制造执行系统实现的基础。</w:t>
      </w:r>
      <w:r w:rsidRPr="00343F8D">
        <w:rPr>
          <w:rFonts w:hint="eastAsia"/>
          <w:color w:val="000000" w:themeColor="text1"/>
        </w:rPr>
        <w:t>如图</w:t>
      </w:r>
      <w:r w:rsidR="000479F3">
        <w:rPr>
          <w:color w:val="000000" w:themeColor="text1"/>
        </w:rPr>
        <w:t>11</w:t>
      </w:r>
      <w:r w:rsidRPr="00343F8D">
        <w:rPr>
          <w:rFonts w:hint="eastAsia"/>
          <w:color w:val="000000" w:themeColor="text1"/>
        </w:rPr>
        <w:t>所示</w:t>
      </w:r>
      <w:r>
        <w:rPr>
          <w:rFonts w:hint="eastAsia"/>
        </w:rPr>
        <w:t>，</w:t>
      </w:r>
      <w:r>
        <w:rPr>
          <w:rFonts w:hint="eastAsia"/>
        </w:rPr>
        <w:t>SaaS</w:t>
      </w:r>
      <w:r>
        <w:rPr>
          <w:rFonts w:hint="eastAsia"/>
        </w:rPr>
        <w:t>服务体系架构从下至上主要包括以下几个方面：</w:t>
      </w:r>
    </w:p>
    <w:p w14:paraId="39C0FD1F" w14:textId="05A886F6" w:rsidR="007B544F" w:rsidRDefault="007B544F" w:rsidP="00652778">
      <w:pPr>
        <w:ind w:firstLine="480"/>
      </w:pPr>
      <w:r>
        <w:rPr>
          <w:rFonts w:hint="eastAsia"/>
        </w:rPr>
        <w:t>数据逻辑存储层：在第二章多数据管理模式中已经介绍过，主要是</w:t>
      </w:r>
      <w:r w:rsidR="00980BAD">
        <w:rPr>
          <w:rFonts w:hint="eastAsia"/>
        </w:rPr>
        <w:t>在</w:t>
      </w:r>
      <w:r>
        <w:rPr>
          <w:rFonts w:hint="eastAsia"/>
        </w:rPr>
        <w:t>多租户数据管理的层面，保证</w:t>
      </w:r>
      <w:r w:rsidR="00652778">
        <w:rPr>
          <w:rFonts w:hint="eastAsia"/>
        </w:rPr>
        <w:t>多租户的数据安全，实现租户在同一软件应用实例上的数据隔离</w:t>
      </w:r>
      <w:r>
        <w:rPr>
          <w:rFonts w:hint="eastAsia"/>
        </w:rPr>
        <w:t>同时又能</w:t>
      </w:r>
      <w:r w:rsidR="0046379C">
        <w:rPr>
          <w:rFonts w:hint="eastAsia"/>
        </w:rPr>
        <w:t>适</w:t>
      </w:r>
      <w:r>
        <w:rPr>
          <w:rFonts w:hint="eastAsia"/>
        </w:rPr>
        <w:t>用多租户协作生产的场景，实现多租户的数据存储。</w:t>
      </w:r>
      <w:r w:rsidR="009E3FF6">
        <w:rPr>
          <w:rFonts w:hint="eastAsia"/>
        </w:rPr>
        <w:t>本文在数据逻辑存储中使用完全共享的数据库架构。</w:t>
      </w:r>
    </w:p>
    <w:p w14:paraId="3BBB7421" w14:textId="3E15FC96" w:rsidR="007B544F" w:rsidRDefault="007B544F" w:rsidP="007B544F">
      <w:pPr>
        <w:ind w:firstLine="480"/>
      </w:pPr>
      <w:r>
        <w:rPr>
          <w:rFonts w:hint="eastAsia"/>
        </w:rPr>
        <w:t>数据访问层：是业务逻辑访问数据存储层的接口，实现数据库中记录行的</w:t>
      </w:r>
      <w:r>
        <w:rPr>
          <w:rFonts w:hint="eastAsia"/>
        </w:rPr>
        <w:t>CRUD</w:t>
      </w:r>
      <w:r>
        <w:rPr>
          <w:rFonts w:hint="eastAsia"/>
        </w:rPr>
        <w:t>操作及访问控制。</w:t>
      </w:r>
      <w:r w:rsidR="00E41CA4">
        <w:rPr>
          <w:rFonts w:hint="eastAsia"/>
        </w:rPr>
        <w:t>本文将基于</w:t>
      </w:r>
      <w:r w:rsidR="00E41CA4">
        <w:rPr>
          <w:rFonts w:hint="eastAsia"/>
        </w:rPr>
        <w:t>hibernate</w:t>
      </w:r>
      <w:r w:rsidR="00E41CA4">
        <w:rPr>
          <w:rFonts w:hint="eastAsia"/>
        </w:rPr>
        <w:t>等</w:t>
      </w:r>
      <w:r w:rsidR="00E41CA4">
        <w:rPr>
          <w:rFonts w:hint="eastAsia"/>
        </w:rPr>
        <w:t>ORM</w:t>
      </w:r>
      <w:r w:rsidR="00E41CA4">
        <w:rPr>
          <w:rFonts w:hint="eastAsia"/>
        </w:rPr>
        <w:t>数据库框架实现对数据的操作。</w:t>
      </w:r>
    </w:p>
    <w:p w14:paraId="2162DA53" w14:textId="1F7FB30F" w:rsidR="007B544F" w:rsidRDefault="007B544F" w:rsidP="006C5199">
      <w:pPr>
        <w:ind w:firstLine="480"/>
      </w:pPr>
      <w:r>
        <w:rPr>
          <w:rFonts w:hint="eastAsia"/>
        </w:rPr>
        <w:t>业务逻辑层：实现装配系统的基本业务逻辑处理</w:t>
      </w:r>
      <w:r w:rsidR="009E3FF6">
        <w:rPr>
          <w:rFonts w:hint="eastAsia"/>
        </w:rPr>
        <w:t>，</w:t>
      </w:r>
      <w:r w:rsidR="006C5199">
        <w:rPr>
          <w:rFonts w:hint="eastAsia"/>
        </w:rPr>
        <w:t>对应</w:t>
      </w:r>
      <w:r w:rsidR="00EA0FE7">
        <w:rPr>
          <w:rFonts w:hint="eastAsia"/>
        </w:rPr>
        <w:t>于</w:t>
      </w:r>
      <w:r w:rsidR="006C5199">
        <w:rPr>
          <w:rFonts w:hint="eastAsia"/>
        </w:rPr>
        <w:t>装配系统任务管理的基本功能操作</w:t>
      </w:r>
      <w:r>
        <w:rPr>
          <w:rFonts w:hint="eastAsia"/>
        </w:rPr>
        <w:t>，基于访问控制和业务规则对系统的数据进行操作</w:t>
      </w:r>
      <w:r w:rsidR="002B3E80">
        <w:rPr>
          <w:rFonts w:hint="eastAsia"/>
        </w:rPr>
        <w:t>，同时保证数据的一致性、隔离性和持久性</w:t>
      </w:r>
      <w:r>
        <w:rPr>
          <w:rFonts w:hint="eastAsia"/>
        </w:rPr>
        <w:t>。</w:t>
      </w:r>
    </w:p>
    <w:p w14:paraId="685E6ECD" w14:textId="4F316F3E" w:rsidR="007B544F" w:rsidRDefault="007B544F" w:rsidP="007B544F">
      <w:pPr>
        <w:ind w:firstLine="480"/>
      </w:pPr>
      <w:r>
        <w:rPr>
          <w:rFonts w:hint="eastAsia"/>
        </w:rPr>
        <w:t>组合服务层：具有业务整合功能，将相关联的基本业务功能单位组合成独立、完整的功能服务单元，对应于装配制造执行系统而言，需要将装配系统的功能服务拆分成独立的功能服务单元，</w:t>
      </w:r>
      <w:r w:rsidR="002238CA">
        <w:rPr>
          <w:rFonts w:hint="eastAsia"/>
        </w:rPr>
        <w:t>可以通过服务单元的配置实现租户企业功能的可配置性，是实现</w:t>
      </w:r>
      <w:r w:rsidR="002238CA">
        <w:rPr>
          <w:rFonts w:hint="eastAsia"/>
        </w:rPr>
        <w:t>SaaS</w:t>
      </w:r>
      <w:r w:rsidR="002238CA">
        <w:rPr>
          <w:rFonts w:hint="eastAsia"/>
        </w:rPr>
        <w:t>软件功能可配置的关键。</w:t>
      </w:r>
    </w:p>
    <w:p w14:paraId="09CDA7B6" w14:textId="180C30C6" w:rsidR="007B544F" w:rsidRDefault="007B544F" w:rsidP="007B544F">
      <w:pPr>
        <w:ind w:firstLine="480"/>
      </w:pPr>
      <w:r>
        <w:rPr>
          <w:rFonts w:hint="eastAsia"/>
        </w:rPr>
        <w:t>虚拟应用层：在组合服务层拆分出的服务单元的基础上，企业租户配置需要的服务功能单元和用户的界面。相当于为每一个企业配置一个软件应用实例，每个企业都对应一个虚拟应用。</w:t>
      </w:r>
      <w:r w:rsidR="002238CA">
        <w:rPr>
          <w:rFonts w:hint="eastAsia"/>
        </w:rPr>
        <w:t>也即是对组合服务层的服务单元配置。</w:t>
      </w:r>
    </w:p>
    <w:p w14:paraId="31A7A08C" w14:textId="77777777" w:rsidR="007B544F" w:rsidRDefault="007B544F" w:rsidP="007B544F">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2B833ED5" w14:textId="12A1A57B" w:rsidR="00193C09" w:rsidRDefault="007B544F" w:rsidP="007B544F">
      <w:pPr>
        <w:ind w:firstLine="480"/>
      </w:pPr>
      <w:r>
        <w:rPr>
          <w:rFonts w:hint="eastAsia"/>
        </w:rPr>
        <w:t>可扩展组件：对</w:t>
      </w:r>
      <w:r w:rsidR="007A177C">
        <w:rPr>
          <w:rFonts w:hint="eastAsia"/>
        </w:rPr>
        <w:t>数据安全、容错保护</w:t>
      </w:r>
      <w:r>
        <w:rPr>
          <w:rFonts w:hint="eastAsia"/>
        </w:rPr>
        <w:t>、</w:t>
      </w:r>
      <w:r w:rsidR="007A177C">
        <w:rPr>
          <w:rFonts w:hint="eastAsia"/>
        </w:rPr>
        <w:t>服务安全</w:t>
      </w:r>
      <w:r>
        <w:rPr>
          <w:rFonts w:hint="eastAsia"/>
        </w:rPr>
        <w:t>、</w:t>
      </w:r>
      <w:r w:rsidR="00B256C1">
        <w:rPr>
          <w:rFonts w:hint="eastAsia"/>
        </w:rPr>
        <w:t>消息通知</w:t>
      </w:r>
      <w:r>
        <w:rPr>
          <w:rFonts w:hint="eastAsia"/>
        </w:rPr>
        <w:t>等方面提供支持。服务框架包括消息队列、安全中心、用户交互等服务框架。</w:t>
      </w:r>
    </w:p>
    <w:p w14:paraId="1BE96E51" w14:textId="77777777" w:rsidR="00C070C1" w:rsidRDefault="00C070C1" w:rsidP="00C070C1">
      <w:pPr>
        <w:keepNext/>
        <w:ind w:firstLineChars="0" w:firstLine="0"/>
        <w:jc w:val="center"/>
      </w:pPr>
      <w:r w:rsidRPr="00107C8A">
        <w:rPr>
          <w:noProof/>
        </w:rPr>
        <w:lastRenderedPageBreak/>
        <w:drawing>
          <wp:inline distT="0" distB="0" distL="0" distR="0" wp14:anchorId="13D53B4C" wp14:editId="7650984A">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234574" cy="3485725"/>
                    </a:xfrm>
                    <a:prstGeom prst="rect">
                      <a:avLst/>
                    </a:prstGeom>
                  </pic:spPr>
                </pic:pic>
              </a:graphicData>
            </a:graphic>
          </wp:inline>
        </w:drawing>
      </w:r>
    </w:p>
    <w:p w14:paraId="67BC888A" w14:textId="26C24107" w:rsidR="00CB30F3" w:rsidRDefault="00C070C1" w:rsidP="00C070C1">
      <w:pPr>
        <w:pStyle w:val="a9"/>
        <w:ind w:firstLine="422"/>
        <w:rPr>
          <w:rFonts w:hint="eastAsia"/>
        </w:rPr>
      </w:pPr>
      <w:bookmarkStart w:id="69" w:name="_Toc5300937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13</w:t>
      </w:r>
      <w:r>
        <w:fldChar w:fldCharType="end"/>
      </w:r>
      <w:r>
        <w:t xml:space="preserve">  </w:t>
      </w:r>
      <w:r>
        <w:rPr>
          <w:rFonts w:hint="eastAsia"/>
        </w:rPr>
        <w:t>SaaS</w:t>
      </w:r>
      <w:r>
        <w:rPr>
          <w:rFonts w:hint="eastAsia"/>
        </w:rPr>
        <w:t>模式软件架构</w:t>
      </w:r>
      <w:bookmarkEnd w:id="69"/>
    </w:p>
    <w:p w14:paraId="56519581" w14:textId="4BC0837D" w:rsidR="00AF1DFB" w:rsidRPr="00822666" w:rsidRDefault="00033139" w:rsidP="00033139">
      <w:pPr>
        <w:ind w:firstLine="480"/>
        <w:rPr>
          <w:rFonts w:hint="eastAsia"/>
        </w:rPr>
      </w:pPr>
      <w:r>
        <w:rPr>
          <w:rFonts w:hint="eastAsia"/>
        </w:rPr>
        <w:t>在第二章中分析了</w:t>
      </w:r>
      <w:r>
        <w:rPr>
          <w:rFonts w:hint="eastAsia"/>
        </w:rPr>
        <w:t>SaaS</w:t>
      </w:r>
      <w:r>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Pr>
          <w:rFonts w:hint="eastAsia"/>
        </w:rPr>
        <w:t>SaaS</w:t>
      </w:r>
      <w:r>
        <w:rPr>
          <w:rFonts w:hint="eastAsia"/>
        </w:rPr>
        <w:t>模式是一种软件设计思路，具体的代码实现还需要有技术方案的支撑，为了适应组合服务层中的服务单元的设计，决定采用微服务的系统技术方案实现软件设计。</w:t>
      </w:r>
    </w:p>
    <w:p w14:paraId="16E82630" w14:textId="3460F565" w:rsidR="0029647E" w:rsidRDefault="00A46820" w:rsidP="0029647E">
      <w:pPr>
        <w:pStyle w:val="2"/>
        <w:spacing w:before="163" w:after="163"/>
      </w:pPr>
      <w:bookmarkStart w:id="70" w:name="_Toc530093281"/>
      <w:bookmarkStart w:id="71" w:name="_Toc530093635"/>
      <w:r>
        <w:t>3</w:t>
      </w:r>
      <w:r w:rsidR="0029647E">
        <w:t xml:space="preserve">.2 </w:t>
      </w:r>
      <w:r w:rsidR="00033139">
        <w:rPr>
          <w:rFonts w:hint="eastAsia"/>
        </w:rPr>
        <w:t>微服务框架设计</w:t>
      </w:r>
      <w:bookmarkEnd w:id="70"/>
      <w:bookmarkEnd w:id="71"/>
    </w:p>
    <w:p w14:paraId="349332A0" w14:textId="3449AE28" w:rsidR="00B94BC3" w:rsidRPr="00B94BC3" w:rsidRDefault="00A46820" w:rsidP="008C61E3">
      <w:pPr>
        <w:pStyle w:val="3"/>
        <w:ind w:firstLineChars="200" w:firstLine="480"/>
      </w:pPr>
      <w:bookmarkStart w:id="72" w:name="_Toc530093282"/>
      <w:bookmarkStart w:id="73" w:name="_Toc530093636"/>
      <w:r>
        <w:t>3</w:t>
      </w:r>
      <w:r w:rsidR="00B94BC3">
        <w:t>.2.1</w:t>
      </w:r>
      <w:r w:rsidR="00A31DC9">
        <w:rPr>
          <w:rFonts w:hint="eastAsia"/>
        </w:rPr>
        <w:t>微服务理论研究</w:t>
      </w:r>
      <w:bookmarkEnd w:id="72"/>
      <w:bookmarkEnd w:id="73"/>
    </w:p>
    <w:p w14:paraId="1495AFE5" w14:textId="77777777" w:rsidR="001A26A2" w:rsidRDefault="001A26A2" w:rsidP="001A26A2">
      <w:pPr>
        <w:ind w:firstLine="480"/>
      </w:pPr>
      <w:r w:rsidRPr="00B43450">
        <w:rPr>
          <w:rFonts w:hint="eastAsia"/>
        </w:rPr>
        <w:t>随着互联网和</w:t>
      </w:r>
      <w:r>
        <w:rPr>
          <w:rFonts w:hint="eastAsia"/>
        </w:rPr>
        <w:t>信息技术</w:t>
      </w:r>
      <w:r w:rsidRPr="00B43450">
        <w:rPr>
          <w:rFonts w:hint="eastAsia"/>
        </w:rPr>
        <w:t>的发展</w:t>
      </w:r>
      <w:r>
        <w:rPr>
          <w:rFonts w:hint="eastAsia"/>
        </w:rPr>
        <w:t>，</w:t>
      </w:r>
      <w:r w:rsidRPr="00B43450">
        <w:rPr>
          <w:rFonts w:hint="eastAsia"/>
        </w:rPr>
        <w:t>软件系统架构</w:t>
      </w:r>
      <w:r>
        <w:rPr>
          <w:rFonts w:hint="eastAsia"/>
        </w:rPr>
        <w:t>设计方案</w:t>
      </w:r>
      <w:r w:rsidRPr="00B43450">
        <w:rPr>
          <w:rFonts w:hint="eastAsia"/>
        </w:rPr>
        <w:t>从单体式架构到面向服务架构一直在不断演进</w:t>
      </w:r>
      <w:r>
        <w:rPr>
          <w:rFonts w:hint="eastAsia"/>
        </w:rPr>
        <w:t>。近年来，面向服务的架构方式由于其灵活、解耦、规范化等诸多优势。被广泛应用于大型企业的系统架构。但是目前的面向服务架构也存在系统庞大、逻辑复杂、维护困难、研发成本高、可扩展性低等问题</w:t>
      </w:r>
      <w:r>
        <w:fldChar w:fldCharType="begin"/>
      </w:r>
      <w:r>
        <w:instrText xml:space="preserve"> ADDIN NE.Ref.{ED078A7C-AB15-4BFB-8FE1-FD4A9CB98747}</w:instrText>
      </w:r>
      <w:r>
        <w:fldChar w:fldCharType="separate"/>
      </w:r>
      <w:r>
        <w:rPr>
          <w:color w:val="080000"/>
          <w:kern w:val="0"/>
          <w:vertAlign w:val="superscript"/>
        </w:rPr>
        <w:t>[40]</w:t>
      </w:r>
      <w:r>
        <w:fldChar w:fldCharType="end"/>
      </w:r>
      <w:r>
        <w:rPr>
          <w:rFonts w:hint="eastAsia"/>
        </w:rPr>
        <w:t>。对于面向服务架构的设计缺点，国内外互联网企业探索通过微服务架构方式优化系统服务化的构建和管理。微服务和面向企业服务专门化软件设计方案最大的不同就是舍弃企业服务总线，旨在通过将功能分解到各个离散的服务中易实现对解决方案的解耦，将大型复杂的企业级服务系统应用分割成单一功能的小服务。每一个服务都是一个独立的功能模块，可以在短时间内完成启</w:t>
      </w:r>
      <w:r>
        <w:rPr>
          <w:rFonts w:hint="eastAsia"/>
        </w:rPr>
        <w:lastRenderedPageBreak/>
        <w:t>动部署，并且可以通过分布式部署实现主备防灾。每一服务都是一个独立的实体，可以分别部署在</w:t>
      </w:r>
      <w:r>
        <w:rPr>
          <w:rFonts w:hint="eastAsia"/>
        </w:rPr>
        <w:t>SaaS</w:t>
      </w:r>
      <w:r>
        <w:rPr>
          <w:rFonts w:hint="eastAsia"/>
        </w:rPr>
        <w:t>平台上。服务之间通过</w:t>
      </w:r>
      <w:r>
        <w:rPr>
          <w:rFonts w:hint="eastAsia"/>
        </w:rPr>
        <w:t>http</w:t>
      </w:r>
      <w:r>
        <w:rPr>
          <w:rFonts w:hint="eastAsia"/>
        </w:rPr>
        <w:t>和</w:t>
      </w:r>
      <w:r>
        <w:rPr>
          <w:rFonts w:hint="eastAsia"/>
        </w:rPr>
        <w:t>https</w:t>
      </w:r>
      <w:r>
        <w:rPr>
          <w:rFonts w:hint="eastAsia"/>
        </w:rPr>
        <w:t>网络传输协议进行网络通信，传递数据。</w:t>
      </w:r>
      <w:r>
        <w:t xml:space="preserve"> </w:t>
      </w:r>
    </w:p>
    <w:p w14:paraId="4D89992B" w14:textId="77777777" w:rsidR="001A26A2" w:rsidRDefault="001A26A2" w:rsidP="001A26A2">
      <w:pPr>
        <w:ind w:firstLine="480"/>
      </w:pPr>
      <w:r>
        <w:rPr>
          <w:rFonts w:hint="eastAsia"/>
        </w:rPr>
        <w:t>相对于分布式系统和面向服务的架构而言，微服务有以下一些好处：微服务的实现不会受到语言和技术栈的限制，每个服务可以使用最适合当前业务需求的技术来实现；微服务的系统健壮性更强，当系统的某个服务不可用时，不会导致整个系统的级联故障；微服务架构中，每一个单独的模块都可以为不同的应用程序提供服务，可以使用不同的方式构建应用；单一服务的体量小且功能单一，可以更轻易的重构和重写服务。</w:t>
      </w:r>
    </w:p>
    <w:p w14:paraId="32C5D5B6" w14:textId="77777777" w:rsidR="001A26A2" w:rsidRDefault="001A26A2" w:rsidP="001A26A2">
      <w:pPr>
        <w:ind w:firstLine="480"/>
      </w:pPr>
      <w:r>
        <w:rPr>
          <w:rFonts w:hint="eastAsia"/>
        </w:rPr>
        <w:t>从</w:t>
      </w:r>
      <w:r>
        <w:rPr>
          <w:rFonts w:hint="eastAsia"/>
        </w:rPr>
        <w:t>SaaS</w:t>
      </w:r>
      <w:r>
        <w:rPr>
          <w:rFonts w:hint="eastAsia"/>
        </w:rPr>
        <w:t>软件四级成熟度模型上看，微服务的系统架构由于将复杂的系统分割成一个个微小自制的服务，服务之间的耦合度降低，各个微服务功能可以灵活的重用，增加了</w:t>
      </w:r>
      <w:r>
        <w:rPr>
          <w:rFonts w:hint="eastAsia"/>
        </w:rPr>
        <w:t>SaaS</w:t>
      </w:r>
      <w:r>
        <w:rPr>
          <w:rFonts w:hint="eastAsia"/>
        </w:rPr>
        <w:t>服务软件重构的灵活性；从</w:t>
      </w:r>
      <w:r>
        <w:rPr>
          <w:rFonts w:hint="eastAsia"/>
        </w:rPr>
        <w:t>SaaS</w:t>
      </w:r>
      <w:r>
        <w:rPr>
          <w:rFonts w:hint="eastAsia"/>
        </w:rPr>
        <w:t>软件服务可配置的要求上看，微服务架构划分组织是通过业务来划分服务而不是技术，租户可以在定制服务时，可以通过各个微服务模块功能的权限对租户开放，实现宏观服务的配置，不需要对具体的业务代码实现用户隔离；从数据隔离上看，微服务之间的数据调用是通过网络服务来实现数据的传递与调用，在数据逻辑处理层面减少了不同租户之间数据交互，增强了数据隔离性和安全性。</w:t>
      </w:r>
    </w:p>
    <w:p w14:paraId="70AABD56" w14:textId="0938E851" w:rsidR="000C3F5D" w:rsidRPr="000C3F5D" w:rsidRDefault="001A26A2" w:rsidP="001A26A2">
      <w:pPr>
        <w:ind w:firstLine="480"/>
        <w:rPr>
          <w:rFonts w:hint="eastAsia"/>
        </w:rPr>
      </w:pPr>
      <w:r>
        <w:rPr>
          <w:rFonts w:hint="eastAsia"/>
        </w:rPr>
        <w:t>经过上述分析，微服务的系统技术方案相对于传统的软件设计方案有众多的优势，并且更适合</w:t>
      </w:r>
      <w:r>
        <w:rPr>
          <w:rFonts w:hint="eastAsia"/>
        </w:rPr>
        <w:t>SaaS</w:t>
      </w:r>
      <w:r>
        <w:rPr>
          <w:rFonts w:hint="eastAsia"/>
        </w:rPr>
        <w:t>模式下的软件设计方案，因此本课题采用微服务来研究</w:t>
      </w:r>
      <w:r>
        <w:rPr>
          <w:rFonts w:hint="eastAsia"/>
        </w:rPr>
        <w:t>SaaS</w:t>
      </w:r>
      <w:r>
        <w:rPr>
          <w:rFonts w:hint="eastAsia"/>
        </w:rPr>
        <w:t>模式下的装配系统实现。</w:t>
      </w:r>
    </w:p>
    <w:p w14:paraId="0DCC0C76" w14:textId="0EE48D76" w:rsidR="00907504" w:rsidRDefault="00A46820" w:rsidP="004769D4">
      <w:pPr>
        <w:pStyle w:val="3"/>
        <w:ind w:firstLineChars="200" w:firstLine="480"/>
      </w:pPr>
      <w:bookmarkStart w:id="74" w:name="_Toc530093283"/>
      <w:bookmarkStart w:id="75" w:name="_Toc530093637"/>
      <w:r>
        <w:t>3</w:t>
      </w:r>
      <w:r w:rsidR="00907504">
        <w:t>.2.</w:t>
      </w:r>
      <w:r w:rsidR="00B94BC3">
        <w:t>2</w:t>
      </w:r>
      <w:r w:rsidR="004A2CD6">
        <w:rPr>
          <w:rFonts w:hint="eastAsia"/>
        </w:rPr>
        <w:t>微服务架构研究现状</w:t>
      </w:r>
      <w:bookmarkEnd w:id="74"/>
      <w:bookmarkEnd w:id="75"/>
    </w:p>
    <w:p w14:paraId="1C1C4A25" w14:textId="77777777" w:rsidR="008963BF" w:rsidRDefault="008963BF" w:rsidP="008963BF">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年开始受到各方的关注，</w:t>
      </w:r>
      <w:r>
        <w:rPr>
          <w:rFonts w:hint="eastAsia"/>
        </w:rPr>
        <w:t>2</w:t>
      </w:r>
      <w:r>
        <w:t>015</w:t>
      </w:r>
      <w:r>
        <w:rPr>
          <w:rFonts w:hint="eastAsia"/>
        </w:rPr>
        <w:t>年是微服务的元年，越来越多的论坛、社区、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045527F7" w14:textId="77777777" w:rsidR="008963BF" w:rsidRDefault="008963BF" w:rsidP="008963BF">
      <w:pPr>
        <w:ind w:firstLine="480"/>
      </w:pPr>
      <w:r>
        <w:rPr>
          <w:rFonts w:hint="eastAsia"/>
        </w:rPr>
        <w:t>郭栋、王伟、曾国荪等人</w:t>
      </w:r>
      <w:r>
        <w:fldChar w:fldCharType="begin"/>
      </w:r>
      <w:r>
        <w:instrText xml:space="preserve"> ADDIN NE.Ref.{73B60C91-3823-4FAD-B16F-F57CADBD02C8}</w:instrText>
      </w:r>
      <w:r>
        <w:fldChar w:fldCharType="separate"/>
      </w:r>
      <w:r>
        <w:rPr>
          <w:color w:val="080000"/>
          <w:kern w:val="0"/>
          <w:vertAlign w:val="superscript"/>
        </w:rPr>
        <w:t>[41]</w:t>
      </w:r>
      <w:r>
        <w:fldChar w:fldCharType="end"/>
      </w:r>
      <w:r>
        <w:rPr>
          <w:rFonts w:hint="eastAsia"/>
        </w:rPr>
        <w:t>针对云件技术的发展，基于微服务架构，提出了一种新的云件</w:t>
      </w:r>
      <w:r>
        <w:rPr>
          <w:rFonts w:hint="eastAsia"/>
        </w:rPr>
        <w:t>PaaS</w:t>
      </w:r>
      <w:r>
        <w:rPr>
          <w:rFonts w:hint="eastAsia"/>
        </w:rPr>
        <w:t>平台，在不修改传统软件的情况下，直接将软件部署到远程服务器上，并且通过浏览器远程访问软件服务。通过采用微服务架构设计，使云件平台具有较好的可扩展性、容灾性、灵活配置和简易部署等特性。</w:t>
      </w:r>
    </w:p>
    <w:p w14:paraId="51EADCE3" w14:textId="77777777" w:rsidR="008963BF" w:rsidRDefault="008963BF" w:rsidP="008963BF">
      <w:pPr>
        <w:ind w:firstLine="480"/>
      </w:pPr>
      <w:r>
        <w:rPr>
          <w:rFonts w:hint="eastAsia"/>
        </w:rPr>
        <w:t>孟永胜、曹海萍等人</w:t>
      </w:r>
      <w:r>
        <w:fldChar w:fldCharType="begin"/>
      </w:r>
      <w:r>
        <w:instrText xml:space="preserve"> ADDIN NE.Ref.{4973803C-6042-4A82-83B6-6CCF5209BE28}</w:instrText>
      </w:r>
      <w:r>
        <w:fldChar w:fldCharType="separate"/>
      </w:r>
      <w:r>
        <w:rPr>
          <w:color w:val="080000"/>
          <w:kern w:val="0"/>
          <w:vertAlign w:val="superscript"/>
        </w:rPr>
        <w:t>[42]</w:t>
      </w:r>
      <w:r>
        <w:fldChar w:fldCharType="end"/>
      </w:r>
      <w:r>
        <w:rPr>
          <w:rFonts w:hint="eastAsia"/>
        </w:rPr>
        <w:t>针对现代软件系统可扩展性的课题，研究了微服务系统架构</w:t>
      </w:r>
      <w:r>
        <w:rPr>
          <w:rFonts w:hint="eastAsia"/>
        </w:rPr>
        <w:lastRenderedPageBreak/>
        <w:t>的功能分解的过程，实现对复杂软件的解耦解决方案，并且提供了一种基于微服务架构动态扩展软件功能的方法。</w:t>
      </w:r>
    </w:p>
    <w:p w14:paraId="3A28C61C" w14:textId="77777777" w:rsidR="008963BF" w:rsidRDefault="008963BF" w:rsidP="008963BF">
      <w:pPr>
        <w:ind w:firstLine="480"/>
      </w:pPr>
      <w:r>
        <w:rPr>
          <w:rFonts w:hint="eastAsia"/>
        </w:rPr>
        <w:t>彭雪涛、梁桌明等人</w:t>
      </w:r>
      <w:r>
        <w:fldChar w:fldCharType="begin"/>
      </w:r>
      <w:r>
        <w:instrText xml:space="preserve"> ADDIN NE.Ref.{6A75381B-1443-4794-B085-6C80D4E3AFE1}</w:instrText>
      </w:r>
      <w:r>
        <w:fldChar w:fldCharType="separate"/>
      </w:r>
      <w:r>
        <w:rPr>
          <w:color w:val="080000"/>
          <w:kern w:val="0"/>
          <w:vertAlign w:val="superscript"/>
        </w:rPr>
        <w:t>[43]</w:t>
      </w:r>
      <w:r>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944EB40" w14:textId="77777777" w:rsidR="008963BF" w:rsidRDefault="008963BF" w:rsidP="008963BF">
      <w:pPr>
        <w:ind w:firstLine="480"/>
      </w:pPr>
      <w:r w:rsidRPr="00DF1E99">
        <w:rPr>
          <w:rFonts w:hint="eastAsia"/>
        </w:rPr>
        <w:t>H</w:t>
      </w:r>
      <w:r>
        <w:rPr>
          <w:rFonts w:hint="eastAsia"/>
        </w:rPr>
        <w:t>ui</w:t>
      </w:r>
      <w:r w:rsidRPr="00DF1E99">
        <w:rPr>
          <w:rFonts w:hint="eastAsia"/>
        </w:rPr>
        <w:t xml:space="preserve"> Kang</w:t>
      </w:r>
      <w:r>
        <w:rPr>
          <w:rFonts w:hint="eastAsia"/>
        </w:rPr>
        <w:t>、</w:t>
      </w:r>
      <w:r w:rsidRPr="00DF1E99">
        <w:rPr>
          <w:rFonts w:hint="eastAsia"/>
        </w:rPr>
        <w:t>M</w:t>
      </w:r>
      <w:r>
        <w:t>ichael</w:t>
      </w:r>
      <w:r w:rsidRPr="00DF1E99">
        <w:rPr>
          <w:rFonts w:hint="eastAsia"/>
        </w:rPr>
        <w:t xml:space="preserve"> L</w:t>
      </w:r>
      <w:r>
        <w:rPr>
          <w:rFonts w:hint="eastAsia"/>
        </w:rPr>
        <w:t>e</w:t>
      </w:r>
      <w:r>
        <w:rPr>
          <w:rFonts w:hint="eastAsia"/>
        </w:rPr>
        <w:t>等人</w:t>
      </w:r>
      <w:r>
        <w:fldChar w:fldCharType="begin"/>
      </w:r>
      <w:r>
        <w:instrText xml:space="preserve"> ADDIN NE.Ref.{4FDC208C-D3D7-4B74-858B-06E22DDB80EA}</w:instrText>
      </w:r>
      <w:r>
        <w:fldChar w:fldCharType="separate"/>
      </w:r>
      <w:r>
        <w:rPr>
          <w:color w:val="080000"/>
          <w:kern w:val="0"/>
          <w:vertAlign w:val="superscript"/>
        </w:rPr>
        <w:t>[44]</w:t>
      </w:r>
      <w:r>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Pr>
          <w:rFonts w:hint="eastAsia"/>
        </w:rPr>
        <w:t>解决了云基础架构管理设计的局限性。</w:t>
      </w:r>
    </w:p>
    <w:p w14:paraId="7401D03C" w14:textId="77777777" w:rsidR="008963BF" w:rsidRDefault="008963BF" w:rsidP="008963BF">
      <w:pPr>
        <w:ind w:firstLine="480"/>
      </w:pPr>
      <w:r>
        <w:t>Khanda Kevin</w:t>
      </w:r>
      <w:r>
        <w:rPr>
          <w:rFonts w:hint="eastAsia"/>
        </w:rPr>
        <w:t>、</w:t>
      </w:r>
      <w:r>
        <w:t>Salikhov Dilshat</w:t>
      </w:r>
      <w:r>
        <w:rPr>
          <w:rFonts w:hint="eastAsia"/>
        </w:rPr>
        <w:t>等人</w:t>
      </w:r>
      <w:r>
        <w:fldChar w:fldCharType="begin"/>
      </w:r>
      <w:r>
        <w:instrText xml:space="preserve"> ADDIN NE.Ref.{DAF3CB8D-FD8C-42FA-8F18-8F3C6E4BCF96}</w:instrText>
      </w:r>
      <w:r>
        <w:fldChar w:fldCharType="separate"/>
      </w:r>
      <w:r>
        <w:rPr>
          <w:color w:val="080000"/>
          <w:kern w:val="0"/>
          <w:vertAlign w:val="superscript"/>
        </w:rPr>
        <w:t>[45]</w:t>
      </w:r>
      <w:r>
        <w:fldChar w:fldCharType="end"/>
      </w:r>
      <w:r>
        <w:rPr>
          <w:rFonts w:hint="eastAsia"/>
        </w:rPr>
        <w:t>利用先进的传感器</w:t>
      </w:r>
      <w:r w:rsidRPr="00A6404F">
        <w:rPr>
          <w:rFonts w:hint="eastAsia"/>
        </w:rPr>
        <w:t>网络以及以</w:t>
      </w:r>
      <w:r w:rsidRPr="00A6404F">
        <w:rPr>
          <w:rFonts w:hint="eastAsia"/>
        </w:rPr>
        <w:t>Jolie</w:t>
      </w:r>
      <w:r w:rsidRPr="00A6404F">
        <w:rPr>
          <w:rFonts w:hint="eastAsia"/>
        </w:rPr>
        <w:t>编程语言为中心的分布式微服务架构</w:t>
      </w:r>
      <w:r>
        <w:rPr>
          <w:rFonts w:hint="eastAsia"/>
        </w:rPr>
        <w:t>，研究用于支持智能建筑的应用平台，讨论了基于微服务架构的应用平台的特性和优势，并设计了原型系统。</w:t>
      </w:r>
    </w:p>
    <w:p w14:paraId="049E93C6" w14:textId="77777777" w:rsidR="008963BF" w:rsidRDefault="008963BF" w:rsidP="008963BF">
      <w:pPr>
        <w:ind w:firstLine="480"/>
      </w:pPr>
      <w:r>
        <w:rPr>
          <w:rFonts w:hint="eastAsia"/>
        </w:rPr>
        <w:t>北京农商银行</w:t>
      </w:r>
      <w:r>
        <w:fldChar w:fldCharType="begin"/>
      </w:r>
      <w:r>
        <w:instrText xml:space="preserve"> ADDIN NE.Ref.{75E34400-4684-47AB-9711-F4465870BE2E}</w:instrText>
      </w:r>
      <w:r>
        <w:fldChar w:fldCharType="separate"/>
      </w:r>
      <w:r>
        <w:rPr>
          <w:color w:val="080000"/>
          <w:kern w:val="0"/>
          <w:vertAlign w:val="superscript"/>
        </w:rPr>
        <w:t>[46]</w:t>
      </w:r>
      <w:r>
        <w:fldChar w:fldCharType="end"/>
      </w:r>
      <w:r>
        <w:rPr>
          <w:rFonts w:hint="eastAsia"/>
        </w:rPr>
        <w:t>对微服务架构进行了深入的研究，并从银行的信息系统入手，研究了微服务软件研发路线，将传统的面向单体的软件转变为微服务系统能够架构，并于</w:t>
      </w:r>
      <w:r>
        <w:rPr>
          <w:rFonts w:hint="eastAsia"/>
        </w:rPr>
        <w:t>2</w:t>
      </w:r>
      <w:r>
        <w:t>016</w:t>
      </w:r>
      <w:r>
        <w:rPr>
          <w:rFonts w:hint="eastAsia"/>
        </w:rPr>
        <w:t>年启动服务网关，冲过应用系统，取得突破性进展。</w:t>
      </w:r>
    </w:p>
    <w:p w14:paraId="138D63FC" w14:textId="5297BDB7" w:rsidR="002B0264" w:rsidRPr="002B0264" w:rsidRDefault="008963BF" w:rsidP="008963B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r w:rsidR="002B0264">
        <w:rPr>
          <w:rFonts w:hint="eastAsia"/>
        </w:rPr>
        <w:t>。</w:t>
      </w:r>
    </w:p>
    <w:p w14:paraId="20088782" w14:textId="5151CC64" w:rsidR="0029647E" w:rsidRDefault="00A46820" w:rsidP="00FD7E3C">
      <w:pPr>
        <w:pStyle w:val="3"/>
      </w:pPr>
      <w:bookmarkStart w:id="76" w:name="_Toc530093284"/>
      <w:bookmarkStart w:id="77" w:name="_Toc530093638"/>
      <w:r>
        <w:t>3</w:t>
      </w:r>
      <w:r w:rsidR="0029647E">
        <w:t>.2.</w:t>
      </w:r>
      <w:r w:rsidR="00B94BC3">
        <w:t>3</w:t>
      </w:r>
      <w:r w:rsidR="000D6EF8">
        <w:rPr>
          <w:rFonts w:hint="eastAsia"/>
        </w:rPr>
        <w:t>微服务架构设计方案</w:t>
      </w:r>
      <w:bookmarkEnd w:id="76"/>
      <w:bookmarkEnd w:id="77"/>
    </w:p>
    <w:p w14:paraId="52C85809" w14:textId="47BD9717" w:rsidR="002B3A8D" w:rsidRDefault="00DB2ABF" w:rsidP="00DB2ABF">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Pr="00DF6283">
        <w:rPr>
          <w:rFonts w:hint="eastAsia"/>
          <w:color w:val="000000" w:themeColor="text1"/>
        </w:rPr>
        <w:t>如</w:t>
      </w:r>
      <w:r w:rsidR="00EC7842">
        <w:rPr>
          <w:color w:val="000000" w:themeColor="text1"/>
        </w:rPr>
        <w:fldChar w:fldCharType="begin"/>
      </w:r>
      <w:r w:rsidR="00EC7842">
        <w:rPr>
          <w:color w:val="000000" w:themeColor="text1"/>
        </w:rPr>
        <w:instrText xml:space="preserve"> </w:instrText>
      </w:r>
      <w:r w:rsidR="00EC7842">
        <w:rPr>
          <w:rFonts w:hint="eastAsia"/>
          <w:color w:val="000000" w:themeColor="text1"/>
        </w:rPr>
        <w:instrText>REF _Ref530093669 \h</w:instrText>
      </w:r>
      <w:r w:rsidR="00EC7842">
        <w:rPr>
          <w:color w:val="000000" w:themeColor="text1"/>
        </w:rPr>
        <w:instrText xml:space="preserve"> </w:instrText>
      </w:r>
      <w:r w:rsidR="00EC7842">
        <w:rPr>
          <w:color w:val="000000" w:themeColor="text1"/>
        </w:rPr>
      </w:r>
      <w:r w:rsidR="00EC7842">
        <w:rPr>
          <w:color w:val="000000" w:themeColor="text1"/>
        </w:rPr>
        <w:fldChar w:fldCharType="separate"/>
      </w:r>
      <w:r w:rsidR="008917B9">
        <w:rPr>
          <w:rFonts w:hint="eastAsia"/>
        </w:rPr>
        <w:t>表</w:t>
      </w:r>
      <w:r w:rsidR="008917B9">
        <w:rPr>
          <w:rFonts w:hint="eastAsia"/>
        </w:rPr>
        <w:t xml:space="preserve"> </w:t>
      </w:r>
      <w:r w:rsidR="008917B9">
        <w:rPr>
          <w:noProof/>
        </w:rPr>
        <w:t>2</w:t>
      </w:r>
      <w:r w:rsidR="008917B9">
        <w:t xml:space="preserve">  </w:t>
      </w:r>
      <w:r w:rsidR="008917B9">
        <w:rPr>
          <w:rFonts w:hint="eastAsia"/>
        </w:rPr>
        <w:t>微服务框架对比</w:t>
      </w:r>
      <w:r w:rsidR="00EC7842">
        <w:rPr>
          <w:color w:val="000000" w:themeColor="text1"/>
        </w:rPr>
        <w:fldChar w:fldCharType="end"/>
      </w:r>
      <w:r w:rsidRPr="00DF6283">
        <w:rPr>
          <w:rFonts w:hint="eastAsia"/>
          <w:color w:val="000000" w:themeColor="text1"/>
        </w:rPr>
        <w:t>所示</w:t>
      </w:r>
      <w:r>
        <w:rPr>
          <w:rFonts w:hint="eastAsia"/>
        </w:rPr>
        <w:t>，</w:t>
      </w:r>
      <w:r>
        <w:rPr>
          <w:rFonts w:hint="eastAsia"/>
        </w:rPr>
        <w:t>S</w:t>
      </w:r>
      <w:r>
        <w:t>pringCloud</w:t>
      </w:r>
      <w:r>
        <w:rPr>
          <w:rFonts w:hint="eastAsia"/>
        </w:rPr>
        <w:t>与</w:t>
      </w:r>
      <w:r>
        <w:rPr>
          <w:rFonts w:hint="eastAsia"/>
        </w:rPr>
        <w:t>Dubbo</w:t>
      </w:r>
      <w:r>
        <w:rPr>
          <w:rFonts w:hint="eastAsia"/>
        </w:rPr>
        <w:t>框架相比，</w:t>
      </w:r>
      <w:r>
        <w:rPr>
          <w:rFonts w:hint="eastAsia"/>
        </w:rPr>
        <w:t>SpringCloud</w:t>
      </w:r>
      <w:r>
        <w:rPr>
          <w:rFonts w:hint="eastAsia"/>
        </w:rPr>
        <w:t>框架的系统结构更简单，通过传统的</w:t>
      </w:r>
      <w:r>
        <w:rPr>
          <w:rFonts w:hint="eastAsia"/>
        </w:rPr>
        <w:t>SpringMVC</w:t>
      </w:r>
      <w:r>
        <w:rPr>
          <w:rFonts w:hint="eastAsia"/>
        </w:rPr>
        <w:t>架构加上注册中心的功能实现</w:t>
      </w:r>
      <w:r>
        <w:rPr>
          <w:rFonts w:hint="eastAsia"/>
        </w:rPr>
        <w:t>SpringCloud</w:t>
      </w:r>
      <w:r>
        <w:rPr>
          <w:rFonts w:hint="eastAsia"/>
        </w:rPr>
        <w:t>架构，而</w:t>
      </w:r>
      <w:r>
        <w:rPr>
          <w:rFonts w:hint="eastAsia"/>
        </w:rPr>
        <w:t>dubbo</w:t>
      </w:r>
      <w:r>
        <w:rPr>
          <w:rFonts w:hint="eastAsia"/>
        </w:rPr>
        <w:t>需要使用各种复杂的</w:t>
      </w:r>
      <w:r>
        <w:rPr>
          <w:rFonts w:hint="eastAsia"/>
        </w:rPr>
        <w:t>url</w:t>
      </w:r>
      <w:r>
        <w:rPr>
          <w:rFonts w:hint="eastAsia"/>
        </w:rPr>
        <w:t>，</w:t>
      </w:r>
      <w:r>
        <w:rPr>
          <w:rFonts w:hint="eastAsia"/>
        </w:rPr>
        <w:t>protocol</w:t>
      </w:r>
      <w:r>
        <w:rPr>
          <w:rFonts w:hint="eastAsia"/>
        </w:rPr>
        <w:t>等技术；从性能上看，</w:t>
      </w:r>
      <w:r>
        <w:rPr>
          <w:rFonts w:hint="eastAsia"/>
        </w:rPr>
        <w:t>dubbo</w:t>
      </w:r>
      <w:r>
        <w:rPr>
          <w:rFonts w:hint="eastAsia"/>
        </w:rPr>
        <w:t>的网络消耗小于</w:t>
      </w:r>
      <w:r>
        <w:rPr>
          <w:rFonts w:hint="eastAsia"/>
        </w:rPr>
        <w:t>SpringCloud</w:t>
      </w:r>
      <w:r>
        <w:rPr>
          <w:rFonts w:hint="eastAsia"/>
        </w:rPr>
        <w:t>，但是现在随着网络技术的发展，网络消耗已经不会对系统造成太大问题；从开发难易度上，</w:t>
      </w:r>
      <w:r>
        <w:rPr>
          <w:rFonts w:hint="eastAsia"/>
        </w:rPr>
        <w:t>dubbo</w:t>
      </w:r>
      <w:r>
        <w:rPr>
          <w:rFonts w:hint="eastAsia"/>
        </w:rPr>
        <w:t>的开发难度极大，对</w:t>
      </w:r>
      <w:r>
        <w:rPr>
          <w:rFonts w:hint="eastAsia"/>
        </w:rPr>
        <w:t>jar</w:t>
      </w:r>
      <w:r>
        <w:rPr>
          <w:rFonts w:hint="eastAsia"/>
        </w:rPr>
        <w:t>包的版本和代码库的依赖极大，</w:t>
      </w:r>
      <w:r>
        <w:rPr>
          <w:rFonts w:hint="eastAsia"/>
        </w:rPr>
        <w:t>SpringCloud</w:t>
      </w:r>
      <w:r>
        <w:rPr>
          <w:rFonts w:hint="eastAsia"/>
        </w:rPr>
        <w:t>比较自由，接口管控层面比较高效。</w:t>
      </w:r>
    </w:p>
    <w:p w14:paraId="75226D44" w14:textId="77777777" w:rsidR="00D75BC6" w:rsidRDefault="00D75BC6" w:rsidP="00DB2ABF">
      <w:pPr>
        <w:ind w:firstLine="480"/>
        <w:rPr>
          <w:rFonts w:hint="eastAsia"/>
        </w:rPr>
      </w:pPr>
    </w:p>
    <w:p w14:paraId="0CB8DA29" w14:textId="4ACA2021" w:rsidR="00DB2ABF" w:rsidRDefault="00DB2ABF" w:rsidP="00DB2ABF">
      <w:pPr>
        <w:ind w:firstLine="480"/>
      </w:pPr>
    </w:p>
    <w:p w14:paraId="654AE8CF" w14:textId="77777777" w:rsidR="00DB2ABF" w:rsidRDefault="00DB2ABF" w:rsidP="000657CD">
      <w:pPr>
        <w:ind w:firstLineChars="0" w:firstLine="0"/>
        <w:rPr>
          <w:rFonts w:hint="eastAsia"/>
        </w:rPr>
      </w:pPr>
    </w:p>
    <w:p w14:paraId="67C3C337" w14:textId="46A67739" w:rsidR="007C4581" w:rsidRDefault="007C4581" w:rsidP="007C4581">
      <w:pPr>
        <w:pStyle w:val="a9"/>
        <w:keepNext/>
        <w:ind w:firstLine="422"/>
      </w:pPr>
      <w:bookmarkStart w:id="78" w:name="_Ref530093669"/>
      <w:bookmarkStart w:id="79" w:name="_Toc530093674"/>
      <w:r>
        <w:rPr>
          <w:rFonts w:hint="eastAsia"/>
        </w:rPr>
        <w:t>表</w:t>
      </w:r>
      <w:r>
        <w:rPr>
          <w:rFonts w:hint="eastAsia"/>
        </w:rPr>
        <w:t xml:space="preserve"> </w:t>
      </w:r>
      <w:r>
        <w:fldChar w:fldCharType="begin"/>
      </w:r>
      <w:r w:rsidRPr="00F728F8">
        <w:instrText xml:space="preserve"> </w:instrText>
      </w:r>
      <w:r w:rsidRPr="00F728F8">
        <w:rPr>
          <w:rFonts w:hint="eastAsia"/>
        </w:rPr>
        <w:instrText xml:space="preserve">SEQ </w:instrText>
      </w:r>
      <w:r w:rsidRPr="00F728F8">
        <w:rPr>
          <w:rFonts w:hint="eastAsia"/>
        </w:rPr>
        <w:instrText>表</w:instrText>
      </w:r>
      <w:r w:rsidRPr="00F728F8">
        <w:rPr>
          <w:rFonts w:hint="eastAsia"/>
        </w:rPr>
        <w:instrText xml:space="preserve"> \* ARABIC</w:instrText>
      </w:r>
      <w:r w:rsidRPr="00F728F8">
        <w:instrText xml:space="preserve"> </w:instrText>
      </w:r>
      <w:r>
        <w:fldChar w:fldCharType="separate"/>
      </w:r>
      <w:r w:rsidR="008917B9">
        <w:rPr>
          <w:noProof/>
        </w:rPr>
        <w:t>2</w:t>
      </w:r>
      <w:r>
        <w:fldChar w:fldCharType="end"/>
      </w:r>
      <w:r>
        <w:t xml:space="preserve">  </w:t>
      </w:r>
      <w:r>
        <w:rPr>
          <w:rFonts w:hint="eastAsia"/>
        </w:rPr>
        <w:t>微服务框架对比</w:t>
      </w:r>
      <w:bookmarkEnd w:id="78"/>
      <w:bookmarkEnd w:id="79"/>
    </w:p>
    <w:tbl>
      <w:tblPr>
        <w:tblStyle w:val="aff1"/>
        <w:tblW w:w="0" w:type="auto"/>
        <w:jc w:val="center"/>
        <w:tblLook w:val="04A0" w:firstRow="1" w:lastRow="0" w:firstColumn="1" w:lastColumn="0" w:noHBand="0" w:noVBand="1"/>
      </w:tblPr>
      <w:tblGrid>
        <w:gridCol w:w="2765"/>
        <w:gridCol w:w="2765"/>
        <w:gridCol w:w="2766"/>
      </w:tblGrid>
      <w:tr w:rsidR="00DB2ABF" w14:paraId="4F51CCD5" w14:textId="77777777" w:rsidTr="007C4581">
        <w:trPr>
          <w:jc w:val="center"/>
        </w:trPr>
        <w:tc>
          <w:tcPr>
            <w:tcW w:w="2765" w:type="dxa"/>
          </w:tcPr>
          <w:p w14:paraId="6B12EE6D" w14:textId="61780FAE" w:rsidR="00DB2ABF" w:rsidRDefault="00DB2ABF" w:rsidP="00174450">
            <w:pPr>
              <w:ind w:firstLine="480"/>
            </w:pPr>
          </w:p>
        </w:tc>
        <w:tc>
          <w:tcPr>
            <w:tcW w:w="2765" w:type="dxa"/>
          </w:tcPr>
          <w:p w14:paraId="5051AFB4" w14:textId="77777777" w:rsidR="00DB2ABF" w:rsidRDefault="00DB2ABF" w:rsidP="00174450">
            <w:pPr>
              <w:ind w:firstLine="480"/>
            </w:pPr>
            <w:r>
              <w:rPr>
                <w:rFonts w:hint="eastAsia"/>
              </w:rPr>
              <w:t>SpringCloud</w:t>
            </w:r>
          </w:p>
        </w:tc>
        <w:tc>
          <w:tcPr>
            <w:tcW w:w="2766" w:type="dxa"/>
          </w:tcPr>
          <w:p w14:paraId="68CE59A4" w14:textId="77777777" w:rsidR="00DB2ABF" w:rsidRDefault="00DB2ABF" w:rsidP="00174450">
            <w:pPr>
              <w:ind w:firstLine="480"/>
            </w:pPr>
            <w:r>
              <w:t>D</w:t>
            </w:r>
            <w:r>
              <w:rPr>
                <w:rFonts w:hint="eastAsia"/>
              </w:rPr>
              <w:t>ubbo</w:t>
            </w:r>
          </w:p>
        </w:tc>
      </w:tr>
      <w:tr w:rsidR="00DB2ABF" w14:paraId="6B82056B" w14:textId="77777777" w:rsidTr="007C4581">
        <w:trPr>
          <w:jc w:val="center"/>
        </w:trPr>
        <w:tc>
          <w:tcPr>
            <w:tcW w:w="2765" w:type="dxa"/>
          </w:tcPr>
          <w:p w14:paraId="102BE292" w14:textId="77777777" w:rsidR="00DB2ABF" w:rsidRDefault="00DB2ABF" w:rsidP="00174450">
            <w:pPr>
              <w:ind w:firstLine="480"/>
            </w:pPr>
            <w:r>
              <w:rPr>
                <w:rFonts w:hint="eastAsia"/>
              </w:rPr>
              <w:t>开发难度</w:t>
            </w:r>
          </w:p>
        </w:tc>
        <w:tc>
          <w:tcPr>
            <w:tcW w:w="2765" w:type="dxa"/>
          </w:tcPr>
          <w:p w14:paraId="7E9FB0AF" w14:textId="77777777" w:rsidR="00DB2ABF" w:rsidRDefault="00DB2ABF" w:rsidP="00174450">
            <w:pPr>
              <w:ind w:firstLine="480"/>
            </w:pPr>
            <w:r>
              <w:rPr>
                <w:rFonts w:hint="eastAsia"/>
              </w:rPr>
              <w:t>难度小，自由</w:t>
            </w:r>
          </w:p>
        </w:tc>
        <w:tc>
          <w:tcPr>
            <w:tcW w:w="2766" w:type="dxa"/>
          </w:tcPr>
          <w:p w14:paraId="4F4A2BE0" w14:textId="77777777" w:rsidR="00DB2ABF" w:rsidRDefault="00DB2ABF" w:rsidP="007C4581">
            <w:pPr>
              <w:ind w:firstLineChars="0" w:firstLine="0"/>
            </w:pPr>
            <w:r>
              <w:rPr>
                <w:rFonts w:hint="eastAsia"/>
              </w:rPr>
              <w:t>难度大，不便管理</w:t>
            </w:r>
          </w:p>
        </w:tc>
      </w:tr>
      <w:tr w:rsidR="00DB2ABF" w14:paraId="7654A2A2" w14:textId="77777777" w:rsidTr="007C4581">
        <w:trPr>
          <w:jc w:val="center"/>
        </w:trPr>
        <w:tc>
          <w:tcPr>
            <w:tcW w:w="2765" w:type="dxa"/>
          </w:tcPr>
          <w:p w14:paraId="7616B9ED" w14:textId="77777777" w:rsidR="00DB2ABF" w:rsidRDefault="00DB2ABF" w:rsidP="00174450">
            <w:pPr>
              <w:ind w:firstLine="480"/>
            </w:pPr>
            <w:r>
              <w:rPr>
                <w:rFonts w:hint="eastAsia"/>
              </w:rPr>
              <w:t>系统结构</w:t>
            </w:r>
          </w:p>
        </w:tc>
        <w:tc>
          <w:tcPr>
            <w:tcW w:w="2765" w:type="dxa"/>
          </w:tcPr>
          <w:p w14:paraId="60E7B434" w14:textId="77777777" w:rsidR="00DB2ABF" w:rsidRDefault="00DB2ABF" w:rsidP="00174450">
            <w:pPr>
              <w:ind w:firstLine="480"/>
            </w:pPr>
            <w:r>
              <w:rPr>
                <w:rFonts w:hint="eastAsia"/>
              </w:rPr>
              <w:t>简单</w:t>
            </w:r>
          </w:p>
        </w:tc>
        <w:tc>
          <w:tcPr>
            <w:tcW w:w="2766" w:type="dxa"/>
          </w:tcPr>
          <w:p w14:paraId="33F91984" w14:textId="77777777" w:rsidR="00DB2ABF" w:rsidRDefault="00DB2ABF" w:rsidP="007C4581">
            <w:pPr>
              <w:ind w:firstLineChars="0" w:firstLine="0"/>
            </w:pPr>
            <w:r>
              <w:rPr>
                <w:rFonts w:hint="eastAsia"/>
              </w:rPr>
              <w:t>复杂</w:t>
            </w:r>
          </w:p>
        </w:tc>
      </w:tr>
      <w:tr w:rsidR="00DB2ABF" w14:paraId="0F2D5310" w14:textId="77777777" w:rsidTr="007C4581">
        <w:trPr>
          <w:jc w:val="center"/>
        </w:trPr>
        <w:tc>
          <w:tcPr>
            <w:tcW w:w="2765" w:type="dxa"/>
          </w:tcPr>
          <w:p w14:paraId="27F01E35" w14:textId="77777777" w:rsidR="00DB2ABF" w:rsidRDefault="00DB2ABF" w:rsidP="00174450">
            <w:pPr>
              <w:ind w:firstLine="480"/>
            </w:pPr>
            <w:r>
              <w:rPr>
                <w:rFonts w:hint="eastAsia"/>
              </w:rPr>
              <w:t>系统应用</w:t>
            </w:r>
          </w:p>
        </w:tc>
        <w:tc>
          <w:tcPr>
            <w:tcW w:w="2765" w:type="dxa"/>
          </w:tcPr>
          <w:p w14:paraId="41C3ACBF" w14:textId="77777777" w:rsidR="00DB2ABF" w:rsidRDefault="00DB2ABF" w:rsidP="00174450">
            <w:pPr>
              <w:ind w:firstLine="480"/>
            </w:pPr>
            <w:r>
              <w:rPr>
                <w:rFonts w:hint="eastAsia"/>
              </w:rPr>
              <w:t>应用广泛</w:t>
            </w:r>
          </w:p>
        </w:tc>
        <w:tc>
          <w:tcPr>
            <w:tcW w:w="2766" w:type="dxa"/>
          </w:tcPr>
          <w:p w14:paraId="0AC6FEE5" w14:textId="77777777" w:rsidR="00DB2ABF" w:rsidRDefault="00DB2ABF" w:rsidP="007C4581">
            <w:pPr>
              <w:ind w:firstLineChars="0" w:firstLine="0"/>
            </w:pPr>
            <w:r>
              <w:rPr>
                <w:rFonts w:hint="eastAsia"/>
              </w:rPr>
              <w:t>应用广泛</w:t>
            </w:r>
          </w:p>
        </w:tc>
      </w:tr>
      <w:tr w:rsidR="00DB2ABF" w14:paraId="56974AA1" w14:textId="77777777" w:rsidTr="007C4581">
        <w:trPr>
          <w:jc w:val="center"/>
        </w:trPr>
        <w:tc>
          <w:tcPr>
            <w:tcW w:w="2765" w:type="dxa"/>
          </w:tcPr>
          <w:p w14:paraId="58D8454F" w14:textId="77777777" w:rsidR="00DB2ABF" w:rsidRDefault="00DB2ABF" w:rsidP="00174450">
            <w:pPr>
              <w:ind w:firstLine="480"/>
            </w:pPr>
            <w:r>
              <w:rPr>
                <w:rFonts w:hint="eastAsia"/>
              </w:rPr>
              <w:t>技术支持</w:t>
            </w:r>
          </w:p>
        </w:tc>
        <w:tc>
          <w:tcPr>
            <w:tcW w:w="2765" w:type="dxa"/>
          </w:tcPr>
          <w:p w14:paraId="7BE7BFE3" w14:textId="77777777" w:rsidR="00DB2ABF" w:rsidRDefault="00DB2ABF" w:rsidP="00174450">
            <w:pPr>
              <w:ind w:firstLine="480"/>
            </w:pPr>
            <w:r>
              <w:rPr>
                <w:rFonts w:hint="eastAsia"/>
              </w:rPr>
              <w:t>开源社区活跃</w:t>
            </w:r>
          </w:p>
        </w:tc>
        <w:tc>
          <w:tcPr>
            <w:tcW w:w="2766" w:type="dxa"/>
          </w:tcPr>
          <w:p w14:paraId="04B95FA7" w14:textId="77777777" w:rsidR="00DB2ABF" w:rsidRDefault="00DB2ABF" w:rsidP="007C4581">
            <w:pPr>
              <w:ind w:firstLineChars="0" w:firstLine="0"/>
            </w:pPr>
            <w:r>
              <w:rPr>
                <w:rFonts w:hint="eastAsia"/>
              </w:rPr>
              <w:t>停止技术支持</w:t>
            </w:r>
          </w:p>
        </w:tc>
      </w:tr>
      <w:tr w:rsidR="00DB2ABF" w14:paraId="039E8B54" w14:textId="77777777" w:rsidTr="007C4581">
        <w:trPr>
          <w:jc w:val="center"/>
        </w:trPr>
        <w:tc>
          <w:tcPr>
            <w:tcW w:w="2765" w:type="dxa"/>
          </w:tcPr>
          <w:p w14:paraId="0516EED7" w14:textId="77777777" w:rsidR="00DB2ABF" w:rsidRDefault="00DB2ABF" w:rsidP="00174450">
            <w:pPr>
              <w:ind w:firstLine="480"/>
            </w:pPr>
            <w:r>
              <w:rPr>
                <w:rFonts w:hint="eastAsia"/>
              </w:rPr>
              <w:t>性能</w:t>
            </w:r>
          </w:p>
        </w:tc>
        <w:tc>
          <w:tcPr>
            <w:tcW w:w="2765" w:type="dxa"/>
          </w:tcPr>
          <w:p w14:paraId="5BD5543E" w14:textId="77777777" w:rsidR="00DB2ABF" w:rsidRDefault="00DB2ABF" w:rsidP="00174450">
            <w:pPr>
              <w:ind w:firstLine="480"/>
            </w:pPr>
            <w:r>
              <w:rPr>
                <w:rFonts w:hint="eastAsia"/>
              </w:rPr>
              <w:t>网络消耗较大</w:t>
            </w:r>
          </w:p>
        </w:tc>
        <w:tc>
          <w:tcPr>
            <w:tcW w:w="2766" w:type="dxa"/>
          </w:tcPr>
          <w:p w14:paraId="220DB9D3" w14:textId="77777777" w:rsidR="00DB2ABF" w:rsidRDefault="00DB2ABF" w:rsidP="007C4581">
            <w:pPr>
              <w:keepNext/>
              <w:ind w:firstLineChars="0" w:firstLine="0"/>
            </w:pPr>
            <w:r>
              <w:t>R</w:t>
            </w:r>
            <w:r>
              <w:rPr>
                <w:rFonts w:hint="eastAsia"/>
              </w:rPr>
              <w:t>pc</w:t>
            </w:r>
            <w:r>
              <w:rPr>
                <w:rFonts w:hint="eastAsia"/>
              </w:rPr>
              <w:t>调用网络消耗小</w:t>
            </w:r>
          </w:p>
        </w:tc>
      </w:tr>
    </w:tbl>
    <w:p w14:paraId="653A412B" w14:textId="77777777" w:rsidR="00AA3486" w:rsidRDefault="00AA3486" w:rsidP="00BB1FAE">
      <w:pPr>
        <w:ind w:firstLineChars="0" w:firstLine="0"/>
        <w:rPr>
          <w:rFonts w:hint="eastAsia"/>
        </w:rPr>
      </w:pPr>
    </w:p>
    <w:p w14:paraId="1A7DE9D5" w14:textId="2CA8DD30" w:rsidR="00AA3486" w:rsidRDefault="00AA3486" w:rsidP="00AA3486">
      <w:pPr>
        <w:ind w:firstLine="480"/>
      </w:pPr>
      <w:r>
        <w:rPr>
          <w:rFonts w:hint="eastAsia"/>
        </w:rPr>
        <w:t>经过上述对比，本课题决定采用开发难度较小，技术支持较强的</w:t>
      </w:r>
      <w:r>
        <w:rPr>
          <w:rFonts w:hint="eastAsia"/>
        </w:rPr>
        <w:t>SpringCloud</w:t>
      </w:r>
      <w:r>
        <w:rPr>
          <w:rFonts w:hint="eastAsia"/>
        </w:rPr>
        <w:t>框架来实现本课题的微服务架构。</w:t>
      </w:r>
    </w:p>
    <w:p w14:paraId="6B804C05" w14:textId="77777777" w:rsidR="00AA3486" w:rsidRDefault="00AA3486" w:rsidP="00AA3486">
      <w:pPr>
        <w:ind w:firstLine="480"/>
      </w:pPr>
      <w:r>
        <w:rPr>
          <w:rFonts w:hint="eastAsia"/>
        </w:rPr>
        <w:t>微服务主要用来实现</w:t>
      </w:r>
      <w:r>
        <w:rPr>
          <w:rFonts w:hint="eastAsia"/>
        </w:rPr>
        <w:t>SaaS</w:t>
      </w:r>
      <w:r>
        <w:rPr>
          <w:rFonts w:hint="eastAsia"/>
        </w:rPr>
        <w:t>服务体系中的组合服务层、数据逻辑访问层以及展现层的设计。其中展现层基于快速开发工具</w:t>
      </w:r>
      <w:r>
        <w:rPr>
          <w:rFonts w:hint="eastAsia"/>
        </w:rPr>
        <w:t>Dorado</w:t>
      </w:r>
      <w:r>
        <w:rPr>
          <w:rFonts w:hint="eastAsia"/>
        </w:rPr>
        <w:t>集成开发，完成用户界面的设计。采用</w:t>
      </w:r>
      <w:r>
        <w:rPr>
          <w:rFonts w:hint="eastAsia"/>
        </w:rPr>
        <w:t>http</w:t>
      </w:r>
      <w:r>
        <w:rPr>
          <w:rFonts w:hint="eastAsia"/>
        </w:rPr>
        <w:t>和</w:t>
      </w:r>
      <w:r>
        <w:rPr>
          <w:rFonts w:hint="eastAsia"/>
        </w:rPr>
        <w:t>https</w:t>
      </w:r>
      <w:r>
        <w:rPr>
          <w:rFonts w:hint="eastAsia"/>
        </w:rPr>
        <w:t>网络传输协议与后台服务解耦，将展现层和服务应用层之间的逻辑分离。通过</w:t>
      </w:r>
      <w:r>
        <w:rPr>
          <w:rFonts w:hint="eastAsia"/>
        </w:rPr>
        <w:t>Restful</w:t>
      </w:r>
      <w:r>
        <w:rPr>
          <w:rFonts w:hint="eastAsia"/>
        </w:rPr>
        <w:t>中间件对服务之间接口调用进行数据交互。使用</w:t>
      </w:r>
      <w:r w:rsidRPr="00634C06">
        <w:t>Axure RP</w:t>
      </w:r>
      <w:r>
        <w:rPr>
          <w:rFonts w:hint="eastAsia"/>
        </w:rPr>
        <w:t>快速原型工具对界面</w:t>
      </w:r>
      <w:r>
        <w:rPr>
          <w:rFonts w:hint="eastAsia"/>
        </w:rPr>
        <w:t>UI</w:t>
      </w:r>
      <w:r>
        <w:rPr>
          <w:rFonts w:hint="eastAsia"/>
        </w:rPr>
        <w:t>进行设计，同时在</w:t>
      </w:r>
      <w:r>
        <w:rPr>
          <w:rFonts w:hint="eastAsia"/>
        </w:rPr>
        <w:t>Dorado</w:t>
      </w:r>
      <w:r>
        <w:rPr>
          <w:rFonts w:hint="eastAsia"/>
        </w:rPr>
        <w:t>的基础上使用</w:t>
      </w:r>
      <w:r>
        <w:rPr>
          <w:rFonts w:hint="eastAsia"/>
        </w:rPr>
        <w:t>H</w:t>
      </w:r>
      <w:r>
        <w:t>5</w:t>
      </w:r>
      <w:r>
        <w:rPr>
          <w:rFonts w:hint="eastAsia"/>
        </w:rPr>
        <w:t>、</w:t>
      </w:r>
      <w:r>
        <w:rPr>
          <w:rFonts w:hint="eastAsia"/>
        </w:rPr>
        <w:t>jsp</w:t>
      </w:r>
      <w:r>
        <w:rPr>
          <w:rFonts w:hint="eastAsia"/>
        </w:rPr>
        <w:t>等前端技术和</w:t>
      </w:r>
      <w:r>
        <w:rPr>
          <w:rFonts w:hint="eastAsia"/>
        </w:rPr>
        <w:t>BootStrap</w:t>
      </w:r>
      <w:r>
        <w:rPr>
          <w:rFonts w:hint="eastAsia"/>
        </w:rPr>
        <w:t>、</w:t>
      </w:r>
      <w:r>
        <w:rPr>
          <w:rFonts w:hint="eastAsia"/>
        </w:rPr>
        <w:t>React</w:t>
      </w:r>
      <w:r>
        <w:rPr>
          <w:rFonts w:hint="eastAsia"/>
        </w:rPr>
        <w:t>等前端技术框架研发界面。</w:t>
      </w:r>
    </w:p>
    <w:p w14:paraId="33F14C23" w14:textId="77777777" w:rsidR="00AA3486" w:rsidRDefault="00AA3486" w:rsidP="00AA3486">
      <w:pPr>
        <w:ind w:firstLine="480"/>
      </w:pPr>
      <w:r>
        <w:rPr>
          <w:rFonts w:hint="eastAsia"/>
        </w:rPr>
        <w:t>其次，应用服务层分为业务逻辑服务和架构技术服务。其中架构技术服务主要包注册中心、负载均衡、容错保护、数据通信、服务安全等模块的设计。注册中心提供服务发现的能力，服务启动时向注册中心中注册自己的信息，注册中心是微服务的基础，本课题主要通过</w:t>
      </w:r>
      <w:r>
        <w:rPr>
          <w:rFonts w:hint="eastAsia"/>
        </w:rPr>
        <w:t>SpringCloud</w:t>
      </w:r>
      <w:r>
        <w:rPr>
          <w:rFonts w:hint="eastAsia"/>
        </w:rPr>
        <w:t>下的</w:t>
      </w:r>
      <w:r>
        <w:rPr>
          <w:rFonts w:hint="eastAsia"/>
        </w:rPr>
        <w:t>Eureka</w:t>
      </w:r>
      <w:r>
        <w:rPr>
          <w:rFonts w:hint="eastAsia"/>
        </w:rPr>
        <w:t>组件实现注册中心的功能；负载均衡是</w:t>
      </w:r>
      <w:r>
        <w:rPr>
          <w:rFonts w:hint="eastAsia"/>
        </w:rPr>
        <w:t>SaaS</w:t>
      </w:r>
      <w:r>
        <w:rPr>
          <w:rFonts w:hint="eastAsia"/>
        </w:rPr>
        <w:t>模式第四级成熟度模型的关键，租户的所有请求首先经过负载均衡合理的分配到每一个服务中，减轻服务器的负载，支持多个实例来分担用户的大量访问，可以让应用软件水平无限扩展，本课题通过</w:t>
      </w:r>
      <w:r>
        <w:rPr>
          <w:rFonts w:hint="eastAsia"/>
        </w:rPr>
        <w:t>Spring</w:t>
      </w:r>
      <w:r>
        <w:t>Cl</w:t>
      </w:r>
      <w:r>
        <w:rPr>
          <w:rFonts w:hint="eastAsia"/>
        </w:rPr>
        <w:t>oud</w:t>
      </w:r>
      <w:r>
        <w:rPr>
          <w:rFonts w:hint="eastAsia"/>
        </w:rPr>
        <w:t>框架下的</w:t>
      </w:r>
      <w:r>
        <w:rPr>
          <w:rFonts w:hint="eastAsia"/>
        </w:rPr>
        <w:t>Ribbon</w:t>
      </w:r>
      <w:r>
        <w:rPr>
          <w:rFonts w:hint="eastAsia"/>
        </w:rPr>
        <w:t>组件实现基于</w:t>
      </w:r>
      <w:r>
        <w:rPr>
          <w:rFonts w:hint="eastAsia"/>
        </w:rPr>
        <w:t>HTTP</w:t>
      </w:r>
      <w:r>
        <w:rPr>
          <w:rFonts w:hint="eastAsia"/>
        </w:rPr>
        <w:t>和</w:t>
      </w:r>
      <w:r>
        <w:rPr>
          <w:rFonts w:hint="eastAsia"/>
        </w:rPr>
        <w:t>TCP</w:t>
      </w:r>
      <w:r>
        <w:rPr>
          <w:rFonts w:hint="eastAsia"/>
        </w:rPr>
        <w:t>网络传输协议的负载均衡器；服务容错保护机制用来保护服务由于网络原因或者服务自身的问题导致调用服务异常，为了解决这一问题，使用</w:t>
      </w:r>
      <w:r>
        <w:rPr>
          <w:rFonts w:hint="eastAsia"/>
        </w:rPr>
        <w:t>SpringCloud</w:t>
      </w:r>
      <w:r>
        <w:rPr>
          <w:rFonts w:hint="eastAsia"/>
        </w:rPr>
        <w:t>框架下的</w:t>
      </w:r>
      <w:r>
        <w:rPr>
          <w:rFonts w:hint="eastAsia"/>
        </w:rPr>
        <w:t>Hystrix</w:t>
      </w:r>
      <w:r>
        <w:rPr>
          <w:rFonts w:hint="eastAsia"/>
        </w:rPr>
        <w:t>组件实现断路器、线路隔离等保护功能；为了实现各个微小子服务之间的服务通讯，</w:t>
      </w:r>
      <w:r>
        <w:rPr>
          <w:rFonts w:hint="eastAsia"/>
        </w:rPr>
        <w:t>SpringCloud</w:t>
      </w:r>
      <w:r>
        <w:rPr>
          <w:rFonts w:hint="eastAsia"/>
        </w:rPr>
        <w:t>提供了两种通讯方式</w:t>
      </w:r>
      <w:r>
        <w:rPr>
          <w:rFonts w:hint="eastAsia"/>
        </w:rPr>
        <w:t>RestTemplate</w:t>
      </w:r>
      <w:r>
        <w:rPr>
          <w:rFonts w:hint="eastAsia"/>
        </w:rPr>
        <w:t>和</w:t>
      </w:r>
      <w:r>
        <w:rPr>
          <w:rFonts w:hint="eastAsia"/>
        </w:rPr>
        <w:t>Feign</w:t>
      </w:r>
      <w:r>
        <w:rPr>
          <w:rFonts w:hint="eastAsia"/>
        </w:rPr>
        <w:t>，两种通信方式都是基于网络传输，实现</w:t>
      </w:r>
      <w:r>
        <w:rPr>
          <w:rFonts w:hint="eastAsia"/>
        </w:rPr>
        <w:t>HTTP</w:t>
      </w:r>
      <w:r>
        <w:rPr>
          <w:rFonts w:hint="eastAsia"/>
        </w:rPr>
        <w:lastRenderedPageBreak/>
        <w:t>远程调用，功能相同；微服务中所有的</w:t>
      </w:r>
      <w:r>
        <w:rPr>
          <w:rFonts w:hint="eastAsia"/>
        </w:rPr>
        <w:t>Rest</w:t>
      </w:r>
      <w:r>
        <w:rPr>
          <w:rFonts w:hint="eastAsia"/>
        </w:rPr>
        <w:t>传输调用最终都是暴露在公网上，那么需要保证网络上的公司私人业务的安全性，防止信息泄露，本课题利用</w:t>
      </w:r>
      <w:r>
        <w:rPr>
          <w:rFonts w:hint="eastAsia"/>
        </w:rPr>
        <w:t>SpringCloud</w:t>
      </w:r>
      <w:r>
        <w:rPr>
          <w:rFonts w:hint="eastAsia"/>
        </w:rPr>
        <w:t>下的</w:t>
      </w:r>
      <w:r>
        <w:rPr>
          <w:rFonts w:hint="eastAsia"/>
        </w:rPr>
        <w:t>SpringSecurity</w:t>
      </w:r>
      <w:r>
        <w:rPr>
          <w:rFonts w:hint="eastAsia"/>
        </w:rPr>
        <w:t>实现网络传输安全。</w:t>
      </w:r>
      <w:r>
        <w:rPr>
          <w:rFonts w:hint="eastAsia"/>
        </w:rPr>
        <w:t>SpringCloud</w:t>
      </w:r>
      <w:r>
        <w:rPr>
          <w:rFonts w:hint="eastAsia"/>
        </w:rPr>
        <w:t>框架在架构技术层面众多服务要求提供了技术支持，不需要做出太大的改动，因此架构技术层面不是本课题研究的重点，将直接利用这些微服务组件提供支持</w:t>
      </w:r>
    </w:p>
    <w:p w14:paraId="6AA84856" w14:textId="12F66884" w:rsidR="00DB2ABF" w:rsidRDefault="00AA3486" w:rsidP="00C61915">
      <w:pPr>
        <w:ind w:firstLine="480"/>
      </w:pPr>
      <w:r>
        <w:rPr>
          <w:rFonts w:hint="eastAsia"/>
        </w:rPr>
        <w:t>应用服务层还包括业务逻辑服务，是将装配制造执行系统任务管理的模块拆分成几个独立的子服务，分别部署在不同的物理机或者虚拟容器中。业务逻辑服务运用架构技术服务提供的整个微服务运行的环境，与数据存储层和用户交互，在业务逻辑层进行逻辑处理，然后将渲染的界面传递给用户，实现人机交互。业务逻辑层是整个装配制造执行系统的核心，为了实现</w:t>
      </w:r>
      <w:r>
        <w:rPr>
          <w:rFonts w:hint="eastAsia"/>
        </w:rPr>
        <w:t>SaaS</w:t>
      </w:r>
      <w:r>
        <w:rPr>
          <w:rFonts w:hint="eastAsia"/>
        </w:rPr>
        <w:t>模式对软件功能可配置的要求以及第四级成熟度模型对软件灵活性和可拓展的要求，需要将传统的装配系统中的业务逻辑拆分成独立的子服务。</w:t>
      </w:r>
    </w:p>
    <w:p w14:paraId="3365E214" w14:textId="747E7EAA" w:rsidR="00A26F6B" w:rsidRDefault="00A26F6B" w:rsidP="00A26F6B">
      <w:pPr>
        <w:keepNext/>
        <w:ind w:firstLineChars="0" w:firstLine="0"/>
        <w:jc w:val="center"/>
        <w:rPr>
          <w:rFonts w:hint="eastAsia"/>
        </w:rPr>
      </w:pPr>
      <w:r>
        <w:object w:dxaOrig="9571" w:dyaOrig="8281" w14:anchorId="2AF429A1">
          <v:shape id="_x0000_i1678" type="#_x0000_t75" style="width:457.15pt;height:395.3pt" o:ole="">
            <v:imagedata r:id="rId45" o:title=""/>
          </v:shape>
          <o:OLEObject Type="Embed" ProgID="Visio.Drawing.15" ShapeID="_x0000_i1678" DrawAspect="Content" ObjectID="_1603862886" r:id="rId46"/>
        </w:object>
      </w:r>
    </w:p>
    <w:p w14:paraId="12144A8D" w14:textId="2BE9DAEA" w:rsidR="00381984" w:rsidRPr="00AA3486" w:rsidRDefault="00381984" w:rsidP="00381984">
      <w:pPr>
        <w:pStyle w:val="a9"/>
        <w:ind w:firstLine="422"/>
        <w:rPr>
          <w:rFonts w:hint="eastAsia"/>
        </w:rPr>
      </w:pPr>
      <w:bookmarkStart w:id="80" w:name="_Toc53009373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14</w:t>
      </w:r>
      <w:r>
        <w:fldChar w:fldCharType="end"/>
      </w:r>
      <w:r>
        <w:t xml:space="preserve">  </w:t>
      </w:r>
      <w:r>
        <w:rPr>
          <w:rFonts w:hint="eastAsia"/>
        </w:rPr>
        <w:t>微服务架构技术方案</w:t>
      </w:r>
      <w:bookmarkEnd w:id="80"/>
    </w:p>
    <w:p w14:paraId="779ECCDF" w14:textId="77777777" w:rsidR="00A26F6B" w:rsidRDefault="00A26F6B" w:rsidP="00A26F6B">
      <w:pPr>
        <w:pStyle w:val="afff2"/>
        <w:ind w:firstLine="480"/>
      </w:pPr>
    </w:p>
    <w:p w14:paraId="67BF4EE1" w14:textId="79CA0CB9" w:rsidR="00A26F6B" w:rsidRDefault="00A26F6B" w:rsidP="005D15DB">
      <w:pPr>
        <w:ind w:firstLine="480"/>
        <w:rPr>
          <w:rFonts w:hint="eastAsia"/>
        </w:rPr>
      </w:pPr>
      <w:r>
        <w:rPr>
          <w:rFonts w:hint="eastAsia"/>
        </w:rPr>
        <w:t>综上所述，本课题就微服务技术架构方案实现的关键问题在于对业务逻辑服务层面的拆分，以及各个子服务的功能实现。然后在微服务实现的基础上配置用户的业务流程。接下来，本文将具体论述使用微服务的系统技术方案实现装配制造执行系统软件的</w:t>
      </w:r>
      <w:r>
        <w:rPr>
          <w:rFonts w:hint="eastAsia"/>
        </w:rPr>
        <w:t>SaaS</w:t>
      </w:r>
      <w:r>
        <w:rPr>
          <w:rFonts w:hint="eastAsia"/>
        </w:rPr>
        <w:t>化。</w:t>
      </w:r>
    </w:p>
    <w:p w14:paraId="034A9249" w14:textId="5E63A21A" w:rsidR="00DD4266" w:rsidRDefault="00A46820" w:rsidP="00621CDE">
      <w:pPr>
        <w:pStyle w:val="2"/>
        <w:spacing w:before="163" w:after="163"/>
      </w:pPr>
      <w:bookmarkStart w:id="81" w:name="_Toc530093285"/>
      <w:bookmarkStart w:id="82" w:name="_Toc530093639"/>
      <w:r>
        <w:t>3</w:t>
      </w:r>
      <w:r w:rsidR="00DD4266">
        <w:t>.</w:t>
      </w:r>
      <w:r w:rsidR="0029647E">
        <w:t>3</w:t>
      </w:r>
      <w:r w:rsidR="00DD4266">
        <w:t xml:space="preserve"> </w:t>
      </w:r>
      <w:r w:rsidR="005D15DB">
        <w:rPr>
          <w:rFonts w:hint="eastAsia"/>
        </w:rPr>
        <w:t>基于</w:t>
      </w:r>
      <w:r w:rsidR="005D15DB">
        <w:rPr>
          <w:rFonts w:hint="eastAsia"/>
        </w:rPr>
        <w:t>SaaS</w:t>
      </w:r>
      <w:r w:rsidR="005D15DB">
        <w:rPr>
          <w:rFonts w:hint="eastAsia"/>
        </w:rPr>
        <w:t>的微服务系统架构实现</w:t>
      </w:r>
      <w:bookmarkEnd w:id="81"/>
      <w:bookmarkEnd w:id="82"/>
    </w:p>
    <w:p w14:paraId="1A725A12" w14:textId="77777777" w:rsidR="00E80228" w:rsidRDefault="00E80228" w:rsidP="00E80228">
      <w:pPr>
        <w:ind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fldChar w:fldCharType="begin"/>
      </w:r>
      <w:r>
        <w:instrText xml:space="preserve"> ADDIN NE.Ref.{EB496D90-C913-42D7-8496-92C069BD3B09}</w:instrText>
      </w:r>
      <w:r>
        <w:fldChar w:fldCharType="separate"/>
      </w:r>
      <w:r>
        <w:rPr>
          <w:color w:val="080000"/>
          <w:kern w:val="0"/>
          <w:vertAlign w:val="superscript"/>
        </w:rPr>
        <w:t>[47]</w:t>
      </w:r>
      <w:r>
        <w:fldChar w:fldCharType="end"/>
      </w:r>
      <w:r>
        <w:rPr>
          <w:rFonts w:hint="eastAsia"/>
        </w:rPr>
        <w:t>：移动装配形式与固定装配形式。同时根据装配现代化程度的不同，部分制造企业严格实现了</w:t>
      </w:r>
      <w:r>
        <w:rPr>
          <w:rFonts w:hint="eastAsia"/>
        </w:rPr>
        <w:t>MRPII</w:t>
      </w:r>
    </w:p>
    <w:p w14:paraId="2FF61219" w14:textId="77777777" w:rsidR="00E80228" w:rsidRDefault="00E80228" w:rsidP="00E80228">
      <w:pPr>
        <w:ind w:firstLine="480"/>
      </w:pPr>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0E210D58" w14:textId="77777777" w:rsidR="00E80228" w:rsidRDefault="00E80228" w:rsidP="00E80228">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软件平台上定制服务的前提就是服务平台为用户提供一个应用模板，模板以标准的应用服务为基础实现。因此在实现装配制造系统</w:t>
      </w:r>
      <w:r>
        <w:rPr>
          <w:rFonts w:hint="eastAsia"/>
        </w:rPr>
        <w:t>SaaS</w:t>
      </w:r>
      <w:r>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3706DDE4" w14:textId="02C0F98A" w:rsidR="00C02117" w:rsidRDefault="00E80228" w:rsidP="00E80228">
      <w:pPr>
        <w:ind w:firstLine="480"/>
      </w:pPr>
      <w:r>
        <w:rPr>
          <w:rFonts w:hint="eastAsia"/>
        </w:rPr>
        <w:t>根据制造企业现代化生产管理的科学方法，结合本课题对柔性装配制造执行系统的研究，对装配系统通用任务管理的功能设计如下图，将传统的装配系统任务管理服务拆分成四个服务：订单管理、主生产计划管理、生产指令管理和任务执行管理</w:t>
      </w:r>
      <w:r w:rsidR="00C02117">
        <w:rPr>
          <w:rFonts w:hint="eastAsia"/>
        </w:rPr>
        <w:t>。</w:t>
      </w:r>
    </w:p>
    <w:p w14:paraId="1D3D4832" w14:textId="09C1C163" w:rsidR="008962F4" w:rsidRDefault="008962F4" w:rsidP="008962F4">
      <w:pPr>
        <w:ind w:firstLine="480"/>
      </w:pPr>
      <w:r>
        <w:rPr>
          <w:rFonts w:hint="eastAsia"/>
        </w:rPr>
        <w:t>订单管理是一个企业的生产规划和产品系列大纲，用来协调满足经营规划所需求的产量与可用资源之间的差距，也是一个装配生产过程的开始。企业的订单管理是企业经营战略的具体体现，同时是主生产计划（</w:t>
      </w:r>
      <w:r>
        <w:rPr>
          <w:rFonts w:hint="eastAsia"/>
        </w:rPr>
        <w:t>Master</w:t>
      </w:r>
      <w:r>
        <w:t xml:space="preserve"> </w:t>
      </w:r>
      <w:r>
        <w:rPr>
          <w:rFonts w:hint="eastAsia"/>
        </w:rPr>
        <w:t>Production</w:t>
      </w:r>
      <w:r>
        <w:t xml:space="preserve"> </w:t>
      </w:r>
      <w:r>
        <w:rPr>
          <w:rFonts w:hint="eastAsia"/>
        </w:rPr>
        <w:t>Schedule</w:t>
      </w:r>
      <w:r>
        <w:t xml:space="preserve"> , </w:t>
      </w:r>
      <w:r>
        <w:rPr>
          <w:rFonts w:hint="eastAsia"/>
        </w:rPr>
        <w:t>MPS</w:t>
      </w:r>
      <w:r>
        <w:rPr>
          <w:rFonts w:hint="eastAsia"/>
        </w:rPr>
        <w:t>）的依据。因此订单管理服务是整个装配系统任务管理的开端。订单管理的功能包括对预测和生产订单数据集的管理、用户信息维护等</w:t>
      </w:r>
    </w:p>
    <w:p w14:paraId="530755BE" w14:textId="77777777" w:rsidR="008962F4" w:rsidRDefault="008962F4" w:rsidP="008962F4">
      <w:pPr>
        <w:ind w:firstLine="480"/>
      </w:pPr>
      <w:r>
        <w:rPr>
          <w:rFonts w:hint="eastAsia"/>
        </w:rPr>
        <w:t>主生产计划是对企业生产订单的细化，用来协调生产需求和可用资源之间的差距，主生产计划是以企业的生产规划即订单为输入，安排详细的进度计划。主生产计划</w:t>
      </w:r>
      <w:r>
        <w:rPr>
          <w:rFonts w:hint="eastAsia"/>
        </w:rPr>
        <w:t>MPS</w:t>
      </w:r>
      <w:r>
        <w:rPr>
          <w:rFonts w:hint="eastAsia"/>
        </w:rPr>
        <w:lastRenderedPageBreak/>
        <w:t>在制造业中广泛应用，驱动整个生产和控制系统，因此主生产计划是装配系统任务管理服务中不可或缺的一环。</w:t>
      </w:r>
    </w:p>
    <w:p w14:paraId="5B7140F9" w14:textId="77777777" w:rsidR="008962F4" w:rsidRDefault="008962F4" w:rsidP="008962F4">
      <w:pPr>
        <w:ind w:firstLine="480"/>
      </w:pPr>
      <w:r>
        <w:rPr>
          <w:rFonts w:hint="eastAsia"/>
        </w:rPr>
        <w:t>主生产计划知识最终产品的计划，但是一个产品可能由成百上千种相关物料组成，需要对主生产计划进行</w:t>
      </w:r>
      <w:r>
        <w:rPr>
          <w:rFonts w:hint="eastAsia"/>
        </w:rPr>
        <w:t>MRP</w:t>
      </w:r>
      <w:r>
        <w:rPr>
          <w:rFonts w:hint="eastAsia"/>
        </w:rPr>
        <w:t>运算得到详细的物料需求计划，也就是生成生产指令，每一个生产指令都是一个单独的物料需求。包括制造需求和采购需求。因此，生产指令也是其中装配任务管理服务中的一环。</w:t>
      </w:r>
    </w:p>
    <w:p w14:paraId="22D68054" w14:textId="074621F0" w:rsidR="008962F4" w:rsidRDefault="008962F4" w:rsidP="008962F4">
      <w:pPr>
        <w:ind w:firstLine="480"/>
      </w:pPr>
      <w:r>
        <w:rPr>
          <w:rFonts w:hint="eastAsia"/>
        </w:rPr>
        <w:t>最后就是任务执行管理服务，这是所有装配制造业生产流程的核心，车间生产作业控制的目标是通过对制造过程中任务的计划、执行和监控提高生产资源的利用率，达到提高生产率的目的。</w:t>
      </w:r>
    </w:p>
    <w:p w14:paraId="6748DD8E" w14:textId="77777777" w:rsidR="00A62DA4" w:rsidRDefault="00A62DA4" w:rsidP="00A62DA4">
      <w:pPr>
        <w:keepNext/>
        <w:ind w:firstLineChars="0" w:firstLine="0"/>
        <w:jc w:val="center"/>
      </w:pPr>
      <w:r>
        <w:object w:dxaOrig="10875" w:dyaOrig="6045" w14:anchorId="384613A8">
          <v:shape id="_x0000_i1728" type="#_x0000_t75" style="width:415pt;height:230.25pt" o:ole="">
            <v:imagedata r:id="rId47" o:title=""/>
          </v:shape>
          <o:OLEObject Type="Embed" ProgID="Visio.Drawing.15" ShapeID="_x0000_i1728" DrawAspect="Content" ObjectID="_1603862887" r:id="rId48"/>
        </w:object>
      </w:r>
    </w:p>
    <w:p w14:paraId="28909D1A" w14:textId="497645B6" w:rsidR="00222D76" w:rsidRDefault="00A62DA4" w:rsidP="00A62DA4">
      <w:pPr>
        <w:pStyle w:val="a9"/>
        <w:ind w:firstLine="422"/>
        <w:rPr>
          <w:rFonts w:hint="eastAsia"/>
        </w:rPr>
      </w:pPr>
      <w:bookmarkStart w:id="83" w:name="_Toc5300937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15</w:t>
      </w:r>
      <w:r>
        <w:fldChar w:fldCharType="end"/>
      </w:r>
      <w:r>
        <w:t xml:space="preserve">  </w:t>
      </w:r>
      <w:r>
        <w:rPr>
          <w:rFonts w:hint="eastAsia"/>
        </w:rPr>
        <w:t>装配任务管理功能模块图</w:t>
      </w:r>
      <w:bookmarkEnd w:id="83"/>
    </w:p>
    <w:p w14:paraId="0F8358B7" w14:textId="77777777" w:rsidR="00715C96" w:rsidRDefault="00715C96" w:rsidP="00715C96">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本课题将装配系统任务管理服务拆分成订单管理、计划管理、生产指令管理和任务管理。不同的装配制造企业可以实现不同流程的配置。装配现代化程度较高的企业可以定制所有服务流程，装配系统流程如</w:t>
      </w:r>
      <w:r w:rsidRPr="00BD6733">
        <w:rPr>
          <w:rFonts w:hint="eastAsia"/>
        </w:rPr>
        <w:t>图</w:t>
      </w:r>
      <w:r w:rsidRPr="00BD6733">
        <w:rPr>
          <w:rFonts w:hint="eastAsia"/>
        </w:rPr>
        <w:t>1</w:t>
      </w:r>
      <w:r>
        <w:t>3</w:t>
      </w:r>
      <w:r w:rsidRPr="00BD6733">
        <w:rPr>
          <w:rFonts w:hint="eastAsia"/>
        </w:rPr>
        <w:t>所示</w:t>
      </w:r>
      <w:r>
        <w:rPr>
          <w:rFonts w:hint="eastAsia"/>
        </w:rPr>
        <w:t>，从订单管理开始，订单管理员对订单数据集进行维护。计划员通过订单和计划的关联，将订单产品需求数据通过网络传输协议传送到计划管理服务，经过计划管理的</w:t>
      </w:r>
      <w:r>
        <w:rPr>
          <w:rFonts w:hint="eastAsia"/>
        </w:rPr>
        <w:t>MRP</w:t>
      </w:r>
      <w:r>
        <w:rPr>
          <w:rFonts w:hint="eastAsia"/>
        </w:rPr>
        <w:t>运算产生制造需求和物料需求。然后将生产指令下发到生产作业管理服务中，生产在制任务或者是和当前的在制任务进行关联，然后车间工人拿到任务进行生产，并且将任务的状态返回到上一级的服务，通知任务完</w:t>
      </w:r>
    </w:p>
    <w:p w14:paraId="5FD96A6F" w14:textId="538698F0" w:rsidR="00715C96" w:rsidRDefault="001F4B1D" w:rsidP="00715C96">
      <w:pPr>
        <w:keepNext/>
        <w:ind w:firstLineChars="0" w:firstLine="0"/>
        <w:jc w:val="center"/>
      </w:pPr>
      <w:r w:rsidRPr="00292B36">
        <w:rPr>
          <w:rFonts w:hint="eastAsia"/>
          <w:noProof/>
        </w:rPr>
        <w:lastRenderedPageBreak/>
        <w:drawing>
          <wp:inline distT="0" distB="0" distL="0" distR="0" wp14:anchorId="6DA62340" wp14:editId="19A335F4">
            <wp:extent cx="5244861" cy="4182753"/>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2946" cy="4189200"/>
                    </a:xfrm>
                    <a:prstGeom prst="rect">
                      <a:avLst/>
                    </a:prstGeom>
                    <a:noFill/>
                    <a:ln>
                      <a:noFill/>
                    </a:ln>
                  </pic:spPr>
                </pic:pic>
              </a:graphicData>
            </a:graphic>
          </wp:inline>
        </w:drawing>
      </w:r>
    </w:p>
    <w:p w14:paraId="70908DBC" w14:textId="74B674B2" w:rsidR="00715C96" w:rsidRDefault="00715C96" w:rsidP="00715C96">
      <w:pPr>
        <w:pStyle w:val="a9"/>
        <w:ind w:firstLine="422"/>
        <w:rPr>
          <w:rFonts w:hint="eastAsia"/>
        </w:rPr>
      </w:pPr>
      <w:bookmarkStart w:id="84" w:name="_Toc5300937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16</w:t>
      </w:r>
      <w:r>
        <w:fldChar w:fldCharType="end"/>
      </w:r>
      <w:r>
        <w:t xml:space="preserve">  </w:t>
      </w:r>
      <w:r>
        <w:rPr>
          <w:rFonts w:hint="eastAsia"/>
        </w:rPr>
        <w:t>装配系统功能模型</w:t>
      </w:r>
      <w:bookmarkEnd w:id="84"/>
    </w:p>
    <w:p w14:paraId="7BE8A193" w14:textId="2EF677ED" w:rsidR="00C02117" w:rsidRPr="00B87065" w:rsidRDefault="00715C96" w:rsidP="00715C96">
      <w:pPr>
        <w:ind w:firstLineChars="0" w:firstLine="0"/>
        <w:rPr>
          <w:rFonts w:hint="eastAsia"/>
        </w:rPr>
      </w:pPr>
      <w:r>
        <w:rPr>
          <w:rFonts w:hint="eastAsia"/>
        </w:rPr>
        <w:t>成或者报废等信息。计划员根据任务反馈的状态实时反馈给订单层面，通知订单管理员订单的完成情况。</w:t>
      </w:r>
    </w:p>
    <w:p w14:paraId="653D4938" w14:textId="77777777" w:rsidR="00B87065" w:rsidRDefault="00B87065" w:rsidP="00B87065">
      <w:pPr>
        <w:ind w:firstLine="480"/>
      </w:pPr>
      <w:r>
        <w:rPr>
          <w:rFonts w:hint="eastAsia"/>
        </w:rPr>
        <w:t>在微服务系统架构设计的基础上，将传统的装配制造执行系统的任务管理按照业务流程逻辑拆分成四个子服务：订单管理、主生产计划管理、生产指令管理、生产作业管理。但是从装配制造企业的角度上看，只有部分企业完整使用这套科学的制造管理方法。在装配现代化较低的企业，企业的装配管理比较落后，企业的信息化生产过程是从计划层面开始，将订单层面的服务交给</w:t>
      </w:r>
      <w:r>
        <w:rPr>
          <w:rFonts w:hint="eastAsia"/>
        </w:rPr>
        <w:t>ERP</w:t>
      </w:r>
      <w:r>
        <w:rPr>
          <w:rFonts w:hint="eastAsia"/>
        </w:rPr>
        <w:t>或者其他专业系统来实现，在装配</w:t>
      </w:r>
      <w:r>
        <w:rPr>
          <w:rFonts w:hint="eastAsia"/>
        </w:rPr>
        <w:t>MES</w:t>
      </w:r>
      <w:r>
        <w:rPr>
          <w:rFonts w:hint="eastAsia"/>
        </w:rPr>
        <w:t>流程中只需要将生产计划作为输入进行生产。在装配现代化更低的企业，企业直接根据生产指令生产，之间将生产指令下达到车间，不考虑物料、库存等信息，工人根据任务信息直接生产，生产的状态信息直接反映企业的生产状况，不需要将车间的任务状态向上反馈。</w:t>
      </w:r>
    </w:p>
    <w:p w14:paraId="7B2ECEF1" w14:textId="7584ACB8" w:rsidR="00B87065" w:rsidRDefault="00B87065" w:rsidP="00B87065">
      <w:pPr>
        <w:ind w:firstLine="480"/>
      </w:pPr>
      <w:r>
        <w:rPr>
          <w:rFonts w:hint="eastAsia"/>
        </w:rPr>
        <w:t>因此，需要根据不同的企业级租户配置相应的信息。微服务的一个好处就将传统的复杂业务逻辑拆分成小服务，将服务与服务之间解耦。每一个服务都是一个一个可以独立运行子服务，所以可以从微服务的架构层面实现租户企业级功能的配置。租户可以按</w:t>
      </w:r>
      <w:r>
        <w:rPr>
          <w:rFonts w:hint="eastAsia"/>
        </w:rPr>
        <w:lastRenderedPageBreak/>
        <w:t>照自己的实际需要选择需要使用的功能。这里功能的可配置性是根据租户的角色定义来的。</w:t>
      </w:r>
    </w:p>
    <w:p w14:paraId="4F246D4C" w14:textId="77777777" w:rsidR="008146FD" w:rsidRDefault="008146FD" w:rsidP="008146FD">
      <w:pPr>
        <w:keepNext/>
        <w:ind w:firstLineChars="0" w:firstLine="0"/>
        <w:jc w:val="center"/>
      </w:pPr>
      <w:r w:rsidRPr="001C16C0">
        <w:rPr>
          <w:noProof/>
        </w:rPr>
        <w:drawing>
          <wp:inline distT="0" distB="0" distL="0" distR="0" wp14:anchorId="0B47E763" wp14:editId="60847DE1">
            <wp:extent cx="5274310" cy="1116941"/>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116941"/>
                    </a:xfrm>
                    <a:prstGeom prst="rect">
                      <a:avLst/>
                    </a:prstGeom>
                    <a:noFill/>
                    <a:ln>
                      <a:noFill/>
                    </a:ln>
                  </pic:spPr>
                </pic:pic>
              </a:graphicData>
            </a:graphic>
          </wp:inline>
        </w:drawing>
      </w:r>
    </w:p>
    <w:p w14:paraId="7DE30C0C" w14:textId="7BB053ED" w:rsidR="008146FD" w:rsidRDefault="008146FD" w:rsidP="008146FD">
      <w:pPr>
        <w:pStyle w:val="a9"/>
        <w:ind w:firstLine="422"/>
      </w:pPr>
      <w:bookmarkStart w:id="85" w:name="_Toc5300937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17</w:t>
      </w:r>
      <w:r>
        <w:fldChar w:fldCharType="end"/>
      </w:r>
      <w:r>
        <w:t xml:space="preserve">  </w:t>
      </w:r>
      <w:r>
        <w:rPr>
          <w:rFonts w:hint="eastAsia"/>
        </w:rPr>
        <w:t>功能可配置信息模型</w:t>
      </w:r>
      <w:bookmarkEnd w:id="85"/>
    </w:p>
    <w:p w14:paraId="5BAA09F8" w14:textId="0B078460" w:rsidR="003908A3" w:rsidRPr="00876DA6" w:rsidRDefault="003908A3" w:rsidP="003908A3">
      <w:pPr>
        <w:ind w:firstLine="480"/>
      </w:pPr>
      <w:r>
        <w:rPr>
          <w:rFonts w:hint="eastAsia"/>
        </w:rPr>
        <w:t>这里的角色可以配置</w:t>
      </w:r>
      <w:r w:rsidR="00682FB0">
        <w:rPr>
          <w:rFonts w:hint="eastAsia"/>
        </w:rPr>
        <w:t>企业内工作人员</w:t>
      </w:r>
      <w:r>
        <w:rPr>
          <w:rFonts w:hint="eastAsia"/>
        </w:rPr>
        <w:t>角色的主要功能，每个角色的功能都是按照实际职能划分的。首先对所有的角色划分成一个组，这个组就是对应的企业级租户，企业下面的所有员工都属于这个组。所以可以通过</w:t>
      </w:r>
      <w:r>
        <w:rPr>
          <w:rFonts w:hint="eastAsia"/>
        </w:rPr>
        <w:t>SaaS</w:t>
      </w:r>
      <w:r>
        <w:rPr>
          <w:rFonts w:hint="eastAsia"/>
        </w:rPr>
        <w:t>超级管理员为整个企业组配置需要的子服务。例如：企业需要在制任务管理服务、现场任务执行服务，那么就可以通过软件的超级管理员为整个组配置这两个服务包。然后组内的管理员也即是企业管理员根据企业内部人员承担的任务分配角色，同时分配可以访问的界面的权限，企业内所有人员的权限构成了整个企业的服务职能。因此通过组到个人实现功能配置的实现。</w:t>
      </w:r>
    </w:p>
    <w:p w14:paraId="1BD579E1" w14:textId="07F669E1" w:rsidR="00DD4266" w:rsidRDefault="00DD4266" w:rsidP="00DD4266">
      <w:pPr>
        <w:pStyle w:val="2"/>
        <w:spacing w:before="163" w:after="163"/>
      </w:pPr>
      <w:bookmarkStart w:id="86" w:name="_Toc530093286"/>
      <w:bookmarkStart w:id="87" w:name="_Toc530093640"/>
      <w:r>
        <w:rPr>
          <w:rFonts w:hint="eastAsia"/>
        </w:rPr>
        <w:t>本章小结</w:t>
      </w:r>
      <w:bookmarkEnd w:id="86"/>
      <w:bookmarkEnd w:id="87"/>
    </w:p>
    <w:p w14:paraId="659FD164" w14:textId="5CB270A7" w:rsidR="00AB2563" w:rsidRPr="00DD4266" w:rsidRDefault="00FD0AD9" w:rsidP="00AB2563">
      <w:pPr>
        <w:ind w:firstLine="480"/>
      </w:pPr>
      <w:r>
        <w:rPr>
          <w:rFonts w:hint="eastAsia"/>
        </w:rPr>
        <w:t>本</w:t>
      </w:r>
      <w:r w:rsidR="000D1978">
        <w:rPr>
          <w:rFonts w:hint="eastAsia"/>
        </w:rPr>
        <w:t>章首先探讨了基于</w:t>
      </w:r>
      <w:r w:rsidR="000D1978">
        <w:rPr>
          <w:rFonts w:hint="eastAsia"/>
        </w:rPr>
        <w:t>Saa</w:t>
      </w:r>
      <w:r w:rsidR="000D1978">
        <w:t>S</w:t>
      </w:r>
      <w:r w:rsidR="000D1978">
        <w:rPr>
          <w:rFonts w:hint="eastAsia"/>
        </w:rPr>
        <w:t>服务的柔性装配系统的任务管理的需求，根据</w:t>
      </w:r>
      <w:r w:rsidR="000D1978">
        <w:rPr>
          <w:rFonts w:hint="eastAsia"/>
        </w:rPr>
        <w:t>SaaS</w:t>
      </w:r>
      <w:r w:rsidR="000D1978">
        <w:rPr>
          <w:rFonts w:hint="eastAsia"/>
        </w:rPr>
        <w:t>模式的特性，提出了</w:t>
      </w:r>
      <w:r w:rsidR="000D1978">
        <w:rPr>
          <w:rFonts w:hint="eastAsia"/>
        </w:rPr>
        <w:t>Saa</w:t>
      </w:r>
      <w:r w:rsidR="000D1978">
        <w:t>S</w:t>
      </w:r>
      <w:r w:rsidR="000D1978">
        <w:rPr>
          <w:rFonts w:hint="eastAsia"/>
        </w:rPr>
        <w:t>服务的体系架构，并且提出基于微服务框架的系统技术方案。然后介绍微服务各个模块的功能，并且根据微服务系统框架思路，结合柔性装配任务管理业务流程，将系统划分成各个系统服务模块。最后研究在微服务框架下的各个服务模块远程调用的方法。接下来将要介绍根据微服务方案拆分的各个服务的具体功能实现。</w:t>
      </w:r>
    </w:p>
    <w:p w14:paraId="3F30E2DD" w14:textId="77777777" w:rsidR="00AB2563" w:rsidRPr="00380A8D" w:rsidRDefault="00AB2563" w:rsidP="00AB2563">
      <w:pPr>
        <w:ind w:firstLine="480"/>
      </w:pPr>
      <w:r>
        <w:br w:type="page"/>
      </w:r>
    </w:p>
    <w:p w14:paraId="4194AAB7" w14:textId="3555CB2B" w:rsidR="00F83B33" w:rsidRDefault="00B33FD2" w:rsidP="00E30B4B">
      <w:pPr>
        <w:pStyle w:val="1"/>
        <w:spacing w:before="163" w:after="163"/>
      </w:pPr>
      <w:bookmarkStart w:id="88" w:name="_Toc530093287"/>
      <w:bookmarkStart w:id="89" w:name="_Toc530093641"/>
      <w:r>
        <w:rPr>
          <w:rFonts w:hint="eastAsia"/>
        </w:rPr>
        <w:lastRenderedPageBreak/>
        <w:t>第</w:t>
      </w:r>
      <w:r w:rsidR="00095678">
        <w:rPr>
          <w:rFonts w:hint="eastAsia"/>
        </w:rPr>
        <w:t>四</w:t>
      </w:r>
      <w:r>
        <w:rPr>
          <w:rFonts w:hint="eastAsia"/>
        </w:rPr>
        <w:t>章</w:t>
      </w:r>
      <w:r>
        <w:rPr>
          <w:rFonts w:hint="eastAsia"/>
        </w:rPr>
        <w:t xml:space="preserve"> </w:t>
      </w:r>
      <w:bookmarkEnd w:id="25"/>
      <w:r w:rsidR="00E51100">
        <w:rPr>
          <w:rFonts w:hint="eastAsia"/>
        </w:rPr>
        <w:t>系统</w:t>
      </w:r>
      <w:r w:rsidR="0003044A">
        <w:rPr>
          <w:rFonts w:hint="eastAsia"/>
        </w:rPr>
        <w:t>主要功能实现技术</w:t>
      </w:r>
      <w:r w:rsidR="00B17172">
        <w:rPr>
          <w:rFonts w:hint="eastAsia"/>
        </w:rPr>
        <w:t>研究</w:t>
      </w:r>
      <w:bookmarkEnd w:id="88"/>
      <w:bookmarkEnd w:id="89"/>
    </w:p>
    <w:p w14:paraId="40541C53" w14:textId="1CC98908" w:rsidR="00DD4266" w:rsidRDefault="00095678" w:rsidP="00DD4266">
      <w:pPr>
        <w:pStyle w:val="2"/>
        <w:spacing w:before="163" w:after="163"/>
      </w:pPr>
      <w:bookmarkStart w:id="90" w:name="_Toc530093288"/>
      <w:bookmarkStart w:id="91" w:name="_Toc530093642"/>
      <w:r>
        <w:t>4</w:t>
      </w:r>
      <w:r w:rsidR="00DD4266">
        <w:rPr>
          <w:rFonts w:hint="eastAsia"/>
        </w:rPr>
        <w:t xml:space="preserve">.1 </w:t>
      </w:r>
      <w:r w:rsidR="00CD60E6">
        <w:rPr>
          <w:rFonts w:hint="eastAsia"/>
        </w:rPr>
        <w:t>服务功能设计</w:t>
      </w:r>
      <w:bookmarkEnd w:id="90"/>
      <w:bookmarkEnd w:id="91"/>
    </w:p>
    <w:p w14:paraId="184A97FC" w14:textId="77777777" w:rsidR="00CD60E6" w:rsidRDefault="00CD60E6" w:rsidP="00CD60E6">
      <w:pPr>
        <w:ind w:firstLine="480"/>
      </w:pPr>
      <w:r>
        <w:rPr>
          <w:rFonts w:hint="eastAsia"/>
        </w:rPr>
        <w:t>用例图</w:t>
      </w:r>
      <w:r>
        <w:fldChar w:fldCharType="begin"/>
      </w:r>
      <w:r>
        <w:instrText xml:space="preserve"> ADDIN NE.Ref.{AC9EC002-B267-4288-B618-86783A2C0B2C}</w:instrText>
      </w:r>
      <w:r>
        <w:fldChar w:fldCharType="separate"/>
      </w:r>
      <w:r>
        <w:rPr>
          <w:color w:val="080000"/>
          <w:kern w:val="0"/>
          <w:vertAlign w:val="superscript"/>
        </w:rPr>
        <w:t>[48]</w:t>
      </w:r>
      <w:r>
        <w:fldChar w:fldCharType="end"/>
      </w:r>
      <w:r>
        <w:rPr>
          <w:rFonts w:hint="eastAsia"/>
        </w:rPr>
        <w:t>主要从系统用户的角度考虑系统需要提供哪些功能和服务。根据前文分析装配制造执行系统可以分为订单管理服务、计划管理服务、任务管理服务和现场任务执行服务。分析各个服务的功能，确定系统角色，得到用例图中的参与者包括：订单管理员、计划员、任务管理员、操作工人。从而确定每个子服务的系统边界和范围。不同的参与者对应系统的不同业务需求。因此本章将使用用例图确定各个服务的功能边界和业务需求。</w:t>
      </w:r>
    </w:p>
    <w:p w14:paraId="00B55F84" w14:textId="77777777" w:rsidR="00CD60E6" w:rsidRDefault="00CD60E6" w:rsidP="00CD60E6">
      <w:pPr>
        <w:ind w:firstLine="480"/>
      </w:pPr>
      <w:r>
        <w:rPr>
          <w:rFonts w:hint="eastAsia"/>
        </w:rPr>
        <w:t>用例图是从服务模块的整体功能考虑系统的设计，没有结合系统的业务流程考虑。而状态图是对模型元素的动态行为进行建模，将系统的业务行为进行建模。</w:t>
      </w:r>
      <w:r>
        <w:rPr>
          <w:rFonts w:hint="eastAsia"/>
        </w:rPr>
        <w:t>UML</w:t>
      </w:r>
      <w:r>
        <w:rPr>
          <w:rFonts w:hint="eastAsia"/>
        </w:rPr>
        <w:t>状态图</w:t>
      </w:r>
      <w:r>
        <w:fldChar w:fldCharType="begin"/>
      </w:r>
      <w:r>
        <w:instrText xml:space="preserve"> ADDIN NE.Ref.{BBD5FCBC-498E-4DEA-906D-AC8BC5DBEB39}</w:instrText>
      </w:r>
      <w:r>
        <w:fldChar w:fldCharType="separate"/>
      </w:r>
      <w:r>
        <w:rPr>
          <w:color w:val="080000"/>
          <w:kern w:val="0"/>
          <w:vertAlign w:val="superscript"/>
        </w:rPr>
        <w:t>[49]</w:t>
      </w:r>
      <w:r>
        <w:fldChar w:fldCharType="end"/>
      </w:r>
      <w:r>
        <w:rPr>
          <w:rFonts w:hint="eastAsia"/>
        </w:rPr>
        <w:t>是由类的实例对象的状态和这些状态的变化转移组成。因此本章将从订单、计划、任务对象建立状态图，通过对象状态变化的事件展示服务的业务流程。</w:t>
      </w:r>
    </w:p>
    <w:p w14:paraId="7A9AC18F" w14:textId="491DEA93" w:rsidR="00CD60E6" w:rsidRPr="00CD60E6" w:rsidRDefault="00CD60E6" w:rsidP="00CD60E6">
      <w:pPr>
        <w:ind w:firstLine="480"/>
        <w:rPr>
          <w:rFonts w:hint="eastAsia"/>
        </w:rPr>
      </w:pPr>
      <w:r>
        <w:rPr>
          <w:rFonts w:hint="eastAsia"/>
        </w:rPr>
        <w:t>最后将结合</w:t>
      </w:r>
      <w:r>
        <w:rPr>
          <w:rFonts w:hint="eastAsia"/>
        </w:rPr>
        <w:t>PSL</w:t>
      </w:r>
      <w:r>
        <w:rPr>
          <w:rFonts w:hint="eastAsia"/>
        </w:rPr>
        <w:t>过程规范语言产品对装配任务执行过程主要的过程对象建立详细的信息模型。并且结合</w:t>
      </w:r>
      <w:r>
        <w:rPr>
          <w:rFonts w:hint="eastAsia"/>
        </w:rPr>
        <w:t>Saa</w:t>
      </w:r>
      <w:r>
        <w:t>S</w:t>
      </w:r>
      <w:r>
        <w:rPr>
          <w:rFonts w:hint="eastAsia"/>
        </w:rPr>
        <w:t>模式对软件设计的要求对对象模型进行改进。</w:t>
      </w:r>
    </w:p>
    <w:p w14:paraId="6329B350" w14:textId="7FFEF06E" w:rsidR="00F46DAA" w:rsidRDefault="00095678" w:rsidP="00DD262B">
      <w:pPr>
        <w:pStyle w:val="3"/>
      </w:pPr>
      <w:bookmarkStart w:id="92" w:name="_Toc530093289"/>
      <w:bookmarkStart w:id="93" w:name="_Toc530093643"/>
      <w:r>
        <w:t>4</w:t>
      </w:r>
      <w:r w:rsidR="00F46DAA">
        <w:t>.1.1</w:t>
      </w:r>
      <w:r w:rsidR="000D1728">
        <w:rPr>
          <w:rFonts w:hint="eastAsia"/>
        </w:rPr>
        <w:t>.</w:t>
      </w:r>
      <w:r w:rsidR="00F46DAA">
        <w:t xml:space="preserve"> </w:t>
      </w:r>
      <w:r w:rsidR="00D80E1E">
        <w:rPr>
          <w:rFonts w:hint="eastAsia"/>
        </w:rPr>
        <w:t>订单任务管理服务设计</w:t>
      </w:r>
      <w:bookmarkEnd w:id="92"/>
      <w:bookmarkEnd w:id="93"/>
    </w:p>
    <w:p w14:paraId="725AAA70" w14:textId="5C389EB5" w:rsidR="003D1E96" w:rsidRPr="00B22BCD" w:rsidRDefault="003D1E96" w:rsidP="00B22BCD">
      <w:pPr>
        <w:pStyle w:val="l-4"/>
        <w:spacing w:before="163"/>
        <w:ind w:firstLine="480"/>
        <w:rPr>
          <w:rFonts w:hint="eastAsia"/>
        </w:rPr>
      </w:pPr>
      <w:r>
        <w:t xml:space="preserve">4.1.1.1 </w:t>
      </w:r>
      <w:r>
        <w:rPr>
          <w:rFonts w:hint="eastAsia"/>
        </w:rPr>
        <w:t>功能模型</w:t>
      </w:r>
    </w:p>
    <w:p w14:paraId="5E6BAABD" w14:textId="1F1A7D98" w:rsidR="00D974B7" w:rsidRPr="00B22BCD" w:rsidRDefault="00B22BCD" w:rsidP="00B22BCD">
      <w:pPr>
        <w:ind w:firstLine="480"/>
      </w:pPr>
      <w:r>
        <w:rPr>
          <w:rFonts w:hint="eastAsia"/>
        </w:rPr>
        <w:t>订单任务管理是整个装配任务管理系统的开始，订单使企业自身和客户之间的业务纽带。订单的管理信息有助于企业在制定计划、物流管理、资金管理做出最有效的决策。从用例图分析订单管理服务的基本功能，描述订单任务管理服务的功能模型</w:t>
      </w:r>
      <w:r w:rsidR="001A67FB">
        <w:rPr>
          <w:rFonts w:hint="eastAsia"/>
          <w:lang w:val="zh-CN"/>
        </w:rPr>
        <w:t>。</w:t>
      </w:r>
    </w:p>
    <w:p w14:paraId="544D5F62" w14:textId="77777777" w:rsidR="00780ABD" w:rsidRDefault="00780ABD" w:rsidP="00780ABD">
      <w:pPr>
        <w:pStyle w:val="afb"/>
        <w:keepNext/>
      </w:pPr>
      <w:r>
        <w:object w:dxaOrig="10545" w:dyaOrig="7365" w14:anchorId="0E6C3005">
          <v:shape id="_x0000_i1910" type="#_x0000_t75" style="width:415pt;height:315.15pt" o:ole="">
            <v:imagedata r:id="rId51" o:title=""/>
          </v:shape>
          <o:OLEObject Type="Embed" ProgID="Visio.Drawing.15" ShapeID="_x0000_i1910" DrawAspect="Content" ObjectID="_1603862888" r:id="rId52"/>
        </w:object>
      </w:r>
    </w:p>
    <w:p w14:paraId="68441BBC" w14:textId="1F5A10E1" w:rsidR="00FB77A6" w:rsidRDefault="00780ABD" w:rsidP="00780ABD">
      <w:pPr>
        <w:pStyle w:val="a9"/>
        <w:ind w:firstLine="422"/>
      </w:pPr>
      <w:bookmarkStart w:id="94" w:name="_Toc53009374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18</w:t>
      </w:r>
      <w:r>
        <w:fldChar w:fldCharType="end"/>
      </w:r>
      <w:r>
        <w:t xml:space="preserve">  </w:t>
      </w:r>
      <w:r>
        <w:rPr>
          <w:rFonts w:hint="eastAsia"/>
        </w:rPr>
        <w:t>订单管理员用例图</w:t>
      </w:r>
      <w:bookmarkEnd w:id="94"/>
    </w:p>
    <w:p w14:paraId="11FEB224" w14:textId="77777777" w:rsidR="00780ABD" w:rsidRDefault="00780ABD" w:rsidP="00780ABD">
      <w:pPr>
        <w:ind w:firstLine="480"/>
      </w:pPr>
      <w:r w:rsidRPr="00B75C7C">
        <w:rPr>
          <w:rFonts w:hint="eastAsia"/>
        </w:rPr>
        <w:t>如图</w:t>
      </w:r>
      <w:r w:rsidRPr="00B75C7C">
        <w:rPr>
          <w:rFonts w:hint="eastAsia"/>
        </w:rPr>
        <w:t>1</w:t>
      </w:r>
      <w:r w:rsidRPr="00B75C7C">
        <w:t>1</w:t>
      </w:r>
      <w:r w:rsidRPr="00B75C7C">
        <w:rPr>
          <w:rFonts w:hint="eastAsia"/>
        </w:rPr>
        <w:t>所示，</w:t>
      </w:r>
      <w:r>
        <w:rPr>
          <w:rFonts w:hint="eastAsia"/>
        </w:rPr>
        <w:t>为订单任务管理模块分配了订单任务管理员的角色，订单管理员主要包括以下职能：</w:t>
      </w:r>
    </w:p>
    <w:p w14:paraId="7304C121" w14:textId="77777777" w:rsidR="00780ABD" w:rsidRDefault="00780ABD" w:rsidP="00780ABD">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1871F5B8" w14:textId="77777777" w:rsidR="00780ABD" w:rsidRDefault="00780ABD" w:rsidP="00780ABD">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6EC4884" w14:textId="77777777" w:rsidR="00780ABD" w:rsidRDefault="00780ABD" w:rsidP="00780ABD">
      <w:pPr>
        <w:ind w:firstLine="480"/>
      </w:pPr>
      <w:r>
        <w:rPr>
          <w:rFonts w:hint="eastAsia"/>
        </w:rPr>
        <w:t>（</w:t>
      </w:r>
      <w:r>
        <w:rPr>
          <w:rFonts w:hint="eastAsia"/>
        </w:rPr>
        <w:t>3</w:t>
      </w:r>
      <w:r>
        <w:rPr>
          <w:rFonts w:hint="eastAsia"/>
        </w:rPr>
        <w:t>）订单状态反馈：根据订单的完成状态，通知订单管理员发货、收货以及结单等操作。</w:t>
      </w:r>
    </w:p>
    <w:p w14:paraId="342D5A67" w14:textId="07108EBE" w:rsidR="00780ABD" w:rsidRDefault="00780ABD" w:rsidP="00780ABD">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2140BA09" w14:textId="524D318E" w:rsidR="009F2DF3" w:rsidRDefault="00FD032D" w:rsidP="003A3E4A">
      <w:pPr>
        <w:pStyle w:val="40"/>
        <w:spacing w:before="163" w:after="163"/>
        <w:ind w:firstLineChars="200" w:firstLine="480"/>
      </w:pPr>
      <w:r>
        <w:lastRenderedPageBreak/>
        <w:t xml:space="preserve">4.1.1.2 </w:t>
      </w:r>
      <w:r>
        <w:rPr>
          <w:rFonts w:hint="eastAsia"/>
        </w:rPr>
        <w:t>过程模型</w:t>
      </w:r>
    </w:p>
    <w:p w14:paraId="3B62AD41" w14:textId="77777777" w:rsidR="003A3E4A" w:rsidRDefault="003A3E4A" w:rsidP="003A3E4A">
      <w:pPr>
        <w:keepNext/>
        <w:ind w:firstLineChars="0" w:firstLine="0"/>
        <w:jc w:val="center"/>
      </w:pPr>
      <w:r w:rsidRPr="009E742B">
        <w:rPr>
          <w:noProof/>
        </w:rPr>
        <w:drawing>
          <wp:inline distT="0" distB="0" distL="0" distR="0" wp14:anchorId="61731042" wp14:editId="1643984F">
            <wp:extent cx="4959985" cy="419227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9985" cy="4192270"/>
                    </a:xfrm>
                    <a:prstGeom prst="rect">
                      <a:avLst/>
                    </a:prstGeom>
                    <a:noFill/>
                    <a:ln>
                      <a:noFill/>
                    </a:ln>
                  </pic:spPr>
                </pic:pic>
              </a:graphicData>
            </a:graphic>
          </wp:inline>
        </w:drawing>
      </w:r>
    </w:p>
    <w:p w14:paraId="7672EF79" w14:textId="13FEC0BB" w:rsidR="003A3E4A" w:rsidRDefault="003A3E4A" w:rsidP="003A3E4A">
      <w:pPr>
        <w:pStyle w:val="a9"/>
        <w:ind w:firstLine="422"/>
      </w:pPr>
      <w:bookmarkStart w:id="95" w:name="_Toc5300937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19</w:t>
      </w:r>
      <w:r>
        <w:fldChar w:fldCharType="end"/>
      </w:r>
      <w:r>
        <w:t xml:space="preserve">  </w:t>
      </w:r>
      <w:r>
        <w:rPr>
          <w:rFonts w:hint="eastAsia"/>
        </w:rPr>
        <w:t>订单状态图</w:t>
      </w:r>
      <w:bookmarkEnd w:id="95"/>
    </w:p>
    <w:p w14:paraId="45C07C8D" w14:textId="77777777" w:rsidR="003A3E4A" w:rsidRDefault="003A3E4A" w:rsidP="003A3E4A">
      <w:pPr>
        <w:ind w:firstLine="480"/>
      </w:pPr>
      <w:r>
        <w:rPr>
          <w:rFonts w:hint="eastAsia"/>
        </w:rPr>
        <w:t>从用例图对订单管理服务的边界和功能进行了详细的设计，在订单管理服务中主要是对订单数据集的操作。在订单数据集的操作过程中，订单的状态会根据当前发生的事件以及下游的计划数据集对订单数据的反馈发生转变。因此，绘制了订单状态图，如图所示对订单服务管理里面的事件流程进行详细设计。</w:t>
      </w:r>
      <w:r w:rsidRPr="00587C83">
        <w:rPr>
          <w:rFonts w:hint="eastAsia"/>
        </w:rPr>
        <w:t>如表</w:t>
      </w:r>
      <w:r w:rsidRPr="00587C83">
        <w:rPr>
          <w:rFonts w:hint="eastAsia"/>
        </w:rPr>
        <w:t>2</w:t>
      </w:r>
      <w:r w:rsidRPr="00587C83">
        <w:rPr>
          <w:rFonts w:hint="eastAsia"/>
        </w:rPr>
        <w:t>所示</w:t>
      </w:r>
      <w:r>
        <w:rPr>
          <w:rFonts w:hint="eastAsia"/>
        </w:rPr>
        <w:t>对状态图中的关键事件和状态的描述：</w:t>
      </w:r>
    </w:p>
    <w:p w14:paraId="2FA35A42" w14:textId="727CE740" w:rsidR="003A3E4A" w:rsidRDefault="003A3E4A" w:rsidP="003A3E4A">
      <w:pPr>
        <w:pStyle w:val="a9"/>
        <w:keepNext/>
        <w:ind w:firstLine="422"/>
      </w:pPr>
      <w:bookmarkStart w:id="96" w:name="_Toc53009367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917B9">
        <w:rPr>
          <w:noProof/>
        </w:rPr>
        <w:t>3</w:t>
      </w:r>
      <w:r>
        <w:fldChar w:fldCharType="end"/>
      </w:r>
      <w:r>
        <w:t xml:space="preserve">  </w:t>
      </w:r>
      <w:r>
        <w:rPr>
          <w:rFonts w:hint="eastAsia"/>
        </w:rPr>
        <w:t>订单状态描述表</w:t>
      </w:r>
      <w:bookmarkEnd w:id="96"/>
    </w:p>
    <w:tbl>
      <w:tblPr>
        <w:tblStyle w:val="aff1"/>
        <w:tblW w:w="0" w:type="auto"/>
        <w:jc w:val="center"/>
        <w:tblLook w:val="04A0" w:firstRow="1" w:lastRow="0" w:firstColumn="1" w:lastColumn="0" w:noHBand="0" w:noVBand="1"/>
      </w:tblPr>
      <w:tblGrid>
        <w:gridCol w:w="1555"/>
        <w:gridCol w:w="6741"/>
      </w:tblGrid>
      <w:tr w:rsidR="003A3E4A" w14:paraId="57E534C0" w14:textId="77777777" w:rsidTr="003A3E4A">
        <w:trPr>
          <w:jc w:val="center"/>
        </w:trPr>
        <w:tc>
          <w:tcPr>
            <w:tcW w:w="1555" w:type="dxa"/>
          </w:tcPr>
          <w:p w14:paraId="11523856" w14:textId="77777777" w:rsidR="003A3E4A" w:rsidRDefault="003A3E4A" w:rsidP="00F23518">
            <w:pPr>
              <w:ind w:firstLine="480"/>
              <w:jc w:val="center"/>
            </w:pPr>
            <w:r>
              <w:rPr>
                <w:rFonts w:hint="eastAsia"/>
              </w:rPr>
              <w:t>状态</w:t>
            </w:r>
          </w:p>
        </w:tc>
        <w:tc>
          <w:tcPr>
            <w:tcW w:w="6741" w:type="dxa"/>
          </w:tcPr>
          <w:p w14:paraId="1A48049A" w14:textId="77777777" w:rsidR="003A3E4A" w:rsidRDefault="003A3E4A" w:rsidP="00F23518">
            <w:pPr>
              <w:ind w:firstLine="480"/>
              <w:jc w:val="center"/>
            </w:pPr>
            <w:r>
              <w:rPr>
                <w:rFonts w:hint="eastAsia"/>
              </w:rPr>
              <w:t>描述</w:t>
            </w:r>
          </w:p>
        </w:tc>
      </w:tr>
      <w:tr w:rsidR="003A3E4A" w14:paraId="088FE2AB" w14:textId="77777777" w:rsidTr="003A3E4A">
        <w:trPr>
          <w:jc w:val="center"/>
        </w:trPr>
        <w:tc>
          <w:tcPr>
            <w:tcW w:w="1555" w:type="dxa"/>
          </w:tcPr>
          <w:p w14:paraId="0F259B6B" w14:textId="77777777" w:rsidR="003A3E4A" w:rsidRDefault="003A3E4A" w:rsidP="00F23518">
            <w:pPr>
              <w:ind w:firstLine="480"/>
              <w:jc w:val="center"/>
            </w:pPr>
            <w:r>
              <w:rPr>
                <w:rFonts w:hint="eastAsia"/>
              </w:rPr>
              <w:t>草稿</w:t>
            </w:r>
          </w:p>
        </w:tc>
        <w:tc>
          <w:tcPr>
            <w:tcW w:w="6741" w:type="dxa"/>
          </w:tcPr>
          <w:p w14:paraId="30C82067" w14:textId="77777777" w:rsidR="003A3E4A" w:rsidRDefault="003A3E4A" w:rsidP="00F23518">
            <w:pPr>
              <w:ind w:firstLine="480"/>
            </w:pPr>
            <w:r>
              <w:rPr>
                <w:rFonts w:hint="eastAsia"/>
              </w:rPr>
              <w:t>接收客户订单或者创建新订单。</w:t>
            </w:r>
          </w:p>
        </w:tc>
      </w:tr>
      <w:tr w:rsidR="003A3E4A" w14:paraId="2662C80C" w14:textId="77777777" w:rsidTr="003A3E4A">
        <w:trPr>
          <w:jc w:val="center"/>
        </w:trPr>
        <w:tc>
          <w:tcPr>
            <w:tcW w:w="1555" w:type="dxa"/>
          </w:tcPr>
          <w:p w14:paraId="12F76608" w14:textId="77777777" w:rsidR="003A3E4A" w:rsidRDefault="003A3E4A" w:rsidP="00F23518">
            <w:pPr>
              <w:ind w:firstLine="480"/>
              <w:jc w:val="center"/>
            </w:pPr>
            <w:r>
              <w:rPr>
                <w:rFonts w:hint="eastAsia"/>
              </w:rPr>
              <w:t>已确认</w:t>
            </w:r>
          </w:p>
        </w:tc>
        <w:tc>
          <w:tcPr>
            <w:tcW w:w="6741" w:type="dxa"/>
          </w:tcPr>
          <w:p w14:paraId="38120551" w14:textId="77777777" w:rsidR="003A3E4A" w:rsidRDefault="003A3E4A" w:rsidP="00F23518">
            <w:pPr>
              <w:ind w:firstLine="480"/>
            </w:pPr>
            <w:r>
              <w:rPr>
                <w:rFonts w:hint="eastAsia"/>
              </w:rPr>
              <w:t>对订单进行分析，确定最终装配计划。</w:t>
            </w:r>
          </w:p>
        </w:tc>
      </w:tr>
      <w:tr w:rsidR="003A3E4A" w14:paraId="678E6219" w14:textId="77777777" w:rsidTr="003A3E4A">
        <w:trPr>
          <w:jc w:val="center"/>
        </w:trPr>
        <w:tc>
          <w:tcPr>
            <w:tcW w:w="1555" w:type="dxa"/>
          </w:tcPr>
          <w:p w14:paraId="36A1431C" w14:textId="77777777" w:rsidR="003A3E4A" w:rsidRDefault="003A3E4A" w:rsidP="00F23518">
            <w:pPr>
              <w:ind w:firstLine="480"/>
              <w:jc w:val="center"/>
            </w:pPr>
            <w:r>
              <w:rPr>
                <w:rFonts w:hint="eastAsia"/>
              </w:rPr>
              <w:t>已下达</w:t>
            </w:r>
          </w:p>
        </w:tc>
        <w:tc>
          <w:tcPr>
            <w:tcW w:w="6741" w:type="dxa"/>
          </w:tcPr>
          <w:p w14:paraId="63985F56" w14:textId="77777777" w:rsidR="003A3E4A" w:rsidRDefault="003A3E4A" w:rsidP="00F23518">
            <w:pPr>
              <w:ind w:firstLine="480"/>
            </w:pPr>
            <w:r>
              <w:rPr>
                <w:rFonts w:hint="eastAsia"/>
              </w:rPr>
              <w:t>将订单和生产计划关联，将订单的需求反映到生产计划上。</w:t>
            </w:r>
          </w:p>
        </w:tc>
      </w:tr>
      <w:tr w:rsidR="003A3E4A" w14:paraId="24AA2011" w14:textId="77777777" w:rsidTr="003A3E4A">
        <w:trPr>
          <w:jc w:val="center"/>
        </w:trPr>
        <w:tc>
          <w:tcPr>
            <w:tcW w:w="1555" w:type="dxa"/>
          </w:tcPr>
          <w:p w14:paraId="5C563C96" w14:textId="77777777" w:rsidR="003A3E4A" w:rsidRDefault="003A3E4A" w:rsidP="00F23518">
            <w:pPr>
              <w:ind w:firstLine="480"/>
              <w:jc w:val="center"/>
            </w:pPr>
            <w:r>
              <w:rPr>
                <w:rFonts w:hint="eastAsia"/>
              </w:rPr>
              <w:t>生产中</w:t>
            </w:r>
          </w:p>
        </w:tc>
        <w:tc>
          <w:tcPr>
            <w:tcW w:w="6741" w:type="dxa"/>
          </w:tcPr>
          <w:p w14:paraId="735F28B8" w14:textId="77777777" w:rsidR="003A3E4A" w:rsidRDefault="003A3E4A" w:rsidP="00F23518">
            <w:pPr>
              <w:ind w:firstLine="480"/>
            </w:pPr>
            <w:r>
              <w:rPr>
                <w:rFonts w:hint="eastAsia"/>
              </w:rPr>
              <w:t>生产计划开始，反馈到订单开始生产，为生产中订单。</w:t>
            </w:r>
          </w:p>
        </w:tc>
      </w:tr>
      <w:tr w:rsidR="003A3E4A" w14:paraId="070AF434" w14:textId="77777777" w:rsidTr="003A3E4A">
        <w:trPr>
          <w:jc w:val="center"/>
        </w:trPr>
        <w:tc>
          <w:tcPr>
            <w:tcW w:w="1555" w:type="dxa"/>
          </w:tcPr>
          <w:p w14:paraId="2D9D0485" w14:textId="77777777" w:rsidR="003A3E4A" w:rsidRDefault="003A3E4A" w:rsidP="00F23518">
            <w:pPr>
              <w:ind w:firstLine="480"/>
              <w:jc w:val="center"/>
            </w:pPr>
            <w:r>
              <w:rPr>
                <w:rFonts w:hint="eastAsia"/>
              </w:rPr>
              <w:t>已中断</w:t>
            </w:r>
          </w:p>
        </w:tc>
        <w:tc>
          <w:tcPr>
            <w:tcW w:w="6741" w:type="dxa"/>
          </w:tcPr>
          <w:p w14:paraId="7BC31BB5" w14:textId="77777777" w:rsidR="003A3E4A" w:rsidRDefault="003A3E4A" w:rsidP="00F23518">
            <w:pPr>
              <w:ind w:firstLine="480"/>
            </w:pPr>
            <w:r>
              <w:rPr>
                <w:rFonts w:hint="eastAsia"/>
              </w:rPr>
              <w:t>订单管理员手动置订单状态为已中断，暂停订单需求的生</w:t>
            </w:r>
            <w:r>
              <w:rPr>
                <w:rFonts w:hint="eastAsia"/>
              </w:rPr>
              <w:lastRenderedPageBreak/>
              <w:t>产装配。</w:t>
            </w:r>
          </w:p>
        </w:tc>
      </w:tr>
      <w:tr w:rsidR="003A3E4A" w14:paraId="4926A678" w14:textId="77777777" w:rsidTr="003A3E4A">
        <w:trPr>
          <w:jc w:val="center"/>
        </w:trPr>
        <w:tc>
          <w:tcPr>
            <w:tcW w:w="1555" w:type="dxa"/>
          </w:tcPr>
          <w:p w14:paraId="4A4735B3" w14:textId="77777777" w:rsidR="003A3E4A" w:rsidRPr="00994E8A" w:rsidRDefault="003A3E4A" w:rsidP="00F23518">
            <w:pPr>
              <w:ind w:firstLine="480"/>
              <w:jc w:val="center"/>
            </w:pPr>
            <w:r>
              <w:rPr>
                <w:rFonts w:hint="eastAsia"/>
              </w:rPr>
              <w:lastRenderedPageBreak/>
              <w:t>已暂停</w:t>
            </w:r>
          </w:p>
        </w:tc>
        <w:tc>
          <w:tcPr>
            <w:tcW w:w="6741" w:type="dxa"/>
          </w:tcPr>
          <w:p w14:paraId="28E3E075" w14:textId="77777777" w:rsidR="003A3E4A" w:rsidRDefault="003A3E4A" w:rsidP="00F23518">
            <w:pPr>
              <w:ind w:firstLine="480"/>
            </w:pPr>
            <w:r>
              <w:rPr>
                <w:rFonts w:hint="eastAsia"/>
              </w:rPr>
              <w:t>订单关联的生产计划因为生产能力不足导致生产暂停，置订单为已暂停状态。</w:t>
            </w:r>
          </w:p>
        </w:tc>
      </w:tr>
      <w:tr w:rsidR="003A3E4A" w14:paraId="0F673BF8" w14:textId="77777777" w:rsidTr="003A3E4A">
        <w:trPr>
          <w:jc w:val="center"/>
        </w:trPr>
        <w:tc>
          <w:tcPr>
            <w:tcW w:w="1555" w:type="dxa"/>
          </w:tcPr>
          <w:p w14:paraId="6ACD2BBF" w14:textId="77777777" w:rsidR="003A3E4A" w:rsidRDefault="003A3E4A" w:rsidP="00F23518">
            <w:pPr>
              <w:ind w:firstLine="480"/>
              <w:jc w:val="center"/>
            </w:pPr>
            <w:r>
              <w:rPr>
                <w:rFonts w:hint="eastAsia"/>
              </w:rPr>
              <w:t>已取消</w:t>
            </w:r>
          </w:p>
        </w:tc>
        <w:tc>
          <w:tcPr>
            <w:tcW w:w="6741" w:type="dxa"/>
          </w:tcPr>
          <w:p w14:paraId="5C143CA4" w14:textId="77777777" w:rsidR="003A3E4A" w:rsidRDefault="003A3E4A" w:rsidP="00F23518">
            <w:pPr>
              <w:ind w:firstLine="480"/>
            </w:pPr>
            <w:r>
              <w:rPr>
                <w:rFonts w:hint="eastAsia"/>
              </w:rPr>
              <w:t>取消订单。</w:t>
            </w:r>
          </w:p>
        </w:tc>
      </w:tr>
      <w:tr w:rsidR="003A3E4A" w14:paraId="0F609996" w14:textId="77777777" w:rsidTr="003A3E4A">
        <w:trPr>
          <w:jc w:val="center"/>
        </w:trPr>
        <w:tc>
          <w:tcPr>
            <w:tcW w:w="1555" w:type="dxa"/>
          </w:tcPr>
          <w:p w14:paraId="06744B26" w14:textId="77777777" w:rsidR="003A3E4A" w:rsidRDefault="003A3E4A" w:rsidP="00F23518">
            <w:pPr>
              <w:ind w:firstLine="480"/>
              <w:jc w:val="center"/>
            </w:pPr>
            <w:r>
              <w:rPr>
                <w:rFonts w:hint="eastAsia"/>
              </w:rPr>
              <w:t>已入库</w:t>
            </w:r>
          </w:p>
        </w:tc>
        <w:tc>
          <w:tcPr>
            <w:tcW w:w="6741" w:type="dxa"/>
          </w:tcPr>
          <w:p w14:paraId="3673B12B" w14:textId="77777777" w:rsidR="003A3E4A" w:rsidRDefault="003A3E4A" w:rsidP="00F23518">
            <w:pPr>
              <w:ind w:firstLine="480"/>
            </w:pPr>
            <w:r>
              <w:rPr>
                <w:rFonts w:hint="eastAsia"/>
              </w:rPr>
              <w:t>将已完成的订单，将满足订单的库存打上标识，此时订单状态为已入库。</w:t>
            </w:r>
          </w:p>
        </w:tc>
      </w:tr>
      <w:tr w:rsidR="003A3E4A" w14:paraId="7CE718F1" w14:textId="77777777" w:rsidTr="003A3E4A">
        <w:trPr>
          <w:jc w:val="center"/>
        </w:trPr>
        <w:tc>
          <w:tcPr>
            <w:tcW w:w="1555" w:type="dxa"/>
          </w:tcPr>
          <w:p w14:paraId="07F0D69A" w14:textId="77777777" w:rsidR="003A3E4A" w:rsidRDefault="003A3E4A" w:rsidP="00F23518">
            <w:pPr>
              <w:ind w:firstLine="480"/>
              <w:jc w:val="center"/>
            </w:pPr>
            <w:r>
              <w:rPr>
                <w:rFonts w:hint="eastAsia"/>
              </w:rPr>
              <w:t>已交付</w:t>
            </w:r>
          </w:p>
        </w:tc>
        <w:tc>
          <w:tcPr>
            <w:tcW w:w="6741" w:type="dxa"/>
          </w:tcPr>
          <w:p w14:paraId="3D6593E2" w14:textId="77777777" w:rsidR="003A3E4A" w:rsidRDefault="003A3E4A" w:rsidP="00F23518">
            <w:pPr>
              <w:keepNext/>
              <w:ind w:firstLine="480"/>
            </w:pPr>
            <w:r>
              <w:rPr>
                <w:rFonts w:hint="eastAsia"/>
              </w:rPr>
              <w:t>将满足订单的库存发给客户，此时订单的状态为已交付</w:t>
            </w:r>
          </w:p>
        </w:tc>
      </w:tr>
    </w:tbl>
    <w:p w14:paraId="1EC77296" w14:textId="77777777" w:rsidR="00C25F43" w:rsidRDefault="00C25F43" w:rsidP="00C25F43">
      <w:pPr>
        <w:pStyle w:val="l-4"/>
        <w:spacing w:before="163"/>
        <w:ind w:firstLine="480"/>
      </w:pPr>
      <w:r>
        <w:t xml:space="preserve">4.1.1.3 </w:t>
      </w:r>
      <w:r>
        <w:rPr>
          <w:rFonts w:hint="eastAsia"/>
        </w:rPr>
        <w:t>信息模型</w:t>
      </w:r>
    </w:p>
    <w:p w14:paraId="64839CFC" w14:textId="77777777" w:rsidR="00C25F43" w:rsidRDefault="00C25F43" w:rsidP="00C25F43">
      <w:pPr>
        <w:ind w:firstLine="480"/>
      </w:pPr>
      <w:r>
        <w:rPr>
          <w:rFonts w:hint="eastAsia"/>
        </w:rPr>
        <w:t>通过对订单管理服务的功能、流程和事件进行分析，对订单管理服务的功能模型和过程模型做了详细的描述。在订单管理服务中涉及到对订单模型的操作，同时订单模型和计划模型之间需要关联，因此利用</w:t>
      </w:r>
      <w:r>
        <w:rPr>
          <w:rFonts w:hint="eastAsia"/>
        </w:rPr>
        <w:t>PSL</w:t>
      </w:r>
      <w:r>
        <w:rPr>
          <w:rFonts w:hint="eastAsia"/>
        </w:rPr>
        <w:t>规范语言对订单和计划之间的关系进行表达，设计订单管理服务的信息模型：</w:t>
      </w:r>
    </w:p>
    <w:p w14:paraId="282A6E1A" w14:textId="77777777" w:rsidR="00C25F43" w:rsidRDefault="00C25F43" w:rsidP="00C25F43">
      <w:pPr>
        <w:ind w:firstLine="480"/>
      </w:pPr>
      <w:r>
        <w:rPr>
          <w:rFonts w:hint="eastAsia"/>
        </w:rPr>
        <w:t>（</w:t>
      </w:r>
      <w:r>
        <w:rPr>
          <w:rFonts w:hint="eastAsia"/>
        </w:rPr>
        <w:t>1</w:t>
      </w:r>
      <w:r>
        <w:rPr>
          <w:rFonts w:hint="eastAsia"/>
        </w:rPr>
        <w:t>）订单（</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7ECEAD43" w14:textId="77777777" w:rsidR="00C25F43" w:rsidRDefault="00C25F43" w:rsidP="00C25F43">
      <w:pPr>
        <w:ind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）、客户（</w:t>
      </w:r>
      <w:r>
        <w:rPr>
          <w:rFonts w:hint="eastAsia"/>
        </w:rPr>
        <w:t>Customer</w:t>
      </w:r>
      <w:r>
        <w:rPr>
          <w:rFonts w:hint="eastAsia"/>
        </w:rPr>
        <w:t>）信息对应于四个原始类中的</w:t>
      </w:r>
      <w:r>
        <w:rPr>
          <w:rFonts w:hint="eastAsia"/>
        </w:rPr>
        <w:t>Object</w:t>
      </w:r>
      <w:r>
        <w:rPr>
          <w:rFonts w:hint="eastAsia"/>
        </w:rPr>
        <w:t>类</w:t>
      </w:r>
    </w:p>
    <w:p w14:paraId="59D9F107" w14:textId="77777777" w:rsidR="00C25F43" w:rsidRDefault="00C25F43" w:rsidP="00C25F43">
      <w:pPr>
        <w:ind w:firstLine="480"/>
      </w:pPr>
      <w:r>
        <w:rPr>
          <w:rFonts w:hint="eastAsia"/>
        </w:rPr>
        <w:t>（</w:t>
      </w:r>
      <w:r>
        <w:rPr>
          <w:rFonts w:hint="eastAsia"/>
        </w:rPr>
        <w:t>3</w:t>
      </w:r>
      <w:r>
        <w:rPr>
          <w:rFonts w:hint="eastAsia"/>
        </w:rPr>
        <w:t>）订单和生产计划的对象链接关系，对应于</w:t>
      </w:r>
      <w:r>
        <w:rPr>
          <w:rFonts w:hint="eastAsia"/>
        </w:rPr>
        <w:t>PSL</w:t>
      </w:r>
      <w:r>
        <w:rPr>
          <w:rFonts w:hint="eastAsia"/>
        </w:rPr>
        <w:t>和心中原始类的参与（</w:t>
      </w:r>
      <w:r>
        <w:rPr>
          <w:rFonts w:hint="eastAsia"/>
        </w:rPr>
        <w:t>Participates-in</w:t>
      </w:r>
      <w:r>
        <w:rPr>
          <w:rFonts w:hint="eastAsia"/>
        </w:rPr>
        <w:t>）关系。</w:t>
      </w:r>
    </w:p>
    <w:p w14:paraId="190085F8" w14:textId="77777777" w:rsidR="00C25F43" w:rsidRPr="00A21CFA" w:rsidRDefault="00C25F43" w:rsidP="00C25F43">
      <w:pPr>
        <w:ind w:firstLine="480"/>
      </w:pPr>
      <w:r>
        <w:rPr>
          <w:rFonts w:hint="eastAsia"/>
        </w:rPr>
        <w:t>（</w:t>
      </w:r>
      <w:r>
        <w:rPr>
          <w:rFonts w:hint="eastAsia"/>
        </w:rPr>
        <w:t>4</w:t>
      </w:r>
      <w:r>
        <w:rPr>
          <w:rFonts w:hint="eastAsia"/>
        </w:rPr>
        <w:t>）订单中包含订单明细对需求的详细描述，他们之间存在聚合关系，这种关系对应于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7ACA45A0" w14:textId="1FF081C3" w:rsidR="003A3E4A" w:rsidRDefault="00C25F43" w:rsidP="00C25F43">
      <w:pPr>
        <w:ind w:firstLine="480"/>
      </w:pPr>
      <w:r>
        <w:rPr>
          <w:rFonts w:hint="eastAsia"/>
        </w:rPr>
        <w:t xml:space="preserve"> </w:t>
      </w: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字段标识每一个租户的数据，建立如图</w:t>
      </w:r>
      <w:r>
        <w:rPr>
          <w:rFonts w:hint="eastAsia"/>
        </w:rPr>
        <w:t>1</w:t>
      </w:r>
      <w:r>
        <w:t>3</w:t>
      </w:r>
      <w:r>
        <w:rPr>
          <w:rFonts w:hint="eastAsia"/>
        </w:rPr>
        <w:t>的关系模型</w:t>
      </w:r>
      <w:r>
        <w:t>:</w:t>
      </w:r>
    </w:p>
    <w:p w14:paraId="07E5E8C8" w14:textId="77777777" w:rsidR="00952737" w:rsidRDefault="00952737" w:rsidP="00952737">
      <w:pPr>
        <w:keepNext/>
        <w:ind w:firstLineChars="0" w:firstLine="0"/>
        <w:jc w:val="center"/>
      </w:pPr>
      <w:r w:rsidRPr="00594346">
        <w:rPr>
          <w:rFonts w:hint="eastAsia"/>
          <w:noProof/>
        </w:rPr>
        <w:lastRenderedPageBreak/>
        <w:drawing>
          <wp:inline distT="0" distB="0" distL="0" distR="0" wp14:anchorId="2D5F8226" wp14:editId="4410A7D3">
            <wp:extent cx="5274310" cy="2967990"/>
            <wp:effectExtent l="0" t="0" r="254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8AECEDC" w14:textId="34AAC2C3" w:rsidR="00C25F43" w:rsidRDefault="00952737" w:rsidP="00952737">
      <w:pPr>
        <w:pStyle w:val="a9"/>
        <w:ind w:firstLine="422"/>
      </w:pPr>
      <w:bookmarkStart w:id="97" w:name="_Toc5300937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20</w:t>
      </w:r>
      <w:r>
        <w:fldChar w:fldCharType="end"/>
      </w:r>
      <w:r>
        <w:t xml:space="preserve">  </w:t>
      </w:r>
      <w:r>
        <w:rPr>
          <w:rFonts w:hint="eastAsia"/>
        </w:rPr>
        <w:t>订单管理服务信息模型</w:t>
      </w:r>
      <w:bookmarkEnd w:id="97"/>
    </w:p>
    <w:p w14:paraId="55375CCE" w14:textId="77777777" w:rsidR="00A06F27" w:rsidRDefault="00A06F27" w:rsidP="00A06F27">
      <w:pPr>
        <w:pStyle w:val="3"/>
      </w:pPr>
      <w:bookmarkStart w:id="98" w:name="_Toc530038239"/>
      <w:bookmarkStart w:id="99" w:name="_Toc530093290"/>
      <w:bookmarkStart w:id="100" w:name="_Toc530093644"/>
      <w:r>
        <w:rPr>
          <w:rFonts w:hint="eastAsia"/>
        </w:rPr>
        <w:t>4</w:t>
      </w:r>
      <w:r>
        <w:t>.</w:t>
      </w:r>
      <w:r>
        <w:rPr>
          <w:rFonts w:hint="eastAsia"/>
        </w:rPr>
        <w:t>1.2</w:t>
      </w:r>
      <w:r>
        <w:t xml:space="preserve"> </w:t>
      </w:r>
      <w:r>
        <w:rPr>
          <w:rFonts w:hint="eastAsia"/>
        </w:rPr>
        <w:t>生产计划管理服务设计</w:t>
      </w:r>
      <w:bookmarkEnd w:id="98"/>
      <w:bookmarkEnd w:id="99"/>
      <w:bookmarkEnd w:id="100"/>
    </w:p>
    <w:p w14:paraId="47F02BCB" w14:textId="77777777" w:rsidR="00A06F27" w:rsidRDefault="00A06F27" w:rsidP="00A06F27">
      <w:pPr>
        <w:pStyle w:val="l-4"/>
        <w:spacing w:before="163"/>
        <w:ind w:firstLine="480"/>
      </w:pPr>
      <w:r>
        <w:t xml:space="preserve">4.1.2.1 </w:t>
      </w:r>
      <w:r>
        <w:rPr>
          <w:rFonts w:hint="eastAsia"/>
        </w:rPr>
        <w:t>功能模型</w:t>
      </w:r>
    </w:p>
    <w:p w14:paraId="1D6D8517" w14:textId="40ADD8D4" w:rsidR="00A06F27" w:rsidRDefault="00A06F27" w:rsidP="00A06F27">
      <w:pPr>
        <w:ind w:firstLine="480"/>
      </w:pPr>
      <w:r>
        <w:rPr>
          <w:rFonts w:hint="eastAsia"/>
        </w:rPr>
        <w:t>计划管理服务可以作为订单任务管理的下游，同时也可以作为整个装配过程的开始。计划是生产任务中的关键环节，用来协调生产需求与可用资源之间的差距，充分利用企业资源，协调生产与市场。生产计划管理员负责接收上游订单生成的主生产计划或者主动创建主生产计划，并且维护生产计划数据集。计划管理服务的核心就是对物料需求计划的实现，将产品级别的主生产计划分解出相关需求计划。首先从用例图分析生产计划管理服务的基本功能，描述订单任务管理服务的功能模型。为操作生产计划管理服务的人员分配角色和权限。</w:t>
      </w:r>
    </w:p>
    <w:p w14:paraId="008535F3" w14:textId="77777777" w:rsidR="00562DB8" w:rsidRDefault="00562DB8" w:rsidP="00562DB8">
      <w:pPr>
        <w:keepNext/>
        <w:ind w:firstLineChars="0" w:firstLine="0"/>
        <w:jc w:val="center"/>
      </w:pPr>
      <w:r>
        <w:object w:dxaOrig="15000" w:dyaOrig="9676" w14:anchorId="0AE97687">
          <v:shape id="_x0000_i1957" type="#_x0000_t75" style="width:415pt;height:267.6pt" o:ole="">
            <v:imagedata r:id="rId55" o:title=""/>
          </v:shape>
          <o:OLEObject Type="Embed" ProgID="Visio.Drawing.15" ShapeID="_x0000_i1957" DrawAspect="Content" ObjectID="_1603862889" r:id="rId56"/>
        </w:object>
      </w:r>
    </w:p>
    <w:p w14:paraId="686415CE" w14:textId="65E6729C" w:rsidR="00590DDA" w:rsidRDefault="00562DB8" w:rsidP="00562DB8">
      <w:pPr>
        <w:pStyle w:val="a9"/>
        <w:ind w:firstLine="422"/>
      </w:pPr>
      <w:bookmarkStart w:id="101" w:name="_Toc5300937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21</w:t>
      </w:r>
      <w:r>
        <w:fldChar w:fldCharType="end"/>
      </w:r>
      <w:r>
        <w:t xml:space="preserve">  </w:t>
      </w:r>
      <w:r>
        <w:rPr>
          <w:rFonts w:hint="eastAsia"/>
        </w:rPr>
        <w:t>计划管理员用例图</w:t>
      </w:r>
      <w:bookmarkEnd w:id="101"/>
    </w:p>
    <w:p w14:paraId="447E2CEC" w14:textId="77777777" w:rsidR="00A11536" w:rsidRDefault="00A11536" w:rsidP="00A11536">
      <w:pPr>
        <w:ind w:firstLine="480"/>
      </w:pPr>
      <w:r w:rsidRPr="005F7594">
        <w:rPr>
          <w:rFonts w:hint="eastAsia"/>
          <w:color w:val="000000" w:themeColor="text1"/>
        </w:rPr>
        <w:t>如图</w:t>
      </w:r>
      <w:r w:rsidRPr="005F7594">
        <w:rPr>
          <w:rFonts w:hint="eastAsia"/>
          <w:color w:val="000000" w:themeColor="text1"/>
        </w:rPr>
        <w:t>1</w:t>
      </w:r>
      <w:r w:rsidRPr="005F7594">
        <w:rPr>
          <w:color w:val="000000" w:themeColor="text1"/>
        </w:rPr>
        <w:t>4</w:t>
      </w:r>
      <w:r w:rsidRPr="005F7594">
        <w:rPr>
          <w:rFonts w:hint="eastAsia"/>
          <w:color w:val="000000" w:themeColor="text1"/>
        </w:rPr>
        <w:t>所示，</w:t>
      </w:r>
      <w:r>
        <w:rPr>
          <w:rFonts w:hint="eastAsia"/>
        </w:rPr>
        <w:t>为计划管理模块分配了计划管理员的角色，计划管理员主要包括以下职能：</w:t>
      </w:r>
    </w:p>
    <w:p w14:paraId="378E29AF" w14:textId="77777777" w:rsidR="00A11536" w:rsidRDefault="00A11536" w:rsidP="00A11536">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没有配置订单服务的企业，生产计划的状态也就不会向上继续反馈。</w:t>
      </w:r>
    </w:p>
    <w:p w14:paraId="63E1F125" w14:textId="77777777" w:rsidR="00A11536" w:rsidRDefault="00A11536" w:rsidP="00A11536">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同时还要考虑到企业对于物料需求计划的多种使用模式，包括清除运算结果，多个产品需求同时计算的操作等。关于物料需求计划的算法将在后文详细设计。</w:t>
      </w:r>
    </w:p>
    <w:p w14:paraId="6DECF8B9" w14:textId="77777777" w:rsidR="00A11536" w:rsidRDefault="00A11536" w:rsidP="00A11536">
      <w:pPr>
        <w:ind w:firstLine="480"/>
      </w:pPr>
      <w:r>
        <w:rPr>
          <w:rFonts w:hint="eastAsia"/>
        </w:rPr>
        <w:t>（</w:t>
      </w:r>
      <w:r>
        <w:rPr>
          <w:rFonts w:hint="eastAsia"/>
        </w:rPr>
        <w:t>3</w:t>
      </w:r>
      <w:r>
        <w:rPr>
          <w:rFonts w:hint="eastAsia"/>
        </w:rPr>
        <w:t>）生产计划安排：主要是对生产计划和在制任务数据集之间的操作。包括直接根据生产计划对任务投产产生在制。也可以直接和在制任务关联，通过在制任务来交付该</w:t>
      </w:r>
      <w:r>
        <w:rPr>
          <w:rFonts w:hint="eastAsia"/>
        </w:rPr>
        <w:lastRenderedPageBreak/>
        <w:t>生产计划。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370EBAB5" w14:textId="77777777" w:rsidR="00A11536" w:rsidRDefault="00A11536" w:rsidP="00A11536">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4B1D8200" w14:textId="77777777" w:rsidR="00A11536" w:rsidRDefault="00A11536" w:rsidP="00A11536">
      <w:pPr>
        <w:ind w:firstLine="480"/>
      </w:pPr>
      <w:r>
        <w:rPr>
          <w:rFonts w:hint="eastAsia"/>
        </w:rPr>
        <w:t>（</w:t>
      </w:r>
      <w:r>
        <w:rPr>
          <w:rFonts w:hint="eastAsia"/>
        </w:rPr>
        <w:t>5</w:t>
      </w:r>
      <w:r>
        <w:rPr>
          <w:rFonts w:hint="eastAsia"/>
        </w:rPr>
        <w:t>）计划跟踪：以产品级计划</w:t>
      </w:r>
      <w:r>
        <w:rPr>
          <w:rFonts w:hint="eastAsia"/>
        </w:rPr>
        <w:t>BOM</w:t>
      </w:r>
      <w:r>
        <w:rPr>
          <w:rFonts w:hint="eastAsia"/>
        </w:rPr>
        <w:t>的形式展开提供计划员审查，同时可以根据车间的反馈状况和库房的物料信息修改计划关联的库房库存和在制任务。</w:t>
      </w:r>
    </w:p>
    <w:p w14:paraId="2EB14804" w14:textId="77777777" w:rsidR="00A11536" w:rsidRDefault="00A11536" w:rsidP="00A11536">
      <w:pPr>
        <w:pStyle w:val="l-4"/>
        <w:spacing w:before="163"/>
        <w:ind w:firstLine="480"/>
      </w:pPr>
      <w:r>
        <w:t xml:space="preserve">4.1.2.2 </w:t>
      </w:r>
      <w:r>
        <w:rPr>
          <w:rFonts w:hint="eastAsia"/>
        </w:rPr>
        <w:t>过程模型</w:t>
      </w:r>
    </w:p>
    <w:p w14:paraId="682331A2" w14:textId="77777777" w:rsidR="00A11536" w:rsidRPr="00E67537" w:rsidRDefault="00A11536" w:rsidP="00A11536">
      <w:pPr>
        <w:ind w:firstLine="480"/>
      </w:pPr>
      <w:r>
        <w:rPr>
          <w:rFonts w:hint="eastAsia"/>
        </w:rPr>
        <w:t>通过用例图设计了计划管理服务的功能模型，为计划管理服务设计了计划管理员角色，主要负责和计划数据集的交互。在对计划数据集操作的过程中，计划的状态随着计划员操作、上游订单数据的关联和下游任务数据的反馈等事件发生转变，通过这些事件可以对计划管理服务的流程进行详细的设计。因此对计划模型绘制了状态机表征这些事件和状态，从状态图描述服务的过程模型，如图</w:t>
      </w:r>
      <w:r>
        <w:rPr>
          <w:rFonts w:hint="eastAsia"/>
        </w:rPr>
        <w:t>1</w:t>
      </w:r>
      <w:r>
        <w:t>5</w:t>
      </w:r>
      <w:r>
        <w:rPr>
          <w:rFonts w:hint="eastAsia"/>
        </w:rPr>
        <w:t>所示。</w:t>
      </w:r>
    </w:p>
    <w:p w14:paraId="0B333BBC" w14:textId="77777777" w:rsidR="005D0F9E" w:rsidRDefault="005D0F9E" w:rsidP="005D0F9E">
      <w:pPr>
        <w:keepNext/>
        <w:ind w:firstLineChars="0" w:firstLine="0"/>
        <w:jc w:val="center"/>
      </w:pPr>
      <w:r w:rsidRPr="00A83D60">
        <w:rPr>
          <w:rFonts w:hint="eastAsia"/>
          <w:noProof/>
        </w:rPr>
        <w:lastRenderedPageBreak/>
        <w:drawing>
          <wp:inline distT="0" distB="0" distL="0" distR="0" wp14:anchorId="4AD9ECB2" wp14:editId="255A3C7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00B0FF9B" w14:textId="67A643A3" w:rsidR="00186C68" w:rsidRDefault="005D0F9E" w:rsidP="005D0F9E">
      <w:pPr>
        <w:pStyle w:val="a9"/>
        <w:ind w:firstLine="422"/>
      </w:pPr>
      <w:bookmarkStart w:id="102" w:name="_Toc5300937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22</w:t>
      </w:r>
      <w:r>
        <w:fldChar w:fldCharType="end"/>
      </w:r>
      <w:r>
        <w:t xml:space="preserve">  </w:t>
      </w:r>
      <w:r>
        <w:rPr>
          <w:rFonts w:hint="eastAsia"/>
        </w:rPr>
        <w:t>生产计划状态图</w:t>
      </w:r>
      <w:bookmarkEnd w:id="102"/>
    </w:p>
    <w:p w14:paraId="4821A1CE" w14:textId="77777777" w:rsidR="00720219" w:rsidRPr="00BD741C" w:rsidRDefault="00720219" w:rsidP="00720219">
      <w:pPr>
        <w:ind w:firstLine="480"/>
      </w:pPr>
      <w:r>
        <w:rPr>
          <w:rFonts w:hint="eastAsia"/>
        </w:rPr>
        <w:t>生产计划状态图以生产计划为研究对象，描述了计划对象的生命周期，描绘计划的状态及引起计划状态转换的事件，表示订单管理服务的行为，下表对这些行为及事件做了完整的描述，如表</w:t>
      </w:r>
      <w:r>
        <w:rPr>
          <w:rFonts w:hint="eastAsia"/>
        </w:rPr>
        <w:t>3</w:t>
      </w:r>
      <w:r>
        <w:rPr>
          <w:rFonts w:hint="eastAsia"/>
        </w:rPr>
        <w:t>所示。</w:t>
      </w:r>
    </w:p>
    <w:p w14:paraId="22001E12" w14:textId="3AB3DCB2" w:rsidR="00013538" w:rsidRDefault="00013538" w:rsidP="00013538">
      <w:pPr>
        <w:pStyle w:val="a9"/>
        <w:keepNext/>
        <w:ind w:firstLine="422"/>
      </w:pPr>
      <w:bookmarkStart w:id="103" w:name="_Toc53009367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917B9">
        <w:rPr>
          <w:noProof/>
        </w:rPr>
        <w:t>4</w:t>
      </w:r>
      <w:r>
        <w:fldChar w:fldCharType="end"/>
      </w:r>
      <w:r>
        <w:t xml:space="preserve">  </w:t>
      </w:r>
      <w:r>
        <w:rPr>
          <w:rFonts w:hint="eastAsia"/>
        </w:rPr>
        <w:t>计划状态描述表</w:t>
      </w:r>
      <w:bookmarkEnd w:id="103"/>
    </w:p>
    <w:tbl>
      <w:tblPr>
        <w:tblStyle w:val="aff1"/>
        <w:tblW w:w="0" w:type="auto"/>
        <w:jc w:val="center"/>
        <w:tblLook w:val="04A0" w:firstRow="1" w:lastRow="0" w:firstColumn="1" w:lastColumn="0" w:noHBand="0" w:noVBand="1"/>
      </w:tblPr>
      <w:tblGrid>
        <w:gridCol w:w="1838"/>
        <w:gridCol w:w="6458"/>
      </w:tblGrid>
      <w:tr w:rsidR="00720219" w14:paraId="307A9D8F" w14:textId="77777777" w:rsidTr="00F23518">
        <w:trPr>
          <w:jc w:val="center"/>
        </w:trPr>
        <w:tc>
          <w:tcPr>
            <w:tcW w:w="1838" w:type="dxa"/>
          </w:tcPr>
          <w:p w14:paraId="69083B4F" w14:textId="77777777" w:rsidR="00720219" w:rsidRDefault="00720219" w:rsidP="00F23518">
            <w:pPr>
              <w:ind w:firstLine="480"/>
              <w:jc w:val="center"/>
            </w:pPr>
            <w:r>
              <w:rPr>
                <w:rFonts w:hint="eastAsia"/>
              </w:rPr>
              <w:t>状态</w:t>
            </w:r>
          </w:p>
        </w:tc>
        <w:tc>
          <w:tcPr>
            <w:tcW w:w="6458" w:type="dxa"/>
          </w:tcPr>
          <w:p w14:paraId="7BD8351D" w14:textId="77777777" w:rsidR="00720219" w:rsidRDefault="00720219" w:rsidP="00F23518">
            <w:pPr>
              <w:ind w:firstLine="480"/>
              <w:jc w:val="center"/>
            </w:pPr>
            <w:r>
              <w:rPr>
                <w:rFonts w:hint="eastAsia"/>
              </w:rPr>
              <w:t>描述</w:t>
            </w:r>
          </w:p>
        </w:tc>
      </w:tr>
      <w:tr w:rsidR="00720219" w14:paraId="2835B291" w14:textId="77777777" w:rsidTr="00F23518">
        <w:trPr>
          <w:jc w:val="center"/>
        </w:trPr>
        <w:tc>
          <w:tcPr>
            <w:tcW w:w="1838" w:type="dxa"/>
          </w:tcPr>
          <w:p w14:paraId="6AFB52E2" w14:textId="77777777" w:rsidR="00720219" w:rsidRDefault="00720219" w:rsidP="00F23518">
            <w:pPr>
              <w:ind w:firstLine="480"/>
              <w:jc w:val="center"/>
            </w:pPr>
            <w:r>
              <w:rPr>
                <w:rFonts w:hint="eastAsia"/>
              </w:rPr>
              <w:t>草稿</w:t>
            </w:r>
          </w:p>
        </w:tc>
        <w:tc>
          <w:tcPr>
            <w:tcW w:w="6458" w:type="dxa"/>
          </w:tcPr>
          <w:p w14:paraId="46A7A36F" w14:textId="77777777" w:rsidR="00720219" w:rsidRDefault="00720219" w:rsidP="00F23518">
            <w:pPr>
              <w:ind w:firstLine="480"/>
            </w:pPr>
            <w:r>
              <w:rPr>
                <w:rFonts w:hint="eastAsia"/>
              </w:rPr>
              <w:t>对于新建的生产计划为草稿状态。</w:t>
            </w:r>
          </w:p>
        </w:tc>
      </w:tr>
      <w:tr w:rsidR="00720219" w14:paraId="1C6E09CD" w14:textId="77777777" w:rsidTr="00F23518">
        <w:trPr>
          <w:jc w:val="center"/>
        </w:trPr>
        <w:tc>
          <w:tcPr>
            <w:tcW w:w="1838" w:type="dxa"/>
            <w:tcBorders>
              <w:bottom w:val="single" w:sz="4" w:space="0" w:color="auto"/>
            </w:tcBorders>
          </w:tcPr>
          <w:p w14:paraId="2F1024F7" w14:textId="77777777" w:rsidR="00720219" w:rsidRDefault="00720219" w:rsidP="00F23518">
            <w:pPr>
              <w:ind w:firstLine="480"/>
              <w:jc w:val="center"/>
            </w:pPr>
            <w:r>
              <w:rPr>
                <w:rFonts w:hint="eastAsia"/>
              </w:rPr>
              <w:t>已分解</w:t>
            </w:r>
          </w:p>
        </w:tc>
        <w:tc>
          <w:tcPr>
            <w:tcW w:w="6458" w:type="dxa"/>
          </w:tcPr>
          <w:p w14:paraId="1966EBBA" w14:textId="77777777" w:rsidR="00720219" w:rsidRDefault="00720219" w:rsidP="00F23518">
            <w:pPr>
              <w:ind w:firstLine="480"/>
            </w:pPr>
            <w:r>
              <w:rPr>
                <w:rFonts w:hint="eastAsia"/>
              </w:rPr>
              <w:t>生产计划经过</w:t>
            </w:r>
            <w:r>
              <w:rPr>
                <w:rFonts w:hint="eastAsia"/>
              </w:rPr>
              <w:t>MRP</w:t>
            </w:r>
            <w:r>
              <w:rPr>
                <w:rFonts w:hint="eastAsia"/>
              </w:rPr>
              <w:t>运算之后为已分解状态。</w:t>
            </w:r>
          </w:p>
        </w:tc>
      </w:tr>
      <w:tr w:rsidR="00720219" w14:paraId="6ECFA61C" w14:textId="77777777" w:rsidTr="00F23518">
        <w:trPr>
          <w:jc w:val="center"/>
        </w:trPr>
        <w:tc>
          <w:tcPr>
            <w:tcW w:w="1838" w:type="dxa"/>
            <w:tcBorders>
              <w:bottom w:val="single" w:sz="4" w:space="0" w:color="auto"/>
            </w:tcBorders>
          </w:tcPr>
          <w:p w14:paraId="447ABF09" w14:textId="77777777" w:rsidR="00720219" w:rsidRDefault="00720219" w:rsidP="00F23518">
            <w:pPr>
              <w:ind w:firstLine="480"/>
              <w:jc w:val="center"/>
            </w:pPr>
            <w:r>
              <w:rPr>
                <w:rFonts w:hint="eastAsia"/>
              </w:rPr>
              <w:t>已下达</w:t>
            </w:r>
          </w:p>
        </w:tc>
        <w:tc>
          <w:tcPr>
            <w:tcW w:w="6458" w:type="dxa"/>
          </w:tcPr>
          <w:p w14:paraId="33FF93A3" w14:textId="77777777" w:rsidR="00720219" w:rsidRDefault="00720219" w:rsidP="00F23518">
            <w:pPr>
              <w:ind w:firstLine="480"/>
            </w:pPr>
            <w:r>
              <w:rPr>
                <w:rFonts w:hint="eastAsia"/>
              </w:rPr>
              <w:t>将独立需求的生产计划下达或者将独立需求的相关需求下达，那么该独立需求的生产计划状态为已下达。</w:t>
            </w:r>
          </w:p>
        </w:tc>
      </w:tr>
      <w:tr w:rsidR="00720219" w14:paraId="00275C62" w14:textId="77777777" w:rsidTr="00F23518">
        <w:trPr>
          <w:jc w:val="center"/>
        </w:trPr>
        <w:tc>
          <w:tcPr>
            <w:tcW w:w="1838" w:type="dxa"/>
            <w:tcBorders>
              <w:top w:val="single" w:sz="4" w:space="0" w:color="auto"/>
            </w:tcBorders>
          </w:tcPr>
          <w:p w14:paraId="2F246E78" w14:textId="77777777" w:rsidR="00720219" w:rsidRDefault="00720219" w:rsidP="00F23518">
            <w:pPr>
              <w:ind w:firstLine="480"/>
              <w:jc w:val="center"/>
            </w:pPr>
            <w:r>
              <w:rPr>
                <w:rFonts w:hint="eastAsia"/>
              </w:rPr>
              <w:t>生产中</w:t>
            </w:r>
          </w:p>
        </w:tc>
        <w:tc>
          <w:tcPr>
            <w:tcW w:w="6458" w:type="dxa"/>
          </w:tcPr>
          <w:p w14:paraId="23AEB375" w14:textId="77777777" w:rsidR="00720219" w:rsidRDefault="00720219" w:rsidP="00F23518">
            <w:pPr>
              <w:ind w:firstLine="480"/>
            </w:pPr>
            <w:r>
              <w:rPr>
                <w:rFonts w:hint="eastAsia"/>
              </w:rPr>
              <w:t>已下达的生产计划关联在制任务之后，或者根据生产计划下达在制任务，生产计划为生产中的状态。</w:t>
            </w:r>
          </w:p>
        </w:tc>
      </w:tr>
      <w:tr w:rsidR="00720219" w14:paraId="5A34E59D" w14:textId="77777777" w:rsidTr="00F23518">
        <w:trPr>
          <w:jc w:val="center"/>
        </w:trPr>
        <w:tc>
          <w:tcPr>
            <w:tcW w:w="1838" w:type="dxa"/>
          </w:tcPr>
          <w:p w14:paraId="010FDD05" w14:textId="77777777" w:rsidR="00720219" w:rsidRDefault="00720219" w:rsidP="00F23518">
            <w:pPr>
              <w:ind w:firstLine="480"/>
              <w:jc w:val="center"/>
            </w:pPr>
            <w:r>
              <w:rPr>
                <w:rFonts w:hint="eastAsia"/>
              </w:rPr>
              <w:t>已暂停</w:t>
            </w:r>
          </w:p>
        </w:tc>
        <w:tc>
          <w:tcPr>
            <w:tcW w:w="6458" w:type="dxa"/>
          </w:tcPr>
          <w:p w14:paraId="589EABE2" w14:textId="77777777" w:rsidR="00720219" w:rsidRDefault="00720219" w:rsidP="00F23518">
            <w:pPr>
              <w:ind w:firstLine="480"/>
            </w:pPr>
            <w:r>
              <w:rPr>
                <w:rFonts w:hint="eastAsia"/>
              </w:rPr>
              <w:t>计划员根据调整人工暂停当前生产计划，生产计划为已</w:t>
            </w:r>
            <w:r>
              <w:rPr>
                <w:rFonts w:hint="eastAsia"/>
              </w:rPr>
              <w:lastRenderedPageBreak/>
              <w:t>暂停。</w:t>
            </w:r>
          </w:p>
        </w:tc>
      </w:tr>
      <w:tr w:rsidR="00720219" w14:paraId="3BE7E69C" w14:textId="77777777" w:rsidTr="00F23518">
        <w:trPr>
          <w:jc w:val="center"/>
        </w:trPr>
        <w:tc>
          <w:tcPr>
            <w:tcW w:w="1838" w:type="dxa"/>
          </w:tcPr>
          <w:p w14:paraId="3A599565" w14:textId="77777777" w:rsidR="00720219" w:rsidRDefault="00720219" w:rsidP="00F23518">
            <w:pPr>
              <w:ind w:firstLine="480"/>
              <w:jc w:val="center"/>
            </w:pPr>
            <w:r>
              <w:rPr>
                <w:rFonts w:hint="eastAsia"/>
              </w:rPr>
              <w:lastRenderedPageBreak/>
              <w:t>已中断</w:t>
            </w:r>
          </w:p>
        </w:tc>
        <w:tc>
          <w:tcPr>
            <w:tcW w:w="6458" w:type="dxa"/>
          </w:tcPr>
          <w:p w14:paraId="19C529F9" w14:textId="77777777" w:rsidR="00720219" w:rsidRDefault="00720219" w:rsidP="00F23518">
            <w:pPr>
              <w:ind w:firstLine="480"/>
            </w:pPr>
            <w:r>
              <w:rPr>
                <w:rFonts w:hint="eastAsia"/>
              </w:rPr>
              <w:t>由于生产能力的不足，生产计划关联的在制任务被迫停止，生产计划为已中断的状态。</w:t>
            </w:r>
          </w:p>
        </w:tc>
      </w:tr>
      <w:tr w:rsidR="00720219" w14:paraId="7A6EC9FB" w14:textId="77777777" w:rsidTr="00F23518">
        <w:trPr>
          <w:jc w:val="center"/>
        </w:trPr>
        <w:tc>
          <w:tcPr>
            <w:tcW w:w="1838" w:type="dxa"/>
          </w:tcPr>
          <w:p w14:paraId="4A86CE81" w14:textId="77777777" w:rsidR="00720219" w:rsidRDefault="00720219" w:rsidP="00F23518">
            <w:pPr>
              <w:ind w:firstLine="480"/>
              <w:jc w:val="center"/>
            </w:pPr>
            <w:r>
              <w:rPr>
                <w:rFonts w:hint="eastAsia"/>
              </w:rPr>
              <w:t>已取消</w:t>
            </w:r>
          </w:p>
        </w:tc>
        <w:tc>
          <w:tcPr>
            <w:tcW w:w="6458" w:type="dxa"/>
          </w:tcPr>
          <w:p w14:paraId="30AD10EB" w14:textId="77777777" w:rsidR="00720219" w:rsidRDefault="00720219" w:rsidP="00F23518">
            <w:pPr>
              <w:ind w:firstLine="480"/>
            </w:pPr>
            <w:r>
              <w:rPr>
                <w:rFonts w:hint="eastAsia"/>
              </w:rPr>
              <w:t>将计划标为取消状态，表示生产计划作废。</w:t>
            </w:r>
          </w:p>
        </w:tc>
      </w:tr>
      <w:tr w:rsidR="00720219" w14:paraId="0362B2CD" w14:textId="77777777" w:rsidTr="00F23518">
        <w:trPr>
          <w:jc w:val="center"/>
        </w:trPr>
        <w:tc>
          <w:tcPr>
            <w:tcW w:w="1838" w:type="dxa"/>
          </w:tcPr>
          <w:p w14:paraId="07478E62" w14:textId="77777777" w:rsidR="00720219" w:rsidRDefault="00720219" w:rsidP="00F23518">
            <w:pPr>
              <w:ind w:firstLine="480"/>
              <w:jc w:val="center"/>
            </w:pPr>
            <w:r>
              <w:rPr>
                <w:rFonts w:hint="eastAsia"/>
              </w:rPr>
              <w:t>可交付</w:t>
            </w:r>
          </w:p>
        </w:tc>
        <w:tc>
          <w:tcPr>
            <w:tcW w:w="6458" w:type="dxa"/>
          </w:tcPr>
          <w:p w14:paraId="5F2E042A" w14:textId="77777777" w:rsidR="00720219" w:rsidRDefault="00720219" w:rsidP="00F23518">
            <w:pPr>
              <w:ind w:firstLine="480"/>
            </w:pPr>
            <w:r>
              <w:rPr>
                <w:rFonts w:hint="eastAsia"/>
              </w:rPr>
              <w:t>生产计划独立需求关联的所有在制任务都已完成，那么此时的计划状态是已交付状态。</w:t>
            </w:r>
          </w:p>
        </w:tc>
      </w:tr>
      <w:tr w:rsidR="00720219" w14:paraId="359036A3" w14:textId="77777777" w:rsidTr="00F23518">
        <w:trPr>
          <w:jc w:val="center"/>
        </w:trPr>
        <w:tc>
          <w:tcPr>
            <w:tcW w:w="1838" w:type="dxa"/>
          </w:tcPr>
          <w:p w14:paraId="7C721964" w14:textId="77777777" w:rsidR="00720219" w:rsidRDefault="00720219" w:rsidP="00F23518">
            <w:pPr>
              <w:ind w:firstLine="480"/>
              <w:jc w:val="center"/>
            </w:pPr>
            <w:r>
              <w:rPr>
                <w:rFonts w:hint="eastAsia"/>
              </w:rPr>
              <w:t>已交付</w:t>
            </w:r>
          </w:p>
        </w:tc>
        <w:tc>
          <w:tcPr>
            <w:tcW w:w="6458" w:type="dxa"/>
          </w:tcPr>
          <w:p w14:paraId="40451700" w14:textId="77777777" w:rsidR="00720219" w:rsidRDefault="00720219" w:rsidP="00F23518">
            <w:pPr>
              <w:keepNext/>
              <w:ind w:firstLine="480"/>
            </w:pPr>
            <w:r>
              <w:rPr>
                <w:rFonts w:hint="eastAsia"/>
              </w:rPr>
              <w:t>生产计划的独立需求全部完工交检出库，是生产计划最终完工的节点。</w:t>
            </w:r>
          </w:p>
        </w:tc>
      </w:tr>
    </w:tbl>
    <w:p w14:paraId="3445C28B" w14:textId="77777777" w:rsidR="002A342D" w:rsidRDefault="002A342D" w:rsidP="002A342D">
      <w:pPr>
        <w:pStyle w:val="l-4"/>
        <w:spacing w:before="163"/>
        <w:ind w:firstLine="480"/>
      </w:pPr>
      <w:r>
        <w:t xml:space="preserve">4.1.1.3 </w:t>
      </w:r>
      <w:r>
        <w:rPr>
          <w:rFonts w:hint="eastAsia"/>
        </w:rPr>
        <w:t>信息模型</w:t>
      </w:r>
    </w:p>
    <w:p w14:paraId="524521F0" w14:textId="77777777" w:rsidR="002A342D" w:rsidRDefault="002A342D" w:rsidP="002A342D">
      <w:pPr>
        <w:ind w:firstLine="480"/>
      </w:pPr>
      <w:r>
        <w:rPr>
          <w:rFonts w:hint="eastAsia"/>
        </w:rPr>
        <w:t>通过对计划管理服务的功能、流程和事件进行分析，对计划管理服务的功能模型和过程模型做了详细的描述。在计划管理服务中涉及到对计划模型的操作，同时订单数据集和计划数据集、计划数据集和任务数据集之间存在关联，因此利用</w:t>
      </w:r>
      <w:r>
        <w:rPr>
          <w:rFonts w:hint="eastAsia"/>
        </w:rPr>
        <w:t>PSL</w:t>
      </w:r>
      <w:r>
        <w:rPr>
          <w:rFonts w:hint="eastAsia"/>
        </w:rPr>
        <w:t>规范语言对订单和计划之间的关系进行表达，设计订单管理服务的信息模型：</w:t>
      </w:r>
    </w:p>
    <w:p w14:paraId="4133CD94" w14:textId="77777777" w:rsidR="002A342D" w:rsidRDefault="002A342D" w:rsidP="002A342D">
      <w:pPr>
        <w:ind w:firstLine="480"/>
      </w:pPr>
      <w:r>
        <w:rPr>
          <w:rFonts w:hint="eastAsia"/>
        </w:rPr>
        <w:t>（</w:t>
      </w:r>
      <w:r>
        <w:rPr>
          <w:rFonts w:hint="eastAsia"/>
        </w:rPr>
        <w:t>1</w:t>
      </w:r>
      <w:r>
        <w:rPr>
          <w:rFonts w:hint="eastAsia"/>
        </w:rPr>
        <w:t>）订单明细（</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7B6274FD" w14:textId="77777777" w:rsidR="002A342D" w:rsidRDefault="002A342D" w:rsidP="002A342D">
      <w:pPr>
        <w:ind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）、库存信息（</w:t>
      </w:r>
      <w:r>
        <w:rPr>
          <w:rFonts w:hint="eastAsia"/>
        </w:rPr>
        <w:t>Warehouse</w:t>
      </w:r>
      <w:r>
        <w:rPr>
          <w:rFonts w:hint="eastAsia"/>
        </w:rPr>
        <w:t>）对应于四个原始类中的</w:t>
      </w:r>
      <w:r>
        <w:rPr>
          <w:rFonts w:hint="eastAsia"/>
        </w:rPr>
        <w:t>Object</w:t>
      </w:r>
      <w:r>
        <w:rPr>
          <w:rFonts w:hint="eastAsia"/>
        </w:rPr>
        <w:t>类。</w:t>
      </w:r>
    </w:p>
    <w:p w14:paraId="0B2F0008" w14:textId="77777777" w:rsidR="002A342D" w:rsidRDefault="002A342D" w:rsidP="002A342D">
      <w:pPr>
        <w:ind w:firstLine="480"/>
      </w:pPr>
      <w:r>
        <w:rPr>
          <w:rFonts w:hint="eastAsia"/>
        </w:rPr>
        <w:t>（</w:t>
      </w:r>
      <w:r>
        <w:rPr>
          <w:rFonts w:hint="eastAsia"/>
        </w:rPr>
        <w:t>3</w:t>
      </w:r>
      <w:r>
        <w:rPr>
          <w:rFonts w:hint="eastAsia"/>
        </w:rPr>
        <w:t>）计划（</w:t>
      </w:r>
      <w:r>
        <w:rPr>
          <w:rFonts w:hint="eastAsia"/>
        </w:rPr>
        <w:t>Demand</w:t>
      </w:r>
      <w:r>
        <w:rPr>
          <w:rFonts w:hint="eastAsia"/>
        </w:rPr>
        <w:t>）和计划（</w:t>
      </w:r>
      <w:r>
        <w:rPr>
          <w:rFonts w:hint="eastAsia"/>
        </w:rPr>
        <w:t>Demand</w:t>
      </w:r>
      <w:r>
        <w:rPr>
          <w:rFonts w:hint="eastAsia"/>
        </w:rPr>
        <w:t>）的对象链接关系、生产计划（</w:t>
      </w:r>
      <w:r>
        <w:rPr>
          <w:rFonts w:hint="eastAsia"/>
        </w:rPr>
        <w:t>Demand</w:t>
      </w:r>
      <w:r>
        <w:rPr>
          <w:rFonts w:hint="eastAsia"/>
        </w:rPr>
        <w:t>）和在制任务的对象连接关系，对应于</w:t>
      </w:r>
      <w:r>
        <w:rPr>
          <w:rFonts w:hint="eastAsia"/>
        </w:rPr>
        <w:t>PSL</w:t>
      </w:r>
      <w:r>
        <w:rPr>
          <w:rFonts w:hint="eastAsia"/>
        </w:rPr>
        <w:t>和心中原始类的参与（</w:t>
      </w:r>
      <w:r>
        <w:rPr>
          <w:rFonts w:hint="eastAsia"/>
        </w:rPr>
        <w:t>Participates-in</w:t>
      </w:r>
      <w:r>
        <w:rPr>
          <w:rFonts w:hint="eastAsia"/>
        </w:rPr>
        <w:t>）关系。</w:t>
      </w:r>
    </w:p>
    <w:p w14:paraId="2520D899" w14:textId="77777777" w:rsidR="002A342D" w:rsidRDefault="002A342D" w:rsidP="002A342D">
      <w:pPr>
        <w:ind w:firstLine="480"/>
      </w:pPr>
      <w:r>
        <w:rPr>
          <w:rFonts w:hint="eastAsia"/>
        </w:rPr>
        <w:t>（</w:t>
      </w:r>
      <w:r>
        <w:rPr>
          <w:rFonts w:hint="eastAsia"/>
        </w:rPr>
        <w:t>4</w:t>
      </w:r>
      <w:r>
        <w:rPr>
          <w:rFonts w:hint="eastAsia"/>
        </w:rPr>
        <w:t>）主生产计划（</w:t>
      </w:r>
      <w:r>
        <w:rPr>
          <w:rFonts w:hint="eastAsia"/>
        </w:rPr>
        <w:t>MPS</w:t>
      </w:r>
      <w:r>
        <w:rPr>
          <w:rFonts w:hint="eastAsia"/>
        </w:rPr>
        <w:t>）和相关需求计划（</w:t>
      </w:r>
      <w:r>
        <w:rPr>
          <w:rFonts w:hint="eastAsia"/>
        </w:rPr>
        <w:t>Demand</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78222711" w14:textId="77777777" w:rsidR="002A342D" w:rsidRDefault="002A342D" w:rsidP="002A342D">
      <w:pPr>
        <w:ind w:firstLine="480"/>
      </w:pPr>
      <w:r>
        <w:rPr>
          <w:rFonts w:hint="eastAsia"/>
        </w:rPr>
        <w:t>（</w:t>
      </w:r>
      <w:r>
        <w:rPr>
          <w:rFonts w:hint="eastAsia"/>
        </w:rPr>
        <w:t>5</w:t>
      </w:r>
      <w:r>
        <w:rPr>
          <w:rFonts w:hint="eastAsia"/>
        </w:rPr>
        <w:t>）</w:t>
      </w:r>
      <w:r w:rsidRPr="00CD6F15">
        <w:rPr>
          <w:rFonts w:hint="eastAsia"/>
        </w:rPr>
        <w:t>任务</w:t>
      </w:r>
      <w:r>
        <w:rPr>
          <w:rFonts w:hint="eastAsia"/>
        </w:rPr>
        <w:t>（</w:t>
      </w:r>
      <w:r>
        <w:rPr>
          <w:rFonts w:hint="eastAsia"/>
        </w:rPr>
        <w:t>P</w:t>
      </w:r>
      <w:r>
        <w:t>artTask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5141ADF0" w14:textId="77777777" w:rsidR="002A342D" w:rsidRPr="009C6646" w:rsidRDefault="002A342D" w:rsidP="002A342D">
      <w:pPr>
        <w:ind w:firstLine="480"/>
      </w:pPr>
      <w:r>
        <w:rPr>
          <w:rFonts w:hint="eastAsia"/>
        </w:rPr>
        <w:t>（</w:t>
      </w:r>
      <w:r>
        <w:rPr>
          <w:rFonts w:hint="eastAsia"/>
        </w:rPr>
        <w:t>6</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19A73117" w14:textId="76E9B630" w:rsidR="00720219" w:rsidRDefault="002A342D" w:rsidP="002A342D">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字段标识每一个租户的数据，建立如下图的关系模</w:t>
      </w:r>
      <w:r>
        <w:rPr>
          <w:rFonts w:hint="eastAsia"/>
        </w:rPr>
        <w:lastRenderedPageBreak/>
        <w:t>型</w:t>
      </w:r>
      <w:r>
        <w:t>:</w:t>
      </w:r>
    </w:p>
    <w:p w14:paraId="16E4F874" w14:textId="77777777" w:rsidR="00702CD3" w:rsidRDefault="002A342D" w:rsidP="00702CD3">
      <w:pPr>
        <w:keepNext/>
        <w:ind w:firstLineChars="0" w:firstLine="0"/>
        <w:jc w:val="center"/>
      </w:pPr>
      <w:r w:rsidRPr="000A3B5A">
        <w:rPr>
          <w:noProof/>
        </w:rPr>
        <w:drawing>
          <wp:inline distT="0" distB="0" distL="0" distR="0" wp14:anchorId="0CCBC1ED" wp14:editId="7FDB4E20">
            <wp:extent cx="5274310" cy="3889447"/>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5254" cy="3890143"/>
                    </a:xfrm>
                    <a:prstGeom prst="rect">
                      <a:avLst/>
                    </a:prstGeom>
                    <a:noFill/>
                    <a:ln>
                      <a:noFill/>
                    </a:ln>
                  </pic:spPr>
                </pic:pic>
              </a:graphicData>
            </a:graphic>
          </wp:inline>
        </w:drawing>
      </w:r>
    </w:p>
    <w:p w14:paraId="7EFF4B71" w14:textId="4FA07612" w:rsidR="002A342D" w:rsidRDefault="00702CD3" w:rsidP="00702CD3">
      <w:pPr>
        <w:pStyle w:val="a9"/>
        <w:ind w:firstLine="422"/>
      </w:pPr>
      <w:bookmarkStart w:id="104" w:name="_Toc5300937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23</w:t>
      </w:r>
      <w:r>
        <w:fldChar w:fldCharType="end"/>
      </w:r>
      <w:r>
        <w:t xml:space="preserve">  </w:t>
      </w:r>
      <w:r>
        <w:rPr>
          <w:rFonts w:hint="eastAsia"/>
        </w:rPr>
        <w:t>计划管理服务信息模型</w:t>
      </w:r>
      <w:bookmarkEnd w:id="104"/>
    </w:p>
    <w:p w14:paraId="4716D44F" w14:textId="77777777" w:rsidR="00885E77" w:rsidRDefault="00885E77" w:rsidP="00885E77">
      <w:pPr>
        <w:pStyle w:val="3"/>
      </w:pPr>
      <w:bookmarkStart w:id="105" w:name="_Toc530038240"/>
      <w:bookmarkStart w:id="106" w:name="_Toc530093291"/>
      <w:bookmarkStart w:id="107" w:name="_Toc530093645"/>
      <w:r>
        <w:rPr>
          <w:rFonts w:hint="eastAsia"/>
        </w:rPr>
        <w:t>4</w:t>
      </w:r>
      <w:r>
        <w:t>.</w:t>
      </w:r>
      <w:r>
        <w:rPr>
          <w:rFonts w:hint="eastAsia"/>
        </w:rPr>
        <w:t>1.3</w:t>
      </w:r>
      <w:r>
        <w:t xml:space="preserve"> </w:t>
      </w:r>
      <w:r>
        <w:rPr>
          <w:rFonts w:hint="eastAsia"/>
        </w:rPr>
        <w:t>在制任务管理服务设计</w:t>
      </w:r>
      <w:bookmarkEnd w:id="105"/>
      <w:bookmarkEnd w:id="106"/>
      <w:bookmarkEnd w:id="107"/>
    </w:p>
    <w:p w14:paraId="67920066" w14:textId="77777777" w:rsidR="00E744BB" w:rsidRDefault="00E744BB" w:rsidP="00E744BB">
      <w:pPr>
        <w:pStyle w:val="l-4"/>
        <w:spacing w:before="163"/>
        <w:ind w:firstLine="480"/>
      </w:pPr>
      <w:r>
        <w:t xml:space="preserve">4.1.3.1 </w:t>
      </w:r>
      <w:r>
        <w:rPr>
          <w:rFonts w:hint="eastAsia"/>
        </w:rPr>
        <w:t>功能模型</w:t>
      </w:r>
    </w:p>
    <w:p w14:paraId="0161206D" w14:textId="152E9D4B" w:rsidR="00885E77" w:rsidRDefault="00E744BB" w:rsidP="00E744BB">
      <w:pPr>
        <w:ind w:firstLine="480"/>
      </w:pPr>
      <w:r>
        <w:rPr>
          <w:rFonts w:hint="eastAsia"/>
        </w:rPr>
        <w:t>在制任务管理服务可以作为计划任务管理的下游，同时也可以作为整个装配过程的开始。任务是整个生产管理的核心，也是现场工人实际操作的对象。目前制造业偏向于制造资源和制造能力共享，这也是当前</w:t>
      </w:r>
      <w:r>
        <w:rPr>
          <w:rFonts w:hint="eastAsia"/>
        </w:rPr>
        <w:t>SaaS</w:t>
      </w:r>
      <w:r>
        <w:rPr>
          <w:rFonts w:hint="eastAsia"/>
        </w:rPr>
        <w:t>软件对多租户资源共享的要求。因此在设计在制任务管理的功能模型时，需要考虑到企业间任务的流转和生产。同时协作任务不仅在企业间需要考虑，同时需要考虑在制任务在一个企业内部不同工厂间外协加工。从用例图分析在制任务管理的基本功能，描述任务管理的功能模型。为在制任务计划管理服务的操作人员分配角色和权限。</w:t>
      </w:r>
    </w:p>
    <w:p w14:paraId="535D177B" w14:textId="77777777" w:rsidR="00E73561" w:rsidRDefault="00E73561" w:rsidP="00E73561">
      <w:pPr>
        <w:keepNext/>
        <w:ind w:firstLineChars="0" w:firstLine="0"/>
        <w:jc w:val="center"/>
      </w:pPr>
      <w:r>
        <w:object w:dxaOrig="10455" w:dyaOrig="6690" w14:anchorId="76DA0BC9">
          <v:shape id="_x0000_i2002" type="#_x0000_t75" style="width:414.35pt;height:265.6pt" o:ole="">
            <v:imagedata r:id="rId59" o:title=""/>
          </v:shape>
          <o:OLEObject Type="Embed" ProgID="Visio.Drawing.15" ShapeID="_x0000_i2002" DrawAspect="Content" ObjectID="_1603862890" r:id="rId60"/>
        </w:object>
      </w:r>
    </w:p>
    <w:p w14:paraId="3854FFB8" w14:textId="1E17CF42" w:rsidR="00E73561" w:rsidRDefault="00E73561" w:rsidP="00E73561">
      <w:pPr>
        <w:pStyle w:val="a9"/>
        <w:ind w:firstLine="422"/>
      </w:pPr>
      <w:bookmarkStart w:id="108" w:name="_Toc5300937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24</w:t>
      </w:r>
      <w:r>
        <w:fldChar w:fldCharType="end"/>
      </w:r>
      <w:r>
        <w:t xml:space="preserve">  </w:t>
      </w:r>
      <w:r>
        <w:rPr>
          <w:rFonts w:hint="eastAsia"/>
        </w:rPr>
        <w:t>任务管理员用例图</w:t>
      </w:r>
      <w:bookmarkEnd w:id="108"/>
    </w:p>
    <w:p w14:paraId="768CE883" w14:textId="77777777" w:rsidR="00CF3BCF" w:rsidRDefault="00CF3BCF" w:rsidP="00CF3BCF">
      <w:pPr>
        <w:ind w:firstLine="480"/>
      </w:pPr>
      <w:r w:rsidRPr="000663C7">
        <w:rPr>
          <w:rFonts w:hint="eastAsia"/>
        </w:rPr>
        <w:t>如图</w:t>
      </w:r>
      <w:r w:rsidRPr="000663C7">
        <w:rPr>
          <w:rFonts w:hint="eastAsia"/>
        </w:rPr>
        <w:t>1</w:t>
      </w:r>
      <w:r w:rsidRPr="000663C7">
        <w:t>7</w:t>
      </w:r>
      <w:r w:rsidRPr="000663C7">
        <w:rPr>
          <w:rFonts w:hint="eastAsia"/>
        </w:rPr>
        <w:t>所示，</w:t>
      </w:r>
      <w:r>
        <w:rPr>
          <w:rFonts w:hint="eastAsia"/>
        </w:rPr>
        <w:t>在制任务管理模块分配了任务管理员的角色，任务管理员主要包括以下职能：</w:t>
      </w:r>
    </w:p>
    <w:p w14:paraId="16C0DC9C" w14:textId="624BD775" w:rsidR="00CF3BCF" w:rsidRPr="00943011" w:rsidRDefault="00CF3BCF" w:rsidP="00CF3BCF">
      <w:pPr>
        <w:ind w:firstLine="480"/>
      </w:pPr>
      <w:r>
        <w:rPr>
          <w:rFonts w:hint="eastAsia"/>
        </w:rPr>
        <w:t>（</w:t>
      </w:r>
      <w:r>
        <w:rPr>
          <w:rFonts w:hint="eastAsia"/>
        </w:rPr>
        <w:t>1</w:t>
      </w:r>
      <w:r>
        <w:rPr>
          <w:rFonts w:hint="eastAsia"/>
        </w:rPr>
        <w:t>）车间任务管理：需要一批中的零件任务打上标识，用来跟踪零件的生产装配过程。将零件任务根据工艺分解成工序任务，然后将工序任务分派给现场的车间工人加工装配。还需要维护任务数据集，提供直接下达任务的操作，可以不经过生产计划和指令的关联，适用于生产装配现代化落后的装配企业，企业直接下达装配任务生产。</w:t>
      </w:r>
    </w:p>
    <w:p w14:paraId="7FDBF940" w14:textId="77777777" w:rsidR="00CF3BCF" w:rsidRDefault="00CF3BCF" w:rsidP="00CF3BCF">
      <w:pPr>
        <w:ind w:firstLine="480"/>
      </w:pPr>
      <w:r>
        <w:rPr>
          <w:rFonts w:hint="eastAsia"/>
        </w:rPr>
        <w:t>（</w:t>
      </w:r>
      <w:r>
        <w:rPr>
          <w:rFonts w:hint="eastAsia"/>
        </w:rPr>
        <w:t>2</w:t>
      </w:r>
      <w:r>
        <w:rPr>
          <w:rFonts w:hint="eastAsia"/>
        </w:rPr>
        <w:t>）协作任务管理：提供外协任务，可以将任务发给同企业的其他车间生产，也可以接受从其他车间发来的协作任务。同时可以对任务处理，完工出入库等操作。</w:t>
      </w:r>
    </w:p>
    <w:p w14:paraId="34F60F60" w14:textId="77777777" w:rsidR="00CF3BCF" w:rsidRDefault="00CF3BCF" w:rsidP="00CF3BCF">
      <w:pPr>
        <w:ind w:firstLine="480"/>
      </w:pPr>
      <w:r>
        <w:rPr>
          <w:rFonts w:hint="eastAsia"/>
        </w:rPr>
        <w:t>（</w:t>
      </w:r>
      <w:r>
        <w:rPr>
          <w:rFonts w:hint="eastAsia"/>
        </w:rPr>
        <w:t>3</w:t>
      </w:r>
      <w:r>
        <w:rPr>
          <w:rFonts w:hint="eastAsia"/>
        </w:rPr>
        <w:t>）委外任务管理：和协作任务管理类似，不同的是委外任务针对的是不同的生产企业，协作任务针对的是同一生产企业内部的不同生产车间。企业通过委外任务可以实现多企业联合生产，共享生产资源和功能。</w:t>
      </w:r>
    </w:p>
    <w:p w14:paraId="5EB8AAEB" w14:textId="77777777" w:rsidR="00CF3BCF" w:rsidRDefault="00CF3BCF" w:rsidP="00CF3BCF">
      <w:pPr>
        <w:pStyle w:val="l-4"/>
        <w:spacing w:before="163"/>
        <w:ind w:firstLine="480"/>
      </w:pPr>
      <w:r>
        <w:t xml:space="preserve">4.1.3.2 </w:t>
      </w:r>
      <w:r>
        <w:rPr>
          <w:rFonts w:hint="eastAsia"/>
        </w:rPr>
        <w:t>过程模型</w:t>
      </w:r>
    </w:p>
    <w:p w14:paraId="05B5979A" w14:textId="2C000030" w:rsidR="00CF3BCF" w:rsidRDefault="00CF3BCF" w:rsidP="00CF3BCF">
      <w:pPr>
        <w:ind w:firstLine="480"/>
      </w:pPr>
      <w:r>
        <w:rPr>
          <w:rFonts w:hint="eastAsia"/>
        </w:rPr>
        <w:t>通过用例图设计了在制任务管理服务的功能模型，为任务管理服务设计了计划管理员角色，主要负责和任务数据集的交互。在对任务数据集操作的过程中，</w:t>
      </w:r>
      <w:r w:rsidR="00204700">
        <w:rPr>
          <w:rFonts w:hint="eastAsia"/>
        </w:rPr>
        <w:t>任务的状态随着任务管理员操作、上游计划数据和下游工人数据的反馈等事件发生转变，通过这些事件可以对计划管理服务的流程进行详细的设计。因此对计划模型绘制了状态机表征这些</w:t>
      </w:r>
      <w:r w:rsidR="00204700">
        <w:rPr>
          <w:rFonts w:hint="eastAsia"/>
        </w:rPr>
        <w:lastRenderedPageBreak/>
        <w:t>事件和状态，从状态图描述服务的过程模型，如图</w:t>
      </w:r>
      <w:r w:rsidR="00204700">
        <w:rPr>
          <w:rFonts w:hint="eastAsia"/>
        </w:rPr>
        <w:t>1</w:t>
      </w:r>
      <w:r w:rsidR="00204700">
        <w:t>8</w:t>
      </w:r>
      <w:r w:rsidR="00204700">
        <w:rPr>
          <w:rFonts w:hint="eastAsia"/>
        </w:rPr>
        <w:t>所示。</w:t>
      </w:r>
    </w:p>
    <w:p w14:paraId="5640062F" w14:textId="77777777" w:rsidR="000F06C5" w:rsidRDefault="000F06C5" w:rsidP="000F06C5">
      <w:pPr>
        <w:keepNext/>
        <w:ind w:firstLineChars="0" w:firstLine="0"/>
        <w:jc w:val="center"/>
      </w:pPr>
      <w:r w:rsidRPr="002733EB">
        <w:rPr>
          <w:rFonts w:hint="eastAsia"/>
          <w:noProof/>
        </w:rPr>
        <w:drawing>
          <wp:inline distT="0" distB="0" distL="0" distR="0" wp14:anchorId="10EEF7E9" wp14:editId="3AA95872">
            <wp:extent cx="5389192" cy="423557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0466" cy="4236571"/>
                    </a:xfrm>
                    <a:prstGeom prst="rect">
                      <a:avLst/>
                    </a:prstGeom>
                    <a:noFill/>
                    <a:ln>
                      <a:noFill/>
                    </a:ln>
                  </pic:spPr>
                </pic:pic>
              </a:graphicData>
            </a:graphic>
          </wp:inline>
        </w:drawing>
      </w:r>
    </w:p>
    <w:p w14:paraId="1713ED15" w14:textId="5DFD515F" w:rsidR="000F06C5" w:rsidRDefault="000F06C5" w:rsidP="000F06C5">
      <w:pPr>
        <w:pStyle w:val="a9"/>
        <w:ind w:firstLine="422"/>
      </w:pPr>
      <w:bookmarkStart w:id="109" w:name="_Toc5300937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25</w:t>
      </w:r>
      <w:r>
        <w:fldChar w:fldCharType="end"/>
      </w:r>
      <w:r>
        <w:t xml:space="preserve">  </w:t>
      </w:r>
      <w:r>
        <w:rPr>
          <w:rFonts w:hint="eastAsia"/>
        </w:rPr>
        <w:t>零件任务状态图</w:t>
      </w:r>
      <w:bookmarkEnd w:id="109"/>
    </w:p>
    <w:p w14:paraId="3D944CB4" w14:textId="77777777" w:rsidR="00B72D00" w:rsidRPr="00BD741C" w:rsidRDefault="00B72D00" w:rsidP="00B72D00">
      <w:pPr>
        <w:ind w:firstLine="480"/>
      </w:pPr>
      <w:r>
        <w:rPr>
          <w:rFonts w:hint="eastAsia"/>
        </w:rPr>
        <w:t>零件任务状态图以零件任务为研究对象，描述了零件任务对象的生命周期，描绘零件任务的状态及引起任务状态转换的事件，表示在制任务管理服务的行为，下表对这些行为及事件做了完整的描述，如表</w:t>
      </w:r>
      <w:r>
        <w:t>4</w:t>
      </w:r>
      <w:r>
        <w:rPr>
          <w:rFonts w:hint="eastAsia"/>
        </w:rPr>
        <w:t>所示。</w:t>
      </w:r>
    </w:p>
    <w:p w14:paraId="61A98D8B" w14:textId="5E2FC21D" w:rsidR="004E34DA" w:rsidRDefault="004E34DA" w:rsidP="004E34DA">
      <w:pPr>
        <w:pStyle w:val="a9"/>
        <w:keepNext/>
        <w:ind w:firstLine="422"/>
      </w:pPr>
      <w:bookmarkStart w:id="110" w:name="_Toc53009367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917B9">
        <w:rPr>
          <w:noProof/>
        </w:rPr>
        <w:t>5</w:t>
      </w:r>
      <w:r>
        <w:fldChar w:fldCharType="end"/>
      </w:r>
      <w:r>
        <w:t xml:space="preserve">  </w:t>
      </w:r>
      <w:r>
        <w:rPr>
          <w:rFonts w:hint="eastAsia"/>
        </w:rPr>
        <w:t>任务状态描述表</w:t>
      </w:r>
      <w:bookmarkEnd w:id="110"/>
    </w:p>
    <w:tbl>
      <w:tblPr>
        <w:tblStyle w:val="aff1"/>
        <w:tblW w:w="0" w:type="auto"/>
        <w:tblLook w:val="04A0" w:firstRow="1" w:lastRow="0" w:firstColumn="1" w:lastColumn="0" w:noHBand="0" w:noVBand="1"/>
      </w:tblPr>
      <w:tblGrid>
        <w:gridCol w:w="1413"/>
        <w:gridCol w:w="6883"/>
      </w:tblGrid>
      <w:tr w:rsidR="00001018" w14:paraId="3C8F583A" w14:textId="77777777" w:rsidTr="00F23518">
        <w:tc>
          <w:tcPr>
            <w:tcW w:w="1413" w:type="dxa"/>
          </w:tcPr>
          <w:p w14:paraId="0873B8E2" w14:textId="77777777" w:rsidR="00001018" w:rsidRDefault="00001018" w:rsidP="00001018">
            <w:pPr>
              <w:ind w:firstLineChars="0" w:firstLine="0"/>
            </w:pPr>
            <w:r>
              <w:rPr>
                <w:rFonts w:hint="eastAsia"/>
              </w:rPr>
              <w:t>状态</w:t>
            </w:r>
          </w:p>
        </w:tc>
        <w:tc>
          <w:tcPr>
            <w:tcW w:w="6883" w:type="dxa"/>
          </w:tcPr>
          <w:p w14:paraId="5A885E1D" w14:textId="77777777" w:rsidR="00001018" w:rsidRDefault="00001018" w:rsidP="00F23518">
            <w:pPr>
              <w:ind w:firstLine="480"/>
              <w:jc w:val="center"/>
            </w:pPr>
            <w:r>
              <w:rPr>
                <w:rFonts w:hint="eastAsia"/>
              </w:rPr>
              <w:t>描述</w:t>
            </w:r>
          </w:p>
        </w:tc>
      </w:tr>
      <w:tr w:rsidR="00001018" w14:paraId="528C5512" w14:textId="77777777" w:rsidTr="00F23518">
        <w:tc>
          <w:tcPr>
            <w:tcW w:w="1413" w:type="dxa"/>
          </w:tcPr>
          <w:p w14:paraId="62386CCE" w14:textId="77777777" w:rsidR="00001018" w:rsidRDefault="00001018" w:rsidP="00001018">
            <w:pPr>
              <w:ind w:firstLineChars="0" w:firstLine="0"/>
            </w:pPr>
            <w:r>
              <w:rPr>
                <w:rFonts w:hint="eastAsia"/>
              </w:rPr>
              <w:t>草稿</w:t>
            </w:r>
          </w:p>
        </w:tc>
        <w:tc>
          <w:tcPr>
            <w:tcW w:w="6883" w:type="dxa"/>
          </w:tcPr>
          <w:p w14:paraId="29B2FC78" w14:textId="77777777" w:rsidR="00001018" w:rsidRDefault="00001018" w:rsidP="00001018">
            <w:pPr>
              <w:ind w:firstLineChars="0" w:firstLine="0"/>
            </w:pPr>
            <w:r>
              <w:rPr>
                <w:rFonts w:hint="eastAsia"/>
              </w:rPr>
              <w:t>新建的零件任务或者从计划管理中生成的在制任务为草稿状态。</w:t>
            </w:r>
          </w:p>
        </w:tc>
      </w:tr>
      <w:tr w:rsidR="00001018" w14:paraId="01572951" w14:textId="77777777" w:rsidTr="00F23518">
        <w:tc>
          <w:tcPr>
            <w:tcW w:w="1413" w:type="dxa"/>
          </w:tcPr>
          <w:p w14:paraId="6CA86655" w14:textId="77777777" w:rsidR="00001018" w:rsidRDefault="00001018" w:rsidP="00001018">
            <w:pPr>
              <w:ind w:firstLineChars="0" w:firstLine="0"/>
            </w:pPr>
            <w:r>
              <w:rPr>
                <w:rFonts w:hint="eastAsia"/>
              </w:rPr>
              <w:t>已关联</w:t>
            </w:r>
          </w:p>
        </w:tc>
        <w:tc>
          <w:tcPr>
            <w:tcW w:w="6883" w:type="dxa"/>
          </w:tcPr>
          <w:p w14:paraId="136AC012" w14:textId="77777777" w:rsidR="00001018" w:rsidRDefault="00001018" w:rsidP="00001018">
            <w:pPr>
              <w:ind w:firstLineChars="0" w:firstLine="0"/>
            </w:pPr>
            <w:r>
              <w:rPr>
                <w:rFonts w:hint="eastAsia"/>
              </w:rPr>
              <w:t>与计划关联之后的在制任务状态为已关联状态。</w:t>
            </w:r>
          </w:p>
        </w:tc>
      </w:tr>
      <w:tr w:rsidR="00001018" w14:paraId="08FDEE1B" w14:textId="77777777" w:rsidTr="00F23518">
        <w:tc>
          <w:tcPr>
            <w:tcW w:w="1413" w:type="dxa"/>
          </w:tcPr>
          <w:p w14:paraId="07D8B370" w14:textId="77777777" w:rsidR="00001018" w:rsidRDefault="00001018" w:rsidP="00001018">
            <w:pPr>
              <w:ind w:firstLineChars="0" w:firstLine="0"/>
            </w:pPr>
            <w:r>
              <w:rPr>
                <w:rFonts w:hint="eastAsia"/>
              </w:rPr>
              <w:t>已分解</w:t>
            </w:r>
          </w:p>
        </w:tc>
        <w:tc>
          <w:tcPr>
            <w:tcW w:w="6883" w:type="dxa"/>
          </w:tcPr>
          <w:p w14:paraId="1F688D35" w14:textId="77777777" w:rsidR="00001018" w:rsidRDefault="00001018" w:rsidP="00001018">
            <w:pPr>
              <w:ind w:firstLineChars="0" w:firstLine="0"/>
            </w:pPr>
            <w:r>
              <w:rPr>
                <w:rFonts w:hint="eastAsia"/>
              </w:rPr>
              <w:t>将零件任务按照工艺分解成工序任务，在制任务状态为已分解。</w:t>
            </w:r>
          </w:p>
        </w:tc>
      </w:tr>
      <w:tr w:rsidR="00001018" w14:paraId="6E201C8E" w14:textId="77777777" w:rsidTr="00F23518">
        <w:tc>
          <w:tcPr>
            <w:tcW w:w="1413" w:type="dxa"/>
          </w:tcPr>
          <w:p w14:paraId="10A4345A" w14:textId="77777777" w:rsidR="00001018" w:rsidRDefault="00001018" w:rsidP="00001018">
            <w:pPr>
              <w:ind w:firstLineChars="0" w:firstLine="0"/>
            </w:pPr>
            <w:r>
              <w:rPr>
                <w:rFonts w:hint="eastAsia"/>
              </w:rPr>
              <w:t>已齐套</w:t>
            </w:r>
          </w:p>
        </w:tc>
        <w:tc>
          <w:tcPr>
            <w:tcW w:w="6883" w:type="dxa"/>
          </w:tcPr>
          <w:p w14:paraId="067914D0" w14:textId="77777777" w:rsidR="00001018" w:rsidRDefault="00001018" w:rsidP="00001018">
            <w:pPr>
              <w:ind w:firstLineChars="0" w:firstLine="0"/>
            </w:pPr>
            <w:r>
              <w:rPr>
                <w:rFonts w:hint="eastAsia"/>
              </w:rPr>
              <w:t>对零件任务齐套分析，可以齐套的零件任务为已齐套的状态。</w:t>
            </w:r>
          </w:p>
        </w:tc>
      </w:tr>
      <w:tr w:rsidR="00001018" w14:paraId="14241132" w14:textId="77777777" w:rsidTr="00F23518">
        <w:tc>
          <w:tcPr>
            <w:tcW w:w="1413" w:type="dxa"/>
          </w:tcPr>
          <w:p w14:paraId="60F4637D" w14:textId="77777777" w:rsidR="00001018" w:rsidRDefault="00001018" w:rsidP="00001018">
            <w:pPr>
              <w:ind w:firstLineChars="0" w:firstLine="0"/>
            </w:pPr>
            <w:r>
              <w:rPr>
                <w:rFonts w:hint="eastAsia"/>
              </w:rPr>
              <w:t>未齐套</w:t>
            </w:r>
          </w:p>
        </w:tc>
        <w:tc>
          <w:tcPr>
            <w:tcW w:w="6883" w:type="dxa"/>
          </w:tcPr>
          <w:p w14:paraId="1A99AA39" w14:textId="77777777" w:rsidR="00001018" w:rsidRDefault="00001018" w:rsidP="00001018">
            <w:pPr>
              <w:ind w:firstLineChars="0" w:firstLine="0"/>
            </w:pPr>
            <w:r>
              <w:rPr>
                <w:rFonts w:hint="eastAsia"/>
              </w:rPr>
              <w:t>对零件任务齐套分析，不能齐套的零件任务为已齐套的状态。</w:t>
            </w:r>
          </w:p>
        </w:tc>
      </w:tr>
      <w:tr w:rsidR="00001018" w14:paraId="226E128C" w14:textId="77777777" w:rsidTr="00F23518">
        <w:tc>
          <w:tcPr>
            <w:tcW w:w="1413" w:type="dxa"/>
          </w:tcPr>
          <w:p w14:paraId="46B45F64" w14:textId="77777777" w:rsidR="00001018" w:rsidRDefault="00001018" w:rsidP="00001018">
            <w:pPr>
              <w:ind w:firstLineChars="0" w:firstLine="0"/>
            </w:pPr>
            <w:r>
              <w:rPr>
                <w:rFonts w:hint="eastAsia"/>
              </w:rPr>
              <w:t>已分派</w:t>
            </w:r>
          </w:p>
        </w:tc>
        <w:tc>
          <w:tcPr>
            <w:tcW w:w="6883" w:type="dxa"/>
          </w:tcPr>
          <w:p w14:paraId="10BC49F6" w14:textId="77777777" w:rsidR="00001018" w:rsidRDefault="00001018" w:rsidP="00001018">
            <w:pPr>
              <w:ind w:firstLineChars="0" w:firstLine="0"/>
            </w:pPr>
            <w:r>
              <w:rPr>
                <w:rFonts w:hint="eastAsia"/>
              </w:rPr>
              <w:t>对零件任务分解产生的工序任务分派给现场工人，零件任务状态为已分派。</w:t>
            </w:r>
          </w:p>
        </w:tc>
      </w:tr>
      <w:tr w:rsidR="00001018" w14:paraId="134E9FFA" w14:textId="77777777" w:rsidTr="00F23518">
        <w:tc>
          <w:tcPr>
            <w:tcW w:w="1413" w:type="dxa"/>
          </w:tcPr>
          <w:p w14:paraId="73CA56D4" w14:textId="77777777" w:rsidR="00001018" w:rsidRDefault="00001018" w:rsidP="00001018">
            <w:pPr>
              <w:ind w:firstLineChars="0" w:firstLine="0"/>
            </w:pPr>
            <w:r>
              <w:rPr>
                <w:rFonts w:hint="eastAsia"/>
              </w:rPr>
              <w:lastRenderedPageBreak/>
              <w:t>已开始</w:t>
            </w:r>
          </w:p>
        </w:tc>
        <w:tc>
          <w:tcPr>
            <w:tcW w:w="6883" w:type="dxa"/>
          </w:tcPr>
          <w:p w14:paraId="3471F848" w14:textId="77777777" w:rsidR="00001018" w:rsidRDefault="00001018" w:rsidP="00001018">
            <w:pPr>
              <w:ind w:firstLineChars="0" w:firstLine="0"/>
            </w:pPr>
            <w:r>
              <w:rPr>
                <w:rFonts w:hint="eastAsia"/>
              </w:rPr>
              <w:t>分派给工人的工序任务开始加工，对应的零件任务状态为已开始。</w:t>
            </w:r>
          </w:p>
        </w:tc>
      </w:tr>
      <w:tr w:rsidR="00001018" w14:paraId="4F45F3BF" w14:textId="77777777" w:rsidTr="00F23518">
        <w:tc>
          <w:tcPr>
            <w:tcW w:w="1413" w:type="dxa"/>
          </w:tcPr>
          <w:p w14:paraId="4A5BE7AD" w14:textId="77777777" w:rsidR="00001018" w:rsidRDefault="00001018" w:rsidP="00001018">
            <w:pPr>
              <w:ind w:firstLineChars="0" w:firstLine="0"/>
            </w:pPr>
            <w:r>
              <w:rPr>
                <w:rFonts w:hint="eastAsia"/>
              </w:rPr>
              <w:t>已中断</w:t>
            </w:r>
          </w:p>
        </w:tc>
        <w:tc>
          <w:tcPr>
            <w:tcW w:w="6883" w:type="dxa"/>
          </w:tcPr>
          <w:p w14:paraId="42D3B7FB" w14:textId="77777777" w:rsidR="00001018" w:rsidRDefault="00001018" w:rsidP="00001018">
            <w:pPr>
              <w:ind w:firstLineChars="0" w:firstLine="0"/>
            </w:pPr>
            <w:r>
              <w:rPr>
                <w:rFonts w:hint="eastAsia"/>
              </w:rPr>
              <w:t>任务管理员手动悬挂任务，任务状态为已中断。</w:t>
            </w:r>
          </w:p>
        </w:tc>
      </w:tr>
      <w:tr w:rsidR="00001018" w14:paraId="166CDA62" w14:textId="77777777" w:rsidTr="00F23518">
        <w:tc>
          <w:tcPr>
            <w:tcW w:w="1413" w:type="dxa"/>
          </w:tcPr>
          <w:p w14:paraId="49A4BEE0" w14:textId="77777777" w:rsidR="00001018" w:rsidRDefault="00001018" w:rsidP="00001018">
            <w:pPr>
              <w:ind w:firstLineChars="0" w:firstLine="0"/>
            </w:pPr>
            <w:r>
              <w:rPr>
                <w:rFonts w:hint="eastAsia"/>
              </w:rPr>
              <w:t>已暂停</w:t>
            </w:r>
          </w:p>
        </w:tc>
        <w:tc>
          <w:tcPr>
            <w:tcW w:w="6883" w:type="dxa"/>
          </w:tcPr>
          <w:p w14:paraId="503B8512" w14:textId="77777777" w:rsidR="00001018" w:rsidRDefault="00001018" w:rsidP="00001018">
            <w:pPr>
              <w:ind w:firstLineChars="0" w:firstLine="0"/>
            </w:pPr>
            <w:r>
              <w:rPr>
                <w:rFonts w:hint="eastAsia"/>
              </w:rPr>
              <w:t>任务由于生产能力不足导致任务暂停，任务状态为已暂停。</w:t>
            </w:r>
          </w:p>
        </w:tc>
      </w:tr>
      <w:tr w:rsidR="00001018" w14:paraId="5247CE62" w14:textId="77777777" w:rsidTr="00F23518">
        <w:tc>
          <w:tcPr>
            <w:tcW w:w="1413" w:type="dxa"/>
          </w:tcPr>
          <w:p w14:paraId="6902A915" w14:textId="77777777" w:rsidR="00001018" w:rsidRDefault="00001018" w:rsidP="00001018">
            <w:pPr>
              <w:ind w:firstLineChars="0" w:firstLine="0"/>
            </w:pPr>
            <w:r>
              <w:rPr>
                <w:rFonts w:hint="eastAsia"/>
              </w:rPr>
              <w:t>已完成</w:t>
            </w:r>
          </w:p>
        </w:tc>
        <w:tc>
          <w:tcPr>
            <w:tcW w:w="6883" w:type="dxa"/>
          </w:tcPr>
          <w:p w14:paraId="261D6F69" w14:textId="77777777" w:rsidR="00001018" w:rsidRDefault="00001018" w:rsidP="00001018">
            <w:pPr>
              <w:ind w:firstLineChars="0" w:firstLine="0"/>
            </w:pPr>
            <w:r>
              <w:rPr>
                <w:rFonts w:hint="eastAsia"/>
              </w:rPr>
              <w:t>所有的任务需求完成，需求数等于计划数，任务状态为已完成。</w:t>
            </w:r>
          </w:p>
        </w:tc>
      </w:tr>
      <w:tr w:rsidR="00001018" w14:paraId="647A708A" w14:textId="77777777" w:rsidTr="00F23518">
        <w:tc>
          <w:tcPr>
            <w:tcW w:w="1413" w:type="dxa"/>
          </w:tcPr>
          <w:p w14:paraId="27C56B22" w14:textId="77777777" w:rsidR="00001018" w:rsidRDefault="00001018" w:rsidP="00001018">
            <w:pPr>
              <w:ind w:firstLineChars="0" w:firstLine="0"/>
            </w:pPr>
            <w:r>
              <w:rPr>
                <w:rFonts w:hint="eastAsia"/>
              </w:rPr>
              <w:t>已交检</w:t>
            </w:r>
          </w:p>
        </w:tc>
        <w:tc>
          <w:tcPr>
            <w:tcW w:w="6883" w:type="dxa"/>
          </w:tcPr>
          <w:p w14:paraId="5BABAF8C" w14:textId="77777777" w:rsidR="00001018" w:rsidRDefault="00001018" w:rsidP="00001018">
            <w:pPr>
              <w:ind w:firstLineChars="0" w:firstLine="0"/>
            </w:pPr>
            <w:r>
              <w:rPr>
                <w:rFonts w:hint="eastAsia"/>
              </w:rPr>
              <w:t>将已经完成的任务交给检验处检验，任务状态为已交检。</w:t>
            </w:r>
          </w:p>
        </w:tc>
      </w:tr>
      <w:tr w:rsidR="00001018" w14:paraId="4F4B1206" w14:textId="77777777" w:rsidTr="00F23518">
        <w:tc>
          <w:tcPr>
            <w:tcW w:w="1413" w:type="dxa"/>
          </w:tcPr>
          <w:p w14:paraId="483C4070" w14:textId="77777777" w:rsidR="00001018" w:rsidRDefault="00001018" w:rsidP="00001018">
            <w:pPr>
              <w:ind w:firstLineChars="0" w:firstLine="0"/>
            </w:pPr>
            <w:r>
              <w:rPr>
                <w:rFonts w:hint="eastAsia"/>
              </w:rPr>
              <w:t>完工入库</w:t>
            </w:r>
          </w:p>
        </w:tc>
        <w:tc>
          <w:tcPr>
            <w:tcW w:w="6883" w:type="dxa"/>
          </w:tcPr>
          <w:p w14:paraId="4A80EE84" w14:textId="77777777" w:rsidR="00001018" w:rsidRDefault="00001018" w:rsidP="00001018">
            <w:pPr>
              <w:keepNext/>
              <w:ind w:firstLineChars="0" w:firstLine="0"/>
            </w:pPr>
            <w:r>
              <w:rPr>
                <w:rFonts w:hint="eastAsia"/>
              </w:rPr>
              <w:t>检验完成，将加工完成的产品入库，任务结束。任务状态为完工入库。</w:t>
            </w:r>
          </w:p>
        </w:tc>
      </w:tr>
    </w:tbl>
    <w:p w14:paraId="19955531" w14:textId="77777777" w:rsidR="00C745C4" w:rsidRDefault="00C745C4" w:rsidP="00C745C4">
      <w:pPr>
        <w:pStyle w:val="l-4"/>
        <w:spacing w:before="163"/>
        <w:ind w:firstLine="480"/>
      </w:pPr>
      <w:r>
        <w:t xml:space="preserve">4.1.3.3 </w:t>
      </w:r>
      <w:r>
        <w:rPr>
          <w:rFonts w:hint="eastAsia"/>
        </w:rPr>
        <w:t>信息模型</w:t>
      </w:r>
    </w:p>
    <w:p w14:paraId="10F20B60" w14:textId="77777777" w:rsidR="00C745C4" w:rsidRDefault="00C745C4" w:rsidP="00C745C4">
      <w:pPr>
        <w:ind w:firstLine="480"/>
      </w:pPr>
      <w:r>
        <w:rPr>
          <w:rFonts w:hint="eastAsia"/>
        </w:rPr>
        <w:t>通过对在制任务管理服务的功能、流程和事件进行分析，对任务管理服务的功能模型和过程模型做了详细的描述。在任务管理服务中涉及到对任务模型的操作，同时计划数据集和零件任务数据集、零件任务数据集和工序任务数据集之间存在关联，因此利用</w:t>
      </w:r>
      <w:r>
        <w:rPr>
          <w:rFonts w:hint="eastAsia"/>
        </w:rPr>
        <w:t>PSL</w:t>
      </w:r>
      <w:r>
        <w:rPr>
          <w:rFonts w:hint="eastAsia"/>
        </w:rPr>
        <w:t>规范语言对订单管理服务的信息模型进行设计：</w:t>
      </w:r>
    </w:p>
    <w:p w14:paraId="30AB1BCC" w14:textId="77777777" w:rsidR="00C745C4" w:rsidRDefault="00C745C4" w:rsidP="00C745C4">
      <w:pPr>
        <w:ind w:firstLine="480"/>
      </w:pPr>
      <w:r>
        <w:rPr>
          <w:rFonts w:hint="eastAsia"/>
        </w:rPr>
        <w:t>（</w:t>
      </w:r>
      <w:r>
        <w:t>1</w:t>
      </w:r>
      <w:r>
        <w:rPr>
          <w:rFonts w:hint="eastAsia"/>
        </w:rPr>
        <w:t>）描述需求的物料（</w:t>
      </w:r>
      <w:r>
        <w:rPr>
          <w:rFonts w:hint="eastAsia"/>
        </w:rPr>
        <w:t>Part</w:t>
      </w:r>
      <w:r>
        <w:rPr>
          <w:rFonts w:hint="eastAsia"/>
        </w:rPr>
        <w:t>）信息、人员（</w:t>
      </w:r>
      <w:r>
        <w:rPr>
          <w:rFonts w:hint="eastAsia"/>
        </w:rPr>
        <w:t>Employee</w:t>
      </w:r>
      <w:r>
        <w:rPr>
          <w:rFonts w:hint="eastAsia"/>
        </w:rPr>
        <w:t>）信息对应于四个原始类中的</w:t>
      </w:r>
      <w:r>
        <w:rPr>
          <w:rFonts w:hint="eastAsia"/>
        </w:rPr>
        <w:t>Object</w:t>
      </w:r>
      <w:r>
        <w:rPr>
          <w:rFonts w:hint="eastAsia"/>
        </w:rPr>
        <w:t>类。</w:t>
      </w:r>
    </w:p>
    <w:p w14:paraId="2F56243F" w14:textId="77777777" w:rsidR="00C745C4" w:rsidRDefault="00C745C4" w:rsidP="00C745C4">
      <w:pPr>
        <w:ind w:firstLine="480"/>
      </w:pPr>
      <w:r>
        <w:rPr>
          <w:rFonts w:hint="eastAsia"/>
        </w:rPr>
        <w:t>（</w:t>
      </w:r>
      <w:r>
        <w:t>2</w:t>
      </w:r>
      <w:r>
        <w:rPr>
          <w:rFonts w:hint="eastAsia"/>
        </w:rPr>
        <w:t>）计划（</w:t>
      </w:r>
      <w:r>
        <w:rPr>
          <w:rFonts w:hint="eastAsia"/>
        </w:rPr>
        <w:t>Demand</w:t>
      </w:r>
      <w:r>
        <w:rPr>
          <w:rFonts w:hint="eastAsia"/>
        </w:rPr>
        <w:t>）和计划关系（</w:t>
      </w:r>
      <w:r>
        <w:rPr>
          <w:rFonts w:hint="eastAsia"/>
        </w:rPr>
        <w:t>DemandLink</w:t>
      </w:r>
      <w:r>
        <w:rPr>
          <w:rFonts w:hint="eastAsia"/>
        </w:rPr>
        <w:t>）的对象链接关系、生产计划（</w:t>
      </w:r>
      <w:r>
        <w:rPr>
          <w:rFonts w:hint="eastAsia"/>
        </w:rPr>
        <w:t>Demand</w:t>
      </w:r>
      <w:r>
        <w:rPr>
          <w:rFonts w:hint="eastAsia"/>
        </w:rPr>
        <w:t>）和在制任务（</w:t>
      </w:r>
      <w:r>
        <w:rPr>
          <w:rFonts w:hint="eastAsia"/>
        </w:rPr>
        <w:t>PartTask</w:t>
      </w:r>
      <w:r>
        <w:rPr>
          <w:rFonts w:hint="eastAsia"/>
        </w:rPr>
        <w:t>）的对象连接关系，对应于</w:t>
      </w:r>
      <w:r>
        <w:rPr>
          <w:rFonts w:hint="eastAsia"/>
        </w:rPr>
        <w:t>PSL</w:t>
      </w:r>
      <w:r>
        <w:rPr>
          <w:rFonts w:hint="eastAsia"/>
        </w:rPr>
        <w:t>和心中原始类的参与（</w:t>
      </w:r>
      <w:r>
        <w:rPr>
          <w:rFonts w:hint="eastAsia"/>
        </w:rPr>
        <w:t>Participates-in</w:t>
      </w:r>
      <w:r>
        <w:rPr>
          <w:rFonts w:hint="eastAsia"/>
        </w:rPr>
        <w:t>）关系。</w:t>
      </w:r>
    </w:p>
    <w:p w14:paraId="16B95523" w14:textId="77777777" w:rsidR="00C745C4" w:rsidRDefault="00C745C4" w:rsidP="00C745C4">
      <w:pPr>
        <w:ind w:firstLine="480"/>
      </w:pPr>
      <w:r>
        <w:rPr>
          <w:rFonts w:hint="eastAsia"/>
        </w:rPr>
        <w:t>（</w:t>
      </w:r>
      <w:r>
        <w:t>3</w:t>
      </w:r>
      <w:r>
        <w:rPr>
          <w:rFonts w:hint="eastAsia"/>
        </w:rPr>
        <w:t>）主生产计划（</w:t>
      </w:r>
      <w:r>
        <w:rPr>
          <w:rFonts w:hint="eastAsia"/>
        </w:rPr>
        <w:t>Demand</w:t>
      </w:r>
      <w:r>
        <w:rPr>
          <w:rFonts w:hint="eastAsia"/>
        </w:rPr>
        <w:t>）和相关需求计划（</w:t>
      </w:r>
      <w:r>
        <w:rPr>
          <w:rFonts w:hint="eastAsia"/>
        </w:rPr>
        <w:t>Demand</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5F03E7CB" w14:textId="77777777" w:rsidR="00C745C4" w:rsidRDefault="00C745C4" w:rsidP="00C745C4">
      <w:pPr>
        <w:ind w:firstLine="480"/>
      </w:pPr>
      <w:r>
        <w:rPr>
          <w:rFonts w:hint="eastAsia"/>
        </w:rPr>
        <w:t>（</w:t>
      </w:r>
      <w:r>
        <w:t>4</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33E04CE9" w14:textId="77777777" w:rsidR="00C745C4" w:rsidRPr="009C6646" w:rsidRDefault="00C745C4" w:rsidP="00C745C4">
      <w:pPr>
        <w:ind w:firstLine="480"/>
      </w:pPr>
      <w:r>
        <w:rPr>
          <w:rFonts w:hint="eastAsia"/>
        </w:rPr>
        <w:t>（</w:t>
      </w:r>
      <w:r>
        <w:t>5</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0FDA6D10" w14:textId="257DC445" w:rsidR="00F250D0" w:rsidRDefault="00C745C4" w:rsidP="00C745C4">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字段标识每一个租户的数据，建立如下图的关系模型</w:t>
      </w:r>
      <w:r>
        <w:t>:</w:t>
      </w:r>
    </w:p>
    <w:p w14:paraId="1759304C" w14:textId="77777777" w:rsidR="00860B8B" w:rsidRDefault="00C745C4" w:rsidP="00860B8B">
      <w:pPr>
        <w:keepNext/>
        <w:ind w:firstLineChars="0" w:firstLine="0"/>
        <w:jc w:val="center"/>
      </w:pPr>
      <w:r w:rsidRPr="000833E7">
        <w:rPr>
          <w:rFonts w:hint="eastAsia"/>
          <w:noProof/>
        </w:rPr>
        <w:lastRenderedPageBreak/>
        <w:drawing>
          <wp:inline distT="0" distB="0" distL="0" distR="0" wp14:anchorId="213A7855" wp14:editId="5B2729EC">
            <wp:extent cx="4959985" cy="379539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9985" cy="3795395"/>
                    </a:xfrm>
                    <a:prstGeom prst="rect">
                      <a:avLst/>
                    </a:prstGeom>
                    <a:noFill/>
                    <a:ln>
                      <a:noFill/>
                    </a:ln>
                  </pic:spPr>
                </pic:pic>
              </a:graphicData>
            </a:graphic>
          </wp:inline>
        </w:drawing>
      </w:r>
    </w:p>
    <w:p w14:paraId="64DF5DEF" w14:textId="5F9B6458" w:rsidR="00C745C4" w:rsidRDefault="00860B8B" w:rsidP="00860B8B">
      <w:pPr>
        <w:pStyle w:val="a9"/>
        <w:ind w:firstLine="422"/>
      </w:pPr>
      <w:bookmarkStart w:id="111" w:name="_Toc5300937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26</w:t>
      </w:r>
      <w:r>
        <w:fldChar w:fldCharType="end"/>
      </w:r>
      <w:r>
        <w:t xml:space="preserve">  </w:t>
      </w:r>
      <w:r>
        <w:rPr>
          <w:rFonts w:hint="eastAsia"/>
        </w:rPr>
        <w:t>在制任务管理服务信息模型</w:t>
      </w:r>
      <w:bookmarkEnd w:id="111"/>
    </w:p>
    <w:p w14:paraId="79C1DC20" w14:textId="77777777" w:rsidR="00C964DB" w:rsidRDefault="00C964DB" w:rsidP="00C964DB">
      <w:pPr>
        <w:pStyle w:val="3"/>
      </w:pPr>
      <w:bookmarkStart w:id="112" w:name="_Toc530038241"/>
      <w:bookmarkStart w:id="113" w:name="_Toc530093292"/>
      <w:bookmarkStart w:id="114" w:name="_Toc530093646"/>
      <w:r>
        <w:rPr>
          <w:rFonts w:hint="eastAsia"/>
        </w:rPr>
        <w:t>4</w:t>
      </w:r>
      <w:r>
        <w:t>.</w:t>
      </w:r>
      <w:r>
        <w:rPr>
          <w:rFonts w:hint="eastAsia"/>
        </w:rPr>
        <w:t>1.4</w:t>
      </w:r>
      <w:r>
        <w:t xml:space="preserve"> </w:t>
      </w:r>
      <w:r>
        <w:rPr>
          <w:rFonts w:hint="eastAsia"/>
        </w:rPr>
        <w:t>任务执行管理服务设计</w:t>
      </w:r>
      <w:bookmarkEnd w:id="112"/>
      <w:bookmarkEnd w:id="113"/>
      <w:bookmarkEnd w:id="114"/>
    </w:p>
    <w:p w14:paraId="1535A9D9" w14:textId="77777777" w:rsidR="00C964DB" w:rsidRDefault="00C964DB" w:rsidP="00C964DB">
      <w:pPr>
        <w:pStyle w:val="l-4"/>
        <w:spacing w:before="163"/>
        <w:ind w:firstLine="480"/>
      </w:pPr>
      <w:r>
        <w:t xml:space="preserve">4.1.4.1 </w:t>
      </w:r>
      <w:r>
        <w:rPr>
          <w:rFonts w:hint="eastAsia"/>
        </w:rPr>
        <w:t>功能模型</w:t>
      </w:r>
    </w:p>
    <w:p w14:paraId="4B750A5D" w14:textId="169074FD" w:rsidR="00C964DB" w:rsidRDefault="00C964DB" w:rsidP="00C964DB">
      <w:pPr>
        <w:ind w:firstLine="480"/>
      </w:pPr>
      <w:r>
        <w:rPr>
          <w:rFonts w:hint="eastAsia"/>
        </w:rPr>
        <w:t>任务执行管理服务是专门为现场工人加工装配设计的服务，旨在加快装配过程无纸化的进程，传统的离散型手工装配在装配过程中需要填写大量的纸质装饰记录，企业需要大量的库存去存放这些装饰记录，一旦需要对某件产品的装配过程进行追溯，那么会非常的困难。同时工人在车间现场装配时，需要花费大量时间填写装饰记录，严重影响生产效率。因此通过对现场工人的用例图分析任务执行管理服务功能模型。</w:t>
      </w:r>
    </w:p>
    <w:p w14:paraId="2979EBFD" w14:textId="77777777" w:rsidR="00C964DB" w:rsidRDefault="00C964DB" w:rsidP="00C964DB">
      <w:pPr>
        <w:keepNext/>
        <w:ind w:firstLineChars="83" w:firstLine="199"/>
        <w:jc w:val="center"/>
      </w:pPr>
      <w:r>
        <w:object w:dxaOrig="4966" w:dyaOrig="3840" w14:anchorId="5E67DD60">
          <v:shape id="_x0000_i2046" type="#_x0000_t75" style="width:228.9pt;height:177.3pt" o:ole="">
            <v:imagedata r:id="rId63" o:title=""/>
          </v:shape>
          <o:OLEObject Type="Embed" ProgID="Visio.Drawing.15" ShapeID="_x0000_i2046" DrawAspect="Content" ObjectID="_1603862891" r:id="rId64"/>
        </w:object>
      </w:r>
    </w:p>
    <w:p w14:paraId="3EE4D937" w14:textId="504BBFD7" w:rsidR="00C964DB" w:rsidRDefault="00C964DB" w:rsidP="00C964DB">
      <w:pPr>
        <w:pStyle w:val="a9"/>
        <w:ind w:firstLine="422"/>
      </w:pPr>
      <w:bookmarkStart w:id="115" w:name="_Toc5300937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27</w:t>
      </w:r>
      <w:r>
        <w:fldChar w:fldCharType="end"/>
      </w:r>
      <w:r>
        <w:t xml:space="preserve">  </w:t>
      </w:r>
      <w:r>
        <w:rPr>
          <w:rFonts w:hint="eastAsia"/>
        </w:rPr>
        <w:t>操作工人用例图</w:t>
      </w:r>
      <w:bookmarkEnd w:id="115"/>
    </w:p>
    <w:p w14:paraId="0033B6A3" w14:textId="77777777" w:rsidR="00A639B3" w:rsidRDefault="00A639B3" w:rsidP="00A639B3">
      <w:pPr>
        <w:ind w:firstLine="480"/>
      </w:pPr>
      <w:r w:rsidRPr="00DF64C9">
        <w:rPr>
          <w:rFonts w:hint="eastAsia"/>
        </w:rPr>
        <w:t>如图</w:t>
      </w:r>
      <w:r w:rsidRPr="00DF64C9">
        <w:rPr>
          <w:rFonts w:hint="eastAsia"/>
        </w:rPr>
        <w:t>1</w:t>
      </w:r>
      <w:r w:rsidRPr="00DF64C9">
        <w:t>9</w:t>
      </w:r>
      <w:r w:rsidRPr="00DF64C9">
        <w:rPr>
          <w:rFonts w:hint="eastAsia"/>
        </w:rPr>
        <w:t>所示，</w:t>
      </w:r>
      <w:r>
        <w:rPr>
          <w:rFonts w:hint="eastAsia"/>
        </w:rPr>
        <w:t>为在任务执行模块分配了操作员的角色，操作员主要包括以下职能：</w:t>
      </w:r>
    </w:p>
    <w:p w14:paraId="5AF22CDC" w14:textId="2DDC1DC3" w:rsidR="00A639B3" w:rsidRDefault="00A639B3" w:rsidP="00A639B3">
      <w:pPr>
        <w:ind w:firstLine="480"/>
      </w:pPr>
      <w:r>
        <w:rPr>
          <w:rFonts w:hint="eastAsia"/>
        </w:rPr>
        <w:t>（</w:t>
      </w:r>
      <w:r>
        <w:rPr>
          <w:rFonts w:hint="eastAsia"/>
        </w:rPr>
        <w:t>1</w:t>
      </w:r>
      <w:r>
        <w:rPr>
          <w:rFonts w:hint="eastAsia"/>
        </w:rPr>
        <w:t>）领料：领取当前任务所需要的物料。</w:t>
      </w:r>
    </w:p>
    <w:p w14:paraId="17AFD3C1" w14:textId="77777777" w:rsidR="00A639B3" w:rsidRDefault="00A639B3" w:rsidP="00A639B3">
      <w:pPr>
        <w:ind w:firstLine="480"/>
      </w:pPr>
      <w:r>
        <w:rPr>
          <w:rFonts w:hint="eastAsia"/>
        </w:rPr>
        <w:t>（</w:t>
      </w:r>
      <w:r>
        <w:rPr>
          <w:rFonts w:hint="eastAsia"/>
        </w:rPr>
        <w:t>2</w:t>
      </w:r>
      <w:r>
        <w:rPr>
          <w:rFonts w:hint="eastAsia"/>
        </w:rPr>
        <w:t>）填写装饰记录：根据工序中对装配的要求，填写装饰记录。</w:t>
      </w:r>
    </w:p>
    <w:p w14:paraId="4F5B428B" w14:textId="77777777" w:rsidR="00A639B3" w:rsidRDefault="00A639B3" w:rsidP="00A639B3">
      <w:pPr>
        <w:ind w:firstLine="480"/>
      </w:pPr>
      <w:r>
        <w:rPr>
          <w:rFonts w:hint="eastAsia"/>
        </w:rPr>
        <w:t>（</w:t>
      </w:r>
      <w:r>
        <w:rPr>
          <w:rFonts w:hint="eastAsia"/>
        </w:rPr>
        <w:t>3</w:t>
      </w:r>
      <w:r>
        <w:rPr>
          <w:rFonts w:hint="eastAsia"/>
        </w:rPr>
        <w:t>）装配作业：这是现场工人的操作核心，需要通过装配制造系统开始和完成装配。</w:t>
      </w:r>
    </w:p>
    <w:p w14:paraId="7B14A782" w14:textId="77777777" w:rsidR="00A639B3" w:rsidRDefault="00A639B3" w:rsidP="00A639B3">
      <w:pPr>
        <w:pStyle w:val="l-4"/>
        <w:spacing w:before="163"/>
        <w:ind w:firstLine="480"/>
      </w:pPr>
      <w:r>
        <w:t xml:space="preserve">4.1.4.2 </w:t>
      </w:r>
      <w:r>
        <w:rPr>
          <w:rFonts w:hint="eastAsia"/>
        </w:rPr>
        <w:t>过程模型</w:t>
      </w:r>
    </w:p>
    <w:p w14:paraId="2380A379" w14:textId="06B191A8" w:rsidR="00A639B3" w:rsidRDefault="00A639B3" w:rsidP="00A639B3">
      <w:pPr>
        <w:ind w:firstLine="480"/>
        <w:rPr>
          <w:noProof/>
        </w:rPr>
      </w:pPr>
      <w:r>
        <w:rPr>
          <w:rFonts w:hint="eastAsia"/>
          <w:noProof/>
        </w:rPr>
        <w:t xml:space="preserve"> </w:t>
      </w:r>
      <w:r>
        <w:rPr>
          <w:noProof/>
        </w:rPr>
        <w:t xml:space="preserve">   </w:t>
      </w:r>
      <w:r>
        <w:rPr>
          <w:rFonts w:hint="eastAsia"/>
          <w:noProof/>
        </w:rPr>
        <w:t>通过现场操作员的用例图分析了现场操作人员的职能，然后对现场工序任务的状态分析，绘制现场执行的工序任务状态图</w:t>
      </w:r>
      <w:r w:rsidR="000169FB">
        <w:rPr>
          <w:rFonts w:hint="eastAsia"/>
          <w:noProof/>
        </w:rPr>
        <w:t>，如图</w:t>
      </w:r>
      <w:r w:rsidR="000169FB">
        <w:rPr>
          <w:rFonts w:hint="eastAsia"/>
          <w:noProof/>
        </w:rPr>
        <w:t>2</w:t>
      </w:r>
      <w:r w:rsidR="000169FB">
        <w:rPr>
          <w:noProof/>
        </w:rPr>
        <w:t>8</w:t>
      </w:r>
      <w:r w:rsidR="000169FB">
        <w:rPr>
          <w:rFonts w:hint="eastAsia"/>
          <w:noProof/>
        </w:rPr>
        <w:t>。</w:t>
      </w:r>
    </w:p>
    <w:p w14:paraId="293F2208" w14:textId="77777777" w:rsidR="000169FB" w:rsidRDefault="000169FB" w:rsidP="000169FB">
      <w:pPr>
        <w:keepNext/>
        <w:ind w:firstLine="480"/>
      </w:pPr>
      <w:r w:rsidRPr="00630901">
        <w:rPr>
          <w:noProof/>
        </w:rPr>
        <w:drawing>
          <wp:inline distT="0" distB="0" distL="0" distR="0" wp14:anchorId="63D21DDA" wp14:editId="0ED01B13">
            <wp:extent cx="4709361" cy="162176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1537" cy="1632846"/>
                    </a:xfrm>
                    <a:prstGeom prst="rect">
                      <a:avLst/>
                    </a:prstGeom>
                    <a:noFill/>
                    <a:ln>
                      <a:noFill/>
                    </a:ln>
                  </pic:spPr>
                </pic:pic>
              </a:graphicData>
            </a:graphic>
          </wp:inline>
        </w:drawing>
      </w:r>
    </w:p>
    <w:p w14:paraId="652D9539" w14:textId="51904A60" w:rsidR="000169FB" w:rsidRDefault="000169FB" w:rsidP="000169FB">
      <w:pPr>
        <w:pStyle w:val="a9"/>
        <w:ind w:firstLine="422"/>
      </w:pPr>
      <w:bookmarkStart w:id="116" w:name="_Toc5300937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28</w:t>
      </w:r>
      <w:r>
        <w:fldChar w:fldCharType="end"/>
      </w:r>
      <w:r>
        <w:t xml:space="preserve">  </w:t>
      </w:r>
      <w:r>
        <w:rPr>
          <w:rFonts w:hint="eastAsia"/>
        </w:rPr>
        <w:t>工序任务状态图</w:t>
      </w:r>
      <w:bookmarkEnd w:id="116"/>
    </w:p>
    <w:p w14:paraId="57DEF6D5" w14:textId="77777777" w:rsidR="00E46A55" w:rsidRPr="00BD741C" w:rsidRDefault="00E46A55" w:rsidP="00E46A55">
      <w:pPr>
        <w:ind w:firstLine="480"/>
      </w:pPr>
      <w:r>
        <w:rPr>
          <w:rFonts w:hint="eastAsia"/>
        </w:rPr>
        <w:t>工序任务状态图以工序任务为研究对象，描述了工序任务对象的生命周期、工序任务的状态及引起任务状态转换的事件，表示工序任务管理服务的行为，下表对这些行为及事件做了完整的描述，如表</w:t>
      </w:r>
      <w:r>
        <w:t>5</w:t>
      </w:r>
      <w:r>
        <w:rPr>
          <w:rFonts w:hint="eastAsia"/>
        </w:rPr>
        <w:t>所示。</w:t>
      </w:r>
    </w:p>
    <w:p w14:paraId="15D1237D" w14:textId="3A46A07E" w:rsidR="00E46A55" w:rsidRDefault="00E46A55" w:rsidP="00E46A55">
      <w:pPr>
        <w:pStyle w:val="a9"/>
        <w:keepNext/>
        <w:ind w:firstLine="422"/>
      </w:pPr>
      <w:bookmarkStart w:id="117" w:name="_Toc53009367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917B9">
        <w:rPr>
          <w:noProof/>
        </w:rPr>
        <w:t>6</w:t>
      </w:r>
      <w:r>
        <w:fldChar w:fldCharType="end"/>
      </w:r>
      <w:r>
        <w:t xml:space="preserve">  </w:t>
      </w:r>
      <w:r>
        <w:rPr>
          <w:rFonts w:hint="eastAsia"/>
        </w:rPr>
        <w:t>工序任务状态描述表</w:t>
      </w:r>
      <w:bookmarkEnd w:id="117"/>
    </w:p>
    <w:tbl>
      <w:tblPr>
        <w:tblStyle w:val="aff1"/>
        <w:tblW w:w="0" w:type="auto"/>
        <w:tblLook w:val="04A0" w:firstRow="1" w:lastRow="0" w:firstColumn="1" w:lastColumn="0" w:noHBand="0" w:noVBand="1"/>
      </w:tblPr>
      <w:tblGrid>
        <w:gridCol w:w="1696"/>
        <w:gridCol w:w="6600"/>
      </w:tblGrid>
      <w:tr w:rsidR="00E46A55" w14:paraId="6491F521" w14:textId="77777777" w:rsidTr="00F23518">
        <w:tc>
          <w:tcPr>
            <w:tcW w:w="1696" w:type="dxa"/>
          </w:tcPr>
          <w:p w14:paraId="57BB79F4" w14:textId="77777777" w:rsidR="00E46A55" w:rsidRDefault="00E46A55" w:rsidP="00F23518">
            <w:pPr>
              <w:ind w:firstLine="480"/>
              <w:jc w:val="center"/>
            </w:pPr>
            <w:r>
              <w:rPr>
                <w:rFonts w:hint="eastAsia"/>
              </w:rPr>
              <w:t>状态</w:t>
            </w:r>
          </w:p>
        </w:tc>
        <w:tc>
          <w:tcPr>
            <w:tcW w:w="6600" w:type="dxa"/>
          </w:tcPr>
          <w:p w14:paraId="4E4267B9" w14:textId="77777777" w:rsidR="00E46A55" w:rsidRDefault="00E46A55" w:rsidP="00F23518">
            <w:pPr>
              <w:ind w:firstLine="480"/>
              <w:jc w:val="center"/>
            </w:pPr>
            <w:r>
              <w:rPr>
                <w:rFonts w:hint="eastAsia"/>
              </w:rPr>
              <w:t>描述</w:t>
            </w:r>
          </w:p>
        </w:tc>
      </w:tr>
      <w:tr w:rsidR="00E46A55" w14:paraId="46EB49B5" w14:textId="77777777" w:rsidTr="00F23518">
        <w:tc>
          <w:tcPr>
            <w:tcW w:w="1696" w:type="dxa"/>
          </w:tcPr>
          <w:p w14:paraId="4E75D36C" w14:textId="77777777" w:rsidR="00E46A55" w:rsidRDefault="00E46A55" w:rsidP="00F23518">
            <w:pPr>
              <w:ind w:firstLine="480"/>
              <w:jc w:val="center"/>
            </w:pPr>
            <w:r>
              <w:rPr>
                <w:rFonts w:hint="eastAsia"/>
              </w:rPr>
              <w:lastRenderedPageBreak/>
              <w:t>已创建</w:t>
            </w:r>
          </w:p>
        </w:tc>
        <w:tc>
          <w:tcPr>
            <w:tcW w:w="6600" w:type="dxa"/>
          </w:tcPr>
          <w:p w14:paraId="193CA74F" w14:textId="77777777" w:rsidR="00E46A55" w:rsidRDefault="00E46A55" w:rsidP="00F23518">
            <w:pPr>
              <w:ind w:firstLine="480"/>
            </w:pPr>
            <w:r>
              <w:rPr>
                <w:rFonts w:hint="eastAsia"/>
              </w:rPr>
              <w:t>零件任务经过工序分解产生工序任务，此时为已创建状态。</w:t>
            </w:r>
          </w:p>
        </w:tc>
      </w:tr>
      <w:tr w:rsidR="00E46A55" w14:paraId="72154509" w14:textId="77777777" w:rsidTr="00F23518">
        <w:tc>
          <w:tcPr>
            <w:tcW w:w="1696" w:type="dxa"/>
          </w:tcPr>
          <w:p w14:paraId="4B776D95" w14:textId="77777777" w:rsidR="00E46A55" w:rsidRDefault="00E46A55" w:rsidP="00F23518">
            <w:pPr>
              <w:ind w:firstLine="480"/>
              <w:jc w:val="center"/>
            </w:pPr>
            <w:r>
              <w:rPr>
                <w:rFonts w:hint="eastAsia"/>
              </w:rPr>
              <w:t>已分派</w:t>
            </w:r>
          </w:p>
        </w:tc>
        <w:tc>
          <w:tcPr>
            <w:tcW w:w="6600" w:type="dxa"/>
          </w:tcPr>
          <w:p w14:paraId="3FB3DC3F" w14:textId="77777777" w:rsidR="00E46A55" w:rsidRDefault="00E46A55" w:rsidP="00F23518">
            <w:pPr>
              <w:ind w:firstLine="480"/>
            </w:pPr>
            <w:r>
              <w:rPr>
                <w:rFonts w:hint="eastAsia"/>
              </w:rPr>
              <w:t>将分解产生的工序任务分派给车间现场工人。</w:t>
            </w:r>
          </w:p>
        </w:tc>
      </w:tr>
      <w:tr w:rsidR="00E46A55" w14:paraId="6C9953D4" w14:textId="77777777" w:rsidTr="00F23518">
        <w:tc>
          <w:tcPr>
            <w:tcW w:w="1696" w:type="dxa"/>
          </w:tcPr>
          <w:p w14:paraId="3506568B" w14:textId="77777777" w:rsidR="00E46A55" w:rsidRDefault="00E46A55" w:rsidP="00F23518">
            <w:pPr>
              <w:ind w:firstLine="480"/>
              <w:jc w:val="center"/>
            </w:pPr>
            <w:r>
              <w:rPr>
                <w:rFonts w:hint="eastAsia"/>
              </w:rPr>
              <w:t>已开始</w:t>
            </w:r>
          </w:p>
        </w:tc>
        <w:tc>
          <w:tcPr>
            <w:tcW w:w="6600" w:type="dxa"/>
          </w:tcPr>
          <w:p w14:paraId="4F32D81B" w14:textId="77777777" w:rsidR="00E46A55" w:rsidRDefault="00E46A55" w:rsidP="00F23518">
            <w:pPr>
              <w:ind w:firstLine="480"/>
            </w:pPr>
            <w:r>
              <w:rPr>
                <w:rFonts w:hint="eastAsia"/>
              </w:rPr>
              <w:t>操作工人开始装配，工序任务为已开始的状态。</w:t>
            </w:r>
          </w:p>
        </w:tc>
      </w:tr>
      <w:tr w:rsidR="00E46A55" w14:paraId="0E1D9527" w14:textId="77777777" w:rsidTr="00F23518">
        <w:tc>
          <w:tcPr>
            <w:tcW w:w="1696" w:type="dxa"/>
          </w:tcPr>
          <w:p w14:paraId="5131EBEB" w14:textId="77777777" w:rsidR="00E46A55" w:rsidRDefault="00E46A55" w:rsidP="00F23518">
            <w:pPr>
              <w:ind w:firstLine="480"/>
              <w:jc w:val="center"/>
            </w:pPr>
            <w:r>
              <w:rPr>
                <w:rFonts w:hint="eastAsia"/>
              </w:rPr>
              <w:t>已完成</w:t>
            </w:r>
          </w:p>
        </w:tc>
        <w:tc>
          <w:tcPr>
            <w:tcW w:w="6600" w:type="dxa"/>
          </w:tcPr>
          <w:p w14:paraId="0334729D" w14:textId="77777777" w:rsidR="00E46A55" w:rsidRDefault="00E46A55" w:rsidP="00F23518">
            <w:pPr>
              <w:keepNext/>
              <w:ind w:firstLine="480"/>
            </w:pPr>
            <w:r>
              <w:rPr>
                <w:rFonts w:hint="eastAsia"/>
              </w:rPr>
              <w:t>操作工人完成装配，工序任务为已完成的状态。</w:t>
            </w:r>
          </w:p>
        </w:tc>
      </w:tr>
    </w:tbl>
    <w:p w14:paraId="497C4101" w14:textId="77777777" w:rsidR="0039793C" w:rsidRDefault="0039793C" w:rsidP="0039793C">
      <w:pPr>
        <w:pStyle w:val="l-4"/>
        <w:spacing w:before="163"/>
        <w:ind w:firstLine="480"/>
      </w:pPr>
      <w:r>
        <w:t xml:space="preserve">4.1.4.3 </w:t>
      </w:r>
      <w:r>
        <w:rPr>
          <w:rFonts w:hint="eastAsia"/>
        </w:rPr>
        <w:t>信息模型</w:t>
      </w:r>
    </w:p>
    <w:p w14:paraId="3ED6B029" w14:textId="77777777" w:rsidR="0039793C" w:rsidRDefault="0039793C" w:rsidP="0039793C">
      <w:pPr>
        <w:ind w:firstLine="480"/>
      </w:pPr>
      <w:r>
        <w:rPr>
          <w:rFonts w:hint="eastAsia"/>
        </w:rPr>
        <w:t>现场任务执行管理服务主要是对无纸化的一个实现，操作工人针对工序任务数据集进行维护，实时记录任务的完成情况，并且向上游服务反馈数据进度，使每一个服务的管理员都能监控，因此利用</w:t>
      </w:r>
      <w:r>
        <w:rPr>
          <w:rFonts w:hint="eastAsia"/>
        </w:rPr>
        <w:t>PSL</w:t>
      </w:r>
      <w:r>
        <w:rPr>
          <w:rFonts w:hint="eastAsia"/>
        </w:rPr>
        <w:t>规范语言对订单管理服务的信息模型进行设计：</w:t>
      </w:r>
    </w:p>
    <w:p w14:paraId="4D30E4D8" w14:textId="77777777" w:rsidR="0039793C" w:rsidRDefault="0039793C" w:rsidP="0039793C">
      <w:pPr>
        <w:ind w:firstLine="480"/>
      </w:pPr>
      <w:r>
        <w:rPr>
          <w:rFonts w:hint="eastAsia"/>
        </w:rPr>
        <w:t>（</w:t>
      </w:r>
      <w:r>
        <w:t>1</w:t>
      </w:r>
      <w:r>
        <w:rPr>
          <w:rFonts w:hint="eastAsia"/>
        </w:rPr>
        <w:t>）描述需求的物料（</w:t>
      </w:r>
      <w:r>
        <w:rPr>
          <w:rFonts w:hint="eastAsia"/>
        </w:rPr>
        <w:t>Part</w:t>
      </w:r>
      <w:r>
        <w:rPr>
          <w:rFonts w:hint="eastAsia"/>
        </w:rPr>
        <w:t>）信息、库存信息（</w:t>
      </w:r>
      <w:r>
        <w:rPr>
          <w:rFonts w:hint="eastAsia"/>
        </w:rPr>
        <w:t>Warehouse</w:t>
      </w:r>
      <w:r>
        <w:rPr>
          <w:rFonts w:hint="eastAsia"/>
        </w:rPr>
        <w:t>）、人员（</w:t>
      </w:r>
      <w:r>
        <w:rPr>
          <w:rFonts w:hint="eastAsia"/>
        </w:rPr>
        <w:t>Employee</w:t>
      </w:r>
      <w:r>
        <w:rPr>
          <w:rFonts w:hint="eastAsia"/>
        </w:rPr>
        <w:t>）信息对应于四个原始类中的</w:t>
      </w:r>
      <w:r>
        <w:rPr>
          <w:rFonts w:hint="eastAsia"/>
        </w:rPr>
        <w:t>Object</w:t>
      </w:r>
      <w:r>
        <w:rPr>
          <w:rFonts w:hint="eastAsia"/>
        </w:rPr>
        <w:t>类。</w:t>
      </w:r>
    </w:p>
    <w:p w14:paraId="67C8050A" w14:textId="77777777" w:rsidR="0039793C" w:rsidRDefault="0039793C" w:rsidP="0039793C">
      <w:pPr>
        <w:ind w:firstLine="480"/>
      </w:pPr>
      <w:r>
        <w:rPr>
          <w:rFonts w:hint="eastAsia"/>
        </w:rPr>
        <w:t>（</w:t>
      </w:r>
      <w:r>
        <w:rPr>
          <w:rFonts w:hint="eastAsia"/>
        </w:rPr>
        <w:t>2</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7F7630EA" w14:textId="77777777" w:rsidR="0039793C" w:rsidRPr="009C6646" w:rsidRDefault="0039793C" w:rsidP="0039793C">
      <w:pPr>
        <w:ind w:firstLine="480"/>
      </w:pPr>
      <w:r>
        <w:rPr>
          <w:rFonts w:hint="eastAsia"/>
        </w:rPr>
        <w:t>（</w:t>
      </w:r>
      <w:r>
        <w:t>3</w:t>
      </w:r>
      <w:r>
        <w:rPr>
          <w:rFonts w:hint="eastAsia"/>
        </w:rPr>
        <w:t>）</w:t>
      </w:r>
      <w:r w:rsidRPr="00046C42">
        <w:rPr>
          <w:rFonts w:hint="eastAsia"/>
        </w:rPr>
        <w:t>工艺活动</w:t>
      </w:r>
      <w:r>
        <w:rPr>
          <w:rFonts w:hint="eastAsia"/>
        </w:rPr>
        <w:t>（</w:t>
      </w:r>
      <w:r>
        <w:rPr>
          <w:rFonts w:hint="eastAsia"/>
        </w:rPr>
        <w:t>Routing</w:t>
      </w:r>
      <w:r>
        <w:rPr>
          <w:rFonts w:hint="eastAsia"/>
        </w:rPr>
        <w:t>）</w:t>
      </w:r>
      <w:r w:rsidRPr="00046C42">
        <w:rPr>
          <w:rFonts w:hint="eastAsia"/>
        </w:rPr>
        <w:t>与</w:t>
      </w:r>
      <w:r>
        <w:rPr>
          <w:rFonts w:hint="eastAsia"/>
        </w:rPr>
        <w:t>工序活动（</w:t>
      </w:r>
      <w:r>
        <w:rPr>
          <w:rFonts w:hint="eastAsia"/>
        </w:rPr>
        <w:t>Operation</w:t>
      </w:r>
      <w:r>
        <w:rPr>
          <w:rFonts w:hint="eastAsia"/>
        </w:rPr>
        <w:t>）</w:t>
      </w:r>
      <w:r w:rsidRPr="00046C42">
        <w:rPr>
          <w:rFonts w:hint="eastAsia"/>
        </w:rPr>
        <w:t>之间的聚合、分解关系，对应于</w:t>
      </w:r>
      <w:r w:rsidRPr="00046C42">
        <w:rPr>
          <w:rFonts w:hint="eastAsia"/>
        </w:rPr>
        <w:t>PSL</w:t>
      </w:r>
      <w:r w:rsidRPr="00046C42">
        <w:rPr>
          <w:rFonts w:hint="eastAsia"/>
        </w:rPr>
        <w:t>扩展中的</w:t>
      </w:r>
      <w:r w:rsidRPr="00046C42">
        <w:rPr>
          <w:rFonts w:hint="eastAsia"/>
        </w:rPr>
        <w:t>Subactivity(</w:t>
      </w:r>
      <w:r w:rsidRPr="00046C42">
        <w:rPr>
          <w:rFonts w:hint="eastAsia"/>
        </w:rPr>
        <w:t>子活动</w:t>
      </w:r>
      <w:r w:rsidRPr="00046C42">
        <w:rPr>
          <w:rFonts w:hint="eastAsia"/>
        </w:rPr>
        <w:t>)</w:t>
      </w:r>
      <w:r w:rsidRPr="00046C42">
        <w:rPr>
          <w:rFonts w:hint="eastAsia"/>
        </w:rPr>
        <w:t>关系。</w:t>
      </w:r>
    </w:p>
    <w:p w14:paraId="743F6A81" w14:textId="77777777" w:rsidR="0039793C" w:rsidRDefault="0039793C" w:rsidP="0039793C">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字段标识每一个租户的数据。另外在对零件任务建模时考虑到了企业内和企业间任务的协作，但是工序任务由零件任务分解产生，因此不需要考虑多个企业租户之间数据共享的问题，只需要通过</w:t>
      </w:r>
      <w:r>
        <w:rPr>
          <w:rFonts w:hint="eastAsia"/>
        </w:rPr>
        <w:t>companyID</w:t>
      </w:r>
      <w:r>
        <w:rPr>
          <w:rFonts w:hint="eastAsia"/>
        </w:rPr>
        <w:t>字段对多租户数据隔离。建立如下图的关系模型</w:t>
      </w:r>
      <w:r>
        <w:t>:</w:t>
      </w:r>
    </w:p>
    <w:p w14:paraId="6E134AC0" w14:textId="77777777" w:rsidR="001C3424" w:rsidRDefault="0039793C" w:rsidP="001C3424">
      <w:pPr>
        <w:keepNext/>
        <w:ind w:firstLine="480"/>
      </w:pPr>
      <w:r w:rsidRPr="00436CD1">
        <w:rPr>
          <w:noProof/>
        </w:rPr>
        <w:lastRenderedPageBreak/>
        <w:drawing>
          <wp:inline distT="0" distB="0" distL="0" distR="0" wp14:anchorId="70F8B119" wp14:editId="0FAEF9C8">
            <wp:extent cx="5274310" cy="3007995"/>
            <wp:effectExtent l="0" t="0" r="2540" b="190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noFill/>
                    </a:ln>
                  </pic:spPr>
                </pic:pic>
              </a:graphicData>
            </a:graphic>
          </wp:inline>
        </w:drawing>
      </w:r>
    </w:p>
    <w:p w14:paraId="12E81A7A" w14:textId="74B982FE" w:rsidR="00802251" w:rsidRPr="00802251" w:rsidRDefault="001C3424" w:rsidP="001F4B1D">
      <w:pPr>
        <w:pStyle w:val="a9"/>
        <w:ind w:firstLine="422"/>
        <w:rPr>
          <w:rFonts w:hint="eastAsia"/>
        </w:rPr>
      </w:pPr>
      <w:bookmarkStart w:id="118" w:name="_Toc5300937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29</w:t>
      </w:r>
      <w:r>
        <w:fldChar w:fldCharType="end"/>
      </w:r>
      <w:r>
        <w:t xml:space="preserve">  </w:t>
      </w:r>
      <w:r>
        <w:rPr>
          <w:rFonts w:hint="eastAsia"/>
        </w:rPr>
        <w:t>任务执行管理服务信息模型</w:t>
      </w:r>
      <w:bookmarkEnd w:id="118"/>
    </w:p>
    <w:p w14:paraId="43EFB241" w14:textId="7314863E" w:rsidR="00DD4266" w:rsidRPr="00FA2559" w:rsidRDefault="00095678" w:rsidP="00DD4266">
      <w:pPr>
        <w:pStyle w:val="2"/>
        <w:spacing w:before="163" w:after="163"/>
      </w:pPr>
      <w:bookmarkStart w:id="119" w:name="_Toc530093293"/>
      <w:bookmarkStart w:id="120" w:name="_Toc530093647"/>
      <w:r w:rsidRPr="00FA2559">
        <w:t>4</w:t>
      </w:r>
      <w:r w:rsidR="00DD4266" w:rsidRPr="00FA2559">
        <w:t>.</w:t>
      </w:r>
      <w:r w:rsidR="00B77CA4" w:rsidRPr="00FA2559">
        <w:t>2</w:t>
      </w:r>
      <w:r w:rsidR="00DD4266" w:rsidRPr="00FA2559">
        <w:t xml:space="preserve"> </w:t>
      </w:r>
      <w:r w:rsidR="00FA2559">
        <w:rPr>
          <w:rFonts w:hint="eastAsia"/>
        </w:rPr>
        <w:t>基于</w:t>
      </w:r>
      <w:r w:rsidR="00FA2559">
        <w:rPr>
          <w:rFonts w:hint="eastAsia"/>
        </w:rPr>
        <w:t>SaaS</w:t>
      </w:r>
      <w:r w:rsidR="00FA2559">
        <w:rPr>
          <w:rFonts w:hint="eastAsia"/>
        </w:rPr>
        <w:t>模式的</w:t>
      </w:r>
      <w:r w:rsidR="00FA2559">
        <w:rPr>
          <w:rFonts w:hint="eastAsia"/>
        </w:rPr>
        <w:t>MRP</w:t>
      </w:r>
      <w:r w:rsidR="00FA2559">
        <w:rPr>
          <w:rFonts w:hint="eastAsia"/>
        </w:rPr>
        <w:t>算法优化</w:t>
      </w:r>
      <w:bookmarkEnd w:id="119"/>
      <w:bookmarkEnd w:id="120"/>
    </w:p>
    <w:p w14:paraId="5D9639E2" w14:textId="116DF37E" w:rsidR="00DD4266" w:rsidRDefault="00095678" w:rsidP="00FD7E3C">
      <w:pPr>
        <w:pStyle w:val="3"/>
      </w:pPr>
      <w:bookmarkStart w:id="121" w:name="_Toc530093294"/>
      <w:bookmarkStart w:id="122" w:name="_Toc530093648"/>
      <w:r>
        <w:t>4</w:t>
      </w:r>
      <w:r w:rsidR="00DD4266">
        <w:t>.</w:t>
      </w:r>
      <w:r w:rsidR="005F5D35">
        <w:t>2</w:t>
      </w:r>
      <w:r w:rsidR="00DD4266">
        <w:t xml:space="preserve">.1 </w:t>
      </w:r>
      <w:r w:rsidR="008A393A">
        <w:rPr>
          <w:rFonts w:hint="eastAsia"/>
        </w:rPr>
        <w:t>MRP</w:t>
      </w:r>
      <w:r w:rsidR="008A393A">
        <w:rPr>
          <w:rFonts w:hint="eastAsia"/>
        </w:rPr>
        <w:t>理论研究</w:t>
      </w:r>
      <w:bookmarkEnd w:id="121"/>
      <w:bookmarkEnd w:id="122"/>
    </w:p>
    <w:p w14:paraId="025319CD" w14:textId="59CB5664" w:rsidR="00687466" w:rsidRPr="00A01409" w:rsidRDefault="00687466" w:rsidP="00687466">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因此在企业生产中就会产生库存和生产需要之间的矛盾。为了平衡两者之间的矛盾，物料需求计划（</w:t>
      </w:r>
      <w:r w:rsidRPr="00B33DAF">
        <w:t>Material Requirement Planning</w:t>
      </w:r>
      <w:r w:rsidRPr="00B33DAF">
        <w:t>，</w:t>
      </w:r>
      <w:r w:rsidRPr="00B33DAF">
        <w:t>MRP</w:t>
      </w:r>
      <w:r>
        <w:rPr>
          <w:rFonts w:hint="eastAsia"/>
        </w:rPr>
        <w:t>）应运而生，</w:t>
      </w:r>
      <w:r>
        <w:rPr>
          <w:rFonts w:hint="eastAsia"/>
        </w:rPr>
        <w:t>MRP</w:t>
      </w:r>
      <w:r>
        <w:rPr>
          <w:rFonts w:hint="eastAsia"/>
        </w:rPr>
        <w:t>是一种精确的生产计划系统，同时也是有效的物料控制计划。</w:t>
      </w:r>
      <w:r>
        <w:rPr>
          <w:rFonts w:hint="eastAsia"/>
        </w:rPr>
        <w:t>MRP</w:t>
      </w:r>
      <w:r>
        <w:rPr>
          <w:rFonts w:hint="eastAsia"/>
        </w:rPr>
        <w:t>的目的就是为了在满足物料需要的前提下，是库存水平保持在最低值，协调库存和生产需要之间的矛盾。（装配需要使用到</w:t>
      </w:r>
      <w:r>
        <w:rPr>
          <w:rFonts w:hint="eastAsia"/>
        </w:rPr>
        <w:t>MRP</w:t>
      </w:r>
      <w:r>
        <w:rPr>
          <w:rFonts w:hint="eastAsia"/>
        </w:rPr>
        <w:t>算法）复杂产品的装配过程一般由总装、部装（大部装、小部装）、组装、零件装配过程组成，那么在对复杂产品装配过程中会占用大量的库存资源用来仓储装配过程中需要用到的原材料、零部件以及生产中的在制品和半成品。因此为了协调装配过程中的仓储和生产之间的矛盾，本文将研究并实现</w:t>
      </w:r>
      <w:r>
        <w:rPr>
          <w:rFonts w:hint="eastAsia"/>
        </w:rPr>
        <w:t>MRP</w:t>
      </w:r>
      <w:r>
        <w:rPr>
          <w:rFonts w:hint="eastAsia"/>
        </w:rPr>
        <w:t>算法。</w:t>
      </w:r>
    </w:p>
    <w:p w14:paraId="49118A50" w14:textId="77777777" w:rsidR="00687466" w:rsidRDefault="00687466" w:rsidP="00687466">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fldChar w:fldCharType="begin"/>
      </w:r>
      <w:r>
        <w:instrText xml:space="preserve"> ADDIN NE.Ref.{4400E637-5FB1-4A33-81C4-F79E3B6EA1D0}</w:instrText>
      </w:r>
      <w:r>
        <w:fldChar w:fldCharType="separate"/>
      </w:r>
      <w:r>
        <w:rPr>
          <w:color w:val="080000"/>
          <w:kern w:val="0"/>
          <w:vertAlign w:val="superscript"/>
        </w:rPr>
        <w:t>[50]</w:t>
      </w:r>
      <w:r>
        <w:fldChar w:fldCharType="end"/>
      </w:r>
      <w:r>
        <w:rPr>
          <w:rFonts w:hint="eastAsia"/>
        </w:rPr>
        <w:t>针对汽车装配制造企业，分析了汽车在装配过程中物料需求计划制定和实施过程中存在的问</w:t>
      </w:r>
      <w:r>
        <w:rPr>
          <w:rFonts w:hint="eastAsia"/>
        </w:rPr>
        <w:lastRenderedPageBreak/>
        <w:t>题，从信息系统和管理流程和降低成本方面进行研究，优化了汽车装配过程中的物料需求计划。张迪、党少杰等人</w:t>
      </w:r>
      <w:r>
        <w:fldChar w:fldCharType="begin"/>
      </w:r>
      <w:r>
        <w:instrText xml:space="preserve"> ADDIN NE.Ref.{2128FC50-1803-4E4F-B088-4FD0BCD9D9C4}</w:instrText>
      </w:r>
      <w:r>
        <w:fldChar w:fldCharType="separate"/>
      </w:r>
      <w:r>
        <w:rPr>
          <w:color w:val="080000"/>
          <w:kern w:val="0"/>
          <w:vertAlign w:val="superscript"/>
        </w:rPr>
        <w:t>[51]</w:t>
      </w:r>
      <w:r>
        <w:fldChar w:fldCharType="end"/>
      </w:r>
      <w:r>
        <w:rPr>
          <w:rFonts w:hint="eastAsia"/>
        </w:rPr>
        <w:t>在</w:t>
      </w:r>
      <w:r>
        <w:rPr>
          <w:rFonts w:hint="eastAsia"/>
        </w:rPr>
        <w:t>JIT</w:t>
      </w:r>
      <w:r>
        <w:rPr>
          <w:rFonts w:hint="eastAsia"/>
        </w:rPr>
        <w:t>思想的基础上，提出了基于生产节拍的物料需求计划的计算方法，从</w:t>
      </w:r>
      <w:r>
        <w:rPr>
          <w:rFonts w:hint="eastAsia"/>
        </w:rPr>
        <w:t>Job</w:t>
      </w:r>
      <w:r>
        <w:t xml:space="preserve"> </w:t>
      </w:r>
      <w:r>
        <w:rPr>
          <w:rFonts w:hint="eastAsia"/>
        </w:rPr>
        <w:t>Shop</w:t>
      </w:r>
      <w:r>
        <w:rPr>
          <w:rFonts w:hint="eastAsia"/>
        </w:rPr>
        <w:t>作业车间的物料计划优化入手，确定配送物料的物料需求计划。</w:t>
      </w:r>
      <w:r w:rsidRPr="00226EFB">
        <w:t>Plenert, Gerhard</w:t>
      </w:r>
      <w:r>
        <w:rPr>
          <w:rFonts w:hint="eastAsia"/>
        </w:rPr>
        <w:t>等人</w:t>
      </w:r>
      <w:r>
        <w:fldChar w:fldCharType="begin"/>
      </w:r>
      <w:r>
        <w:instrText xml:space="preserve"> ADDIN NE.Ref.{C981D830-E83B-4925-9C87-73E17EF802B9}</w:instrText>
      </w:r>
      <w:r>
        <w:fldChar w:fldCharType="separate"/>
      </w:r>
      <w:r>
        <w:rPr>
          <w:color w:val="080000"/>
          <w:kern w:val="0"/>
          <w:vertAlign w:val="superscript"/>
        </w:rPr>
        <w:t>[52]</w:t>
      </w:r>
      <w:r>
        <w:fldChar w:fldCharType="end"/>
      </w:r>
      <w:r>
        <w:rPr>
          <w:rFonts w:hint="eastAsia"/>
        </w:rPr>
        <w:t>着眼于当前</w:t>
      </w:r>
      <w:r>
        <w:rPr>
          <w:rFonts w:hint="eastAsia"/>
        </w:rPr>
        <w:t>MRP</w:t>
      </w:r>
      <w:r>
        <w:rPr>
          <w:rFonts w:hint="eastAsia"/>
        </w:rPr>
        <w:t>算法对企业生产制造的影响，从</w:t>
      </w:r>
      <w:r>
        <w:rPr>
          <w:rFonts w:hint="eastAsia"/>
        </w:rPr>
        <w:t>JIT</w:t>
      </w:r>
      <w:r>
        <w:rPr>
          <w:rFonts w:hint="eastAsia"/>
        </w:rPr>
        <w:t>、优化生产技术（</w:t>
      </w:r>
      <w:r>
        <w:rPr>
          <w:rFonts w:hint="eastAsia"/>
        </w:rPr>
        <w:t>OPT</w:t>
      </w:r>
      <w:r>
        <w:rPr>
          <w:rFonts w:hint="eastAsia"/>
        </w:rPr>
        <w:t>）、约束理论（</w:t>
      </w:r>
      <w:r>
        <w:rPr>
          <w:rFonts w:hint="eastAsia"/>
        </w:rPr>
        <w:t>TOC</w:t>
      </w:r>
      <w:r>
        <w:rPr>
          <w:rFonts w:hint="eastAsia"/>
        </w:rPr>
        <w:t>）和瓶颈分配方法（</w:t>
      </w:r>
      <w:r>
        <w:rPr>
          <w:rFonts w:hint="eastAsia"/>
        </w:rPr>
        <w:t>BAM</w:t>
      </w:r>
      <w:r>
        <w:rPr>
          <w:rFonts w:hint="eastAsia"/>
        </w:rPr>
        <w:t>）等方面优化</w:t>
      </w:r>
      <w:r>
        <w:rPr>
          <w:rFonts w:hint="eastAsia"/>
        </w:rPr>
        <w:t>MRP</w:t>
      </w:r>
      <w:r>
        <w:rPr>
          <w:rFonts w:hint="eastAsia"/>
        </w:rPr>
        <w:t>算法，并寻找可以替代</w:t>
      </w:r>
      <w:r>
        <w:rPr>
          <w:rFonts w:hint="eastAsia"/>
        </w:rPr>
        <w:t>MRP</w:t>
      </w:r>
      <w:r>
        <w:rPr>
          <w:rFonts w:hint="eastAsia"/>
        </w:rPr>
        <w:t>的方案。</w:t>
      </w:r>
    </w:p>
    <w:p w14:paraId="40F40BC9" w14:textId="77777777" w:rsidR="00687466" w:rsidRPr="00CE0465" w:rsidRDefault="00687466" w:rsidP="00687466">
      <w:pPr>
        <w:ind w:firstLine="480"/>
      </w:pPr>
      <w:r>
        <w:rPr>
          <w:rFonts w:hint="eastAsia"/>
        </w:rPr>
        <w:t>制造企业内部的物料需求</w:t>
      </w:r>
      <w:r>
        <w:fldChar w:fldCharType="begin"/>
      </w:r>
      <w:r>
        <w:instrText xml:space="preserve"> ADDIN NE.Ref.{913945FC-A12B-4F5D-94F4-A30D27DB6684}</w:instrText>
      </w:r>
      <w:r>
        <w:fldChar w:fldCharType="separate"/>
      </w:r>
      <w:r>
        <w:rPr>
          <w:color w:val="080000"/>
          <w:kern w:val="0"/>
          <w:vertAlign w:val="superscript"/>
        </w:rPr>
        <w:t>[53]</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0D7ACDF6" w14:textId="032A80F0" w:rsidR="004A3DC0" w:rsidRDefault="00687466" w:rsidP="00687466">
      <w:pPr>
        <w:ind w:firstLine="480"/>
        <w:rPr>
          <w:lang w:val="zh-CN"/>
        </w:rPr>
      </w:pPr>
      <w:r>
        <w:rPr>
          <w:rFonts w:hint="eastAsia"/>
        </w:rPr>
        <w:t>MRP</w:t>
      </w:r>
      <w:r>
        <w:rPr>
          <w:rFonts w:hint="eastAsia"/>
        </w:rPr>
        <w:t>的基本原理</w:t>
      </w:r>
      <w:r>
        <w:fldChar w:fldCharType="begin"/>
      </w:r>
      <w:r>
        <w:instrText xml:space="preserve"> ADDIN NE.Ref.{3B303301-29E0-4119-8E92-AB95F002291D}</w:instrText>
      </w:r>
      <w:r>
        <w:fldChar w:fldCharType="separate"/>
      </w:r>
      <w:r>
        <w:rPr>
          <w:color w:val="080000"/>
          <w:kern w:val="0"/>
          <w:vertAlign w:val="superscript"/>
        </w:rPr>
        <w:t>[54]</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）和库存信息（</w:t>
      </w:r>
      <w:r>
        <w:rPr>
          <w:rFonts w:hint="eastAsia"/>
        </w:rPr>
        <w:t>Warehouse</w:t>
      </w:r>
      <w:r>
        <w:rPr>
          <w:rFonts w:hint="eastAsia"/>
        </w:rPr>
        <w:t>）。主生产计划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r w:rsidR="00A223CD">
        <w:rPr>
          <w:rFonts w:hint="eastAsia"/>
          <w:lang w:val="zh-CN"/>
        </w:rPr>
        <w:t>。</w:t>
      </w:r>
    </w:p>
    <w:p w14:paraId="2E620B58" w14:textId="77777777" w:rsidR="00652652" w:rsidRDefault="00652652" w:rsidP="00652652">
      <w:pPr>
        <w:keepNext/>
        <w:ind w:firstLine="480"/>
        <w:jc w:val="center"/>
      </w:pPr>
      <w:r>
        <w:object w:dxaOrig="8986" w:dyaOrig="5580" w14:anchorId="56075772">
          <v:shape id="_x0000_i2092" type="#_x0000_t75" style="width:248.6pt;height:154.85pt" o:ole="">
            <v:imagedata r:id="rId67" o:title=""/>
          </v:shape>
          <o:OLEObject Type="Embed" ProgID="Visio.Drawing.15" ShapeID="_x0000_i2092" DrawAspect="Content" ObjectID="_1603862892" r:id="rId68"/>
        </w:object>
      </w:r>
    </w:p>
    <w:p w14:paraId="47A4EDA8" w14:textId="64434859" w:rsidR="00F23518" w:rsidRDefault="00652652" w:rsidP="000858EE">
      <w:pPr>
        <w:pStyle w:val="a9"/>
        <w:ind w:firstLine="422"/>
      </w:pPr>
      <w:bookmarkStart w:id="123" w:name="_Toc5300937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30</w:t>
      </w:r>
      <w:r>
        <w:fldChar w:fldCharType="end"/>
      </w:r>
      <w:r>
        <w:t xml:space="preserve">  </w:t>
      </w:r>
      <w:r>
        <w:rPr>
          <w:rFonts w:hint="eastAsia"/>
        </w:rPr>
        <w:t>MRP</w:t>
      </w:r>
      <w:r>
        <w:rPr>
          <w:rFonts w:hint="eastAsia"/>
        </w:rPr>
        <w:t>逻辑关系</w:t>
      </w:r>
      <w:bookmarkEnd w:id="123"/>
    </w:p>
    <w:p w14:paraId="131931E7" w14:textId="77777777" w:rsidR="00C4553E" w:rsidRPr="00C4553E" w:rsidRDefault="00C4553E" w:rsidP="00C4553E">
      <w:pPr>
        <w:ind w:firstLine="480"/>
        <w:rPr>
          <w:rFonts w:hint="eastAsia"/>
          <w:lang w:val="zh-CN"/>
        </w:rPr>
      </w:pPr>
    </w:p>
    <w:p w14:paraId="0E284A55" w14:textId="4C3F3D11" w:rsidR="00FF3BD0" w:rsidRDefault="00F23518" w:rsidP="00F23518">
      <w:pPr>
        <w:pStyle w:val="3"/>
      </w:pPr>
      <w:bookmarkStart w:id="124" w:name="_Toc530093295"/>
      <w:bookmarkStart w:id="125" w:name="_Toc530093649"/>
      <w:r>
        <w:lastRenderedPageBreak/>
        <w:t>4</w:t>
      </w:r>
      <w:r>
        <w:rPr>
          <w:rFonts w:hint="eastAsia"/>
        </w:rPr>
        <w:t>.</w:t>
      </w:r>
      <w:r w:rsidR="00E13C8E">
        <w:t>2</w:t>
      </w:r>
      <w:r w:rsidR="00E13C8E">
        <w:rPr>
          <w:rFonts w:hint="eastAsia"/>
        </w:rPr>
        <w:t>.</w:t>
      </w:r>
      <w:r w:rsidR="00E13C8E">
        <w:t>2</w:t>
      </w:r>
      <w:r w:rsidR="00FF3BD0">
        <w:t xml:space="preserve"> </w:t>
      </w:r>
      <w:r w:rsidR="006D2348">
        <w:rPr>
          <w:rFonts w:hint="eastAsia"/>
        </w:rPr>
        <w:t>MRP</w:t>
      </w:r>
      <w:r w:rsidR="006D2348">
        <w:rPr>
          <w:rFonts w:hint="eastAsia"/>
        </w:rPr>
        <w:t>算法改进的需求分析</w:t>
      </w:r>
      <w:bookmarkEnd w:id="124"/>
      <w:bookmarkEnd w:id="125"/>
    </w:p>
    <w:p w14:paraId="3757748A" w14:textId="676C9EB1" w:rsidR="008E0C62" w:rsidRDefault="000858EE" w:rsidP="008E0C62">
      <w:pPr>
        <w:ind w:firstLine="480"/>
        <w:rPr>
          <w:lang w:val="zh-CN"/>
        </w:rPr>
      </w:pPr>
      <w:r>
        <w:rPr>
          <w:rFonts w:hint="eastAsia"/>
        </w:rPr>
        <w:t>目前</w:t>
      </w:r>
      <w:r>
        <w:rPr>
          <w:rFonts w:hint="eastAsia"/>
        </w:rPr>
        <w:t>MRP</w:t>
      </w:r>
      <w:r>
        <w:rPr>
          <w:rFonts w:hint="eastAsia"/>
        </w:rPr>
        <w:t>算法在计算机辅助生产管理软件上的实现，多采用国际上比较通用的</w:t>
      </w:r>
      <w:r>
        <w:rPr>
          <w:rFonts w:hint="eastAsia"/>
        </w:rPr>
        <w:t>MRP</w:t>
      </w:r>
      <w:r>
        <w:t>II</w:t>
      </w:r>
      <w:r>
        <w:rPr>
          <w:rFonts w:hint="eastAsia"/>
        </w:rPr>
        <w:t>的思想：先对</w:t>
      </w:r>
      <w:r>
        <w:rPr>
          <w:rFonts w:hint="eastAsia"/>
        </w:rPr>
        <w:t>BOM</w:t>
      </w:r>
      <w:r>
        <w:rPr>
          <w:rFonts w:hint="eastAsia"/>
        </w:rPr>
        <w:t>表进行分解，确定各物料在</w:t>
      </w:r>
      <w:r>
        <w:rPr>
          <w:rFonts w:hint="eastAsia"/>
        </w:rPr>
        <w:t>BOM</w:t>
      </w:r>
      <w:r>
        <w:rPr>
          <w:rFonts w:hint="eastAsia"/>
        </w:rPr>
        <w:t>中的层级关系，不同层级零部件的层次以最底层层数为基准，</w:t>
      </w:r>
      <w:r w:rsidRPr="00620B5B">
        <w:rPr>
          <w:rFonts w:hint="eastAsia"/>
        </w:rPr>
        <w:t>如</w:t>
      </w:r>
      <w:r w:rsidR="00965076">
        <w:fldChar w:fldCharType="begin"/>
      </w:r>
      <w:r w:rsidR="00965076">
        <w:instrText xml:space="preserve"> </w:instrText>
      </w:r>
      <w:r w:rsidR="00965076">
        <w:rPr>
          <w:rFonts w:hint="eastAsia"/>
        </w:rPr>
        <w:instrText>REF _Ref530092302 \h</w:instrText>
      </w:r>
      <w:r w:rsidR="00965076">
        <w:instrText xml:space="preserve"> </w:instrText>
      </w:r>
      <w:r w:rsidR="00965076">
        <w:fldChar w:fldCharType="separate"/>
      </w:r>
      <w:r w:rsidR="008917B9">
        <w:rPr>
          <w:rFonts w:hint="eastAsia"/>
        </w:rPr>
        <w:t>图</w:t>
      </w:r>
      <w:r w:rsidR="008917B9">
        <w:rPr>
          <w:rFonts w:hint="eastAsia"/>
        </w:rPr>
        <w:t xml:space="preserve"> </w:t>
      </w:r>
      <w:r w:rsidR="008917B9">
        <w:rPr>
          <w:noProof/>
        </w:rPr>
        <w:t>31</w:t>
      </w:r>
      <w:r w:rsidR="00965076">
        <w:fldChar w:fldCharType="end"/>
      </w:r>
      <w:r w:rsidRPr="00620B5B">
        <w:rPr>
          <w:rFonts w:hint="eastAsia"/>
        </w:rPr>
        <w:t>所示</w:t>
      </w:r>
      <w:r>
        <w:rPr>
          <w:rFonts w:hint="eastAsia"/>
        </w:rPr>
        <w:t>的眼镜的</w:t>
      </w:r>
      <w:r>
        <w:rPr>
          <w:rFonts w:hint="eastAsia"/>
        </w:rPr>
        <w:t>BOM</w:t>
      </w:r>
      <w:r>
        <w:rPr>
          <w:rFonts w:hint="eastAsia"/>
        </w:rPr>
        <w:t>树，螺钉分别在第</w:t>
      </w:r>
      <w:r>
        <w:rPr>
          <w:rFonts w:hint="eastAsia"/>
        </w:rPr>
        <w:t>1</w:t>
      </w:r>
      <w:r>
        <w:rPr>
          <w:rFonts w:hint="eastAsia"/>
        </w:rPr>
        <w:t>层和</w:t>
      </w:r>
      <w:r>
        <w:rPr>
          <w:rFonts w:hint="eastAsia"/>
        </w:rPr>
        <w:t>2</w:t>
      </w:r>
      <w:r>
        <w:rPr>
          <w:rFonts w:hint="eastAsia"/>
        </w:rPr>
        <w:t>层中出现，那么螺钉的层次就为</w:t>
      </w:r>
      <w:r>
        <w:rPr>
          <w:rFonts w:hint="eastAsia"/>
        </w:rPr>
        <w:t>2</w:t>
      </w:r>
      <w:r>
        <w:rPr>
          <w:rFonts w:hint="eastAsia"/>
        </w:rPr>
        <w:t>，然后搜索分解表，访问主生产计划中该物料的需求数量和交货期，根据分解表和库存信息逐层推算出自制件的加工计划和采购件的采购计划</w:t>
      </w:r>
      <w:r w:rsidR="001C0D73">
        <w:rPr>
          <w:rFonts w:hint="eastAsia"/>
          <w:lang w:val="zh-CN"/>
        </w:rPr>
        <w:t>。</w:t>
      </w:r>
    </w:p>
    <w:p w14:paraId="65CFEA62" w14:textId="77777777" w:rsidR="008F41DF" w:rsidRDefault="0006181A" w:rsidP="008F41DF">
      <w:pPr>
        <w:pStyle w:val="afb"/>
        <w:keepNext/>
      </w:pPr>
      <w:r>
        <w:object w:dxaOrig="11701" w:dyaOrig="5026" w14:anchorId="0B0BE5D7">
          <v:shape id="_x0000_i2109" type="#_x0000_t75" style="width:415pt;height:177.95pt" o:ole="">
            <v:imagedata r:id="rId69" o:title=""/>
          </v:shape>
          <o:OLEObject Type="Embed" ProgID="Visio.Drawing.15" ShapeID="_x0000_i2109" DrawAspect="Content" ObjectID="_1603862893" r:id="rId70"/>
        </w:object>
      </w:r>
    </w:p>
    <w:p w14:paraId="69C2429D" w14:textId="555A38CD" w:rsidR="00D779E1" w:rsidRDefault="008F41DF" w:rsidP="00D779E1">
      <w:pPr>
        <w:pStyle w:val="a9"/>
        <w:ind w:firstLine="422"/>
      </w:pPr>
      <w:bookmarkStart w:id="126" w:name="_Ref530092302"/>
      <w:bookmarkStart w:id="127" w:name="_Toc5300937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31</w:t>
      </w:r>
      <w:r>
        <w:fldChar w:fldCharType="end"/>
      </w:r>
      <w:bookmarkEnd w:id="126"/>
      <w:r>
        <w:t xml:space="preserve">  </w:t>
      </w:r>
      <w:r>
        <w:rPr>
          <w:rFonts w:hint="eastAsia"/>
        </w:rPr>
        <w:t>眼睛的</w:t>
      </w:r>
      <w:r>
        <w:rPr>
          <w:rFonts w:hint="eastAsia"/>
        </w:rPr>
        <w:t>BOM</w:t>
      </w:r>
      <w:r>
        <w:rPr>
          <w:rFonts w:hint="eastAsia"/>
        </w:rPr>
        <w:t>树</w:t>
      </w:r>
      <w:bookmarkEnd w:id="127"/>
    </w:p>
    <w:p w14:paraId="24F9B5C3" w14:textId="77777777" w:rsidR="00D779E1" w:rsidRDefault="00D779E1" w:rsidP="00D779E1">
      <w:pPr>
        <w:ind w:firstLine="480"/>
      </w:pP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场景下使用的经验，当前的制造型企业内部的物料需求计划是针对当前企业内部独立制造生产设定的，没有考虑到多企业共享制造资源和制造能力的情况。因此为了使</w:t>
      </w:r>
      <w:r>
        <w:rPr>
          <w:rFonts w:hint="eastAsia"/>
        </w:rPr>
        <w:t>S</w:t>
      </w:r>
      <w:r>
        <w:t>aaS</w:t>
      </w:r>
      <w:r>
        <w:rPr>
          <w:rFonts w:hint="eastAsia"/>
        </w:rPr>
        <w:t>环境下的多企业之间制造资源和制造能力的共享协作，需要对传统的物料需求计划</w:t>
      </w:r>
      <w:r>
        <w:rPr>
          <w:rFonts w:hint="eastAsia"/>
        </w:rPr>
        <w:t>MRP</w:t>
      </w:r>
      <w:r>
        <w:rPr>
          <w:rFonts w:hint="eastAsia"/>
        </w:rPr>
        <w:t>进行调整。同时，当前的</w:t>
      </w:r>
      <w:r>
        <w:rPr>
          <w:rFonts w:hint="eastAsia"/>
        </w:rPr>
        <w:t>MRP</w:t>
      </w:r>
      <w:r>
        <w:rPr>
          <w:rFonts w:hint="eastAsia"/>
        </w:rPr>
        <w:t>计算都是针对制造企业内部的制造业务流程设计的，但是不同企业的制造业务流程和装配能力的现代化程度都不尽相同，部分制造企业没有完全实现</w:t>
      </w:r>
      <w:r>
        <w:rPr>
          <w:rFonts w:hint="eastAsia"/>
        </w:rPr>
        <w:t>I-MES</w:t>
      </w:r>
      <w:r>
        <w:rPr>
          <w:rFonts w:hint="eastAsia"/>
        </w:rPr>
        <w:t>的标准业务流程，因此需要实现</w:t>
      </w:r>
      <w:r>
        <w:rPr>
          <w:rFonts w:hint="eastAsia"/>
        </w:rPr>
        <w:t>MRP</w:t>
      </w:r>
      <w:r>
        <w:rPr>
          <w:rFonts w:hint="eastAsia"/>
        </w:rPr>
        <w:t>算法的参数化。根据不同企业的需要设置合适的参数，适应多种企业租户的需求。</w:t>
      </w:r>
    </w:p>
    <w:p w14:paraId="1ABEB855" w14:textId="77777777" w:rsidR="00D779E1" w:rsidRDefault="00D779E1" w:rsidP="00D779E1">
      <w:pPr>
        <w:ind w:firstLine="480"/>
      </w:pPr>
      <w:r>
        <w:rPr>
          <w:rFonts w:hint="eastAsia"/>
        </w:rPr>
        <w:t>企业在计算物料的制造需求和采购需求时，需要考虑库存的信息，但是有的企业对于具体的库存是由要求的，并不是所有的库存都能用来满足当前的物料需求，因此重新优化</w:t>
      </w:r>
      <w:r>
        <w:rPr>
          <w:rFonts w:hint="eastAsia"/>
        </w:rPr>
        <w:t>MRP</w:t>
      </w:r>
      <w:r>
        <w:rPr>
          <w:rFonts w:hint="eastAsia"/>
        </w:rPr>
        <w:t>算法时需要考虑库房的选择性。其次，在产品的</w:t>
      </w:r>
      <w:r>
        <w:rPr>
          <w:rFonts w:hint="eastAsia"/>
        </w:rPr>
        <w:t>BOM</w:t>
      </w:r>
      <w:r>
        <w:rPr>
          <w:rFonts w:hint="eastAsia"/>
        </w:rPr>
        <w:t>层级结构上，会出现相同物料分布在</w:t>
      </w:r>
      <w:r>
        <w:rPr>
          <w:rFonts w:hint="eastAsia"/>
        </w:rPr>
        <w:t>BOM</w:t>
      </w:r>
      <w:r>
        <w:rPr>
          <w:rFonts w:hint="eastAsia"/>
        </w:rPr>
        <w:t>的不同层级上，公式（</w:t>
      </w:r>
      <w:r>
        <w:rPr>
          <w:rFonts w:hint="eastAsia"/>
        </w:rPr>
        <w:t>4-</w:t>
      </w:r>
      <w:r>
        <w:t>1</w:t>
      </w:r>
      <w:r>
        <w:rPr>
          <w:rFonts w:hint="eastAsia"/>
        </w:rPr>
        <w:t>）描述了节点物料需求的交货期计算方式，子节点的物料需求交货期（</w:t>
      </w:r>
      <w:r>
        <w:rPr>
          <w:rFonts w:hint="eastAsia"/>
        </w:rPr>
        <w:t>sub</w:t>
      </w:r>
      <w:r>
        <w:t xml:space="preserve"> </w:t>
      </w:r>
      <w:r>
        <w:rPr>
          <w:rFonts w:hint="eastAsia"/>
        </w:rPr>
        <w:t>lateFinish</w:t>
      </w:r>
      <w:r>
        <w:rPr>
          <w:rFonts w:hint="eastAsia"/>
        </w:rPr>
        <w:t>）等于父节点交货期（</w:t>
      </w:r>
      <w:r>
        <w:rPr>
          <w:rFonts w:hint="eastAsia"/>
        </w:rPr>
        <w:t>parent</w:t>
      </w:r>
      <w:r>
        <w:t xml:space="preserve"> lateFinish</w:t>
      </w:r>
      <w:r>
        <w:rPr>
          <w:rFonts w:hint="eastAsia"/>
        </w:rPr>
        <w:t>）减去子节点物料加工的提前期</w:t>
      </w:r>
      <w:r>
        <w:rPr>
          <w:rFonts w:hint="eastAsia"/>
        </w:rPr>
        <w:t>(</w:t>
      </w:r>
      <w:r>
        <w:t>sub leadTime)</w:t>
      </w:r>
      <w:r>
        <w:rPr>
          <w:rFonts w:hint="eastAsia"/>
        </w:rPr>
        <w:t>。根据该公式计算得到的两个不同层级的相同</w:t>
      </w:r>
      <w:r>
        <w:rPr>
          <w:rFonts w:hint="eastAsia"/>
        </w:rPr>
        <w:lastRenderedPageBreak/>
        <w:t>物料的交货期是不同的，传统的物料需求计划会将该物料的毛需求量合并在一起，做唯一个独立的相关需求计划，没有考虑到企业生产内部物料配送的情况，不同的企业生产有不同的合并计算方式，因此需要对此种情况实现参数配置化，优化</w:t>
      </w:r>
      <w:r>
        <w:rPr>
          <w:rFonts w:hint="eastAsia"/>
        </w:rPr>
        <w:t>MRP</w:t>
      </w:r>
      <w:r>
        <w:rPr>
          <w:rFonts w:hint="eastAsia"/>
        </w:rPr>
        <w:t>算法。</w:t>
      </w:r>
      <w:r>
        <w:t xml:space="preserve"> </w:t>
      </w:r>
    </w:p>
    <w:p w14:paraId="69D0D5FE" w14:textId="628E605E" w:rsidR="00D779E1" w:rsidRPr="00D779E1" w:rsidRDefault="00D779E1" w:rsidP="004478E3">
      <w:pPr>
        <w:ind w:firstLineChars="600" w:firstLine="1440"/>
        <w:rPr>
          <w:rFonts w:hint="eastAsia"/>
        </w:rPr>
      </w:pPr>
      <m:oMath>
        <m:r>
          <m:rPr>
            <m:sty m:val="p"/>
          </m:rPr>
          <w:rPr>
            <w:rFonts w:ascii="Cambria Math" w:hAnsi="Cambria Math"/>
          </w:rPr>
          <m:t xml:space="preserve">sub </m:t>
        </m:r>
        <m:r>
          <m:rPr>
            <m:sty m:val="p"/>
          </m:rPr>
          <w:rPr>
            <w:rFonts w:ascii="Cambria Math" w:hAnsi="Cambria Math" w:hint="eastAsia"/>
          </w:rPr>
          <m:t>lateFinish=parent</m:t>
        </m:r>
        <m:r>
          <m:rPr>
            <m:sty m:val="p"/>
          </m:rPr>
          <w:rPr>
            <w:rFonts w:ascii="Cambria Math" w:hAnsi="Cambria Math"/>
          </w:rPr>
          <m:t xml:space="preserve"> </m:t>
        </m:r>
        <m:r>
          <m:rPr>
            <m:sty m:val="p"/>
          </m:rPr>
          <w:rPr>
            <w:rFonts w:ascii="Cambria Math" w:hAnsi="Cambria Math" w:hint="eastAsia"/>
          </w:rPr>
          <m:t>lateFinish</m:t>
        </m:r>
        <m:r>
          <m:rPr>
            <m:sty m:val="p"/>
          </m:rPr>
          <w:rPr>
            <w:rFonts w:ascii="微软雅黑" w:eastAsia="微软雅黑" w:hAnsi="微软雅黑" w:cs="微软雅黑" w:hint="eastAsia"/>
          </w:rPr>
          <m:t>-</m:t>
        </m:r>
        <m:r>
          <m:rPr>
            <m:sty m:val="p"/>
          </m:rPr>
          <w:rPr>
            <w:rFonts w:ascii="Cambria Math" w:eastAsia="微软雅黑" w:hAnsi="微软雅黑" w:cs="微软雅黑" w:hint="eastAsia"/>
          </w:rPr>
          <m:t>sub</m:t>
        </m:r>
        <m:r>
          <m:rPr>
            <m:sty m:val="p"/>
          </m:rPr>
          <w:rPr>
            <w:rFonts w:ascii="Cambria Math" w:eastAsia="微软雅黑" w:hAnsi="微软雅黑" w:cs="微软雅黑"/>
          </w:rPr>
          <m:t xml:space="preserve"> </m:t>
        </m:r>
        <m:r>
          <m:rPr>
            <m:sty m:val="p"/>
          </m:rPr>
          <w:rPr>
            <w:rFonts w:ascii="Cambria Math" w:hAnsi="Cambria Math"/>
          </w:rPr>
          <m:t>l</m:t>
        </m:r>
        <m:r>
          <m:rPr>
            <m:sty m:val="p"/>
          </m:rPr>
          <w:rPr>
            <w:rFonts w:ascii="Cambria Math" w:hAnsi="Cambria Math" w:hint="eastAsia"/>
          </w:rPr>
          <m:t>eadTime</m:t>
        </m:r>
      </m:oMath>
      <w:r>
        <w:rPr>
          <w:rFonts w:hint="eastAsia"/>
        </w:rPr>
        <w:t xml:space="preserve"> </w:t>
      </w:r>
      <w:r>
        <w:t xml:space="preserve">          </w:t>
      </w:r>
      <w:r w:rsidR="00260066">
        <w:t xml:space="preserve">     </w:t>
      </w:r>
      <w:r>
        <w:rPr>
          <w:rFonts w:hint="eastAsia"/>
        </w:rPr>
        <w:t>（</w:t>
      </w:r>
      <w:r>
        <w:rPr>
          <w:rFonts w:hint="eastAsia"/>
        </w:rPr>
        <w:t>4-</w:t>
      </w:r>
      <w:r>
        <w:t>1</w:t>
      </w:r>
      <w:r>
        <w:rPr>
          <w:rFonts w:hint="eastAsia"/>
        </w:rPr>
        <w:t>）</w:t>
      </w:r>
    </w:p>
    <w:p w14:paraId="00E46DF7" w14:textId="37862D7E" w:rsidR="00D056DA" w:rsidRDefault="00095678" w:rsidP="00D056DA">
      <w:pPr>
        <w:pStyle w:val="3"/>
      </w:pPr>
      <w:bookmarkStart w:id="128" w:name="_Toc530093296"/>
      <w:bookmarkStart w:id="129" w:name="_Toc530093650"/>
      <w:r>
        <w:t>4</w:t>
      </w:r>
      <w:r w:rsidR="00DD4266">
        <w:t>.</w:t>
      </w:r>
      <w:r w:rsidR="00DC362C">
        <w:t>3</w:t>
      </w:r>
      <w:r w:rsidR="00DC362C">
        <w:rPr>
          <w:rFonts w:hint="eastAsia"/>
        </w:rPr>
        <w:t>.</w:t>
      </w:r>
      <w:r w:rsidR="00DC362C">
        <w:t>3</w:t>
      </w:r>
      <w:r w:rsidR="00DD4266">
        <w:t xml:space="preserve"> </w:t>
      </w:r>
      <w:r w:rsidR="00155289">
        <w:rPr>
          <w:rFonts w:hint="eastAsia"/>
        </w:rPr>
        <w:t>算法的详细设计</w:t>
      </w:r>
      <w:bookmarkEnd w:id="128"/>
      <w:bookmarkEnd w:id="129"/>
    </w:p>
    <w:p w14:paraId="4AF02B4D" w14:textId="77777777" w:rsidR="001E2818" w:rsidRDefault="001E2818" w:rsidP="001E2818">
      <w:pPr>
        <w:ind w:firstLine="480"/>
      </w:pPr>
      <w:r>
        <w:rPr>
          <w:rFonts w:hint="eastAsia"/>
        </w:rPr>
        <w:t>本节将从企业对物料需求合并以及库房可配置的需求出发，对</w:t>
      </w:r>
      <w:r>
        <w:rPr>
          <w:rFonts w:hint="eastAsia"/>
        </w:rPr>
        <w:t>MRP</w:t>
      </w:r>
      <w:r>
        <w:rPr>
          <w:rFonts w:hint="eastAsia"/>
        </w:rPr>
        <w:t>算法进行优化。针对物料需求合并的情况，企业会根据自身的生产能力以及物料配送能力，将交货期差别不太大的物料需求项合并成一个独立需求，但是如果交货期差别太大，那么企业不会合并需求，而是当作两个需求来生产。但是不同的企业生产能力和物料配送能力是不同的，因此将这种合并计算方式参数化，提供一个合并天数的参数用来表示交货期差别在多少天之内的需求项可以合并，适应所有企业的生产方式。然后需要考虑物料的生产批量问题，每个物料都有生产批量的属性，不同企业的物料有不同的生产批量规则，需要根据物料的批量规则计算物料的需求。</w:t>
      </w:r>
    </w:p>
    <w:p w14:paraId="448ED738" w14:textId="563CA868" w:rsidR="00131D21" w:rsidRDefault="00131D21" w:rsidP="00131D21">
      <w:pPr>
        <w:ind w:firstLine="480"/>
      </w:pPr>
      <w:r>
        <w:rPr>
          <w:rFonts w:hint="eastAsia"/>
        </w:rPr>
        <w:t>本节从这两个属性的设置对</w:t>
      </w:r>
      <w:r>
        <w:rPr>
          <w:rFonts w:hint="eastAsia"/>
        </w:rPr>
        <w:t>MRP</w:t>
      </w:r>
      <w:r>
        <w:rPr>
          <w:rFonts w:hint="eastAsia"/>
        </w:rPr>
        <w:t>算法的优化进行了详细的设计，如</w:t>
      </w:r>
      <w:r w:rsidR="00536232">
        <w:fldChar w:fldCharType="begin"/>
      </w:r>
      <w:r w:rsidR="00536232">
        <w:instrText xml:space="preserve"> </w:instrText>
      </w:r>
      <w:r w:rsidR="00536232">
        <w:rPr>
          <w:rFonts w:hint="eastAsia"/>
        </w:rPr>
        <w:instrText>REF _Ref530092281 \h</w:instrText>
      </w:r>
      <w:r w:rsidR="00536232">
        <w:instrText xml:space="preserve"> </w:instrText>
      </w:r>
      <w:r w:rsidR="00536232">
        <w:fldChar w:fldCharType="separate"/>
      </w:r>
      <w:r w:rsidR="008917B9">
        <w:rPr>
          <w:rFonts w:hint="eastAsia"/>
        </w:rPr>
        <w:t>图</w:t>
      </w:r>
      <w:r w:rsidR="008917B9">
        <w:rPr>
          <w:rFonts w:hint="eastAsia"/>
        </w:rPr>
        <w:t xml:space="preserve"> </w:t>
      </w:r>
      <w:r w:rsidR="008917B9">
        <w:rPr>
          <w:noProof/>
        </w:rPr>
        <w:t>32</w:t>
      </w:r>
      <w:r w:rsidR="00536232">
        <w:fldChar w:fldCharType="end"/>
      </w:r>
      <w:r>
        <w:rPr>
          <w:rFonts w:hint="eastAsia"/>
        </w:rPr>
        <w:t>所示。</w:t>
      </w:r>
    </w:p>
    <w:p w14:paraId="78F68A3C" w14:textId="77777777" w:rsidR="000E7AFD" w:rsidRDefault="000E7AFD" w:rsidP="000E7AFD">
      <w:pPr>
        <w:keepNext/>
        <w:ind w:firstLineChars="0" w:firstLine="0"/>
        <w:jc w:val="center"/>
      </w:pPr>
      <w:r>
        <w:object w:dxaOrig="4065" w:dyaOrig="9556" w14:anchorId="68D892FC">
          <v:shape id="_x0000_i2127" type="#_x0000_t75" style="width:203.1pt;height:477.5pt" o:ole="">
            <v:imagedata r:id="rId71" o:title=""/>
          </v:shape>
          <o:OLEObject Type="Embed" ProgID="Visio.Drawing.15" ShapeID="_x0000_i2127" DrawAspect="Content" ObjectID="_1603862894" r:id="rId72"/>
        </w:object>
      </w:r>
    </w:p>
    <w:p w14:paraId="0DB8BF5E" w14:textId="10C54A8D" w:rsidR="00DF6060" w:rsidRDefault="000E7AFD" w:rsidP="000E7AFD">
      <w:pPr>
        <w:pStyle w:val="a9"/>
        <w:ind w:firstLine="422"/>
      </w:pPr>
      <w:bookmarkStart w:id="130" w:name="_Ref530092281"/>
      <w:bookmarkStart w:id="131" w:name="_Toc530093755"/>
      <w:r>
        <w:rPr>
          <w:rFonts w:hint="eastAsia"/>
        </w:rPr>
        <w:t>图</w:t>
      </w:r>
      <w:r>
        <w:rPr>
          <w:rFonts w:hint="eastAsia"/>
        </w:rPr>
        <w:t xml:space="preserve"> </w:t>
      </w:r>
      <w:r>
        <w:fldChar w:fldCharType="begin"/>
      </w:r>
      <w:r w:rsidRPr="00536232">
        <w:instrText xml:space="preserve"> </w:instrText>
      </w:r>
      <w:r w:rsidRPr="00536232">
        <w:rPr>
          <w:rFonts w:hint="eastAsia"/>
        </w:rPr>
        <w:instrText xml:space="preserve">SEQ </w:instrText>
      </w:r>
      <w:r w:rsidRPr="00536232">
        <w:rPr>
          <w:rFonts w:hint="eastAsia"/>
        </w:rPr>
        <w:instrText>图</w:instrText>
      </w:r>
      <w:r w:rsidRPr="00536232">
        <w:rPr>
          <w:rFonts w:hint="eastAsia"/>
        </w:rPr>
        <w:instrText xml:space="preserve"> \* ARABIC</w:instrText>
      </w:r>
      <w:r w:rsidRPr="00536232">
        <w:instrText xml:space="preserve"> </w:instrText>
      </w:r>
      <w:r>
        <w:fldChar w:fldCharType="separate"/>
      </w:r>
      <w:r w:rsidR="008917B9">
        <w:rPr>
          <w:noProof/>
        </w:rPr>
        <w:t>32</w:t>
      </w:r>
      <w:r>
        <w:fldChar w:fldCharType="end"/>
      </w:r>
      <w:bookmarkEnd w:id="130"/>
      <w:r>
        <w:t xml:space="preserve">  </w:t>
      </w:r>
      <w:r>
        <w:rPr>
          <w:rFonts w:hint="eastAsia"/>
        </w:rPr>
        <w:t>MRP</w:t>
      </w:r>
      <w:r>
        <w:rPr>
          <w:rFonts w:hint="eastAsia"/>
        </w:rPr>
        <w:t>运算流程图</w:t>
      </w:r>
      <w:bookmarkEnd w:id="131"/>
    </w:p>
    <w:p w14:paraId="59B85419" w14:textId="77777777" w:rsidR="00354935" w:rsidRDefault="00354935" w:rsidP="00354935">
      <w:pPr>
        <w:ind w:firstLine="480"/>
      </w:pPr>
      <w:r>
        <w:rPr>
          <w:rFonts w:hint="eastAsia"/>
        </w:rPr>
        <w:t>MRP</w:t>
      </w:r>
      <w:r>
        <w:rPr>
          <w:rFonts w:hint="eastAsia"/>
        </w:rPr>
        <w:t>运算过程如下：</w:t>
      </w:r>
    </w:p>
    <w:p w14:paraId="0F7F27B7" w14:textId="77777777" w:rsidR="00354935" w:rsidRDefault="00354935" w:rsidP="00354935">
      <w:pPr>
        <w:ind w:firstLine="480"/>
      </w:pPr>
      <w:r>
        <w:t xml:space="preserve">    </w:t>
      </w:r>
      <w:r>
        <w:rPr>
          <w:rFonts w:hint="eastAsia"/>
        </w:rPr>
        <w:t>（</w:t>
      </w:r>
      <w:r>
        <w:rPr>
          <w:rFonts w:hint="eastAsia"/>
        </w:rPr>
        <w:t>1</w:t>
      </w:r>
      <w:r>
        <w:rPr>
          <w:rFonts w:hint="eastAsia"/>
        </w:rPr>
        <w:t>）计算当前</w:t>
      </w:r>
      <w:r>
        <w:rPr>
          <w:rFonts w:hint="eastAsia"/>
        </w:rPr>
        <w:t>BOM</w:t>
      </w:r>
      <w:r>
        <w:rPr>
          <w:rFonts w:hint="eastAsia"/>
        </w:rPr>
        <w:t>结果中所有物料的低层码，相同物料的低层码以最低层物料为准。</w:t>
      </w:r>
    </w:p>
    <w:p w14:paraId="1C2348C9" w14:textId="77777777" w:rsidR="00354935" w:rsidRPr="004A7E76" w:rsidRDefault="00354935" w:rsidP="00354935">
      <w:pPr>
        <w:ind w:firstLine="480"/>
      </w:pPr>
      <w:r>
        <w:rPr>
          <w:rFonts w:hint="eastAsia"/>
        </w:rPr>
        <w:t xml:space="preserve"> </w:t>
      </w:r>
      <w:r>
        <w:t xml:space="preserve">   </w:t>
      </w:r>
      <w:r>
        <w:rPr>
          <w:rFonts w:hint="eastAsia"/>
        </w:rPr>
        <w:t>（</w:t>
      </w:r>
      <w:r>
        <w:rPr>
          <w:rFonts w:hint="eastAsia"/>
        </w:rPr>
        <w:t>2</w:t>
      </w:r>
      <w:r>
        <w:rPr>
          <w:rFonts w:hint="eastAsia"/>
        </w:rPr>
        <w:t>）根据根节点产品需求的交货期（</w:t>
      </w:r>
      <w:r>
        <w:rPr>
          <w:rFonts w:hint="eastAsia"/>
        </w:rPr>
        <w:t>LateFinish</w:t>
      </w:r>
      <w:r>
        <w:rPr>
          <w:rFonts w:hint="eastAsia"/>
        </w:rPr>
        <w:t>）和物料制造的提前期（</w:t>
      </w:r>
      <w:r>
        <w:rPr>
          <w:rFonts w:hint="eastAsia"/>
        </w:rPr>
        <w:t>LeadTime</w:t>
      </w:r>
      <w:r>
        <w:rPr>
          <w:rFonts w:hint="eastAsia"/>
        </w:rPr>
        <w:t>），求出物料的最晚开始加工时间（</w:t>
      </w:r>
      <w:r>
        <w:rPr>
          <w:rFonts w:hint="eastAsia"/>
        </w:rPr>
        <w:t>LateStart</w:t>
      </w:r>
      <w:r>
        <w:rPr>
          <w:rFonts w:hint="eastAsia"/>
        </w:rPr>
        <w:t>），如公式（</w:t>
      </w:r>
      <w:r>
        <w:rPr>
          <w:rFonts w:hint="eastAsia"/>
        </w:rPr>
        <w:t>4-</w:t>
      </w:r>
      <w:r>
        <w:t>2</w:t>
      </w:r>
      <w:r>
        <w:rPr>
          <w:rFonts w:hint="eastAsia"/>
        </w:rPr>
        <w:t>）。</w:t>
      </w:r>
    </w:p>
    <w:p w14:paraId="10AC0E6E" w14:textId="77777777" w:rsidR="00354935" w:rsidRPr="00686380" w:rsidRDefault="00354935" w:rsidP="00354935">
      <w:pPr>
        <w:ind w:firstLineChars="900" w:firstLine="2160"/>
      </w:pPr>
      <m:oMath>
        <m:r>
          <m:rPr>
            <m:sty m:val="p"/>
          </m:rPr>
          <w:rPr>
            <w:rFonts w:ascii="Cambria Math" w:hAnsi="Cambria Math" w:hint="eastAsia"/>
          </w:rPr>
          <m:t>最晚开始时间</m:t>
        </m:r>
        <m:r>
          <m:rPr>
            <m:sty m:val="p"/>
          </m:rPr>
          <w:rPr>
            <w:rFonts w:ascii="Cambria Math" w:hAnsi="Cambria Math" w:hint="eastAsia"/>
          </w:rPr>
          <m:t>=</m:t>
        </m:r>
        <m:r>
          <m:rPr>
            <m:sty m:val="p"/>
          </m:rPr>
          <w:rPr>
            <w:rFonts w:ascii="Cambria Math" w:hAnsi="Cambria Math" w:hint="eastAsia"/>
          </w:rPr>
          <m:t>交货期</m:t>
        </m:r>
        <m:r>
          <m:rPr>
            <m:sty m:val="p"/>
          </m:rPr>
          <w:rPr>
            <w:rFonts w:ascii="微软雅黑" w:eastAsia="微软雅黑" w:hAnsi="微软雅黑" w:cs="微软雅黑" w:hint="eastAsia"/>
          </w:rPr>
          <m:t>-</m:t>
        </m:r>
        <m:r>
          <m:rPr>
            <m:sty m:val="p"/>
          </m:rPr>
          <w:rPr>
            <w:rFonts w:ascii="Cambria Math" w:hAnsi="Cambria Math" w:hint="eastAsia"/>
          </w:rPr>
          <m:t>提前期</m:t>
        </m:r>
      </m:oMath>
      <w:r>
        <w:rPr>
          <w:rFonts w:hint="eastAsia"/>
        </w:rPr>
        <w:t xml:space="preserve"> </w:t>
      </w:r>
      <w:r>
        <w:t xml:space="preserve">               </w:t>
      </w:r>
      <w:r>
        <w:rPr>
          <w:rFonts w:hint="eastAsia"/>
        </w:rPr>
        <w:t>（</w:t>
      </w:r>
      <w:r>
        <w:t>4</w:t>
      </w:r>
      <w:r>
        <w:rPr>
          <w:rFonts w:hint="eastAsia"/>
        </w:rPr>
        <w:t>-</w:t>
      </w:r>
      <w:r>
        <w:t>2</w:t>
      </w:r>
      <w:r>
        <w:rPr>
          <w:rFonts w:hint="eastAsia"/>
        </w:rPr>
        <w:t>）</w:t>
      </w:r>
    </w:p>
    <w:p w14:paraId="33B24969" w14:textId="77777777" w:rsidR="00354935" w:rsidRDefault="00354935" w:rsidP="00354935">
      <w:pPr>
        <w:ind w:firstLine="480"/>
      </w:pPr>
      <w:r>
        <w:rPr>
          <w:rFonts w:hint="eastAsia"/>
        </w:rPr>
        <w:t>（</w:t>
      </w:r>
      <w:r>
        <w:rPr>
          <w:rFonts w:hint="eastAsia"/>
        </w:rPr>
        <w:t>3</w:t>
      </w:r>
      <w:r>
        <w:rPr>
          <w:rFonts w:hint="eastAsia"/>
        </w:rPr>
        <w:t>）取出</w:t>
      </w:r>
      <w:r>
        <w:rPr>
          <w:rFonts w:hint="eastAsia"/>
        </w:rPr>
        <w:t>BOM</w:t>
      </w:r>
      <w:r>
        <w:rPr>
          <w:rFonts w:hint="eastAsia"/>
        </w:rPr>
        <w:t>结构中当前物料的下层子节点物料，将这些物料加入到物料缓存中</w:t>
      </w:r>
      <w:r>
        <w:rPr>
          <w:rFonts w:hint="eastAsia"/>
        </w:rPr>
        <w:lastRenderedPageBreak/>
        <w:t>等待处理。</w:t>
      </w:r>
    </w:p>
    <w:p w14:paraId="59B70481" w14:textId="77777777" w:rsidR="00354935" w:rsidRDefault="00354935" w:rsidP="00354935">
      <w:pPr>
        <w:ind w:firstLine="480"/>
      </w:pPr>
      <w:r>
        <w:rPr>
          <w:rFonts w:hint="eastAsia"/>
        </w:rPr>
        <w:t>（</w:t>
      </w:r>
      <w:r>
        <w:rPr>
          <w:rFonts w:hint="eastAsia"/>
        </w:rPr>
        <w:t>4</w:t>
      </w:r>
      <w:r>
        <w:rPr>
          <w:rFonts w:hint="eastAsia"/>
        </w:rPr>
        <w:t>）遍历物料缓存中的所有物料，取出这些物料中低层码和当前遍历的</w:t>
      </w:r>
      <w:r>
        <w:rPr>
          <w:rFonts w:hint="eastAsia"/>
        </w:rPr>
        <w:t>BOM</w:t>
      </w:r>
      <w:r>
        <w:rPr>
          <w:rFonts w:hint="eastAsia"/>
        </w:rPr>
        <w:t>层级相同的物料，根据上层物料的计划投入量和上下层数量关系计算物料的毛需求。</w:t>
      </w:r>
    </w:p>
    <w:p w14:paraId="5D34AE04" w14:textId="77777777" w:rsidR="00354935" w:rsidRDefault="00354935" w:rsidP="00354935">
      <w:pPr>
        <w:ind w:firstLine="480"/>
      </w:pPr>
      <w:r>
        <w:rPr>
          <w:rFonts w:hint="eastAsia"/>
        </w:rPr>
        <w:t>（</w:t>
      </w:r>
      <w:r>
        <w:rPr>
          <w:rFonts w:hint="eastAsia"/>
        </w:rPr>
        <w:t>5</w:t>
      </w:r>
      <w:r>
        <w:rPr>
          <w:rFonts w:hint="eastAsia"/>
        </w:rPr>
        <w:t>）推算（</w:t>
      </w:r>
      <w:r>
        <w:rPr>
          <w:rFonts w:hint="eastAsia"/>
        </w:rPr>
        <w:t>4</w:t>
      </w:r>
      <w:r>
        <w:rPr>
          <w:rFonts w:hint="eastAsia"/>
        </w:rPr>
        <w:t>）中已经计算毛需求的物料的净需求量，如公式（</w:t>
      </w:r>
      <w:r>
        <w:rPr>
          <w:rFonts w:hint="eastAsia"/>
        </w:rPr>
        <w:t>4-</w:t>
      </w:r>
      <w:r>
        <w:t>3</w:t>
      </w:r>
      <w:r>
        <w:rPr>
          <w:rFonts w:hint="eastAsia"/>
        </w:rPr>
        <w:t>），需要辅助设置“</w:t>
      </w:r>
      <w:r>
        <w:rPr>
          <w:rFonts w:hint="eastAsia"/>
        </w:rPr>
        <w:t>PAB</w:t>
      </w:r>
      <w:r>
        <w:rPr>
          <w:rFonts w:hint="eastAsia"/>
        </w:rPr>
        <w:t>值”进行净需求的判断和核算。这一步中需要考虑合并天数的问题，需要根据企业设置的合并天数，将交货期满足这个条件的物料需求合并成一个需求，计算该物料的毛需求量。同时根据选择的库房推算需求数。</w:t>
      </w:r>
    </w:p>
    <w:p w14:paraId="4904B189" w14:textId="5027E03D" w:rsidR="00354935" w:rsidRPr="008E5C5D" w:rsidRDefault="00354935" w:rsidP="00F453B4">
      <w:pPr>
        <w:ind w:firstLine="480"/>
        <w:jc w:val="right"/>
      </w:pPr>
      <w:r>
        <w:rPr>
          <w:rFonts w:hint="eastAsia"/>
        </w:rPr>
        <w:t xml:space="preserve"> </w:t>
      </w:r>
      <w:r>
        <w:t xml:space="preserve">      </w:t>
      </w:r>
      <w:r w:rsidR="00F453B4">
        <w:t xml:space="preserve">      </w:t>
      </w:r>
      <w:r>
        <w:t xml:space="preserve"> </w:t>
      </w:r>
      <m:oMath>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hint="eastAsia"/>
          </w:rPr>
          <m:t>=</m:t>
        </m:r>
        <m:r>
          <m:rPr>
            <m:sty m:val="p"/>
          </m:rPr>
          <w:rPr>
            <w:rFonts w:ascii="Cambria Math" w:hAnsi="Cambria Math" w:hint="eastAsia"/>
          </w:rPr>
          <m:t>可用库存</m:t>
        </m:r>
        <m:r>
          <m:rPr>
            <m:sty m:val="p"/>
          </m:rPr>
          <w:rPr>
            <w:rFonts w:ascii="Cambria Math" w:hAnsi="Cambria Math" w:hint="eastAsia"/>
          </w:rPr>
          <m:t>+</m:t>
        </m:r>
        <m:r>
          <m:rPr>
            <m:sty m:val="p"/>
          </m:rPr>
          <w:rPr>
            <w:rFonts w:ascii="Cambria Math" w:hAnsi="Cambria Math" w:hint="eastAsia"/>
          </w:rPr>
          <m:t>计划接收量</m:t>
        </m:r>
        <m:r>
          <m:rPr>
            <m:sty m:val="p"/>
          </m:rPr>
          <w:rPr>
            <w:rFonts w:ascii="微软雅黑" w:eastAsia="微软雅黑" w:hAnsi="微软雅黑" w:cs="微软雅黑" w:hint="eastAsia"/>
          </w:rPr>
          <m:t>-</m:t>
        </m:r>
        <m:r>
          <m:rPr>
            <m:sty m:val="p"/>
          </m:rPr>
          <w:rPr>
            <w:rFonts w:ascii="Cambria Math" w:hAnsi="Cambria Math" w:hint="eastAsia"/>
          </w:rPr>
          <m:t>毛需求</m:t>
        </m:r>
      </m:oMath>
      <w:r>
        <w:t xml:space="preserve">    </w:t>
      </w:r>
      <w:r w:rsidR="00F453B4">
        <w:t xml:space="preserve"> </w:t>
      </w:r>
      <w:r>
        <w:t xml:space="preserve">  </w:t>
      </w:r>
      <w:r w:rsidR="009A2FCA">
        <w:t xml:space="preserve">      </w:t>
      </w:r>
      <w:r>
        <w:rPr>
          <w:rFonts w:hint="eastAsia"/>
        </w:rPr>
        <w:t>（</w:t>
      </w:r>
      <w:r>
        <w:rPr>
          <w:rFonts w:hint="eastAsia"/>
        </w:rPr>
        <w:t>4-</w:t>
      </w:r>
      <w:r>
        <w:t>3</w:t>
      </w:r>
      <w:r>
        <w:rPr>
          <w:rFonts w:hint="eastAsia"/>
        </w:rPr>
        <w:t>）</w:t>
      </w:r>
    </w:p>
    <w:p w14:paraId="541BA5B1" w14:textId="2264B1DD" w:rsidR="00354935" w:rsidRPr="008E5C5D" w:rsidRDefault="00354935" w:rsidP="00F453B4">
      <w:pPr>
        <w:ind w:firstLine="480"/>
        <w:jc w:val="right"/>
      </w:pPr>
      <m:oMath>
        <m:r>
          <m:rPr>
            <m:sty m:val="p"/>
          </m:rPr>
          <w:rPr>
            <w:rFonts w:ascii="Cambria Math" w:hAnsi="Cambria Math"/>
          </w:rPr>
          <m:t xml:space="preserve"> </m:t>
        </m:r>
        <m:r>
          <m:rPr>
            <m:sty m:val="p"/>
          </m:rPr>
          <w:rPr>
            <w:rFonts w:ascii="Cambria Math" w:hAnsi="Cambria Math" w:hint="eastAsia"/>
          </w:rPr>
          <m:t>当</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m:t>
        </m:r>
        <m:r>
          <m:rPr>
            <m:sty m:val="p"/>
          </m:rPr>
          <w:rPr>
            <w:rFonts w:ascii="Cambria Math" w:hAnsi="Cambria Math" w:hint="eastAsia"/>
          </w:rPr>
          <m:t>安全库存，净需求</m:t>
        </m:r>
        <m:r>
          <m:rPr>
            <m:sty m:val="p"/>
          </m:rPr>
          <w:rPr>
            <w:rFonts w:ascii="Cambria Math" w:hAnsi="Cambria Math" w:hint="eastAsia"/>
          </w:rPr>
          <m:t>=</m:t>
        </m:r>
        <m:r>
          <m:rPr>
            <m:sty m:val="p"/>
          </m:rPr>
          <w:rPr>
            <w:rFonts w:ascii="Cambria Math" w:hAnsi="Cambria Math"/>
          </w:rPr>
          <m:t>0</m:t>
        </m:r>
      </m:oMath>
      <w:r>
        <w:rPr>
          <w:rFonts w:hint="eastAsia"/>
        </w:rPr>
        <w:t xml:space="preserve"> </w:t>
      </w:r>
      <w:r>
        <w:t xml:space="preserve">               </w:t>
      </w:r>
      <w:r>
        <w:rPr>
          <w:rFonts w:hint="eastAsia"/>
        </w:rPr>
        <w:t>（</w:t>
      </w:r>
      <w:r>
        <w:rPr>
          <w:rFonts w:hint="eastAsia"/>
        </w:rPr>
        <w:t>4-</w:t>
      </w:r>
      <w:r>
        <w:t>4</w:t>
      </w:r>
      <w:r>
        <w:rPr>
          <w:rFonts w:hint="eastAsia"/>
        </w:rPr>
        <w:t>）</w:t>
      </w:r>
    </w:p>
    <w:p w14:paraId="43B057BC" w14:textId="79D46FB2" w:rsidR="00354935" w:rsidRPr="008E5C5D" w:rsidRDefault="00354935" w:rsidP="00F453B4">
      <w:pPr>
        <w:ind w:firstLineChars="300" w:firstLine="720"/>
        <w:jc w:val="right"/>
      </w:pPr>
      <m:oMath>
        <m:r>
          <m:rPr>
            <m:sty m:val="p"/>
          </m:rPr>
          <w:rPr>
            <w:rFonts w:ascii="Cambria Math" w:hAnsi="Cambria Math" w:hint="eastAsia"/>
          </w:rPr>
          <m:t>当</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&lt;</m:t>
        </m:r>
        <m:r>
          <m:rPr>
            <m:sty m:val="p"/>
          </m:rPr>
          <w:rPr>
            <w:rFonts w:ascii="Cambria Math" w:hAnsi="Cambria Math" w:hint="eastAsia"/>
          </w:rPr>
          <m:t>安全库存，净需求</m:t>
        </m:r>
        <m:r>
          <m:rPr>
            <m:sty m:val="p"/>
          </m:rPr>
          <w:rPr>
            <w:rFonts w:ascii="Cambria Math" w:hAnsi="Cambria Math" w:hint="eastAsia"/>
          </w:rPr>
          <m:t>=</m:t>
        </m:r>
        <m:r>
          <m:rPr>
            <m:sty m:val="p"/>
          </m:rPr>
          <w:rPr>
            <w:rFonts w:ascii="Cambria Math" w:hAnsi="Cambria Math" w:hint="eastAsia"/>
          </w:rPr>
          <m:t>安全库存</m:t>
        </m:r>
        <m:r>
          <m:rPr>
            <m:sty m:val="p"/>
          </m:rPr>
          <w:rPr>
            <w:rFonts w:ascii="微软雅黑" w:eastAsia="微软雅黑" w:hAnsi="微软雅黑" w:cs="微软雅黑" w:hint="eastAsia"/>
          </w:rPr>
          <m:t>-</m:t>
        </m:r>
        <m:r>
          <m:rPr>
            <m:sty m:val="p"/>
          </m:rPr>
          <w:rPr>
            <w:rFonts w:ascii="Cambria Math" w:hAnsi="Cambria Math" w:hint="eastAsia"/>
          </w:rPr>
          <m:t>PAB</m:t>
        </m:r>
        <m:r>
          <m:rPr>
            <m:sty m:val="p"/>
          </m:rPr>
          <w:rPr>
            <w:rFonts w:ascii="Cambria Math" w:hAnsi="Cambria Math" w:hint="eastAsia"/>
          </w:rPr>
          <m:t>值</m:t>
        </m:r>
      </m:oMath>
      <w:r>
        <w:rPr>
          <w:rFonts w:hint="eastAsia"/>
        </w:rPr>
        <w:t xml:space="preserve"> </w:t>
      </w:r>
      <w:r>
        <w:t xml:space="preserve">   </w:t>
      </w:r>
      <w:r w:rsidR="009A2FCA">
        <w:t xml:space="preserve">     </w:t>
      </w:r>
      <w:r>
        <w:rPr>
          <w:rFonts w:hint="eastAsia"/>
        </w:rPr>
        <w:t>（</w:t>
      </w:r>
      <w:r>
        <w:rPr>
          <w:rFonts w:hint="eastAsia"/>
        </w:rPr>
        <w:t>4-</w:t>
      </w:r>
      <w:r>
        <w:t>5</w:t>
      </w:r>
      <w:r>
        <w:rPr>
          <w:rFonts w:hint="eastAsia"/>
        </w:rPr>
        <w:t>）</w:t>
      </w:r>
    </w:p>
    <w:p w14:paraId="5F22985E" w14:textId="77777777" w:rsidR="00354935" w:rsidRDefault="00354935" w:rsidP="00354935">
      <w:pPr>
        <w:ind w:firstLine="480"/>
      </w:pPr>
      <w:r>
        <w:rPr>
          <w:rFonts w:hint="eastAsia"/>
        </w:rPr>
        <w:t>（</w:t>
      </w:r>
      <w:r>
        <w:rPr>
          <w:rFonts w:hint="eastAsia"/>
        </w:rPr>
        <w:t>6</w:t>
      </w:r>
      <w:r>
        <w:rPr>
          <w:rFonts w:hint="eastAsia"/>
        </w:rPr>
        <w:t>）根据生产批量推算计算需求数。</w:t>
      </w:r>
    </w:p>
    <w:p w14:paraId="4D3C3C84" w14:textId="59509617" w:rsidR="00354935" w:rsidRPr="00AD4DD9" w:rsidRDefault="00354935" w:rsidP="00AD4DD9">
      <w:pPr>
        <w:ind w:firstLineChars="400" w:firstLine="960"/>
        <w:jc w:val="right"/>
      </w:pPr>
      <m:oMath>
        <m:r>
          <m:rPr>
            <m:sty m:val="p"/>
          </m:rPr>
          <w:rPr>
            <w:rFonts w:ascii="Cambria Math" w:hAnsi="Cambria Math" w:hint="eastAsia"/>
          </w:rPr>
          <m:t>当净需求</m:t>
        </m:r>
        <m:r>
          <m:rPr>
            <m:sty m:val="p"/>
          </m:rPr>
          <w:rPr>
            <w:rFonts w:ascii="Cambria Math" w:hAnsi="Cambria Math"/>
          </w:rPr>
          <m:t>&gt;0</m:t>
        </m:r>
        <m:r>
          <m:rPr>
            <m:sty m:val="p"/>
          </m:rPr>
          <w:rPr>
            <w:rFonts w:ascii="Cambria Math" w:hAnsi="Cambria Math" w:hint="eastAsia"/>
          </w:rPr>
          <m:t>，计划需求数</m:t>
        </m:r>
        <m:r>
          <m:rPr>
            <m:sty m:val="p"/>
          </m:rPr>
          <w:rPr>
            <w:rFonts w:ascii="Cambria Math" w:hAnsi="Cambria Math" w:hint="eastAsia"/>
          </w:rPr>
          <m:t>=N</m:t>
        </m:r>
        <m:r>
          <m:rPr>
            <m:sty m:val="p"/>
          </m:rPr>
          <w:rPr>
            <w:rFonts w:ascii="MS Gothic" w:eastAsia="MS Gothic" w:hAnsi="MS Gothic" w:cs="MS Gothic" w:hint="eastAsia"/>
          </w:rPr>
          <m:t>*</m:t>
        </m:r>
        <m:r>
          <m:rPr>
            <m:sty m:val="p"/>
          </m:rPr>
          <w:rPr>
            <w:rFonts w:ascii="Cambria Math" w:hAnsi="Cambria Math" w:hint="eastAsia"/>
          </w:rPr>
          <m:t>批量</m:t>
        </m:r>
      </m:oMath>
      <w:r w:rsidR="00AD4DD9">
        <w:rPr>
          <w:rFonts w:hint="eastAsia"/>
        </w:rPr>
        <w:t xml:space="preserve"> </w:t>
      </w:r>
      <w:r w:rsidR="00AD4DD9">
        <w:t xml:space="preserve">    </w:t>
      </w:r>
      <w:r w:rsidR="007770DE">
        <w:t xml:space="preserve">  </w:t>
      </w:r>
      <w:r w:rsidR="00AD4DD9">
        <w:t xml:space="preserve">           </w:t>
      </w:r>
      <w:r w:rsidR="00AD4DD9">
        <w:rPr>
          <w:rFonts w:hint="eastAsia"/>
        </w:rPr>
        <w:t>（</w:t>
      </w:r>
      <w:r w:rsidR="00AD4DD9">
        <w:rPr>
          <w:rFonts w:hint="eastAsia"/>
        </w:rPr>
        <w:t>4-</w:t>
      </w:r>
      <w:r w:rsidR="00AD4DD9">
        <w:t>6</w:t>
      </w:r>
      <w:r w:rsidR="00AD4DD9">
        <w:rPr>
          <w:rFonts w:hint="eastAsia"/>
        </w:rPr>
        <w:t>）</w:t>
      </w:r>
    </w:p>
    <w:p w14:paraId="1AEA8326" w14:textId="45169878" w:rsidR="00354935" w:rsidRDefault="00354935" w:rsidP="00F453B4">
      <w:pPr>
        <w:ind w:left="960" w:hangingChars="400" w:hanging="960"/>
        <w:jc w:val="right"/>
      </w:pPr>
      <m:oMath>
        <m:r>
          <m:rPr>
            <m:sty m:val="p"/>
          </m:rPr>
          <w:rPr>
            <w:rFonts w:ascii="Cambria Math" w:hAnsi="Cambria Math"/>
          </w:rPr>
          <m:t xml:space="preserve">                                       </m:t>
        </m:r>
        <m:r>
          <m:rPr>
            <m:sty m:val="p"/>
          </m:rPr>
          <w:rPr>
            <w:rFonts w:ascii="Cambria Math" w:hAnsi="Cambria Math" w:hint="eastAsia"/>
          </w:rPr>
          <m:t>满足计划数≥净需求</m:t>
        </m:r>
        <m:r>
          <m:rPr>
            <m:sty m:val="p"/>
          </m:rPr>
          <w:rPr>
            <w:rFonts w:ascii="Cambria Math" w:hAnsi="Cambria Math" w:hint="eastAsia"/>
          </w:rPr>
          <m:t>&gt;</m:t>
        </m:r>
        <m:d>
          <m:dPr>
            <m:begChr m:val="（"/>
            <m:endChr m:val="）"/>
            <m:ctrlPr>
              <w:rPr>
                <w:rFonts w:ascii="Cambria Math" w:hAnsi="Cambria Math" w:hint="eastAsia"/>
              </w:rPr>
            </m:ctrlPr>
          </m:dPr>
          <m:e>
            <m:r>
              <m:rPr>
                <m:sty m:val="p"/>
              </m:rPr>
              <w:rPr>
                <w:rFonts w:ascii="Cambria Math" w:hAnsi="Cambria Math" w:hint="eastAsia"/>
              </w:rPr>
              <m:t>N</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MS Gothic" w:eastAsia="MS Gothic" w:hAnsi="MS Gothic" w:cs="MS Gothic" w:hint="eastAsia"/>
          </w:rPr>
          <m:t>*</m:t>
        </m:r>
        <m:r>
          <m:rPr>
            <m:sty m:val="p"/>
          </m:rPr>
          <w:rPr>
            <w:rFonts w:ascii="Cambria Math" w:hAnsi="Cambria Math" w:hint="eastAsia"/>
          </w:rPr>
          <m:t>批量</m:t>
        </m:r>
      </m:oMath>
      <w:r>
        <w:rPr>
          <w:rFonts w:hint="eastAsia"/>
        </w:rPr>
        <w:t xml:space="preserve"> </w:t>
      </w:r>
      <w:r>
        <w:t xml:space="preserve">           </w:t>
      </w:r>
      <w:r w:rsidR="00E915EC">
        <w:t xml:space="preserve">      </w:t>
      </w:r>
      <w:r>
        <w:rPr>
          <w:rFonts w:hint="eastAsia"/>
        </w:rPr>
        <w:t>（</w:t>
      </w:r>
      <w:r>
        <w:rPr>
          <w:rFonts w:hint="eastAsia"/>
        </w:rPr>
        <w:t>4-</w:t>
      </w:r>
      <w:r w:rsidR="00AD4DD9">
        <w:t>7</w:t>
      </w:r>
      <w:r>
        <w:rPr>
          <w:rFonts w:hint="eastAsia"/>
        </w:rPr>
        <w:t>）</w:t>
      </w:r>
    </w:p>
    <w:p w14:paraId="31B61190" w14:textId="77777777" w:rsidR="00354935" w:rsidRDefault="00354935" w:rsidP="00354935">
      <w:pPr>
        <w:ind w:leftChars="200" w:left="960" w:hangingChars="200" w:hanging="480"/>
      </w:pPr>
      <w:r>
        <w:rPr>
          <w:rFonts w:hint="eastAsia"/>
        </w:rPr>
        <w:t>（</w:t>
      </w:r>
      <w:r>
        <w:t>7</w:t>
      </w:r>
      <w:r>
        <w:rPr>
          <w:rFonts w:hint="eastAsia"/>
        </w:rPr>
        <w:t>）计算预计可用库存数。</w:t>
      </w:r>
    </w:p>
    <w:p w14:paraId="30CC831A" w14:textId="7866737B" w:rsidR="00354935" w:rsidRPr="00EA24EC" w:rsidRDefault="00354935" w:rsidP="00F453B4">
      <w:pPr>
        <w:ind w:firstLine="480"/>
        <w:jc w:val="right"/>
      </w:pPr>
      <w:r>
        <w:rPr>
          <w:rFonts w:hint="eastAsia"/>
        </w:rPr>
        <w:t xml:space="preserve"> </w:t>
      </w:r>
      <w:r>
        <w:t xml:space="preserve">                 </w:t>
      </w:r>
      <m:oMath>
        <m:r>
          <m:rPr>
            <m:sty m:val="p"/>
          </m:rPr>
          <w:rPr>
            <w:rFonts w:ascii="Cambria Math" w:hAnsi="Cambria Math" w:hint="eastAsia"/>
          </w:rPr>
          <m:t>预计可用库存</m:t>
        </m:r>
        <m:r>
          <m:rPr>
            <m:sty m:val="p"/>
          </m:rPr>
          <w:rPr>
            <w:rFonts w:ascii="Cambria Math" w:hAnsi="Cambria Math" w:hint="eastAsia"/>
          </w:rPr>
          <m:t>=</m:t>
        </m:r>
        <m:r>
          <m:rPr>
            <m:sty m:val="p"/>
          </m:rPr>
          <w:rPr>
            <w:rFonts w:ascii="Cambria Math" w:hAnsi="Cambria Math" w:hint="eastAsia"/>
          </w:rPr>
          <m:t>需求数</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 xml:space="preserve">  </m:t>
        </m:r>
      </m:oMath>
      <w:r>
        <w:rPr>
          <w:rFonts w:hint="eastAsia"/>
        </w:rPr>
        <w:t xml:space="preserve"> </w:t>
      </w:r>
      <w:r>
        <w:t xml:space="preserve">    </w:t>
      </w:r>
      <w:r w:rsidR="001E2DE8">
        <w:t xml:space="preserve">  </w:t>
      </w:r>
      <w:r>
        <w:t xml:space="preserve">          </w:t>
      </w:r>
      <w:r>
        <w:rPr>
          <w:rFonts w:hint="eastAsia"/>
        </w:rPr>
        <w:t>（</w:t>
      </w:r>
      <w:r>
        <w:rPr>
          <w:rFonts w:hint="eastAsia"/>
        </w:rPr>
        <w:t>4-</w:t>
      </w:r>
      <w:r w:rsidR="00AD4DD9">
        <w:t>8</w:t>
      </w:r>
      <w:r>
        <w:rPr>
          <w:rFonts w:hint="eastAsia"/>
        </w:rPr>
        <w:t>）</w:t>
      </w:r>
    </w:p>
    <w:p w14:paraId="30CE425B" w14:textId="77777777" w:rsidR="00354935" w:rsidRDefault="00354935" w:rsidP="00354935">
      <w:pPr>
        <w:ind w:firstLine="480"/>
      </w:pPr>
      <w:r>
        <w:rPr>
          <w:rFonts w:hint="eastAsia"/>
        </w:rPr>
        <w:t>（</w:t>
      </w:r>
      <w:r>
        <w:rPr>
          <w:rFonts w:hint="eastAsia"/>
        </w:rPr>
        <w:t>8</w:t>
      </w:r>
      <w:r>
        <w:rPr>
          <w:rFonts w:hint="eastAsia"/>
        </w:rPr>
        <w:t>）保存计划，将计算完成的物料从缓存中剔除，计算</w:t>
      </w:r>
      <w:r>
        <w:rPr>
          <w:rFonts w:hint="eastAsia"/>
        </w:rPr>
        <w:t>BOM</w:t>
      </w:r>
      <w:r>
        <w:rPr>
          <w:rFonts w:hint="eastAsia"/>
        </w:rPr>
        <w:t>下一层物料，重复（</w:t>
      </w:r>
      <w:r>
        <w:rPr>
          <w:rFonts w:hint="eastAsia"/>
        </w:rPr>
        <w:t>4</w:t>
      </w:r>
      <w:r>
        <w:rPr>
          <w:rFonts w:hint="eastAsia"/>
        </w:rPr>
        <w:t>）到（</w:t>
      </w:r>
      <w:r>
        <w:rPr>
          <w:rFonts w:hint="eastAsia"/>
        </w:rPr>
        <w:t>7</w:t>
      </w:r>
      <w:r>
        <w:rPr>
          <w:rFonts w:hint="eastAsia"/>
        </w:rPr>
        <w:t>），循环计算直到</w:t>
      </w:r>
      <w:r>
        <w:rPr>
          <w:rFonts w:hint="eastAsia"/>
        </w:rPr>
        <w:t>BOM</w:t>
      </w:r>
      <w:r>
        <w:rPr>
          <w:rFonts w:hint="eastAsia"/>
        </w:rPr>
        <w:t>遍历完成。</w:t>
      </w:r>
    </w:p>
    <w:p w14:paraId="7A1C556E" w14:textId="73D46297" w:rsidR="00BC7922" w:rsidRPr="00BC7922" w:rsidRDefault="00354935" w:rsidP="00354935">
      <w:pPr>
        <w:ind w:firstLine="480"/>
        <w:rPr>
          <w:rFonts w:hint="eastAsia"/>
        </w:rPr>
      </w:pPr>
      <w:r>
        <w:rPr>
          <w:rFonts w:hint="eastAsia"/>
        </w:rPr>
        <w:t>对于</w:t>
      </w:r>
      <w:r>
        <w:rPr>
          <w:rFonts w:hint="eastAsia"/>
        </w:rPr>
        <w:t>MRP</w:t>
      </w:r>
      <w:r>
        <w:rPr>
          <w:rFonts w:hint="eastAsia"/>
        </w:rPr>
        <w:t>算法的改进主要体现在第（</w:t>
      </w:r>
      <w:r>
        <w:rPr>
          <w:rFonts w:hint="eastAsia"/>
        </w:rPr>
        <w:t>4</w:t>
      </w:r>
      <w:r>
        <w:rPr>
          <w:rFonts w:hint="eastAsia"/>
        </w:rPr>
        <w:t>）步和第（</w:t>
      </w:r>
      <w:r>
        <w:rPr>
          <w:rFonts w:hint="eastAsia"/>
        </w:rPr>
        <w:t>6</w:t>
      </w:r>
      <w:r>
        <w:rPr>
          <w:rFonts w:hint="eastAsia"/>
        </w:rPr>
        <w:t>）步，第四部中可以根据合并天数的设置，将不同的需求项合批变成同一需求，减少装配的加工准备时间。其次提供库房的选择，可以提高工厂装配时物料选择的灵活性。最后就是生产批量的设定，平衡存储费用和生产准备费的矛盾。</w:t>
      </w:r>
    </w:p>
    <w:p w14:paraId="4564558F" w14:textId="0F8A071F" w:rsidR="00AE410D" w:rsidRDefault="00DD4266" w:rsidP="00AE410D">
      <w:pPr>
        <w:pStyle w:val="2"/>
        <w:spacing w:before="163" w:after="163"/>
      </w:pPr>
      <w:bookmarkStart w:id="132" w:name="_Toc530093297"/>
      <w:bookmarkStart w:id="133" w:name="_Toc530093651"/>
      <w:r>
        <w:rPr>
          <w:rFonts w:hint="eastAsia"/>
        </w:rPr>
        <w:t>本章</w:t>
      </w:r>
      <w:r>
        <w:t>小结</w:t>
      </w:r>
      <w:bookmarkStart w:id="134" w:name="_Toc476146980"/>
      <w:bookmarkEnd w:id="132"/>
      <w:bookmarkEnd w:id="133"/>
    </w:p>
    <w:p w14:paraId="3D3FDECB" w14:textId="026F23D0" w:rsidR="00161975" w:rsidRPr="00161975" w:rsidRDefault="00161975" w:rsidP="00161975">
      <w:pPr>
        <w:ind w:firstLine="480"/>
        <w:rPr>
          <w:rFonts w:hint="eastAsia"/>
        </w:rPr>
      </w:pP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模式对应用软件的要求，分别从功能模型和信息模型进行了详细的设计，然后对整个装配过程的过程模型进行了描述。最后对传统的</w:t>
      </w:r>
      <w:r>
        <w:rPr>
          <w:rFonts w:hint="eastAsia"/>
        </w:rPr>
        <w:lastRenderedPageBreak/>
        <w:t>MRP</w:t>
      </w:r>
      <w:r>
        <w:rPr>
          <w:rFonts w:hint="eastAsia"/>
        </w:rPr>
        <w:t>算法进行了改进，是</w:t>
      </w:r>
      <w:r>
        <w:rPr>
          <w:rFonts w:hint="eastAsia"/>
        </w:rPr>
        <w:t>MRP</w:t>
      </w:r>
      <w:r>
        <w:rPr>
          <w:rFonts w:hint="eastAsia"/>
        </w:rPr>
        <w:t>算法跟能适应</w:t>
      </w:r>
      <w:r>
        <w:rPr>
          <w:rFonts w:hint="eastAsia"/>
        </w:rPr>
        <w:t>SaaS</w:t>
      </w:r>
      <w:r>
        <w:rPr>
          <w:rFonts w:hint="eastAsia"/>
        </w:rPr>
        <w:t>软件下多租户的要求。下一章将对整个系统的实现进行验证。</w:t>
      </w:r>
    </w:p>
    <w:p w14:paraId="332B0887" w14:textId="77777777" w:rsidR="00AE410D" w:rsidRDefault="00AE410D">
      <w:pPr>
        <w:widowControl/>
        <w:spacing w:line="240" w:lineRule="auto"/>
        <w:ind w:firstLineChars="0" w:firstLine="0"/>
        <w:jc w:val="left"/>
        <w:rPr>
          <w:rFonts w:eastAsia="黑体"/>
          <w:bCs/>
          <w:kern w:val="44"/>
          <w:sz w:val="32"/>
          <w:szCs w:val="44"/>
        </w:rPr>
      </w:pPr>
      <w:r>
        <w:br w:type="page"/>
      </w:r>
    </w:p>
    <w:p w14:paraId="38159111" w14:textId="7B167F1C" w:rsidR="00620238" w:rsidRDefault="00B33FD2" w:rsidP="00AE410D">
      <w:pPr>
        <w:pStyle w:val="1"/>
        <w:spacing w:before="163" w:after="163"/>
      </w:pPr>
      <w:bookmarkStart w:id="135" w:name="_Toc530093298"/>
      <w:bookmarkStart w:id="136" w:name="_Toc530093652"/>
      <w:r>
        <w:rPr>
          <w:rFonts w:hint="eastAsia"/>
        </w:rPr>
        <w:lastRenderedPageBreak/>
        <w:t>第</w:t>
      </w:r>
      <w:r w:rsidR="00095678">
        <w:rPr>
          <w:rFonts w:hint="eastAsia"/>
        </w:rPr>
        <w:t>五</w:t>
      </w:r>
      <w:r>
        <w:rPr>
          <w:rFonts w:hint="eastAsia"/>
        </w:rPr>
        <w:t>章</w:t>
      </w:r>
      <w:r>
        <w:rPr>
          <w:rFonts w:hint="eastAsia"/>
        </w:rPr>
        <w:t xml:space="preserve"> </w:t>
      </w:r>
      <w:bookmarkEnd w:id="134"/>
      <w:r w:rsidR="00A125FC">
        <w:rPr>
          <w:rFonts w:hint="eastAsia"/>
        </w:rPr>
        <w:t>系统实现与验证</w:t>
      </w:r>
      <w:bookmarkEnd w:id="135"/>
      <w:bookmarkEnd w:id="136"/>
    </w:p>
    <w:p w14:paraId="496A26DF" w14:textId="14631057" w:rsidR="001B3B95" w:rsidRDefault="00095678" w:rsidP="001B3B95">
      <w:pPr>
        <w:pStyle w:val="2"/>
        <w:spacing w:before="163" w:after="163"/>
      </w:pPr>
      <w:bookmarkStart w:id="137" w:name="_Toc476146981"/>
      <w:bookmarkStart w:id="138" w:name="_Toc476147018"/>
      <w:bookmarkStart w:id="139" w:name="_Toc530093299"/>
      <w:bookmarkStart w:id="140" w:name="_Toc530093653"/>
      <w:r>
        <w:t>5</w:t>
      </w:r>
      <w:r w:rsidR="001B3B95">
        <w:rPr>
          <w:rFonts w:hint="eastAsia"/>
        </w:rPr>
        <w:t xml:space="preserve">.1 </w:t>
      </w:r>
      <w:bookmarkEnd w:id="137"/>
      <w:r w:rsidR="001B3B95">
        <w:rPr>
          <w:rFonts w:hint="eastAsia"/>
        </w:rPr>
        <w:t>系统开发环境与开发技术</w:t>
      </w:r>
      <w:bookmarkEnd w:id="139"/>
      <w:bookmarkEnd w:id="140"/>
    </w:p>
    <w:p w14:paraId="08620C43" w14:textId="7C8DB496" w:rsidR="001B3B95" w:rsidRDefault="00095678" w:rsidP="00893F26">
      <w:pPr>
        <w:pStyle w:val="3"/>
        <w:ind w:firstLineChars="200" w:firstLine="480"/>
      </w:pPr>
      <w:bookmarkStart w:id="141" w:name="_Toc530093300"/>
      <w:bookmarkStart w:id="142" w:name="_Toc530093654"/>
      <w:r>
        <w:t>5</w:t>
      </w:r>
      <w:r w:rsidR="001B3B95">
        <w:t>.1</w:t>
      </w:r>
      <w:r w:rsidR="00234985">
        <w:rPr>
          <w:rFonts w:hint="eastAsia"/>
        </w:rPr>
        <w:t>.</w:t>
      </w:r>
      <w:r w:rsidR="00234985">
        <w:t>1</w:t>
      </w:r>
      <w:r w:rsidR="001B3B95">
        <w:t xml:space="preserve"> </w:t>
      </w:r>
      <w:r w:rsidR="001B3B95">
        <w:rPr>
          <w:rFonts w:hint="eastAsia"/>
        </w:rPr>
        <w:t>系统开发环境</w:t>
      </w:r>
      <w:bookmarkEnd w:id="141"/>
      <w:bookmarkEnd w:id="142"/>
    </w:p>
    <w:p w14:paraId="297A525E" w14:textId="77777777" w:rsidR="001F29F8" w:rsidRDefault="001F29F8" w:rsidP="001F29F8">
      <w:pPr>
        <w:pStyle w:val="a7"/>
        <w:numPr>
          <w:ilvl w:val="0"/>
          <w:numId w:val="35"/>
        </w:numPr>
        <w:adjustRightInd w:val="0"/>
        <w:snapToGrid w:val="0"/>
        <w:spacing w:before="120" w:line="300" w:lineRule="auto"/>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54B69CB1" w14:textId="77777777" w:rsidR="001F29F8" w:rsidRDefault="001F29F8" w:rsidP="001F29F8">
      <w:pPr>
        <w:pStyle w:val="a7"/>
        <w:numPr>
          <w:ilvl w:val="0"/>
          <w:numId w:val="35"/>
        </w:numPr>
        <w:adjustRightInd w:val="0"/>
        <w:snapToGrid w:val="0"/>
        <w:spacing w:before="120" w:line="300" w:lineRule="auto"/>
      </w:pPr>
      <w:r>
        <w:t>Java</w:t>
      </w:r>
      <w:r>
        <w:rPr>
          <w:rFonts w:ascii="宋体" w:hAnsi="宋体" w:cs="宋体" w:hint="eastAsia"/>
        </w:rPr>
        <w:t>语言开发工具包</w:t>
      </w:r>
      <w:r>
        <w:t>(JDK1.8+)</w:t>
      </w:r>
    </w:p>
    <w:p w14:paraId="7CA60325" w14:textId="77777777" w:rsidR="001F29F8" w:rsidRDefault="001F29F8" w:rsidP="001F29F8">
      <w:pPr>
        <w:pStyle w:val="a7"/>
        <w:numPr>
          <w:ilvl w:val="0"/>
          <w:numId w:val="35"/>
        </w:numPr>
        <w:adjustRightInd w:val="0"/>
        <w:snapToGrid w:val="0"/>
        <w:spacing w:before="120" w:line="300" w:lineRule="auto"/>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t>7</w:t>
      </w:r>
      <w:r>
        <w:rPr>
          <w:rFonts w:ascii="宋体" w:hAnsi="宋体" w:cs="宋体" w:hint="eastAsia"/>
        </w:rPr>
        <w:t>插件</w:t>
      </w:r>
    </w:p>
    <w:p w14:paraId="07D3A246" w14:textId="77777777" w:rsidR="001F29F8" w:rsidRDefault="001F29F8" w:rsidP="001F29F8">
      <w:pPr>
        <w:pStyle w:val="a7"/>
        <w:numPr>
          <w:ilvl w:val="0"/>
          <w:numId w:val="35"/>
        </w:numPr>
        <w:adjustRightInd w:val="0"/>
        <w:snapToGrid w:val="0"/>
        <w:spacing w:before="120" w:line="300" w:lineRule="auto"/>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5D050669" w14:textId="77777777" w:rsidR="001F29F8" w:rsidRPr="00E34385" w:rsidRDefault="001F29F8" w:rsidP="001F29F8">
      <w:pPr>
        <w:pStyle w:val="a7"/>
        <w:numPr>
          <w:ilvl w:val="0"/>
          <w:numId w:val="35"/>
        </w:numPr>
        <w:adjustRightInd w:val="0"/>
        <w:snapToGrid w:val="0"/>
        <w:spacing w:before="120" w:line="300" w:lineRule="auto"/>
      </w:pPr>
      <w:r>
        <w:t>Oracle11g</w:t>
      </w:r>
      <w:r>
        <w:rPr>
          <w:rFonts w:ascii="宋体" w:hAnsi="宋体" w:cs="宋体" w:hint="eastAsia"/>
        </w:rPr>
        <w:t>数据库</w:t>
      </w:r>
    </w:p>
    <w:p w14:paraId="24D3BFB7" w14:textId="77777777" w:rsidR="001F29F8" w:rsidRDefault="001F29F8" w:rsidP="001F29F8">
      <w:pPr>
        <w:pStyle w:val="a7"/>
        <w:numPr>
          <w:ilvl w:val="0"/>
          <w:numId w:val="35"/>
        </w:numPr>
        <w:adjustRightInd w:val="0"/>
        <w:snapToGrid w:val="0"/>
        <w:spacing w:before="120" w:line="300" w:lineRule="auto"/>
      </w:pPr>
      <w:r>
        <w:t>SpringCloud</w:t>
      </w:r>
      <w:r>
        <w:rPr>
          <w:rFonts w:hint="eastAsia"/>
        </w:rPr>
        <w:t>微服务框架</w:t>
      </w:r>
    </w:p>
    <w:p w14:paraId="6A6E9397" w14:textId="77777777" w:rsidR="001F29F8" w:rsidRDefault="001F29F8" w:rsidP="001F29F8">
      <w:pPr>
        <w:pStyle w:val="a7"/>
        <w:numPr>
          <w:ilvl w:val="0"/>
          <w:numId w:val="35"/>
        </w:numPr>
        <w:adjustRightInd w:val="0"/>
        <w:snapToGrid w:val="0"/>
        <w:spacing w:before="120" w:line="300" w:lineRule="auto"/>
      </w:pPr>
      <w:r>
        <w:t>T</w:t>
      </w:r>
      <w:r>
        <w:rPr>
          <w:rFonts w:hint="eastAsia"/>
        </w:rPr>
        <w:t>omcat</w:t>
      </w:r>
      <w:r>
        <w:rPr>
          <w:rFonts w:hint="eastAsia"/>
        </w:rPr>
        <w:t>服务器</w:t>
      </w:r>
    </w:p>
    <w:p w14:paraId="2F20E5F7" w14:textId="77777777" w:rsidR="001F29F8" w:rsidRDefault="001F29F8" w:rsidP="001F29F8">
      <w:pPr>
        <w:pStyle w:val="a7"/>
        <w:numPr>
          <w:ilvl w:val="0"/>
          <w:numId w:val="35"/>
        </w:numPr>
        <w:adjustRightInd w:val="0"/>
        <w:snapToGrid w:val="0"/>
        <w:spacing w:before="120" w:line="300" w:lineRule="auto"/>
      </w:pPr>
      <w:r>
        <w:rPr>
          <w:rFonts w:hint="eastAsia"/>
        </w:rPr>
        <w:t>Maven</w:t>
      </w:r>
      <w:r>
        <w:rPr>
          <w:rFonts w:hint="eastAsia"/>
        </w:rPr>
        <w:t>仓库</w:t>
      </w:r>
    </w:p>
    <w:p w14:paraId="1C2313F8" w14:textId="77777777" w:rsidR="001F29F8" w:rsidRDefault="001F29F8" w:rsidP="001F29F8">
      <w:pPr>
        <w:pStyle w:val="a7"/>
        <w:numPr>
          <w:ilvl w:val="0"/>
          <w:numId w:val="35"/>
        </w:numPr>
        <w:adjustRightInd w:val="0"/>
        <w:snapToGrid w:val="0"/>
        <w:spacing w:before="120" w:line="300" w:lineRule="auto"/>
      </w:pPr>
      <w:r>
        <w:t>G</w:t>
      </w:r>
      <w:r>
        <w:rPr>
          <w:rFonts w:hint="eastAsia"/>
        </w:rPr>
        <w:t>it</w:t>
      </w:r>
      <w:r>
        <w:rPr>
          <w:rFonts w:hint="eastAsia"/>
        </w:rPr>
        <w:t>代码版本工具</w:t>
      </w:r>
    </w:p>
    <w:p w14:paraId="306A4BAD" w14:textId="2F0F5FB5" w:rsidR="00BD1F61" w:rsidRDefault="0099240B" w:rsidP="00BD1F61">
      <w:pPr>
        <w:ind w:firstLine="480"/>
      </w:pP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Pr>
          <w:rFonts w:hint="eastAsia"/>
        </w:rPr>
        <w:t>tomcat</w:t>
      </w:r>
      <w:r>
        <w:rPr>
          <w:rFonts w:hint="eastAsia"/>
        </w:rPr>
        <w:t>服务器作为前端网页的容器，提供处理浏览器请求的</w:t>
      </w:r>
      <w:r>
        <w:rPr>
          <w:rFonts w:hint="eastAsia"/>
        </w:rPr>
        <w:t>web</w:t>
      </w:r>
      <w:r>
        <w:rPr>
          <w:rFonts w:hint="eastAsia"/>
        </w:rPr>
        <w:t>服务。利用</w:t>
      </w:r>
      <w:r>
        <w:rPr>
          <w:rFonts w:hint="eastAsia"/>
        </w:rPr>
        <w:t>Maven</w:t>
      </w:r>
      <w:r>
        <w:rPr>
          <w:rFonts w:hint="eastAsia"/>
        </w:rPr>
        <w:t>仓库管理整套系统的</w:t>
      </w:r>
      <w:r>
        <w:rPr>
          <w:rFonts w:hint="eastAsia"/>
        </w:rPr>
        <w:t>jar</w:t>
      </w:r>
      <w:r>
        <w:rPr>
          <w:rFonts w:hint="eastAsia"/>
        </w:rPr>
        <w:t>包构建，通过</w:t>
      </w:r>
      <w:r>
        <w:rPr>
          <w:rFonts w:hint="eastAsia"/>
        </w:rPr>
        <w:t>git</w:t>
      </w:r>
      <w:r>
        <w:rPr>
          <w:rFonts w:hint="eastAsia"/>
        </w:rPr>
        <w:t>版本控制工具实现代码的迭代。整个系统的技术架构</w:t>
      </w:r>
      <w:r w:rsidRPr="00E32037">
        <w:rPr>
          <w:rFonts w:hint="eastAsia"/>
          <w:color w:val="000000" w:themeColor="text1"/>
        </w:rPr>
        <w:t>如</w:t>
      </w:r>
      <w:r w:rsidR="00E32037">
        <w:rPr>
          <w:color w:val="000000" w:themeColor="text1"/>
        </w:rPr>
        <w:fldChar w:fldCharType="begin"/>
      </w:r>
      <w:r w:rsidR="00E32037">
        <w:rPr>
          <w:color w:val="000000" w:themeColor="text1"/>
        </w:rPr>
        <w:instrText xml:space="preserve"> </w:instrText>
      </w:r>
      <w:r w:rsidR="00E32037">
        <w:rPr>
          <w:rFonts w:hint="eastAsia"/>
          <w:color w:val="000000" w:themeColor="text1"/>
        </w:rPr>
        <w:instrText>REF _Ref530093172 \h</w:instrText>
      </w:r>
      <w:r w:rsidR="00E32037">
        <w:rPr>
          <w:color w:val="000000" w:themeColor="text1"/>
        </w:rPr>
        <w:instrText xml:space="preserve"> </w:instrText>
      </w:r>
      <w:r w:rsidR="00E32037">
        <w:rPr>
          <w:color w:val="000000" w:themeColor="text1"/>
        </w:rPr>
      </w:r>
      <w:r w:rsidR="00E32037">
        <w:rPr>
          <w:color w:val="000000" w:themeColor="text1"/>
        </w:rPr>
        <w:fldChar w:fldCharType="separate"/>
      </w:r>
      <w:r w:rsidR="008917B9">
        <w:rPr>
          <w:rFonts w:hint="eastAsia"/>
        </w:rPr>
        <w:t>图</w:t>
      </w:r>
      <w:r w:rsidR="008917B9">
        <w:rPr>
          <w:rFonts w:hint="eastAsia"/>
        </w:rPr>
        <w:t xml:space="preserve"> </w:t>
      </w:r>
      <w:r w:rsidR="008917B9">
        <w:rPr>
          <w:noProof/>
        </w:rPr>
        <w:t>33</w:t>
      </w:r>
      <w:r w:rsidR="00E32037">
        <w:rPr>
          <w:color w:val="000000" w:themeColor="text1"/>
        </w:rPr>
        <w:fldChar w:fldCharType="end"/>
      </w:r>
      <w:r w:rsidRPr="00E32037">
        <w:rPr>
          <w:rFonts w:hint="eastAsia"/>
          <w:color w:val="000000" w:themeColor="text1"/>
        </w:rPr>
        <w:t>所示</w:t>
      </w:r>
      <w:r>
        <w:rPr>
          <w:rFonts w:hint="eastAsia"/>
        </w:rPr>
        <w:t>。</w:t>
      </w:r>
    </w:p>
    <w:p w14:paraId="2705D570" w14:textId="77777777" w:rsidR="00965177" w:rsidRDefault="003E5347" w:rsidP="00965177">
      <w:pPr>
        <w:keepNext/>
        <w:ind w:firstLineChars="0" w:firstLine="0"/>
        <w:jc w:val="center"/>
      </w:pPr>
      <w:r>
        <w:object w:dxaOrig="11191" w:dyaOrig="11086" w14:anchorId="671727C0">
          <v:shape id="_x0000_i2141" type="#_x0000_t75" style="width:441.5pt;height:438.1pt" o:ole="">
            <v:imagedata r:id="rId73" o:title=""/>
          </v:shape>
          <o:OLEObject Type="Embed" ProgID="Visio.Drawing.15" ShapeID="_x0000_i2141" DrawAspect="Content" ObjectID="_1603862895" r:id="rId74"/>
        </w:object>
      </w:r>
    </w:p>
    <w:p w14:paraId="67AA496B" w14:textId="7B1B0B34" w:rsidR="00EB548F" w:rsidRDefault="00965177" w:rsidP="00C95750">
      <w:pPr>
        <w:pStyle w:val="a9"/>
        <w:ind w:firstLine="422"/>
        <w:rPr>
          <w:rFonts w:hint="eastAsia"/>
        </w:rPr>
      </w:pPr>
      <w:bookmarkStart w:id="143" w:name="_Ref530093172"/>
      <w:bookmarkStart w:id="144" w:name="_Toc5300937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917B9">
        <w:rPr>
          <w:noProof/>
        </w:rPr>
        <w:t>33</w:t>
      </w:r>
      <w:r>
        <w:fldChar w:fldCharType="end"/>
      </w:r>
      <w:bookmarkEnd w:id="143"/>
      <w:r>
        <w:t xml:space="preserve">  </w:t>
      </w:r>
      <w:r>
        <w:rPr>
          <w:rFonts w:hint="eastAsia"/>
        </w:rPr>
        <w:t>系统技术架构图</w:t>
      </w:r>
      <w:bookmarkEnd w:id="144"/>
    </w:p>
    <w:p w14:paraId="46196B05" w14:textId="77777777" w:rsidR="0013227D" w:rsidRDefault="0013227D" w:rsidP="0013227D">
      <w:pPr>
        <w:pStyle w:val="3"/>
        <w:ind w:firstLine="480"/>
      </w:pPr>
      <w:bookmarkStart w:id="145" w:name="_Toc530038250"/>
      <w:bookmarkStart w:id="146" w:name="_Toc530093301"/>
      <w:bookmarkStart w:id="147" w:name="_Toc530093655"/>
      <w:r>
        <w:t xml:space="preserve">5.1.2 </w:t>
      </w:r>
      <w:r>
        <w:rPr>
          <w:rFonts w:hint="eastAsia"/>
        </w:rPr>
        <w:t>系统运行环境</w:t>
      </w:r>
      <w:bookmarkEnd w:id="145"/>
      <w:bookmarkEnd w:id="146"/>
      <w:bookmarkEnd w:id="147"/>
    </w:p>
    <w:p w14:paraId="582B847E" w14:textId="77777777" w:rsidR="0013227D" w:rsidRDefault="0013227D" w:rsidP="0013227D">
      <w:pPr>
        <w:ind w:firstLine="480"/>
      </w:pPr>
      <w:r>
        <w:rPr>
          <w:rFonts w:hint="eastAsia"/>
        </w:rPr>
        <w:t>（</w:t>
      </w:r>
      <w:r>
        <w:rPr>
          <w:rFonts w:hint="eastAsia"/>
        </w:rPr>
        <w:t>1</w:t>
      </w:r>
      <w:r>
        <w:rPr>
          <w:rFonts w:hint="eastAsia"/>
        </w:rPr>
        <w:t>）客户端</w:t>
      </w:r>
    </w:p>
    <w:p w14:paraId="1886C246" w14:textId="77777777" w:rsidR="0013227D" w:rsidRDefault="0013227D" w:rsidP="0013227D">
      <w:pPr>
        <w:pStyle w:val="a7"/>
        <w:numPr>
          <w:ilvl w:val="0"/>
          <w:numId w:val="39"/>
        </w:numPr>
        <w:adjustRightInd w:val="0"/>
        <w:snapToGrid w:val="0"/>
        <w:spacing w:before="120" w:line="300" w:lineRule="auto"/>
      </w:pPr>
      <w:r>
        <w:rPr>
          <w:rFonts w:ascii="宋体" w:hAnsi="宋体" w:cs="宋体" w:hint="eastAsia"/>
        </w:rPr>
        <w:t>操作系统没有限制</w:t>
      </w:r>
    </w:p>
    <w:p w14:paraId="04D7AB82" w14:textId="77777777" w:rsidR="0013227D" w:rsidRDefault="0013227D" w:rsidP="0013227D">
      <w:pPr>
        <w:pStyle w:val="a7"/>
        <w:numPr>
          <w:ilvl w:val="0"/>
          <w:numId w:val="39"/>
        </w:numPr>
        <w:adjustRightInd w:val="0"/>
        <w:snapToGrid w:val="0"/>
        <w:spacing w:before="120" w:line="300" w:lineRule="auto"/>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0DB56EB" w14:textId="77777777" w:rsidR="0013227D" w:rsidRDefault="0013227D" w:rsidP="0013227D">
      <w:pPr>
        <w:ind w:firstLine="480"/>
      </w:pPr>
      <w:r>
        <w:rPr>
          <w:rFonts w:hint="eastAsia"/>
        </w:rPr>
        <w:t>（</w:t>
      </w:r>
      <w:r>
        <w:t>2</w:t>
      </w:r>
      <w:r>
        <w:rPr>
          <w:rFonts w:hint="eastAsia"/>
        </w:rPr>
        <w:t>）服务端</w:t>
      </w:r>
    </w:p>
    <w:p w14:paraId="59A25427" w14:textId="77777777" w:rsidR="0013227D" w:rsidRPr="00BC4796" w:rsidRDefault="0013227D" w:rsidP="0013227D">
      <w:pPr>
        <w:ind w:firstLine="480"/>
      </w:pPr>
      <w:r>
        <w:rPr>
          <w:rFonts w:hint="eastAsia"/>
        </w:rPr>
        <w:t>基于</w:t>
      </w:r>
      <w:r>
        <w:rPr>
          <w:rFonts w:hint="eastAsia"/>
        </w:rPr>
        <w:t>S</w:t>
      </w:r>
      <w:r>
        <w:t>aaS</w:t>
      </w:r>
      <w:r>
        <w:rPr>
          <w:rFonts w:hint="eastAsia"/>
        </w:rPr>
        <w:t>应用环境用户只需要客户端进行远程访问。</w:t>
      </w:r>
    </w:p>
    <w:p w14:paraId="438353C1" w14:textId="77777777" w:rsidR="0013227D" w:rsidRDefault="0013227D" w:rsidP="0013227D">
      <w:pPr>
        <w:ind w:firstLine="480"/>
      </w:pPr>
      <w:r>
        <w:rPr>
          <w:rFonts w:hint="eastAsia"/>
        </w:rPr>
        <w:t>SaaS</w:t>
      </w:r>
      <w:r>
        <w:rPr>
          <w:rFonts w:hint="eastAsia"/>
        </w:rPr>
        <w:t>服务提供者系统运行环境：</w:t>
      </w:r>
    </w:p>
    <w:p w14:paraId="2030E90F" w14:textId="77777777" w:rsidR="0013227D" w:rsidRDefault="0013227D" w:rsidP="0013227D">
      <w:pPr>
        <w:pStyle w:val="a7"/>
        <w:numPr>
          <w:ilvl w:val="0"/>
          <w:numId w:val="36"/>
        </w:numPr>
        <w:adjustRightInd w:val="0"/>
        <w:snapToGrid w:val="0"/>
        <w:spacing w:before="120" w:line="300" w:lineRule="auto"/>
      </w:pPr>
      <w:r>
        <w:rPr>
          <w:rFonts w:ascii="宋体" w:hAnsi="宋体" w:cs="宋体" w:hint="eastAsia"/>
        </w:rPr>
        <w:t>前台服务服务器：</w:t>
      </w:r>
    </w:p>
    <w:p w14:paraId="0F69A50A" w14:textId="77777777" w:rsidR="0013227D" w:rsidRDefault="0013227D" w:rsidP="0013227D">
      <w:pPr>
        <w:pStyle w:val="a7"/>
        <w:numPr>
          <w:ilvl w:val="0"/>
          <w:numId w:val="37"/>
        </w:numPr>
        <w:adjustRightInd w:val="0"/>
        <w:snapToGrid w:val="0"/>
        <w:spacing w:before="120" w:line="300" w:lineRule="auto"/>
      </w:pPr>
      <w:r w:rsidRPr="0064064A">
        <w:t>apache-tomcat-8.0.26</w:t>
      </w:r>
      <w:r>
        <w:t xml:space="preserve"> </w:t>
      </w:r>
      <w:r>
        <w:rPr>
          <w:rFonts w:ascii="宋体" w:hAnsi="宋体" w:cs="宋体" w:hint="eastAsia"/>
        </w:rPr>
        <w:t>服务容器</w:t>
      </w:r>
    </w:p>
    <w:p w14:paraId="62ED3A23" w14:textId="77777777" w:rsidR="0013227D" w:rsidRDefault="0013227D" w:rsidP="0013227D">
      <w:pPr>
        <w:pStyle w:val="a7"/>
        <w:numPr>
          <w:ilvl w:val="0"/>
          <w:numId w:val="37"/>
        </w:numPr>
        <w:adjustRightInd w:val="0"/>
        <w:snapToGrid w:val="0"/>
        <w:spacing w:before="120" w:line="300" w:lineRule="auto"/>
      </w:pPr>
      <w:r>
        <w:lastRenderedPageBreak/>
        <w:t>Java</w:t>
      </w:r>
      <w:r>
        <w:rPr>
          <w:rFonts w:ascii="宋体" w:hAnsi="宋体" w:cs="宋体" w:hint="eastAsia"/>
        </w:rPr>
        <w:t>语言开发工具包</w:t>
      </w:r>
      <w:r>
        <w:t>(JDK1.8+)</w:t>
      </w:r>
    </w:p>
    <w:p w14:paraId="41DC31D2" w14:textId="77777777" w:rsidR="0013227D" w:rsidRDefault="0013227D" w:rsidP="0013227D">
      <w:pPr>
        <w:pStyle w:val="a7"/>
        <w:numPr>
          <w:ilvl w:val="0"/>
          <w:numId w:val="36"/>
        </w:numPr>
        <w:adjustRightInd w:val="0"/>
        <w:snapToGrid w:val="0"/>
        <w:spacing w:before="120" w:line="300" w:lineRule="auto"/>
        <w:rPr>
          <w:rFonts w:ascii="宋体" w:hAnsi="宋体" w:cs="宋体"/>
        </w:rPr>
      </w:pPr>
      <w:r w:rsidRPr="0081343F">
        <w:rPr>
          <w:rFonts w:ascii="宋体" w:hAnsi="宋体" w:cs="宋体" w:hint="eastAsia"/>
        </w:rPr>
        <w:t>后台微服务服务器：</w:t>
      </w:r>
    </w:p>
    <w:p w14:paraId="37702EB7" w14:textId="77777777" w:rsidR="0013227D" w:rsidRPr="0081343F" w:rsidRDefault="0013227D" w:rsidP="0013227D">
      <w:pPr>
        <w:pStyle w:val="a7"/>
        <w:numPr>
          <w:ilvl w:val="0"/>
          <w:numId w:val="38"/>
        </w:numPr>
        <w:adjustRightInd w:val="0"/>
        <w:snapToGrid w:val="0"/>
        <w:spacing w:before="120" w:line="300" w:lineRule="auto"/>
      </w:pPr>
      <w:r>
        <w:t>Java</w:t>
      </w:r>
      <w:r>
        <w:rPr>
          <w:rFonts w:ascii="宋体" w:hAnsi="宋体" w:cs="宋体" w:hint="eastAsia"/>
        </w:rPr>
        <w:t>语言开发工具包</w:t>
      </w:r>
      <w:r>
        <w:t>(JDK1.8+)</w:t>
      </w:r>
    </w:p>
    <w:p w14:paraId="65BCEBC2" w14:textId="77777777" w:rsidR="0013227D" w:rsidRDefault="0013227D" w:rsidP="0013227D">
      <w:pPr>
        <w:pStyle w:val="a7"/>
        <w:numPr>
          <w:ilvl w:val="0"/>
          <w:numId w:val="36"/>
        </w:numPr>
        <w:adjustRightInd w:val="0"/>
        <w:snapToGrid w:val="0"/>
        <w:spacing w:before="120" w:line="300" w:lineRule="auto"/>
      </w:pPr>
      <w:r w:rsidRPr="0081343F">
        <w:rPr>
          <w:rFonts w:ascii="宋体" w:hAnsi="宋体" w:cs="宋体" w:hint="eastAsia"/>
        </w:rPr>
        <w:t>数据库服务器：</w:t>
      </w:r>
    </w:p>
    <w:p w14:paraId="1BAD640B" w14:textId="77777777" w:rsidR="0013227D" w:rsidRDefault="0013227D" w:rsidP="0013227D">
      <w:pPr>
        <w:pStyle w:val="a7"/>
        <w:numPr>
          <w:ilvl w:val="0"/>
          <w:numId w:val="38"/>
        </w:numPr>
        <w:adjustRightInd w:val="0"/>
        <w:snapToGrid w:val="0"/>
        <w:spacing w:before="120" w:line="300" w:lineRule="auto"/>
      </w:pPr>
      <w:r>
        <w:t>Oracle11g</w:t>
      </w:r>
      <w:r>
        <w:rPr>
          <w:rFonts w:ascii="宋体" w:hAnsi="宋体" w:cs="宋体" w:hint="eastAsia"/>
        </w:rPr>
        <w:t>数据库</w:t>
      </w:r>
    </w:p>
    <w:p w14:paraId="347D1240" w14:textId="6673E330" w:rsidR="001B3B95" w:rsidRPr="00C46F07" w:rsidRDefault="0013227D" w:rsidP="008375D3">
      <w:pPr>
        <w:pStyle w:val="a7"/>
        <w:numPr>
          <w:ilvl w:val="0"/>
          <w:numId w:val="38"/>
        </w:numPr>
        <w:adjustRightInd w:val="0"/>
        <w:snapToGrid w:val="0"/>
        <w:spacing w:before="120" w:line="300" w:lineRule="auto"/>
      </w:pPr>
      <w:r>
        <w:rPr>
          <w:rFonts w:hint="eastAsia"/>
        </w:rPr>
        <w:t>Redis</w:t>
      </w:r>
      <w:r>
        <w:rPr>
          <w:rFonts w:ascii="宋体" w:hAnsi="宋体" w:cs="宋体" w:hint="eastAsia"/>
        </w:rPr>
        <w:t>缓存</w:t>
      </w:r>
    </w:p>
    <w:p w14:paraId="3D31E5A9" w14:textId="05D31984" w:rsidR="001B3B95" w:rsidRDefault="00095678" w:rsidP="001B3B95">
      <w:pPr>
        <w:pStyle w:val="2"/>
        <w:spacing w:before="163" w:after="163"/>
      </w:pPr>
      <w:bookmarkStart w:id="148" w:name="_Toc530093302"/>
      <w:bookmarkStart w:id="149" w:name="_Toc530093656"/>
      <w:r>
        <w:t>5</w:t>
      </w:r>
      <w:r w:rsidR="001B3B95">
        <w:rPr>
          <w:rFonts w:hint="eastAsia"/>
        </w:rPr>
        <w:t>.</w:t>
      </w:r>
      <w:r w:rsidR="001B3B95">
        <w:t>2</w:t>
      </w:r>
      <w:r w:rsidR="001B3B95">
        <w:rPr>
          <w:rFonts w:hint="eastAsia"/>
        </w:rPr>
        <w:t xml:space="preserve"> </w:t>
      </w:r>
      <w:r w:rsidR="001B3B95">
        <w:rPr>
          <w:rFonts w:hint="eastAsia"/>
        </w:rPr>
        <w:t>系统架构与关键模块实现</w:t>
      </w:r>
      <w:bookmarkEnd w:id="148"/>
      <w:bookmarkEnd w:id="149"/>
    </w:p>
    <w:p w14:paraId="32923D59" w14:textId="2DBB399D" w:rsidR="00E32037" w:rsidRPr="00E32037" w:rsidRDefault="00E32037" w:rsidP="00E32037">
      <w:pPr>
        <w:ind w:firstLine="480"/>
        <w:rPr>
          <w:rFonts w:hint="eastAsia"/>
          <w:lang w:val="zh-CN"/>
        </w:rPr>
      </w:pPr>
      <w:r>
        <w:rPr>
          <w:rFonts w:hint="eastAsia"/>
          <w:lang w:val="zh-CN"/>
        </w:rPr>
        <w:t>本系统是在现有的装配制造执行系统的基础上进行设计和开发的。</w:t>
      </w:r>
    </w:p>
    <w:p w14:paraId="4E35FB4F" w14:textId="2DB13873" w:rsidR="003918A9" w:rsidRDefault="00095678" w:rsidP="003918A9">
      <w:pPr>
        <w:pStyle w:val="3"/>
      </w:pPr>
      <w:bookmarkStart w:id="150" w:name="_Toc530093303"/>
      <w:bookmarkStart w:id="151" w:name="_Toc530093657"/>
      <w:r>
        <w:t>5</w:t>
      </w:r>
      <w:r w:rsidR="003918A9">
        <w:t xml:space="preserve">.2.2 </w:t>
      </w:r>
      <w:r w:rsidR="003918A9">
        <w:rPr>
          <w:rFonts w:hint="eastAsia"/>
        </w:rPr>
        <w:t>数据共享需求分析</w:t>
      </w:r>
      <w:bookmarkEnd w:id="150"/>
      <w:bookmarkEnd w:id="151"/>
    </w:p>
    <w:p w14:paraId="077E7131" w14:textId="3D4E32CA" w:rsidR="001B3B95" w:rsidRPr="00FF7ED9" w:rsidRDefault="00095678" w:rsidP="001B3B95">
      <w:pPr>
        <w:pStyle w:val="2"/>
        <w:spacing w:before="163" w:after="163"/>
      </w:pPr>
      <w:bookmarkStart w:id="152" w:name="_Toc530093304"/>
      <w:bookmarkStart w:id="153" w:name="_Toc530093658"/>
      <w:r>
        <w:t>5</w:t>
      </w:r>
      <w:r w:rsidR="001B3B95">
        <w:rPr>
          <w:rFonts w:hint="eastAsia"/>
        </w:rPr>
        <w:t xml:space="preserve">.3 </w:t>
      </w:r>
      <w:r w:rsidR="001B3B95">
        <w:rPr>
          <w:rFonts w:hint="eastAsia"/>
        </w:rPr>
        <w:t>系统核心功能展示</w:t>
      </w:r>
      <w:bookmarkEnd w:id="152"/>
      <w:bookmarkEnd w:id="153"/>
    </w:p>
    <w:p w14:paraId="5F90EF63" w14:textId="77777777" w:rsidR="00D75C98" w:rsidRPr="002329C0" w:rsidRDefault="005C3185" w:rsidP="002329C0">
      <w:pPr>
        <w:pStyle w:val="2"/>
        <w:spacing w:before="163" w:after="163"/>
      </w:pPr>
      <w:bookmarkStart w:id="154" w:name="_Toc530093305"/>
      <w:bookmarkStart w:id="155" w:name="_Toc530093659"/>
      <w:r>
        <w:rPr>
          <w:rFonts w:hint="eastAsia"/>
        </w:rPr>
        <w:t>本章</w:t>
      </w:r>
      <w:r>
        <w:t>小结</w:t>
      </w:r>
      <w:bookmarkEnd w:id="138"/>
      <w:bookmarkEnd w:id="154"/>
      <w:bookmarkEnd w:id="155"/>
    </w:p>
    <w:p w14:paraId="67EB6E2D" w14:textId="577A818D" w:rsidR="00EB6013" w:rsidRDefault="000129D9" w:rsidP="00A71A70">
      <w:pPr>
        <w:ind w:firstLine="480"/>
        <w:rPr>
          <w:rFonts w:hint="eastAsia"/>
        </w:rPr>
      </w:pPr>
      <w:r>
        <w:rPr>
          <w:rFonts w:hint="eastAsia"/>
        </w:rPr>
        <w:t>本章首先介绍了基于</w:t>
      </w:r>
      <w:r>
        <w:rPr>
          <w:rFonts w:hint="eastAsia"/>
        </w:rPr>
        <w:t>SaaS</w:t>
      </w:r>
      <w:r>
        <w:rPr>
          <w:rFonts w:hint="eastAsia"/>
        </w:rPr>
        <w:t>应用模式的柔性装配制造执行系统的开发环境和运行环境</w:t>
      </w:r>
      <w:r w:rsidR="00912F04">
        <w:rPr>
          <w:rFonts w:hint="eastAsia"/>
        </w:rPr>
        <w:t>；然后参考主流的</w:t>
      </w:r>
      <w:r w:rsidR="00912F04">
        <w:rPr>
          <w:rFonts w:hint="eastAsia"/>
        </w:rPr>
        <w:t>J2EE</w:t>
      </w:r>
      <w:r w:rsidR="00912F04">
        <w:rPr>
          <w:rFonts w:hint="eastAsia"/>
        </w:rPr>
        <w:t>架构建立了柔性装配制造执行系统</w:t>
      </w:r>
      <w:r w:rsidR="00912F04">
        <w:rPr>
          <w:rFonts w:hint="eastAsia"/>
        </w:rPr>
        <w:t>SaaS</w:t>
      </w:r>
      <w:r w:rsidR="00912F04">
        <w:rPr>
          <w:rFonts w:hint="eastAsia"/>
        </w:rPr>
        <w:t>化的软件技术架构</w:t>
      </w:r>
      <w:r w:rsidR="00D61EA5">
        <w:rPr>
          <w:rFonts w:hint="eastAsia"/>
        </w:rPr>
        <w:t>；最后基于上述系统设计方案实现了基于</w:t>
      </w:r>
      <w:r w:rsidR="00D61EA5">
        <w:rPr>
          <w:rFonts w:hint="eastAsia"/>
        </w:rPr>
        <w:t>SaaS</w:t>
      </w:r>
      <w:r w:rsidR="00D61EA5">
        <w:rPr>
          <w:rFonts w:hint="eastAsia"/>
        </w:rPr>
        <w:t>的柔性装配制造执行系统任务管理模块的功能，并在开发实现的基础上，通过应用实例验证装配制造执行系统应用</w:t>
      </w:r>
      <w:r w:rsidR="00D61EA5">
        <w:rPr>
          <w:rFonts w:hint="eastAsia"/>
        </w:rPr>
        <w:t>SaaS</w:t>
      </w:r>
      <w:r w:rsidR="00D61EA5">
        <w:rPr>
          <w:rFonts w:hint="eastAsia"/>
        </w:rPr>
        <w:t>软件模式的可行性和有效性。</w:t>
      </w:r>
    </w:p>
    <w:p w14:paraId="7B211DE8" w14:textId="77777777" w:rsidR="00951EDF" w:rsidRDefault="00951EDF" w:rsidP="00C3480A">
      <w:pPr>
        <w:ind w:firstLineChars="0" w:firstLine="0"/>
      </w:pPr>
    </w:p>
    <w:p w14:paraId="40853F53" w14:textId="77777777" w:rsidR="00951EDF" w:rsidRDefault="00951EDF" w:rsidP="00C3480A">
      <w:pPr>
        <w:ind w:firstLineChars="0" w:firstLine="0"/>
      </w:pPr>
    </w:p>
    <w:p w14:paraId="52DB184F" w14:textId="77777777" w:rsidR="00951EDF" w:rsidRDefault="00951EDF" w:rsidP="00C3480A">
      <w:pPr>
        <w:ind w:firstLineChars="0" w:firstLine="0"/>
      </w:pPr>
    </w:p>
    <w:p w14:paraId="3A4081A4" w14:textId="77777777" w:rsidR="00951EDF" w:rsidRDefault="00951EDF" w:rsidP="00C3480A">
      <w:pPr>
        <w:ind w:firstLineChars="0" w:firstLine="0"/>
      </w:pPr>
    </w:p>
    <w:p w14:paraId="57BA3C7B" w14:textId="77777777" w:rsidR="00951EDF" w:rsidRDefault="00951EDF" w:rsidP="00C3480A">
      <w:pPr>
        <w:ind w:firstLineChars="0" w:firstLine="0"/>
      </w:pPr>
    </w:p>
    <w:p w14:paraId="1EAF149A" w14:textId="77777777" w:rsidR="00951EDF" w:rsidRDefault="00951EDF" w:rsidP="00C3480A">
      <w:pPr>
        <w:ind w:firstLineChars="0" w:firstLine="0"/>
      </w:pPr>
    </w:p>
    <w:p w14:paraId="3DB60A39" w14:textId="77777777" w:rsidR="00951EDF" w:rsidRDefault="00951EDF" w:rsidP="00C3480A">
      <w:pPr>
        <w:ind w:firstLineChars="0" w:firstLine="0"/>
      </w:pPr>
    </w:p>
    <w:p w14:paraId="0BB301FB" w14:textId="77777777" w:rsidR="00951EDF" w:rsidRDefault="00951EDF" w:rsidP="00C3480A">
      <w:pPr>
        <w:ind w:firstLineChars="0" w:firstLine="0"/>
      </w:pPr>
    </w:p>
    <w:p w14:paraId="382BA8E2" w14:textId="77777777" w:rsidR="00951EDF" w:rsidRDefault="00951EDF" w:rsidP="00C3480A">
      <w:pPr>
        <w:ind w:firstLineChars="0" w:firstLine="0"/>
      </w:pPr>
    </w:p>
    <w:p w14:paraId="7DFAC93B" w14:textId="77777777" w:rsidR="00951EDF" w:rsidRDefault="00951EDF" w:rsidP="00C3480A">
      <w:pPr>
        <w:ind w:firstLineChars="0" w:firstLine="0"/>
      </w:pPr>
    </w:p>
    <w:p w14:paraId="60980058" w14:textId="77777777" w:rsidR="00951EDF" w:rsidRPr="005C3185" w:rsidRDefault="00951EDF" w:rsidP="00C3480A">
      <w:pPr>
        <w:ind w:firstLineChars="0" w:firstLine="0"/>
      </w:pPr>
    </w:p>
    <w:p w14:paraId="4DEEB5D3" w14:textId="77777777" w:rsidR="00B33FD2" w:rsidRDefault="001E4D94" w:rsidP="001E4D94">
      <w:pPr>
        <w:widowControl/>
        <w:spacing w:line="240" w:lineRule="auto"/>
        <w:ind w:firstLineChars="0" w:firstLine="0"/>
        <w:jc w:val="left"/>
      </w:pPr>
      <w:r>
        <w:br w:type="page"/>
      </w:r>
    </w:p>
    <w:p w14:paraId="59C234B2" w14:textId="77777777" w:rsidR="00C72539" w:rsidRPr="008A2DB6" w:rsidRDefault="00BC0906" w:rsidP="008A2DB6">
      <w:pPr>
        <w:pStyle w:val="1"/>
        <w:spacing w:before="163" w:after="163"/>
      </w:pPr>
      <w:bookmarkStart w:id="156" w:name="_Toc476147019"/>
      <w:bookmarkStart w:id="157" w:name="_Toc530093306"/>
      <w:bookmarkStart w:id="158" w:name="_Toc530093660"/>
      <w:r>
        <w:rPr>
          <w:rFonts w:hint="eastAsia"/>
        </w:rPr>
        <w:lastRenderedPageBreak/>
        <w:t>结论</w:t>
      </w:r>
      <w:r>
        <w:t>与展望</w:t>
      </w:r>
      <w:bookmarkEnd w:id="156"/>
      <w:bookmarkEnd w:id="157"/>
      <w:bookmarkEnd w:id="158"/>
    </w:p>
    <w:p w14:paraId="7ADBE36D" w14:textId="1B30AC44" w:rsidR="00AD5922" w:rsidRPr="00AD5922" w:rsidRDefault="00AD5922" w:rsidP="00AD5922">
      <w:pPr>
        <w:pStyle w:val="2"/>
        <w:spacing w:before="163" w:after="163"/>
        <w:rPr>
          <w:rFonts w:hint="eastAsia"/>
        </w:rPr>
      </w:pPr>
      <w:r>
        <w:rPr>
          <w:rFonts w:hint="eastAsia"/>
        </w:rPr>
        <w:t>5</w:t>
      </w:r>
      <w:r>
        <w:t xml:space="preserve">.1  </w:t>
      </w:r>
      <w:r>
        <w:rPr>
          <w:rFonts w:hint="eastAsia"/>
        </w:rPr>
        <w:t>总结</w:t>
      </w:r>
    </w:p>
    <w:p w14:paraId="50BC707B" w14:textId="77777777" w:rsidR="00AD5922" w:rsidRDefault="008B1491" w:rsidP="00AD5922">
      <w:pPr>
        <w:pStyle w:val="afff2"/>
        <w:spacing w:line="360" w:lineRule="auto"/>
        <w:ind w:firstLine="480"/>
        <w:rPr>
          <w:rFonts w:eastAsiaTheme="minorEastAsia"/>
          <w:bCs w:val="0"/>
          <w:kern w:val="2"/>
          <w:szCs w:val="22"/>
        </w:rPr>
      </w:pPr>
      <w:r w:rsidRPr="002F069B">
        <w:rPr>
          <w:rFonts w:eastAsiaTheme="minorEastAsia" w:hint="eastAsia"/>
          <w:bCs w:val="0"/>
          <w:kern w:val="2"/>
          <w:szCs w:val="22"/>
        </w:rPr>
        <w:t>本文针对</w:t>
      </w:r>
      <w:r w:rsidR="00AD5922">
        <w:rPr>
          <w:rFonts w:eastAsiaTheme="minorEastAsia" w:hint="eastAsia"/>
          <w:bCs w:val="0"/>
          <w:kern w:val="2"/>
          <w:szCs w:val="22"/>
        </w:rPr>
        <w:t>装配制造企业对</w:t>
      </w:r>
    </w:p>
    <w:p w14:paraId="71D9391F" w14:textId="4B464111" w:rsidR="004418F8" w:rsidRDefault="00AD5922" w:rsidP="00AD5922">
      <w:pPr>
        <w:pStyle w:val="afff2"/>
        <w:spacing w:line="360" w:lineRule="auto"/>
        <w:ind w:firstLine="480"/>
        <w:rPr>
          <w:rFonts w:eastAsiaTheme="minorEastAsia"/>
          <w:bCs w:val="0"/>
          <w:kern w:val="2"/>
          <w:szCs w:val="22"/>
        </w:rPr>
      </w:pPr>
      <w:r>
        <w:rPr>
          <w:rFonts w:eastAsiaTheme="minorEastAsia" w:hint="eastAsia"/>
          <w:bCs w:val="0"/>
          <w:kern w:val="2"/>
          <w:szCs w:val="22"/>
        </w:rPr>
        <w:t>研究</w:t>
      </w:r>
      <w:r>
        <w:rPr>
          <w:rFonts w:eastAsiaTheme="minorEastAsia" w:hint="eastAsia"/>
          <w:bCs w:val="0"/>
          <w:kern w:val="2"/>
          <w:szCs w:val="22"/>
        </w:rPr>
        <w:t>S</w:t>
      </w:r>
      <w:r>
        <w:rPr>
          <w:rFonts w:eastAsiaTheme="minorEastAsia"/>
          <w:bCs w:val="0"/>
          <w:kern w:val="2"/>
          <w:szCs w:val="22"/>
        </w:rPr>
        <w:t>aa</w:t>
      </w:r>
      <w:r>
        <w:rPr>
          <w:rFonts w:eastAsiaTheme="minorEastAsia" w:hint="eastAsia"/>
          <w:bCs w:val="0"/>
          <w:kern w:val="2"/>
          <w:szCs w:val="22"/>
        </w:rPr>
        <w:t>S</w:t>
      </w:r>
      <w:r>
        <w:rPr>
          <w:rFonts w:eastAsiaTheme="minorEastAsia" w:hint="eastAsia"/>
          <w:bCs w:val="0"/>
          <w:kern w:val="2"/>
          <w:szCs w:val="22"/>
        </w:rPr>
        <w:t>软件应用模式的体系架构，基于</w:t>
      </w:r>
      <w:r>
        <w:rPr>
          <w:rFonts w:eastAsiaTheme="minorEastAsia" w:hint="eastAsia"/>
          <w:bCs w:val="0"/>
          <w:kern w:val="2"/>
          <w:szCs w:val="22"/>
        </w:rPr>
        <w:t>SpringCloud</w:t>
      </w:r>
      <w:r>
        <w:rPr>
          <w:rFonts w:eastAsiaTheme="minorEastAsia" w:hint="eastAsia"/>
          <w:bCs w:val="0"/>
          <w:kern w:val="2"/>
          <w:szCs w:val="22"/>
        </w:rPr>
        <w:t>的微服务技术框架</w:t>
      </w:r>
      <w:r w:rsidR="002F069B" w:rsidRPr="002F069B">
        <w:rPr>
          <w:rFonts w:eastAsiaTheme="minorEastAsia" w:hint="eastAsia"/>
          <w:bCs w:val="0"/>
          <w:kern w:val="2"/>
          <w:szCs w:val="22"/>
        </w:rPr>
        <w:t>，</w:t>
      </w:r>
      <w:r>
        <w:rPr>
          <w:rFonts w:eastAsiaTheme="minorEastAsia" w:hint="eastAsia"/>
          <w:bCs w:val="0"/>
          <w:kern w:val="2"/>
          <w:szCs w:val="22"/>
        </w:rPr>
        <w:t>通过对某航空制造企业复杂产品装配业务流程的分析，设计了</w:t>
      </w:r>
      <w:r>
        <w:rPr>
          <w:rFonts w:hint="eastAsia"/>
        </w:rPr>
        <w:t>设计了可扩展、高性能</w:t>
      </w:r>
      <w:r w:rsidR="008B110E">
        <w:rPr>
          <w:rFonts w:hint="eastAsia"/>
        </w:rPr>
        <w:t>的</w:t>
      </w:r>
      <w:r>
        <w:rPr>
          <w:rFonts w:eastAsiaTheme="minorEastAsia" w:hint="eastAsia"/>
          <w:bCs w:val="0"/>
          <w:kern w:val="2"/>
          <w:szCs w:val="22"/>
        </w:rPr>
        <w:t>基于</w:t>
      </w:r>
      <w:r>
        <w:rPr>
          <w:rFonts w:eastAsiaTheme="minorEastAsia" w:hint="eastAsia"/>
          <w:bCs w:val="0"/>
          <w:kern w:val="2"/>
          <w:szCs w:val="22"/>
        </w:rPr>
        <w:t>SaaS</w:t>
      </w:r>
      <w:r w:rsidR="008B110E">
        <w:rPr>
          <w:rFonts w:eastAsiaTheme="minorEastAsia" w:hint="eastAsia"/>
          <w:bCs w:val="0"/>
          <w:kern w:val="2"/>
          <w:szCs w:val="22"/>
        </w:rPr>
        <w:t>化</w:t>
      </w:r>
      <w:r>
        <w:rPr>
          <w:rFonts w:eastAsiaTheme="minorEastAsia" w:hint="eastAsia"/>
          <w:bCs w:val="0"/>
          <w:kern w:val="2"/>
          <w:szCs w:val="22"/>
        </w:rPr>
        <w:t>装配制造执行系统，</w:t>
      </w:r>
      <w:r w:rsidR="002F069B" w:rsidRPr="002F069B">
        <w:rPr>
          <w:rFonts w:eastAsiaTheme="minorEastAsia" w:hint="eastAsia"/>
          <w:bCs w:val="0"/>
          <w:kern w:val="2"/>
          <w:szCs w:val="22"/>
        </w:rPr>
        <w:t>并从功能模型、过程模型、信息模型给出了系统的详细设计方案</w:t>
      </w:r>
      <w:r w:rsidR="00EA3BF2">
        <w:rPr>
          <w:rFonts w:eastAsiaTheme="minorEastAsia" w:hint="eastAsia"/>
          <w:bCs w:val="0"/>
          <w:kern w:val="2"/>
          <w:szCs w:val="22"/>
        </w:rPr>
        <w:t>。本文主要完成的工作描述如下：</w:t>
      </w:r>
    </w:p>
    <w:p w14:paraId="6C915344" w14:textId="12BAD7AD" w:rsidR="006658BC" w:rsidRPr="009E01DC" w:rsidRDefault="006658BC" w:rsidP="006658BC">
      <w:pPr>
        <w:ind w:firstLine="480"/>
      </w:pPr>
      <w:r>
        <w:rPr>
          <w:rFonts w:hint="eastAsia"/>
        </w:rPr>
        <w:t>（</w:t>
      </w:r>
      <w:r>
        <w:rPr>
          <w:rFonts w:hint="eastAsia"/>
        </w:rPr>
        <w:t>1</w:t>
      </w:r>
      <w:r>
        <w:rPr>
          <w:rFonts w:hint="eastAsia"/>
        </w:rPr>
        <w:t>）研究</w:t>
      </w:r>
      <w:r>
        <w:rPr>
          <w:rFonts w:hint="eastAsia"/>
        </w:rPr>
        <w:t>SaaS</w:t>
      </w:r>
      <w:r>
        <w:rPr>
          <w:rFonts w:hint="eastAsia"/>
        </w:rPr>
        <w:t>应用模式的运用场景和技术难点，分析</w:t>
      </w:r>
      <w:r>
        <w:rPr>
          <w:rFonts w:hint="eastAsia"/>
        </w:rPr>
        <w:t>SaaS</w:t>
      </w:r>
      <w:r>
        <w:rPr>
          <w:rFonts w:hint="eastAsia"/>
        </w:rPr>
        <w:t>应用模式下对软件开发的要求，针对</w:t>
      </w:r>
      <w:r>
        <w:rPr>
          <w:rFonts w:hint="eastAsia"/>
        </w:rPr>
        <w:t>SaaS</w:t>
      </w:r>
      <w:r>
        <w:rPr>
          <w:rFonts w:hint="eastAsia"/>
        </w:rPr>
        <w:t>化中的多租户和功能可配置的</w:t>
      </w:r>
      <w:r>
        <w:rPr>
          <w:rFonts w:hint="eastAsia"/>
        </w:rPr>
        <w:t>要求，对数据库模型进行了重新设计，对多租户协作生产装配的业务流程进行分析和设计</w:t>
      </w:r>
      <w:r w:rsidR="003E1135">
        <w:rPr>
          <w:rFonts w:hint="eastAsia"/>
        </w:rPr>
        <w:t>，通过人员权限实现软件功能可配置</w:t>
      </w:r>
    </w:p>
    <w:p w14:paraId="58A19683" w14:textId="53587D1B" w:rsidR="006658BC" w:rsidRDefault="006658BC" w:rsidP="00CC5668">
      <w:pPr>
        <w:ind w:firstLine="480"/>
      </w:pPr>
      <w:r>
        <w:rPr>
          <w:rFonts w:hint="eastAsia"/>
        </w:rPr>
        <w:t>（</w:t>
      </w:r>
      <w:r>
        <w:rPr>
          <w:rFonts w:hint="eastAsia"/>
        </w:rPr>
        <w:t>2</w:t>
      </w:r>
      <w:r>
        <w:rPr>
          <w:rFonts w:hint="eastAsia"/>
        </w:rPr>
        <w:t>）</w:t>
      </w:r>
      <w:r w:rsidR="00122DF8">
        <w:rPr>
          <w:rFonts w:hint="eastAsia"/>
        </w:rPr>
        <w:t>研究了</w:t>
      </w:r>
      <w:r w:rsidR="00122DF8">
        <w:rPr>
          <w:rFonts w:hint="eastAsia"/>
        </w:rPr>
        <w:t>SaaS</w:t>
      </w:r>
      <w:r w:rsidR="00122DF8">
        <w:rPr>
          <w:rFonts w:hint="eastAsia"/>
        </w:rPr>
        <w:t>软件体系架构，分析复杂产品装配业务流程</w:t>
      </w:r>
      <w:r w:rsidR="003E1135">
        <w:rPr>
          <w:rFonts w:hint="eastAsia"/>
        </w:rPr>
        <w:t>和不同装配企业对装配系统的要求</w:t>
      </w:r>
      <w:r w:rsidR="00122DF8">
        <w:rPr>
          <w:rFonts w:hint="eastAsia"/>
        </w:rPr>
        <w:t>，采用微服务的技术框架，将传统的装配制造执行系统任务管理模块拆分成</w:t>
      </w:r>
      <w:r w:rsidR="007E6E1B">
        <w:rPr>
          <w:rFonts w:hint="eastAsia"/>
        </w:rPr>
        <w:t>四个子服务：订单管理服务、计划管理服务、在制任务管理服务和现场任务执行管理服务，并且实现了服务之间的相互调用和数据反馈。</w:t>
      </w:r>
    </w:p>
    <w:p w14:paraId="4A1810BB" w14:textId="76A753F5" w:rsidR="006658BC" w:rsidRDefault="006658BC" w:rsidP="006658BC">
      <w:pPr>
        <w:ind w:firstLine="480"/>
      </w:pPr>
      <w:r>
        <w:rPr>
          <w:rFonts w:hint="eastAsia"/>
        </w:rPr>
        <w:t>（</w:t>
      </w:r>
      <w:r>
        <w:rPr>
          <w:rFonts w:hint="eastAsia"/>
        </w:rPr>
        <w:t>3</w:t>
      </w:r>
      <w:r>
        <w:rPr>
          <w:rFonts w:hint="eastAsia"/>
        </w:rPr>
        <w:t>）</w:t>
      </w:r>
      <w:r w:rsidR="004B452A">
        <w:rPr>
          <w:rFonts w:hint="eastAsia"/>
        </w:rPr>
        <w:t>深入了解复杂产品装配任务管理的详细功能，对微服务拆分出来的四个子服务进行了详细的设计，并从功能模型、信息模型以及信息模型三个角度给出了子服务系统的定义和设计方案。</w:t>
      </w:r>
    </w:p>
    <w:p w14:paraId="0BD3EB08" w14:textId="630FA4FC" w:rsidR="009F34D4" w:rsidRDefault="009F34D4" w:rsidP="009F34D4">
      <w:pPr>
        <w:pStyle w:val="2"/>
        <w:spacing w:before="163" w:after="163"/>
      </w:pPr>
      <w:r>
        <w:rPr>
          <w:rFonts w:hint="eastAsia"/>
        </w:rPr>
        <w:t>5</w:t>
      </w:r>
      <w:r>
        <w:t>.</w:t>
      </w:r>
      <w:r>
        <w:t>2</w:t>
      </w:r>
      <w:r>
        <w:t xml:space="preserve">  </w:t>
      </w:r>
      <w:r>
        <w:rPr>
          <w:rFonts w:hint="eastAsia"/>
        </w:rPr>
        <w:t>展望</w:t>
      </w:r>
    </w:p>
    <w:p w14:paraId="6A39385A" w14:textId="3F6995DD" w:rsidR="00461DA8" w:rsidRDefault="00B60A54" w:rsidP="00461DA8">
      <w:pPr>
        <w:ind w:firstLine="480"/>
      </w:pPr>
      <w:r>
        <w:rPr>
          <w:rFonts w:hint="eastAsia"/>
        </w:rPr>
        <w:t>由于时间和精力的限制，论文尚有一些问题和不足之处需要进一步的</w:t>
      </w:r>
      <w:r w:rsidR="003A06DF">
        <w:rPr>
          <w:rFonts w:hint="eastAsia"/>
        </w:rPr>
        <w:t>改善，主要包括以下几点：</w:t>
      </w:r>
    </w:p>
    <w:p w14:paraId="50A71527" w14:textId="2ACF0A02" w:rsidR="003A06DF" w:rsidRDefault="003A06DF" w:rsidP="00461DA8">
      <w:pPr>
        <w:ind w:firstLine="480"/>
      </w:pPr>
      <w:r>
        <w:rPr>
          <w:rFonts w:hint="eastAsia"/>
        </w:rPr>
        <w:t>（</w:t>
      </w:r>
      <w:r>
        <w:rPr>
          <w:rFonts w:hint="eastAsia"/>
        </w:rPr>
        <w:t>1</w:t>
      </w:r>
      <w:r>
        <w:rPr>
          <w:rFonts w:hint="eastAsia"/>
        </w:rPr>
        <w:t>）实现</w:t>
      </w:r>
    </w:p>
    <w:p w14:paraId="63BFB65B" w14:textId="39F2E20F" w:rsidR="003A06DF" w:rsidRPr="00461DA8" w:rsidRDefault="003A06DF" w:rsidP="00461DA8">
      <w:pPr>
        <w:ind w:firstLine="480"/>
        <w:rPr>
          <w:rFonts w:hint="eastAsia"/>
        </w:rPr>
      </w:pPr>
      <w:r>
        <w:rPr>
          <w:rFonts w:hint="eastAsia"/>
        </w:rPr>
        <w:t>只是对核心宫恩那个惊醒了分析和设计，没有考虑</w:t>
      </w:r>
      <w:bookmarkStart w:id="159" w:name="_GoBack"/>
      <w:bookmarkEnd w:id="159"/>
    </w:p>
    <w:p w14:paraId="1F6D3CFB" w14:textId="403B42D6" w:rsidR="00C3010A" w:rsidRPr="00E37DFA" w:rsidRDefault="00CE59CA" w:rsidP="006658BC">
      <w:pPr>
        <w:ind w:firstLine="480"/>
      </w:pPr>
      <w:r>
        <w:br w:type="page"/>
      </w:r>
    </w:p>
    <w:p w14:paraId="212E8F5D" w14:textId="77777777" w:rsidR="00237DB9" w:rsidRDefault="00277044" w:rsidP="00A872A1">
      <w:pPr>
        <w:pStyle w:val="1"/>
        <w:spacing w:before="163" w:after="163"/>
      </w:pPr>
      <w:bookmarkStart w:id="160" w:name="_Toc530093307"/>
      <w:bookmarkStart w:id="161" w:name="_Toc530093661"/>
      <w:r>
        <w:rPr>
          <w:rFonts w:hint="eastAsia"/>
        </w:rPr>
        <w:lastRenderedPageBreak/>
        <w:t>致谢</w:t>
      </w:r>
      <w:bookmarkEnd w:id="160"/>
      <w:bookmarkEnd w:id="161"/>
    </w:p>
    <w:p w14:paraId="261F8CD9" w14:textId="53658867" w:rsidR="00D47F04" w:rsidRDefault="00D47F04" w:rsidP="00D47F04">
      <w:pPr>
        <w:widowControl/>
        <w:ind w:firstLine="480"/>
        <w:jc w:val="left"/>
      </w:pPr>
      <w:r>
        <w:rPr>
          <w:rFonts w:hint="eastAsia"/>
        </w:rPr>
        <w:t>光阴似箭，日月如梭。转眼间就到了即将毕业的时间，在论文完成之际，对三年来帮助过我的老师和同学们表达由衷的谢意。</w:t>
      </w:r>
    </w:p>
    <w:p w14:paraId="236B3175" w14:textId="77777777" w:rsidR="00D47F04" w:rsidRDefault="00D47F04" w:rsidP="00D47F04">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2551A10" w14:textId="77777777" w:rsidR="00D47F04" w:rsidRDefault="00D47F04" w:rsidP="00D47F04">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75D5B95E" w14:textId="4FEF4530" w:rsidR="00D47F04" w:rsidRDefault="00D47F04" w:rsidP="00D47F04">
      <w:pPr>
        <w:widowControl/>
        <w:ind w:firstLine="480"/>
        <w:jc w:val="left"/>
      </w:pPr>
      <w:r>
        <w:rPr>
          <w:rFonts w:hint="eastAsia"/>
        </w:rPr>
        <w:t xml:space="preserve"> </w:t>
      </w:r>
      <w:r>
        <w:rPr>
          <w:rFonts w:hint="eastAsia"/>
        </w:rPr>
        <w:t>然后，我要感谢我所在的实验室的各位兄弟们。感谢邓必超、周勇、韩宝安、黄壮、刘欣</w:t>
      </w:r>
      <w:r w:rsidR="0020490C">
        <w:rPr>
          <w:rFonts w:hint="eastAsia"/>
        </w:rPr>
        <w:t>、方鹏程</w:t>
      </w:r>
      <w:r>
        <w:rPr>
          <w:rFonts w:hint="eastAsia"/>
        </w:rPr>
        <w:t>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冉小川和孔祥龙等师弟，在我的课题完成中提供了莫大的帮助。</w:t>
      </w:r>
    </w:p>
    <w:p w14:paraId="23353805" w14:textId="77777777" w:rsidR="00D47F04" w:rsidRDefault="00D47F04" w:rsidP="00D47F04">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4BB2EECF" w14:textId="77777777" w:rsidR="00D47F04" w:rsidRDefault="00D47F04" w:rsidP="00D47F04">
      <w:pPr>
        <w:widowControl/>
        <w:ind w:firstLine="480"/>
        <w:jc w:val="left"/>
      </w:pPr>
      <w:r>
        <w:rPr>
          <w:rFonts w:hint="eastAsia"/>
        </w:rPr>
        <w:t xml:space="preserve"> </w:t>
      </w:r>
      <w:r>
        <w:rPr>
          <w:rFonts w:hint="eastAsia"/>
        </w:rPr>
        <w:t>最后，感谢各位评审老师，在百忙之中评阅我的论文，并提出宝贵意见，谢谢！</w:t>
      </w:r>
    </w:p>
    <w:p w14:paraId="354ECFF1" w14:textId="6BB8033D" w:rsidR="00607597" w:rsidRPr="00D47F04" w:rsidRDefault="00607597" w:rsidP="00D47F04">
      <w:pPr>
        <w:ind w:firstLine="480"/>
      </w:pPr>
    </w:p>
    <w:p w14:paraId="7B924F74" w14:textId="77777777" w:rsidR="00607597" w:rsidRDefault="00607597" w:rsidP="009304D2">
      <w:pPr>
        <w:ind w:firstLine="480"/>
      </w:pPr>
    </w:p>
    <w:p w14:paraId="3CC91AA3" w14:textId="07BCF345" w:rsidR="009304D2" w:rsidRPr="009304D2" w:rsidRDefault="009304D2" w:rsidP="009304D2">
      <w:pPr>
        <w:ind w:firstLineChars="83" w:firstLine="199"/>
        <w:sectPr w:rsidR="009304D2" w:rsidRPr="009304D2" w:rsidSect="00CD2BD6">
          <w:headerReference w:type="even" r:id="rId75"/>
          <w:headerReference w:type="default" r:id="rId76"/>
          <w:footerReference w:type="even" r:id="rId77"/>
          <w:footerReference w:type="default" r:id="rId78"/>
          <w:endnotePr>
            <w:numFmt w:val="decimal"/>
          </w:endnotePr>
          <w:pgSz w:w="11906" w:h="16838" w:code="9"/>
          <w:pgMar w:top="1418" w:right="1418" w:bottom="1418" w:left="1418" w:header="851" w:footer="850" w:gutter="0"/>
          <w:pgNumType w:start="1"/>
          <w:cols w:space="425"/>
          <w:docGrid w:type="linesAndChars" w:linePitch="326"/>
        </w:sectPr>
      </w:pPr>
      <w:r>
        <w:rPr>
          <w:rFonts w:hint="eastAsia"/>
        </w:rPr>
        <w:t xml:space="preserve"> </w:t>
      </w:r>
    </w:p>
    <w:p w14:paraId="15AC8AFE" w14:textId="77777777" w:rsidR="002B4DD9" w:rsidRDefault="002B4DD9" w:rsidP="003D3908">
      <w:pPr>
        <w:ind w:firstLineChars="0" w:firstLine="0"/>
      </w:pPr>
    </w:p>
    <w:p w14:paraId="175CE095" w14:textId="77777777" w:rsidR="002B4DD9" w:rsidRDefault="002B4DD9" w:rsidP="003D3908">
      <w:pPr>
        <w:ind w:firstLineChars="0" w:firstLine="0"/>
      </w:pPr>
    </w:p>
    <w:p w14:paraId="61207158" w14:textId="77777777" w:rsidR="002B4DD9" w:rsidRDefault="002B4DD9" w:rsidP="003D3908">
      <w:pPr>
        <w:ind w:firstLineChars="0" w:firstLine="0"/>
      </w:pPr>
    </w:p>
    <w:p w14:paraId="34A9262B" w14:textId="77777777" w:rsidR="002B4DD9" w:rsidRDefault="002B4DD9" w:rsidP="003D3908">
      <w:pPr>
        <w:ind w:firstLineChars="0" w:firstLine="0"/>
      </w:pPr>
    </w:p>
    <w:p w14:paraId="582A1A5C" w14:textId="77777777" w:rsidR="002B4DD9" w:rsidRDefault="002B4DD9" w:rsidP="003D3908">
      <w:pPr>
        <w:ind w:firstLineChars="0" w:firstLine="0"/>
      </w:pPr>
    </w:p>
    <w:p w14:paraId="624213FC" w14:textId="77777777" w:rsidR="002B4DD9" w:rsidRDefault="002B4DD9" w:rsidP="003D3908">
      <w:pPr>
        <w:ind w:firstLineChars="0" w:firstLine="0"/>
      </w:pPr>
    </w:p>
    <w:p w14:paraId="1C059F36" w14:textId="77777777" w:rsidR="002B4DD9" w:rsidRDefault="002B4DD9" w:rsidP="003D3908">
      <w:pPr>
        <w:ind w:firstLineChars="0" w:firstLine="0"/>
      </w:pPr>
    </w:p>
    <w:p w14:paraId="1EB9AD57" w14:textId="77777777" w:rsidR="00490FF5" w:rsidRDefault="00490FF5" w:rsidP="003D3908">
      <w:pPr>
        <w:ind w:firstLineChars="0" w:firstLine="0"/>
      </w:pPr>
    </w:p>
    <w:p w14:paraId="543BAA76" w14:textId="77777777" w:rsidR="00490FF5" w:rsidRDefault="00490FF5" w:rsidP="003D3908">
      <w:pPr>
        <w:ind w:firstLineChars="0" w:firstLine="0"/>
      </w:pPr>
    </w:p>
    <w:p w14:paraId="10075221" w14:textId="77777777" w:rsidR="00490FF5" w:rsidRDefault="00490FF5" w:rsidP="003D3908">
      <w:pPr>
        <w:ind w:firstLineChars="0" w:firstLine="0"/>
      </w:pPr>
    </w:p>
    <w:p w14:paraId="03E666A0" w14:textId="77777777" w:rsidR="00490FF5" w:rsidRDefault="00490FF5" w:rsidP="003D3908">
      <w:pPr>
        <w:ind w:firstLineChars="0" w:firstLine="0"/>
      </w:pPr>
    </w:p>
    <w:p w14:paraId="38FBC92A" w14:textId="77777777" w:rsidR="00490FF5" w:rsidRDefault="00490FF5" w:rsidP="003D3908">
      <w:pPr>
        <w:ind w:firstLineChars="0" w:firstLine="0"/>
      </w:pPr>
    </w:p>
    <w:p w14:paraId="2E611D36" w14:textId="77777777" w:rsidR="00490FF5" w:rsidRDefault="00490FF5" w:rsidP="003D3908">
      <w:pPr>
        <w:ind w:firstLineChars="0" w:firstLine="0"/>
      </w:pPr>
    </w:p>
    <w:p w14:paraId="5EAA68FF" w14:textId="77777777" w:rsidR="00490FF5" w:rsidRDefault="00490FF5" w:rsidP="003D3908">
      <w:pPr>
        <w:ind w:firstLineChars="0" w:firstLine="0"/>
      </w:pPr>
    </w:p>
    <w:p w14:paraId="4A8AEA4F" w14:textId="77777777" w:rsidR="00490FF5" w:rsidRDefault="00490FF5" w:rsidP="003D3908">
      <w:pPr>
        <w:ind w:firstLineChars="0" w:firstLine="0"/>
      </w:pPr>
    </w:p>
    <w:p w14:paraId="4E4BB336" w14:textId="77777777" w:rsidR="00490FF5" w:rsidRDefault="00490FF5" w:rsidP="003D3908">
      <w:pPr>
        <w:ind w:firstLineChars="0" w:firstLine="0"/>
      </w:pPr>
    </w:p>
    <w:p w14:paraId="492708A4" w14:textId="77777777" w:rsidR="00490FF5" w:rsidRDefault="00490FF5" w:rsidP="003D3908">
      <w:pPr>
        <w:ind w:firstLineChars="0" w:firstLine="0"/>
      </w:pPr>
    </w:p>
    <w:p w14:paraId="7983563D" w14:textId="77777777" w:rsidR="00490FF5" w:rsidRDefault="00490FF5" w:rsidP="003D3908">
      <w:pPr>
        <w:ind w:firstLineChars="0" w:firstLine="0"/>
      </w:pPr>
    </w:p>
    <w:p w14:paraId="3E905A1F" w14:textId="77777777" w:rsidR="00490FF5" w:rsidRDefault="00490FF5" w:rsidP="003D3908">
      <w:pPr>
        <w:ind w:firstLineChars="0" w:firstLine="0"/>
      </w:pPr>
    </w:p>
    <w:p w14:paraId="42DE29C2" w14:textId="77777777" w:rsidR="00490FF5" w:rsidRDefault="00490FF5" w:rsidP="003D3908">
      <w:pPr>
        <w:ind w:firstLineChars="0" w:firstLine="0"/>
      </w:pPr>
    </w:p>
    <w:p w14:paraId="5FF4D0CA" w14:textId="77777777" w:rsidR="00490FF5" w:rsidRDefault="00490FF5" w:rsidP="003D3908">
      <w:pPr>
        <w:ind w:firstLineChars="0" w:firstLine="0"/>
      </w:pPr>
    </w:p>
    <w:p w14:paraId="4DFAC301" w14:textId="77777777" w:rsidR="00490FF5" w:rsidRDefault="00490FF5" w:rsidP="003D3908">
      <w:pPr>
        <w:ind w:firstLineChars="0" w:firstLine="0"/>
      </w:pPr>
    </w:p>
    <w:p w14:paraId="2817CD3D" w14:textId="77777777" w:rsidR="00490FF5" w:rsidRDefault="00490FF5" w:rsidP="003D3908">
      <w:pPr>
        <w:ind w:firstLineChars="0" w:firstLine="0"/>
      </w:pPr>
    </w:p>
    <w:p w14:paraId="342968C4" w14:textId="77777777" w:rsidR="002B4DD9" w:rsidRDefault="002B4DD9" w:rsidP="003D3908">
      <w:pPr>
        <w:ind w:firstLineChars="0" w:firstLine="0"/>
      </w:pPr>
    </w:p>
    <w:p w14:paraId="0031F9BE" w14:textId="77777777" w:rsidR="003C42C3" w:rsidRDefault="003C42C3" w:rsidP="003D3908">
      <w:pPr>
        <w:ind w:firstLineChars="0" w:firstLine="0"/>
      </w:pPr>
    </w:p>
    <w:p w14:paraId="1846A998" w14:textId="77777777" w:rsidR="003C42C3" w:rsidRDefault="003C42C3" w:rsidP="003D3908">
      <w:pPr>
        <w:ind w:firstLineChars="0" w:firstLine="0"/>
      </w:pPr>
    </w:p>
    <w:p w14:paraId="69E4EF34" w14:textId="77777777" w:rsidR="003C42C3" w:rsidRDefault="003C42C3" w:rsidP="003D3908">
      <w:pPr>
        <w:ind w:firstLineChars="0" w:firstLine="0"/>
      </w:pPr>
    </w:p>
    <w:p w14:paraId="4C587CBA" w14:textId="14A5723B" w:rsidR="00780ABD" w:rsidRDefault="001E4D94" w:rsidP="00772C72">
      <w:pPr>
        <w:pStyle w:val="1"/>
        <w:spacing w:before="163" w:after="163"/>
        <w:rPr>
          <w:rFonts w:ascii="宋体" w:eastAsia="宋体" w:hAnsiTheme="minorHAnsi"/>
          <w:kern w:val="0"/>
          <w:szCs w:val="24"/>
        </w:rPr>
      </w:pPr>
      <w:r>
        <w:br w:type="page"/>
      </w:r>
      <w:r w:rsidR="00277044">
        <w:lastRenderedPageBreak/>
        <w:fldChar w:fldCharType="begin"/>
      </w:r>
      <w:r w:rsidR="00277044">
        <w:instrText xml:space="preserve"> ADDIN NE.Rep</w:instrText>
      </w:r>
      <w:r w:rsidR="00277044">
        <w:fldChar w:fldCharType="separate"/>
      </w:r>
      <w:r w:rsidR="00277044">
        <w:fldChar w:fldCharType="end"/>
      </w:r>
      <w:r w:rsidR="00E608BE">
        <w:fldChar w:fldCharType="begin"/>
      </w:r>
      <w:r w:rsidR="00E608BE">
        <w:instrText xml:space="preserve"> ADDIN NE.Bib</w:instrText>
      </w:r>
      <w:r w:rsidR="00E608BE">
        <w:fldChar w:fldCharType="separate"/>
      </w:r>
      <w:r w:rsidR="00780ABD">
        <w:rPr>
          <w:rFonts w:ascii="宋体" w:eastAsia="宋体" w:hAnsiTheme="minorHAnsi" w:cs="宋体" w:hint="eastAsia"/>
          <w:b/>
          <w:color w:val="000000"/>
          <w:kern w:val="0"/>
          <w:sz w:val="40"/>
          <w:szCs w:val="40"/>
        </w:rPr>
        <w:t>参考文献</w:t>
      </w:r>
    </w:p>
    <w:p w14:paraId="79B5CAA7"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[1] </w:t>
      </w:r>
      <w:r>
        <w:rPr>
          <w:rFonts w:ascii="宋体" w:eastAsia="宋体" w:hAnsiTheme="minorHAnsi" w:cs="宋体" w:hint="eastAsia"/>
          <w:color w:val="000000"/>
          <w:kern w:val="0"/>
          <w:sz w:val="20"/>
          <w:szCs w:val="20"/>
        </w:rPr>
        <w:t>李伯虎，张霖，任磊，等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云制造典型特征、关键技术与应用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计算机集成制造系统</w:t>
      </w:r>
      <w:r>
        <w:rPr>
          <w:rFonts w:eastAsia="宋体" w:cs="Times New Roman"/>
          <w:color w:val="000000"/>
          <w:kern w:val="0"/>
          <w:sz w:val="20"/>
          <w:szCs w:val="20"/>
        </w:rPr>
        <w:t>. 2012(07): 1345-1356.</w:t>
      </w:r>
    </w:p>
    <w:p w14:paraId="4E2C55C3"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[2] </w:t>
      </w:r>
      <w:r>
        <w:rPr>
          <w:rFonts w:ascii="宋体" w:eastAsia="宋体" w:hAnsiTheme="minorHAnsi" w:cs="宋体" w:hint="eastAsia"/>
          <w:color w:val="000000"/>
          <w:kern w:val="0"/>
          <w:sz w:val="20"/>
          <w:szCs w:val="20"/>
        </w:rPr>
        <w:t>邢蕊</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的天津市制造业信息化平台的研究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天津理工大学</w:t>
      </w:r>
      <w:r>
        <w:rPr>
          <w:rFonts w:eastAsia="宋体" w:cs="Times New Roman"/>
          <w:color w:val="000000"/>
          <w:kern w:val="0"/>
          <w:sz w:val="20"/>
          <w:szCs w:val="20"/>
        </w:rPr>
        <w:t>, 2012.</w:t>
      </w:r>
    </w:p>
    <w:p w14:paraId="15E305AA"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[3] </w:t>
      </w:r>
      <w:r>
        <w:rPr>
          <w:rFonts w:ascii="宋体" w:eastAsia="宋体" w:hAnsiTheme="minorHAnsi" w:cs="宋体" w:hint="eastAsia"/>
          <w:color w:val="000000"/>
          <w:kern w:val="0"/>
          <w:sz w:val="20"/>
          <w:szCs w:val="20"/>
        </w:rPr>
        <w:t>吴坤</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物联网环境下的整车装配过程运行管理方法及应用研究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合肥工业大学</w:t>
      </w:r>
      <w:r>
        <w:rPr>
          <w:rFonts w:eastAsia="宋体" w:cs="Times New Roman"/>
          <w:color w:val="000000"/>
          <w:kern w:val="0"/>
          <w:sz w:val="20"/>
          <w:szCs w:val="20"/>
        </w:rPr>
        <w:t>, 2015.</w:t>
      </w:r>
    </w:p>
    <w:p w14:paraId="415D0CD8"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[4] </w:t>
      </w:r>
      <w:r>
        <w:rPr>
          <w:rFonts w:ascii="宋体" w:eastAsia="宋体" w:hAnsiTheme="minorHAnsi" w:cs="宋体" w:hint="eastAsia"/>
          <w:color w:val="000000"/>
          <w:kern w:val="0"/>
          <w:sz w:val="20"/>
          <w:szCs w:val="20"/>
        </w:rPr>
        <w:t>张勤学，杨建军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面向复杂产品的装配过程可视化管控系统</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成组技术与生产现代化</w:t>
      </w:r>
      <w:r>
        <w:rPr>
          <w:rFonts w:eastAsia="宋体" w:cs="Times New Roman"/>
          <w:color w:val="000000"/>
          <w:kern w:val="0"/>
          <w:sz w:val="20"/>
          <w:szCs w:val="20"/>
        </w:rPr>
        <w:t>. 2016(03): 18-24.</w:t>
      </w:r>
    </w:p>
    <w:p w14:paraId="29C29C40"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[5] </w:t>
      </w:r>
      <w:bookmarkStart w:id="162" w:name="_nebF06A210D_3AEB_4F0A_BB6D_F123999844A7"/>
      <w:r>
        <w:rPr>
          <w:rFonts w:ascii="宋体" w:eastAsia="宋体" w:hAnsiTheme="minorHAnsi" w:cs="宋体" w:hint="eastAsia"/>
          <w:color w:val="000000"/>
          <w:kern w:val="0"/>
          <w:sz w:val="20"/>
          <w:szCs w:val="20"/>
        </w:rPr>
        <w:t>钱芳，扈静，葛茂根，等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面向机械产品装配过程的物料配送方法研究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机械工程师</w:t>
      </w:r>
      <w:r>
        <w:rPr>
          <w:rFonts w:eastAsia="宋体" w:cs="Times New Roman"/>
          <w:color w:val="000000"/>
          <w:kern w:val="0"/>
          <w:sz w:val="20"/>
          <w:szCs w:val="20"/>
        </w:rPr>
        <w:t>. 2011(05): 34-37.</w:t>
      </w:r>
      <w:bookmarkEnd w:id="162"/>
    </w:p>
    <w:p w14:paraId="29F11EAA"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[6] </w:t>
      </w:r>
      <w:bookmarkStart w:id="163" w:name="_neb12B4B98D_FBC2_4C93_ABAA_CC8FBFBA7FD8"/>
      <w:r>
        <w:rPr>
          <w:rFonts w:ascii="宋体" w:eastAsia="宋体" w:hAnsiTheme="minorHAnsi" w:cs="宋体" w:hint="eastAsia"/>
          <w:color w:val="000000"/>
          <w:kern w:val="0"/>
          <w:sz w:val="20"/>
          <w:szCs w:val="20"/>
        </w:rPr>
        <w:t>傅玉颖，潘晓弘</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模糊不确定下多物料库存控制与生产批量优化</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浙江大学学报</w:t>
      </w:r>
      <w:r>
        <w:rPr>
          <w:rFonts w:eastAsia="宋体" w:cs="Times New Roman"/>
          <w:color w:val="000000"/>
          <w:kern w:val="0"/>
          <w:sz w:val="20"/>
          <w:szCs w:val="20"/>
        </w:rPr>
        <w:t>(</w:t>
      </w:r>
      <w:r>
        <w:rPr>
          <w:rFonts w:ascii="宋体" w:eastAsia="宋体" w:hAnsiTheme="minorHAnsi" w:cs="宋体" w:hint="eastAsia"/>
          <w:color w:val="000000"/>
          <w:kern w:val="0"/>
          <w:sz w:val="20"/>
          <w:szCs w:val="20"/>
        </w:rPr>
        <w:t>工学版</w:t>
      </w:r>
      <w:r>
        <w:rPr>
          <w:rFonts w:eastAsia="宋体" w:cs="Times New Roman"/>
          <w:color w:val="000000"/>
          <w:kern w:val="0"/>
          <w:sz w:val="20"/>
          <w:szCs w:val="20"/>
        </w:rPr>
        <w:t>). 2008(06): 1046-1050.</w:t>
      </w:r>
      <w:bookmarkEnd w:id="163"/>
    </w:p>
    <w:p w14:paraId="22322A50"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[7] </w:t>
      </w:r>
      <w:r>
        <w:rPr>
          <w:rFonts w:ascii="宋体" w:eastAsia="宋体" w:hAnsiTheme="minorHAnsi" w:cs="宋体" w:hint="eastAsia"/>
          <w:color w:val="000000"/>
          <w:kern w:val="0"/>
          <w:sz w:val="20"/>
          <w:szCs w:val="20"/>
        </w:rPr>
        <w:t>刘检华，林晓青，刘金山，等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基于工作流的装配车间生产过程计划和控制技术</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计算机集成制造系统</w:t>
      </w:r>
      <w:r>
        <w:rPr>
          <w:rFonts w:eastAsia="宋体" w:cs="Times New Roman"/>
          <w:color w:val="000000"/>
          <w:kern w:val="0"/>
          <w:sz w:val="20"/>
          <w:szCs w:val="20"/>
        </w:rPr>
        <w:t>. 2010(04): 755-762.</w:t>
      </w:r>
    </w:p>
    <w:p w14:paraId="798E0EA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[8] Limère V. To kit or not to kit: optimizing part feeding in the automotive assembly industry[J]. 4OR. 2013, 11(1): 97-98.</w:t>
      </w:r>
    </w:p>
    <w:p w14:paraId="59D4594E"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[9] </w:t>
      </w:r>
      <w:r>
        <w:rPr>
          <w:rFonts w:ascii="宋体" w:eastAsia="宋体" w:hAnsiTheme="minorHAnsi" w:cs="宋体" w:hint="eastAsia"/>
          <w:color w:val="000000"/>
          <w:kern w:val="0"/>
          <w:sz w:val="20"/>
          <w:szCs w:val="20"/>
        </w:rPr>
        <w:t>常智勇，赵杰，莫蓉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复杂产品装配执行过程数字化技术</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南京航空航天大学学报</w:t>
      </w:r>
      <w:r>
        <w:rPr>
          <w:rFonts w:eastAsia="宋体" w:cs="Times New Roman"/>
          <w:color w:val="000000"/>
          <w:kern w:val="0"/>
          <w:sz w:val="20"/>
          <w:szCs w:val="20"/>
        </w:rPr>
        <w:t>. 2009(05): 564-569.</w:t>
      </w:r>
    </w:p>
    <w:p w14:paraId="4272FA4D"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[10] </w:t>
      </w:r>
      <w:bookmarkStart w:id="164" w:name="_neb5ADA7A21_E80F_4440_B611_EB42C1260B0A"/>
      <w:r>
        <w:rPr>
          <w:rFonts w:ascii="宋体" w:eastAsia="宋体" w:hAnsiTheme="minorHAnsi" w:cs="宋体" w:hint="eastAsia"/>
          <w:color w:val="000000"/>
          <w:kern w:val="0"/>
          <w:sz w:val="20"/>
          <w:szCs w:val="20"/>
        </w:rPr>
        <w:t>刘炜，刘峰，倪阳咏，等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航天复杂产品智能化装配技术应用研究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宇航总体技术</w:t>
      </w:r>
      <w:r>
        <w:rPr>
          <w:rFonts w:eastAsia="宋体" w:cs="Times New Roman"/>
          <w:color w:val="000000"/>
          <w:kern w:val="0"/>
          <w:sz w:val="20"/>
          <w:szCs w:val="20"/>
        </w:rPr>
        <w:t>. 2018(01): 33-36.</w:t>
      </w:r>
      <w:bookmarkEnd w:id="164"/>
    </w:p>
    <w:p w14:paraId="4FF92434"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[11] Hui C, Yuan L, Zhang K F. Efficient method of assembly sequence planning based on GAAA and optimizing by assembly path feedback for complex product[J]. International Journal of Advanced Manufacturing Technology. 2009, 42(11-12): 1205.</w:t>
      </w:r>
    </w:p>
    <w:p w14:paraId="23EEBCA1"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[12] Liu M Z, Wang J L, Mao-Gen G E, et al. Research on abnormal control strategy oriented to complex product assembly process[J]. Journal of Hefei University of Technology. 2011.</w:t>
      </w:r>
    </w:p>
    <w:p w14:paraId="18C728E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[13] </w:t>
      </w:r>
      <w:bookmarkStart w:id="165" w:name="_nebAB11DDFD_7374_49DF_B207_16DA333BA311"/>
      <w:r>
        <w:rPr>
          <w:rFonts w:ascii="宋体" w:eastAsia="宋体" w:hAnsiTheme="minorHAnsi" w:cs="宋体" w:hint="eastAsia"/>
          <w:color w:val="000000"/>
          <w:kern w:val="0"/>
          <w:sz w:val="20"/>
          <w:szCs w:val="20"/>
        </w:rPr>
        <w:t>杨浩，朱剑英</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基于多</w:t>
      </w:r>
      <w:r>
        <w:rPr>
          <w:rFonts w:eastAsia="宋体" w:cs="Times New Roman"/>
          <w:color w:val="000000"/>
          <w:kern w:val="0"/>
          <w:sz w:val="20"/>
          <w:szCs w:val="20"/>
        </w:rPr>
        <w:t>Agent</w:t>
      </w:r>
      <w:r>
        <w:rPr>
          <w:rFonts w:ascii="宋体" w:eastAsia="宋体" w:hAnsiTheme="minorHAnsi" w:cs="宋体" w:hint="eastAsia"/>
          <w:color w:val="000000"/>
          <w:kern w:val="0"/>
          <w:sz w:val="20"/>
          <w:szCs w:val="20"/>
        </w:rPr>
        <w:t>的分布式制造执行系统的建模</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中国机械工程</w:t>
      </w:r>
      <w:r>
        <w:rPr>
          <w:rFonts w:eastAsia="宋体" w:cs="Times New Roman"/>
          <w:color w:val="000000"/>
          <w:kern w:val="0"/>
          <w:sz w:val="20"/>
          <w:szCs w:val="20"/>
        </w:rPr>
        <w:t>. 2004(11): 33-37.</w:t>
      </w:r>
      <w:bookmarkEnd w:id="165"/>
    </w:p>
    <w:p w14:paraId="2B782904"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[14] </w:t>
      </w:r>
      <w:bookmarkStart w:id="166" w:name="_neb65029BEF_C773_48DE_97B2_1DFC8A9D4A89"/>
      <w:r>
        <w:rPr>
          <w:rFonts w:ascii="宋体" w:eastAsia="宋体" w:hAnsiTheme="minorHAnsi" w:cs="宋体" w:hint="eastAsia"/>
          <w:color w:val="000000"/>
          <w:kern w:val="0"/>
          <w:sz w:val="20"/>
          <w:szCs w:val="20"/>
        </w:rPr>
        <w:t>张书亭，杨建军，邹学礼</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面向敏捷制造车间的制造执行系统研究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新技术新工艺</w:t>
      </w:r>
      <w:r>
        <w:rPr>
          <w:rFonts w:eastAsia="宋体" w:cs="Times New Roman"/>
          <w:color w:val="000000"/>
          <w:kern w:val="0"/>
          <w:sz w:val="20"/>
          <w:szCs w:val="20"/>
        </w:rPr>
        <w:t>. 2000(12): 2-4.</w:t>
      </w:r>
      <w:bookmarkEnd w:id="166"/>
    </w:p>
    <w:p w14:paraId="3BCA39CC"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[15] </w:t>
      </w:r>
      <w:bookmarkStart w:id="167" w:name="_neb83A08249_8EF1_4A9C_97EE_8244869149D6"/>
      <w:r>
        <w:rPr>
          <w:rFonts w:ascii="宋体" w:eastAsia="宋体" w:hAnsiTheme="minorHAnsi" w:cs="宋体" w:hint="eastAsia"/>
          <w:color w:val="000000"/>
          <w:kern w:val="0"/>
          <w:sz w:val="20"/>
          <w:szCs w:val="20"/>
        </w:rPr>
        <w:t>周华，杨建军，邓家盚</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基于全能体的</w:t>
      </w:r>
      <w:r>
        <w:rPr>
          <w:rFonts w:eastAsia="宋体" w:cs="Times New Roman"/>
          <w:color w:val="000000"/>
          <w:kern w:val="0"/>
          <w:sz w:val="20"/>
          <w:szCs w:val="20"/>
        </w:rPr>
        <w:t>MES</w:t>
      </w:r>
      <w:r>
        <w:rPr>
          <w:rFonts w:ascii="宋体" w:eastAsia="宋体" w:hAnsiTheme="minorHAnsi" w:cs="宋体" w:hint="eastAsia"/>
          <w:color w:val="000000"/>
          <w:kern w:val="0"/>
          <w:sz w:val="20"/>
          <w:szCs w:val="20"/>
        </w:rPr>
        <w:t>构建</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制造业自动化</w:t>
      </w:r>
      <w:r>
        <w:rPr>
          <w:rFonts w:eastAsia="宋体" w:cs="Times New Roman"/>
          <w:color w:val="000000"/>
          <w:kern w:val="0"/>
          <w:sz w:val="20"/>
          <w:szCs w:val="20"/>
        </w:rPr>
        <w:t>. 2001(02): 13-16.</w:t>
      </w:r>
      <w:bookmarkEnd w:id="167"/>
    </w:p>
    <w:p w14:paraId="58181B8D"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[16] </w:t>
      </w:r>
      <w:bookmarkStart w:id="168" w:name="_neb5F8C40B1_8F6E_4D4D_8FA4_A9595C934639"/>
      <w:r>
        <w:rPr>
          <w:rFonts w:ascii="宋体" w:eastAsia="宋体" w:hAnsiTheme="minorHAnsi" w:cs="宋体" w:hint="eastAsia"/>
          <w:color w:val="000000"/>
          <w:kern w:val="0"/>
          <w:sz w:val="20"/>
          <w:szCs w:val="20"/>
        </w:rPr>
        <w:t>周国利</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基于订单装配的制造执行系统（</w:t>
      </w:r>
      <w:r>
        <w:rPr>
          <w:rFonts w:eastAsia="宋体" w:cs="Times New Roman"/>
          <w:color w:val="000000"/>
          <w:kern w:val="0"/>
          <w:sz w:val="20"/>
          <w:szCs w:val="20"/>
        </w:rPr>
        <w:t>MES</w:t>
      </w:r>
      <w:r>
        <w:rPr>
          <w:rFonts w:ascii="宋体" w:eastAsia="宋体" w:hAnsiTheme="minorHAnsi" w:cs="宋体" w:hint="eastAsia"/>
          <w:color w:val="000000"/>
          <w:kern w:val="0"/>
          <w:sz w:val="20"/>
          <w:szCs w:val="20"/>
        </w:rPr>
        <w:t>）在</w:t>
      </w:r>
      <w:r>
        <w:rPr>
          <w:rFonts w:eastAsia="宋体" w:cs="Times New Roman"/>
          <w:color w:val="000000"/>
          <w:kern w:val="0"/>
          <w:sz w:val="20"/>
          <w:szCs w:val="20"/>
        </w:rPr>
        <w:t>N</w:t>
      </w:r>
      <w:r>
        <w:rPr>
          <w:rFonts w:ascii="宋体" w:eastAsia="宋体" w:hAnsiTheme="minorHAnsi" w:cs="宋体" w:hint="eastAsia"/>
          <w:color w:val="000000"/>
          <w:kern w:val="0"/>
          <w:sz w:val="20"/>
          <w:szCs w:val="20"/>
        </w:rPr>
        <w:t>公司的应用</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湖南工业大学</w:t>
      </w:r>
      <w:r>
        <w:rPr>
          <w:rFonts w:eastAsia="宋体" w:cs="Times New Roman"/>
          <w:color w:val="000000"/>
          <w:kern w:val="0"/>
          <w:sz w:val="20"/>
          <w:szCs w:val="20"/>
        </w:rPr>
        <w:t>, 2013.</w:t>
      </w:r>
      <w:bookmarkEnd w:id="168"/>
    </w:p>
    <w:p w14:paraId="2FE5E543"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[17] </w:t>
      </w:r>
      <w:bookmarkStart w:id="169" w:name="_nebC961037D_E8B9_4AA1_9768_FD9610EDAB0F"/>
      <w:r>
        <w:rPr>
          <w:rFonts w:eastAsia="宋体" w:cs="Times New Roman"/>
          <w:color w:val="000000"/>
          <w:kern w:val="0"/>
          <w:sz w:val="20"/>
          <w:szCs w:val="20"/>
        </w:rPr>
        <w:t>Cheng F, Shen E, Deng J, et al. Development of a distributed object-oriented system framework for the computer-integrated manufacturing execution system: Proceedings. 1998 IEEE International Conference on Robotics and Automation (Cat. No.98CH36146)</w:t>
      </w:r>
    </w:p>
    <w:p w14:paraId="21990A8B"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Proceedings. 1998 IEEE International Conference on Robotics and Automation (Cat. No.98CH36146)[Z]. 19982116-2121.</w:t>
      </w:r>
      <w:bookmarkEnd w:id="169"/>
    </w:p>
    <w:p w14:paraId="073629C0"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[18] </w:t>
      </w:r>
      <w:bookmarkStart w:id="170" w:name="_nebB30C45DB_DC5F_4365_ABA3_2F92423F3873"/>
      <w:r>
        <w:rPr>
          <w:rFonts w:ascii="宋体" w:eastAsia="宋体" w:hAnsiTheme="minorHAnsi" w:cs="宋体" w:hint="eastAsia"/>
          <w:color w:val="000000"/>
          <w:kern w:val="0"/>
          <w:sz w:val="20"/>
          <w:szCs w:val="20"/>
        </w:rPr>
        <w:t>王炳刚，周伟，饶运清，等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装配流程可配置的制造执行系统的研究与应用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现代制造工程</w:t>
      </w:r>
      <w:r>
        <w:rPr>
          <w:rFonts w:eastAsia="宋体" w:cs="Times New Roman"/>
          <w:color w:val="000000"/>
          <w:kern w:val="0"/>
          <w:sz w:val="20"/>
          <w:szCs w:val="20"/>
        </w:rPr>
        <w:t>. 2007(11): 8-12.</w:t>
      </w:r>
      <w:bookmarkEnd w:id="170"/>
    </w:p>
    <w:p w14:paraId="43EC6784"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[19] </w:t>
      </w:r>
      <w:bookmarkStart w:id="171" w:name="_neb4BEFF695_C545_4936_B33F_0A5A8F05F237"/>
      <w:r>
        <w:rPr>
          <w:rFonts w:ascii="宋体" w:eastAsia="宋体" w:hAnsiTheme="minorHAnsi" w:cs="宋体" w:hint="eastAsia"/>
          <w:color w:val="000000"/>
          <w:kern w:val="0"/>
          <w:sz w:val="20"/>
          <w:szCs w:val="20"/>
        </w:rPr>
        <w:t>沈晓杰，李郡</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基于制造执行系统的统计过程控制在质量管理上的应用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工业控制计算机</w:t>
      </w:r>
      <w:r>
        <w:rPr>
          <w:rFonts w:eastAsia="宋体" w:cs="Times New Roman"/>
          <w:color w:val="000000"/>
          <w:kern w:val="0"/>
          <w:sz w:val="20"/>
          <w:szCs w:val="20"/>
        </w:rPr>
        <w:t>. 2012(09): 108-109.</w:t>
      </w:r>
      <w:bookmarkEnd w:id="171"/>
    </w:p>
    <w:p w14:paraId="5F4C18B4"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[20] </w:t>
      </w:r>
      <w:bookmarkStart w:id="172" w:name="_nebC3B4A0CC_DB24_4A83_A417_A7B8BC69FD06"/>
      <w:r>
        <w:rPr>
          <w:rFonts w:ascii="宋体" w:eastAsia="宋体" w:hAnsiTheme="minorHAnsi" w:cs="宋体" w:hint="eastAsia"/>
          <w:color w:val="000000"/>
          <w:kern w:val="0"/>
          <w:sz w:val="20"/>
          <w:szCs w:val="20"/>
        </w:rPr>
        <w:t>吴锋，马里</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w:t>
      </w:r>
      <w:r>
        <w:rPr>
          <w:rFonts w:eastAsia="宋体" w:cs="Times New Roman"/>
          <w:color w:val="000000"/>
          <w:kern w:val="0"/>
          <w:sz w:val="20"/>
          <w:szCs w:val="20"/>
        </w:rPr>
        <w:t>MES</w:t>
      </w:r>
      <w:r>
        <w:rPr>
          <w:rFonts w:ascii="宋体" w:eastAsia="宋体" w:hAnsiTheme="minorHAnsi" w:cs="宋体" w:hint="eastAsia"/>
          <w:color w:val="000000"/>
          <w:kern w:val="0"/>
          <w:sz w:val="20"/>
          <w:szCs w:val="20"/>
        </w:rPr>
        <w:t>的装配作业调度系统研究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杭州电子科技大学学报</w:t>
      </w:r>
      <w:r>
        <w:rPr>
          <w:rFonts w:eastAsia="宋体" w:cs="Times New Roman"/>
          <w:color w:val="000000"/>
          <w:kern w:val="0"/>
          <w:sz w:val="20"/>
          <w:szCs w:val="20"/>
        </w:rPr>
        <w:t>. 2010(04): 72-76.</w:t>
      </w:r>
      <w:bookmarkEnd w:id="172"/>
    </w:p>
    <w:p w14:paraId="055CA4DC"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[21] </w:t>
      </w:r>
      <w:bookmarkStart w:id="173" w:name="_neb7AC88F5E_83DB_48A0_B344_92F029A8DE3B"/>
      <w:r>
        <w:rPr>
          <w:rFonts w:eastAsia="宋体" w:cs="Times New Roman"/>
          <w:color w:val="000000"/>
          <w:kern w:val="0"/>
          <w:sz w:val="20"/>
          <w:szCs w:val="20"/>
        </w:rPr>
        <w:t xml:space="preserve">Gandhi P. A Manufacturing Execution System using Siemens' PC Based Automation Technology[J]. </w:t>
      </w:r>
      <w:r>
        <w:rPr>
          <w:rFonts w:eastAsia="宋体" w:cs="Times New Roman"/>
          <w:color w:val="000000"/>
          <w:kern w:val="0"/>
          <w:sz w:val="20"/>
          <w:szCs w:val="20"/>
        </w:rPr>
        <w:lastRenderedPageBreak/>
        <w:t>2003.</w:t>
      </w:r>
      <w:bookmarkEnd w:id="173"/>
    </w:p>
    <w:p w14:paraId="4E2D3BE0"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[22] </w:t>
      </w:r>
      <w:bookmarkStart w:id="174" w:name="_neb2013FC23_D665_42A0_AC5E_41274D534A02"/>
      <w:r>
        <w:rPr>
          <w:rFonts w:eastAsia="宋体" w:cs="Times New Roman"/>
          <w:color w:val="000000"/>
          <w:kern w:val="0"/>
          <w:sz w:val="20"/>
          <w:szCs w:val="20"/>
        </w:rPr>
        <w:t>Addition I. Modeling of RFID-Enabled Real-Time Manufacturing Execution System in Mixed-Model Assembly Lines[J]. Mathematical Problems in Engineering,2015,(2015-1-14). 2015, 2015(1): 1-15.</w:t>
      </w:r>
      <w:bookmarkEnd w:id="174"/>
    </w:p>
    <w:p w14:paraId="385EE3CE"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[23] </w:t>
      </w:r>
      <w:bookmarkStart w:id="175" w:name="_nebCAA8DE11_F961_462B_8C81_A073CB23EEC8"/>
      <w:r>
        <w:rPr>
          <w:rFonts w:eastAsia="宋体" w:cs="Times New Roman"/>
          <w:color w:val="000000"/>
          <w:kern w:val="0"/>
          <w:sz w:val="20"/>
          <w:szCs w:val="20"/>
        </w:rPr>
        <w:t>Jagdale K S, Patil S A, Parchandekar S K. A Smart Manufacturing Execution System[J].</w:t>
      </w:r>
      <w:bookmarkEnd w:id="175"/>
    </w:p>
    <w:p w14:paraId="2B56311A"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[24] </w:t>
      </w:r>
      <w:bookmarkStart w:id="176" w:name="_neb426949B8_B323_4F48_B996_736E6D7731CC"/>
      <w:r>
        <w:rPr>
          <w:rFonts w:eastAsia="宋体" w:cs="Times New Roman"/>
          <w:color w:val="000000"/>
          <w:kern w:val="0"/>
          <w:sz w:val="20"/>
          <w:szCs w:val="20"/>
        </w:rPr>
        <w:t>Demirkan H, Cheng H, Bandyopadhyay S. Coordination Strategies in an SaaS Supply Chain[J]. Journal of Management Information Systems. 2010, 26(4): 119-143.</w:t>
      </w:r>
      <w:bookmarkEnd w:id="176"/>
    </w:p>
    <w:p w14:paraId="24A66F10"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[25] </w:t>
      </w:r>
      <w:bookmarkStart w:id="177" w:name="_neb3ACE53FB_6168_4CC3_8C49_8CB1B0BE4918"/>
      <w:r>
        <w:rPr>
          <w:rFonts w:eastAsia="宋体" w:cs="Times New Roman"/>
          <w:color w:val="000000"/>
          <w:kern w:val="0"/>
          <w:sz w:val="20"/>
          <w:szCs w:val="20"/>
        </w:rPr>
        <w:t>Bezemer C P, Zaidman A. Multi-tenant SaaS applications:maintenance dream or nightmare?[C]. 2010.</w:t>
      </w:r>
      <w:bookmarkEnd w:id="177"/>
    </w:p>
    <w:p w14:paraId="1FFF90A1"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[26] </w:t>
      </w:r>
      <w:bookmarkStart w:id="178" w:name="_neb1AB931BC_D104_45FF_B67F_E0CA1F529F11"/>
      <w:r>
        <w:rPr>
          <w:rFonts w:ascii="宋体" w:eastAsia="宋体" w:hAnsiTheme="minorHAnsi" w:cs="宋体" w:hint="eastAsia"/>
          <w:color w:val="000000"/>
          <w:kern w:val="0"/>
          <w:sz w:val="20"/>
          <w:szCs w:val="20"/>
        </w:rPr>
        <w:t>刘士军，张勇，杨成伟</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服务的中小企业业务协同系统</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东南大学学报</w:t>
      </w:r>
      <w:r>
        <w:rPr>
          <w:rFonts w:eastAsia="宋体" w:cs="Times New Roman"/>
          <w:color w:val="000000"/>
          <w:kern w:val="0"/>
          <w:sz w:val="20"/>
          <w:szCs w:val="20"/>
        </w:rPr>
        <w:t>(</w:t>
      </w:r>
      <w:r>
        <w:rPr>
          <w:rFonts w:ascii="宋体" w:eastAsia="宋体" w:hAnsiTheme="minorHAnsi" w:cs="宋体" w:hint="eastAsia"/>
          <w:color w:val="000000"/>
          <w:kern w:val="0"/>
          <w:sz w:val="20"/>
          <w:szCs w:val="20"/>
        </w:rPr>
        <w:t>自然科学版</w:t>
      </w:r>
      <w:r>
        <w:rPr>
          <w:rFonts w:eastAsia="宋体" w:cs="Times New Roman"/>
          <w:color w:val="000000"/>
          <w:kern w:val="0"/>
          <w:sz w:val="20"/>
          <w:szCs w:val="20"/>
        </w:rPr>
        <w:t>). 2011(03): 458-462.</w:t>
      </w:r>
      <w:bookmarkEnd w:id="178"/>
    </w:p>
    <w:p w14:paraId="2A5C45D5"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[27] </w:t>
      </w:r>
      <w:bookmarkStart w:id="179" w:name="_nebD9385C34_77EB_45D4_BC6B_5B8BA6C48371"/>
      <w:r>
        <w:rPr>
          <w:rFonts w:ascii="宋体" w:eastAsia="宋体" w:hAnsiTheme="minorHAnsi" w:cs="宋体" w:hint="eastAsia"/>
          <w:color w:val="000000"/>
          <w:kern w:val="0"/>
          <w:sz w:val="20"/>
          <w:szCs w:val="20"/>
        </w:rPr>
        <w:t>向坚持，陈晓红</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模式的中小企业客户关系管理研究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计算机工程与应用</w:t>
      </w:r>
      <w:r>
        <w:rPr>
          <w:rFonts w:eastAsia="宋体" w:cs="Times New Roman"/>
          <w:color w:val="000000"/>
          <w:kern w:val="0"/>
          <w:sz w:val="20"/>
          <w:szCs w:val="20"/>
        </w:rPr>
        <w:t>. 2009(19): 232-235.</w:t>
      </w:r>
      <w:bookmarkEnd w:id="179"/>
    </w:p>
    <w:p w14:paraId="30EFD1F3"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[28] </w:t>
      </w:r>
      <w:bookmarkStart w:id="180" w:name="_neb2AB6FD34_44BC_4402_B117_C4431852E68E"/>
      <w:r>
        <w:rPr>
          <w:rFonts w:ascii="宋体" w:eastAsia="宋体" w:hAnsiTheme="minorHAnsi" w:cs="宋体" w:hint="eastAsia"/>
          <w:color w:val="000000"/>
          <w:kern w:val="0"/>
          <w:sz w:val="20"/>
          <w:szCs w:val="20"/>
        </w:rPr>
        <w:t>李卫，张云勇，郭志斌，等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电信运营商</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业务发展研究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电信科学</w:t>
      </w:r>
      <w:r>
        <w:rPr>
          <w:rFonts w:eastAsia="宋体" w:cs="Times New Roman"/>
          <w:color w:val="000000"/>
          <w:kern w:val="0"/>
          <w:sz w:val="20"/>
          <w:szCs w:val="20"/>
        </w:rPr>
        <w:t>. 2012(01): 132-136.</w:t>
      </w:r>
      <w:bookmarkEnd w:id="180"/>
    </w:p>
    <w:p w14:paraId="7B561B6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[29] </w:t>
      </w:r>
      <w:bookmarkStart w:id="181" w:name="_neb1ED2EDB6_1950_43A3_9085_575BCCABB5C1"/>
      <w:r>
        <w:rPr>
          <w:rFonts w:ascii="宋体" w:eastAsia="宋体" w:hAnsiTheme="minorHAnsi" w:cs="宋体" w:hint="eastAsia"/>
          <w:color w:val="000000"/>
          <w:kern w:val="0"/>
          <w:sz w:val="20"/>
          <w:szCs w:val="20"/>
        </w:rPr>
        <w:t>范卫锋，吕锋，贾现召，等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模式的大型装备制造业工装信息系统研究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矿山机械</w:t>
      </w:r>
      <w:r>
        <w:rPr>
          <w:rFonts w:eastAsia="宋体" w:cs="Times New Roman"/>
          <w:color w:val="000000"/>
          <w:kern w:val="0"/>
          <w:sz w:val="20"/>
          <w:szCs w:val="20"/>
        </w:rPr>
        <w:t>. 2014(08): 117-120.</w:t>
      </w:r>
      <w:bookmarkEnd w:id="181"/>
    </w:p>
    <w:p w14:paraId="31658313"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[30] </w:t>
      </w:r>
      <w:bookmarkStart w:id="182" w:name="_neb3E073938_F532_4F27_8354_41CA0CEA85A0"/>
      <w:r>
        <w:rPr>
          <w:rFonts w:ascii="宋体" w:eastAsia="宋体" w:hAnsiTheme="minorHAnsi" w:cs="宋体" w:hint="eastAsia"/>
          <w:color w:val="000000"/>
          <w:kern w:val="0"/>
          <w:sz w:val="20"/>
          <w:szCs w:val="20"/>
        </w:rPr>
        <w:t>赵立君，范晓晖</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技术的发展和演进</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现代电信科技</w:t>
      </w:r>
      <w:r>
        <w:rPr>
          <w:rFonts w:eastAsia="宋体" w:cs="Times New Roman"/>
          <w:color w:val="000000"/>
          <w:kern w:val="0"/>
          <w:sz w:val="20"/>
          <w:szCs w:val="20"/>
        </w:rPr>
        <w:t>. 2007(12): 46-48.</w:t>
      </w:r>
      <w:bookmarkEnd w:id="182"/>
    </w:p>
    <w:p w14:paraId="1E624F23"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[31] </w:t>
      </w:r>
      <w:bookmarkStart w:id="183" w:name="_neb0F380684_F20A_40AB_A3B6_BF5F4994E0FA"/>
      <w:r>
        <w:rPr>
          <w:rFonts w:ascii="宋体" w:eastAsia="宋体" w:hAnsiTheme="minorHAnsi" w:cs="宋体" w:hint="eastAsia"/>
          <w:color w:val="000000"/>
          <w:kern w:val="0"/>
          <w:sz w:val="20"/>
          <w:szCs w:val="20"/>
        </w:rPr>
        <w:t>罗日新</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应用的多租户数据管理系统研究与实现</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哈尔滨工业大学</w:t>
      </w:r>
      <w:r>
        <w:rPr>
          <w:rFonts w:eastAsia="宋体" w:cs="Times New Roman"/>
          <w:color w:val="000000"/>
          <w:kern w:val="0"/>
          <w:sz w:val="20"/>
          <w:szCs w:val="20"/>
        </w:rPr>
        <w:t>, 2012.</w:t>
      </w:r>
      <w:bookmarkEnd w:id="183"/>
    </w:p>
    <w:p w14:paraId="3C82C66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[32] </w:t>
      </w:r>
      <w:bookmarkStart w:id="184" w:name="_neb40BDB36A_DA8E_4968_888F_39E62CA522C6"/>
      <w:r>
        <w:rPr>
          <w:rFonts w:ascii="宋体" w:eastAsia="宋体" w:hAnsiTheme="minorHAnsi" w:cs="宋体" w:hint="eastAsia"/>
          <w:color w:val="000000"/>
          <w:kern w:val="0"/>
          <w:sz w:val="20"/>
          <w:szCs w:val="20"/>
        </w:rPr>
        <w:t>李新明，廖貅武，刘洋</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模式的服务供应链协调研究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中国管理科学</w:t>
      </w:r>
      <w:r>
        <w:rPr>
          <w:rFonts w:eastAsia="宋体" w:cs="Times New Roman"/>
          <w:color w:val="000000"/>
          <w:kern w:val="0"/>
          <w:sz w:val="20"/>
          <w:szCs w:val="20"/>
        </w:rPr>
        <w:t>. 2013(02): 98-106.</w:t>
      </w:r>
      <w:bookmarkEnd w:id="184"/>
    </w:p>
    <w:p w14:paraId="0001812F"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[33] </w:t>
      </w:r>
      <w:bookmarkStart w:id="185" w:name="_nebD33C8047_C7C0_40E3_A8B3_029C94435F33"/>
      <w:r>
        <w:rPr>
          <w:rFonts w:ascii="宋体" w:eastAsia="宋体" w:hAnsiTheme="minorHAnsi" w:cs="宋体" w:hint="eastAsia"/>
          <w:color w:val="000000"/>
          <w:kern w:val="0"/>
          <w:sz w:val="20"/>
          <w:szCs w:val="20"/>
        </w:rPr>
        <w:t>霍小军</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模式在电子政务中的应用初探</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电子政务</w:t>
      </w:r>
      <w:r>
        <w:rPr>
          <w:rFonts w:eastAsia="宋体" w:cs="Times New Roman"/>
          <w:color w:val="000000"/>
          <w:kern w:val="0"/>
          <w:sz w:val="20"/>
          <w:szCs w:val="20"/>
        </w:rPr>
        <w:t>. 2008(01): 73-87.</w:t>
      </w:r>
      <w:bookmarkEnd w:id="185"/>
    </w:p>
    <w:p w14:paraId="54C5AAE9"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[34] </w:t>
      </w:r>
      <w:r>
        <w:rPr>
          <w:rFonts w:ascii="宋体" w:eastAsia="宋体" w:hAnsiTheme="minorHAnsi" w:cs="宋体" w:hint="eastAsia"/>
          <w:color w:val="000000"/>
          <w:kern w:val="0"/>
          <w:sz w:val="20"/>
          <w:szCs w:val="20"/>
        </w:rPr>
        <w:t>朱华锋，李伯鸣</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制造数据管理系统的总体设计及其功能实现</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计算机工程</w:t>
      </w:r>
      <w:r>
        <w:rPr>
          <w:rFonts w:eastAsia="宋体" w:cs="Times New Roman"/>
          <w:color w:val="000000"/>
          <w:kern w:val="0"/>
          <w:sz w:val="20"/>
          <w:szCs w:val="20"/>
        </w:rPr>
        <w:t>. 2000, 26(10): 23-25.</w:t>
      </w:r>
    </w:p>
    <w:p w14:paraId="3E3A876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[35] </w:t>
      </w:r>
      <w:bookmarkStart w:id="186" w:name="_nebF401DB7B_E077_424A_A231_79E039ADC105"/>
      <w:r>
        <w:rPr>
          <w:rFonts w:ascii="宋体" w:eastAsia="宋体" w:hAnsiTheme="minorHAnsi" w:cs="宋体" w:hint="eastAsia"/>
          <w:color w:val="000000"/>
          <w:kern w:val="0"/>
          <w:sz w:val="20"/>
          <w:szCs w:val="20"/>
        </w:rPr>
        <w:t>刘威，乔立红，杨建军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基于服务的制造数据管理</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计算机集成制造系统</w:t>
      </w:r>
      <w:r>
        <w:rPr>
          <w:rFonts w:eastAsia="宋体" w:cs="Times New Roman"/>
          <w:color w:val="000000"/>
          <w:kern w:val="0"/>
          <w:sz w:val="20"/>
          <w:szCs w:val="20"/>
        </w:rPr>
        <w:t>. 2009, 15(7): 1342-1348.</w:t>
      </w:r>
      <w:bookmarkEnd w:id="186"/>
    </w:p>
    <w:p w14:paraId="6668A107"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[36] </w:t>
      </w:r>
      <w:r>
        <w:rPr>
          <w:rFonts w:ascii="宋体" w:eastAsia="宋体" w:hAnsiTheme="minorHAnsi" w:cs="宋体" w:hint="eastAsia"/>
          <w:color w:val="000000"/>
          <w:kern w:val="0"/>
          <w:sz w:val="20"/>
          <w:szCs w:val="20"/>
        </w:rPr>
        <w:t>白俊杰</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虚拟单元制造车间的规划与调度关键技术研究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南京航空航天大学</w:t>
      </w:r>
      <w:r>
        <w:rPr>
          <w:rFonts w:eastAsia="宋体" w:cs="Times New Roman"/>
          <w:color w:val="000000"/>
          <w:kern w:val="0"/>
          <w:sz w:val="20"/>
          <w:szCs w:val="20"/>
        </w:rPr>
        <w:t>, 2011.</w:t>
      </w:r>
    </w:p>
    <w:p w14:paraId="56F66EFF"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[37] </w:t>
      </w:r>
      <w:bookmarkStart w:id="187" w:name="_neb80ABAB99_4A2E_47B9_A9EB_51D68CB4C3C1"/>
      <w:r>
        <w:rPr>
          <w:rFonts w:ascii="宋体" w:eastAsia="宋体" w:hAnsiTheme="minorHAnsi" w:cs="宋体" w:hint="eastAsia"/>
          <w:color w:val="000000"/>
          <w:kern w:val="0"/>
          <w:sz w:val="20"/>
          <w:szCs w:val="20"/>
        </w:rPr>
        <w:t>刘晓冰，孟永胜，邢英杰，等</w:t>
      </w:r>
      <w:r>
        <w:rPr>
          <w:rFonts w:eastAsia="宋体" w:cs="Times New Roman"/>
          <w:color w:val="000000"/>
          <w:kern w:val="0"/>
          <w:sz w:val="20"/>
          <w:szCs w:val="20"/>
        </w:rPr>
        <w:t>. MES</w:t>
      </w:r>
      <w:r>
        <w:rPr>
          <w:rFonts w:ascii="宋体" w:eastAsia="宋体" w:hAnsiTheme="minorHAnsi" w:cs="宋体" w:hint="eastAsia"/>
          <w:color w:val="000000"/>
          <w:kern w:val="0"/>
          <w:sz w:val="20"/>
          <w:szCs w:val="20"/>
        </w:rPr>
        <w:t>环境下组件化制造数据集成管理的研究与实现</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航空制造技术</w:t>
      </w:r>
      <w:r>
        <w:rPr>
          <w:rFonts w:eastAsia="宋体" w:cs="Times New Roman"/>
          <w:color w:val="000000"/>
          <w:kern w:val="0"/>
          <w:sz w:val="20"/>
          <w:szCs w:val="20"/>
        </w:rPr>
        <w:t>. 2006(03): 73-77.</w:t>
      </w:r>
      <w:bookmarkEnd w:id="187"/>
    </w:p>
    <w:p w14:paraId="470D043A"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[38] </w:t>
      </w:r>
      <w:r>
        <w:rPr>
          <w:rFonts w:ascii="宋体" w:eastAsia="宋体" w:hAnsiTheme="minorHAnsi" w:cs="宋体" w:hint="eastAsia"/>
          <w:color w:val="000000"/>
          <w:kern w:val="0"/>
          <w:sz w:val="20"/>
          <w:szCs w:val="20"/>
        </w:rPr>
        <w:t>乔东平，肖艳秋，罗国富</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面向过程的复杂产品制造数据管理</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现代制造工程</w:t>
      </w:r>
      <w:r>
        <w:rPr>
          <w:rFonts w:eastAsia="宋体" w:cs="Times New Roman"/>
          <w:color w:val="000000"/>
          <w:kern w:val="0"/>
          <w:sz w:val="20"/>
          <w:szCs w:val="20"/>
        </w:rPr>
        <w:t>. 2013(5): 44-49.</w:t>
      </w:r>
    </w:p>
    <w:p w14:paraId="59680BDF"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[39] </w:t>
      </w:r>
      <w:r>
        <w:rPr>
          <w:rFonts w:ascii="宋体" w:eastAsia="宋体" w:hAnsiTheme="minorHAnsi" w:cs="宋体" w:hint="eastAsia"/>
          <w:color w:val="000000"/>
          <w:kern w:val="0"/>
          <w:sz w:val="20"/>
          <w:szCs w:val="20"/>
        </w:rPr>
        <w:t>林明哲，杨建军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基于过程配置的</w:t>
      </w:r>
      <w:r>
        <w:rPr>
          <w:rFonts w:eastAsia="宋体" w:cs="Times New Roman"/>
          <w:color w:val="000000"/>
          <w:kern w:val="0"/>
          <w:sz w:val="20"/>
          <w:szCs w:val="20"/>
        </w:rPr>
        <w:t>MES</w:t>
      </w:r>
      <w:r>
        <w:rPr>
          <w:rFonts w:ascii="宋体" w:eastAsia="宋体" w:hAnsiTheme="minorHAnsi" w:cs="宋体" w:hint="eastAsia"/>
          <w:color w:val="000000"/>
          <w:kern w:val="0"/>
          <w:sz w:val="20"/>
          <w:szCs w:val="20"/>
        </w:rPr>
        <w:t>制造数据管理方法与应用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成组技术与生产现代化</w:t>
      </w:r>
      <w:r>
        <w:rPr>
          <w:rFonts w:eastAsia="宋体" w:cs="Times New Roman"/>
          <w:color w:val="000000"/>
          <w:kern w:val="0"/>
          <w:sz w:val="20"/>
          <w:szCs w:val="20"/>
        </w:rPr>
        <w:t>. 2012, 29(3): 51-57.</w:t>
      </w:r>
    </w:p>
    <w:p w14:paraId="079C4BF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[40] </w:t>
      </w:r>
      <w:bookmarkStart w:id="188" w:name="_nebC953C860_5D3D_4DD6_AA68_47FA5D134813"/>
      <w:r>
        <w:rPr>
          <w:rFonts w:eastAsia="宋体" w:cs="Times New Roman"/>
          <w:color w:val="000000"/>
          <w:kern w:val="0"/>
          <w:sz w:val="20"/>
          <w:szCs w:val="20"/>
        </w:rPr>
        <w:t>Vegetti M, Larrateguy L, Gonnet S, et al. A Semantic Web-Based Architecture to Support Product Data Management Systems[C]. 2008.</w:t>
      </w:r>
      <w:bookmarkEnd w:id="188"/>
    </w:p>
    <w:p w14:paraId="121A45E7"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[41] Feng X. Semantic web technology applied for description of product data in ship collaborative design[C]. 2009.</w:t>
      </w:r>
    </w:p>
    <w:p w14:paraId="14F8713C"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[42] Kabbedijk J, Pors M, Jansen S, et al. Multi-tenant Architecture Comparison[C]. 2014.</w:t>
      </w:r>
    </w:p>
    <w:p w14:paraId="1A1CB4C2"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[43] </w:t>
      </w:r>
      <w:bookmarkStart w:id="189" w:name="_neb16920282_EAD9_4506_8083_32B4A7AA4095"/>
      <w:r>
        <w:rPr>
          <w:rFonts w:ascii="宋体" w:eastAsia="宋体" w:hAnsiTheme="minorHAnsi" w:cs="宋体" w:hint="eastAsia"/>
          <w:color w:val="000000"/>
          <w:kern w:val="0"/>
          <w:sz w:val="20"/>
          <w:szCs w:val="20"/>
        </w:rPr>
        <w:t>吕海洋，杨建军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PSL</w:t>
      </w:r>
      <w:r>
        <w:rPr>
          <w:rFonts w:ascii="宋体" w:eastAsia="宋体" w:hAnsiTheme="minorHAnsi" w:cs="宋体" w:hint="eastAsia"/>
          <w:color w:val="000000"/>
          <w:kern w:val="0"/>
          <w:sz w:val="20"/>
          <w:szCs w:val="20"/>
        </w:rPr>
        <w:t>的制造过程信息模型研究与应用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制造业自动化</w:t>
      </w:r>
      <w:r>
        <w:rPr>
          <w:rFonts w:eastAsia="宋体" w:cs="Times New Roman"/>
          <w:color w:val="000000"/>
          <w:kern w:val="0"/>
          <w:sz w:val="20"/>
          <w:szCs w:val="20"/>
        </w:rPr>
        <w:t>. 2010, 32(4): 14-17.</w:t>
      </w:r>
      <w:bookmarkEnd w:id="189"/>
    </w:p>
    <w:p w14:paraId="5A4F4586"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[44] </w:t>
      </w:r>
      <w:r>
        <w:rPr>
          <w:rFonts w:ascii="宋体" w:eastAsia="宋体" w:hAnsiTheme="minorHAnsi" w:cs="宋体" w:hint="eastAsia"/>
          <w:color w:val="000000"/>
          <w:kern w:val="0"/>
          <w:sz w:val="20"/>
          <w:szCs w:val="20"/>
        </w:rPr>
        <w:t>吕海洋，杨建军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PSL</w:t>
      </w:r>
      <w:r>
        <w:rPr>
          <w:rFonts w:ascii="宋体" w:eastAsia="宋体" w:hAnsiTheme="minorHAnsi" w:cs="宋体" w:hint="eastAsia"/>
          <w:color w:val="000000"/>
          <w:kern w:val="0"/>
          <w:sz w:val="20"/>
          <w:szCs w:val="20"/>
        </w:rPr>
        <w:t>的制造过程信息模型研究与应用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制造业自动化</w:t>
      </w:r>
      <w:r>
        <w:rPr>
          <w:rFonts w:eastAsia="宋体" w:cs="Times New Roman"/>
          <w:color w:val="000000"/>
          <w:kern w:val="0"/>
          <w:sz w:val="20"/>
          <w:szCs w:val="20"/>
        </w:rPr>
        <w:t>. 2010(04): 14-17.</w:t>
      </w:r>
    </w:p>
    <w:p w14:paraId="2E2B17B9"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[45] </w:t>
      </w:r>
      <w:bookmarkStart w:id="190" w:name="_nebD13DB7E7_B193_4A98_BCB9_17B6967BD531"/>
      <w:r>
        <w:rPr>
          <w:rFonts w:ascii="宋体" w:eastAsia="宋体" w:hAnsiTheme="minorHAnsi" w:cs="宋体" w:hint="eastAsia"/>
          <w:color w:val="000000"/>
          <w:kern w:val="0"/>
          <w:sz w:val="20"/>
          <w:szCs w:val="20"/>
        </w:rPr>
        <w:t>高磊，乔立红</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基于过程规范语言的复杂工艺过程模型建立方法</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航空学报</w:t>
      </w:r>
      <w:r>
        <w:rPr>
          <w:rFonts w:eastAsia="宋体" w:cs="Times New Roman"/>
          <w:color w:val="000000"/>
          <w:kern w:val="0"/>
          <w:sz w:val="20"/>
          <w:szCs w:val="20"/>
        </w:rPr>
        <w:t xml:space="preserve">. 2008, 29(4): </w:t>
      </w:r>
      <w:r>
        <w:rPr>
          <w:rFonts w:eastAsia="宋体" w:cs="Times New Roman"/>
          <w:color w:val="000000"/>
          <w:kern w:val="0"/>
          <w:sz w:val="20"/>
          <w:szCs w:val="20"/>
        </w:rPr>
        <w:lastRenderedPageBreak/>
        <w:t>1068-1072.</w:t>
      </w:r>
      <w:bookmarkEnd w:id="190"/>
    </w:p>
    <w:p w14:paraId="4639D937"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[46] </w:t>
      </w:r>
      <w:bookmarkStart w:id="191" w:name="_nebE051D205_01A7_478C_AA51_45344AD5AD23"/>
      <w:r>
        <w:rPr>
          <w:rFonts w:eastAsia="宋体" w:cs="Times New Roman"/>
          <w:color w:val="000000"/>
          <w:kern w:val="0"/>
          <w:sz w:val="20"/>
          <w:szCs w:val="20"/>
        </w:rPr>
        <w:t>Kleppe A G, Warmer J, Bast W. MDA Explained: The Model Driven Architecture: Practice and Promise[J]. 2003.</w:t>
      </w:r>
      <w:bookmarkEnd w:id="191"/>
    </w:p>
    <w:p w14:paraId="344EF7FC" w14:textId="77777777" w:rsidR="00780ABD" w:rsidRDefault="00780ABD" w:rsidP="00780ABD">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[47] </w:t>
      </w:r>
      <w:r>
        <w:rPr>
          <w:rFonts w:ascii="宋体" w:eastAsia="宋体" w:hAnsiTheme="minorHAnsi" w:cs="宋体" w:hint="eastAsia"/>
          <w:color w:val="000000"/>
          <w:kern w:val="0"/>
          <w:sz w:val="20"/>
          <w:szCs w:val="20"/>
        </w:rPr>
        <w:t>葛维进，陈卓宁，陈万领，等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专用</w:t>
      </w:r>
      <w:r>
        <w:rPr>
          <w:rFonts w:eastAsia="宋体" w:cs="Times New Roman"/>
          <w:color w:val="000000"/>
          <w:kern w:val="0"/>
          <w:sz w:val="20"/>
          <w:szCs w:val="20"/>
        </w:rPr>
        <w:t>CAPP</w:t>
      </w:r>
      <w:r>
        <w:rPr>
          <w:rFonts w:ascii="宋体" w:eastAsia="宋体" w:hAnsiTheme="minorHAnsi" w:cs="宋体" w:hint="eastAsia"/>
          <w:color w:val="000000"/>
          <w:kern w:val="0"/>
          <w:sz w:val="20"/>
          <w:szCs w:val="20"/>
        </w:rPr>
        <w:t>定义工具的研究和实践</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现代制造工程</w:t>
      </w:r>
      <w:r>
        <w:rPr>
          <w:rFonts w:eastAsia="宋体" w:cs="Times New Roman"/>
          <w:color w:val="000000"/>
          <w:kern w:val="0"/>
          <w:sz w:val="20"/>
          <w:szCs w:val="20"/>
        </w:rPr>
        <w:t>. 2001(4): 14-16.</w:t>
      </w:r>
    </w:p>
    <w:p w14:paraId="02940DFE" w14:textId="3316C001" w:rsidR="005C5224" w:rsidRDefault="00E608BE" w:rsidP="00277044">
      <w:pPr>
        <w:ind w:firstLine="480"/>
      </w:pPr>
      <w:r>
        <w:fldChar w:fldCharType="end"/>
      </w:r>
    </w:p>
    <w:sectPr w:rsidR="005C5224" w:rsidSect="00CC7885">
      <w:endnotePr>
        <w:numFmt w:val="decimal"/>
      </w:endnotePr>
      <w:pgSz w:w="11906" w:h="16838" w:code="9"/>
      <w:pgMar w:top="1440" w:right="1797" w:bottom="1440" w:left="1797" w:header="851" w:footer="992"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35B5E" w14:textId="77777777" w:rsidR="00E96130" w:rsidRPr="005C5224" w:rsidRDefault="00E96130">
      <w:pPr>
        <w:pStyle w:val="a5"/>
        <w:spacing w:line="14" w:lineRule="auto"/>
        <w:ind w:firstLine="360"/>
      </w:pPr>
    </w:p>
  </w:endnote>
  <w:endnote w:type="continuationSeparator" w:id="0">
    <w:p w14:paraId="0AF1B922" w14:textId="77777777" w:rsidR="00E96130" w:rsidRPr="00674709" w:rsidRDefault="00E96130">
      <w:pPr>
        <w:pStyle w:val="a5"/>
        <w:spacing w:line="14" w:lineRule="auto"/>
        <w:ind w:firstLine="360"/>
      </w:pPr>
    </w:p>
  </w:endnote>
  <w:endnote w:type="continuationNotice" w:id="1">
    <w:p w14:paraId="2A80728B" w14:textId="77777777" w:rsidR="00E96130" w:rsidRDefault="00E96130" w:rsidP="00B010F1">
      <w:pPr>
        <w:spacing w:line="14"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ì."/>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01D4C" w14:textId="77777777" w:rsidR="00A86198" w:rsidRDefault="00A86198">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091499"/>
      <w:docPartObj>
        <w:docPartGallery w:val="Page Numbers (Bottom of Page)"/>
        <w:docPartUnique/>
      </w:docPartObj>
    </w:sdtPr>
    <w:sdtEndPr>
      <w:rPr>
        <w:rFonts w:asciiTheme="minorEastAsia" w:hAnsiTheme="minorEastAsia"/>
        <w:sz w:val="21"/>
        <w:szCs w:val="21"/>
      </w:rPr>
    </w:sdtEndPr>
    <w:sdtContent>
      <w:p w14:paraId="54EA4441" w14:textId="0A215701" w:rsidR="00A86198" w:rsidRPr="00CD2BD6" w:rsidRDefault="00A86198">
        <w:pPr>
          <w:pStyle w:val="a5"/>
          <w:ind w:firstLine="360"/>
          <w:jc w:val="center"/>
          <w:rPr>
            <w:rFonts w:asciiTheme="minorEastAsia" w:hAnsiTheme="minorEastAsia"/>
            <w:sz w:val="21"/>
            <w:szCs w:val="21"/>
          </w:rP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85</w:t>
        </w:r>
        <w:r w:rsidRPr="00CD2BD6">
          <w:rPr>
            <w:rFonts w:asciiTheme="minorEastAsia" w:hAnsiTheme="minorEastAsia"/>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0D961" w14:textId="77777777" w:rsidR="00A86198" w:rsidRDefault="00A8619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CCBED" w14:textId="77777777" w:rsidR="00A86198" w:rsidRDefault="00A86198">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EB46F" w14:textId="77777777" w:rsidR="00A86198" w:rsidRDefault="00A86198">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BFD62" w14:textId="50A40B0B" w:rsidR="00A86198" w:rsidRPr="002A162B" w:rsidRDefault="00A86198">
    <w:pPr>
      <w:pStyle w:val="a5"/>
      <w:ind w:firstLine="420"/>
      <w:jc w:val="center"/>
      <w:rPr>
        <w:sz w:val="21"/>
        <w:szCs w:val="21"/>
      </w:rPr>
    </w:pPr>
  </w:p>
  <w:p w14:paraId="58B03291" w14:textId="27FF0DAA" w:rsidR="00A86198" w:rsidRPr="002A162B" w:rsidRDefault="00A86198" w:rsidP="002A162B">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76D73" w14:textId="2F11C530" w:rsidR="00A86198" w:rsidRPr="00EB0348" w:rsidRDefault="00A86198">
    <w:pPr>
      <w:pStyle w:val="a5"/>
      <w:ind w:firstLine="420"/>
      <w:jc w:val="center"/>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6963732"/>
      <w:docPartObj>
        <w:docPartGallery w:val="Page Numbers (Bottom of Page)"/>
        <w:docPartUnique/>
      </w:docPartObj>
    </w:sdtPr>
    <w:sdtEndPr>
      <w:rPr>
        <w:sz w:val="21"/>
        <w:szCs w:val="21"/>
      </w:rPr>
    </w:sdtEndPr>
    <w:sdtContent>
      <w:p w14:paraId="533C7F7E" w14:textId="77777777" w:rsidR="00A86198" w:rsidRPr="002A162B" w:rsidRDefault="00A86198">
        <w:pPr>
          <w:pStyle w:val="a5"/>
          <w:ind w:firstLine="360"/>
          <w:jc w:val="center"/>
          <w:rPr>
            <w:sz w:val="21"/>
            <w:szCs w:val="21"/>
          </w:rPr>
        </w:pPr>
        <w:r w:rsidRPr="002A162B">
          <w:rPr>
            <w:sz w:val="21"/>
            <w:szCs w:val="21"/>
          </w:rPr>
          <w:fldChar w:fldCharType="begin"/>
        </w:r>
        <w:r w:rsidRPr="002A162B">
          <w:rPr>
            <w:sz w:val="21"/>
            <w:szCs w:val="21"/>
          </w:rPr>
          <w:instrText>PAGE   \* MERGEFORMAT</w:instrText>
        </w:r>
        <w:r w:rsidRPr="002A162B">
          <w:rPr>
            <w:sz w:val="21"/>
            <w:szCs w:val="21"/>
          </w:rPr>
          <w:fldChar w:fldCharType="separate"/>
        </w:r>
        <w:r w:rsidRPr="009E4084">
          <w:rPr>
            <w:noProof/>
            <w:sz w:val="21"/>
            <w:szCs w:val="21"/>
            <w:lang w:val="zh-CN"/>
          </w:rPr>
          <w:t>XIV</w:t>
        </w:r>
        <w:r w:rsidRPr="002A162B">
          <w:rPr>
            <w:sz w:val="21"/>
            <w:szCs w:val="21"/>
          </w:rPr>
          <w:fldChar w:fldCharType="end"/>
        </w:r>
      </w:p>
    </w:sdtContent>
  </w:sdt>
  <w:p w14:paraId="52F3DD43" w14:textId="77777777" w:rsidR="00A86198" w:rsidRPr="002A162B" w:rsidRDefault="00A86198" w:rsidP="002A162B">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101586"/>
      <w:docPartObj>
        <w:docPartGallery w:val="Page Numbers (Bottom of Page)"/>
        <w:docPartUnique/>
      </w:docPartObj>
    </w:sdtPr>
    <w:sdtEndPr>
      <w:rPr>
        <w:sz w:val="21"/>
        <w:szCs w:val="21"/>
      </w:rPr>
    </w:sdtEndPr>
    <w:sdtContent>
      <w:p w14:paraId="3A707824" w14:textId="18B9E93F" w:rsidR="00A86198" w:rsidRPr="002A162B" w:rsidRDefault="00A86198">
        <w:pPr>
          <w:pStyle w:val="a5"/>
          <w:ind w:firstLine="360"/>
          <w:jc w:val="center"/>
          <w:rPr>
            <w:sz w:val="21"/>
            <w:szCs w:val="21"/>
          </w:rPr>
        </w:pPr>
        <w:r w:rsidRPr="002A162B">
          <w:rPr>
            <w:sz w:val="21"/>
            <w:szCs w:val="21"/>
          </w:rPr>
          <w:fldChar w:fldCharType="begin"/>
        </w:r>
        <w:r w:rsidRPr="002A162B">
          <w:rPr>
            <w:sz w:val="21"/>
            <w:szCs w:val="21"/>
          </w:rPr>
          <w:instrText>PAGE   \* MERGEFORMAT</w:instrText>
        </w:r>
        <w:r w:rsidRPr="002A162B">
          <w:rPr>
            <w:sz w:val="21"/>
            <w:szCs w:val="21"/>
          </w:rPr>
          <w:fldChar w:fldCharType="separate"/>
        </w:r>
        <w:r w:rsidRPr="00216367">
          <w:rPr>
            <w:noProof/>
            <w:sz w:val="21"/>
            <w:szCs w:val="21"/>
            <w:lang w:val="zh-CN"/>
          </w:rPr>
          <w:t>XIII</w:t>
        </w:r>
        <w:r w:rsidRPr="002A162B">
          <w:rPr>
            <w:sz w:val="21"/>
            <w:szCs w:val="21"/>
          </w:rPr>
          <w:fldChar w:fldCharType="end"/>
        </w:r>
      </w:p>
    </w:sdtContent>
  </w:sdt>
  <w:p w14:paraId="41F13C95" w14:textId="77777777" w:rsidR="00A86198" w:rsidRPr="002A162B" w:rsidRDefault="00A86198" w:rsidP="002A162B">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200941"/>
      <w:docPartObj>
        <w:docPartGallery w:val="Page Numbers (Bottom of Page)"/>
        <w:docPartUnique/>
      </w:docPartObj>
    </w:sdtPr>
    <w:sdtContent>
      <w:p w14:paraId="55FE059D" w14:textId="77777777" w:rsidR="00A86198" w:rsidRDefault="00A86198">
        <w:pPr>
          <w:pStyle w:val="a5"/>
          <w:ind w:firstLine="360"/>
          <w:jc w:val="cente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86</w:t>
        </w:r>
        <w:r w:rsidRPr="00CD2BD6">
          <w:rPr>
            <w:rFonts w:asciiTheme="minorEastAsia" w:hAnsiTheme="minorEastAsia"/>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039FD" w14:textId="77777777" w:rsidR="00E96130" w:rsidRDefault="00E96130" w:rsidP="00F86BF7">
      <w:pPr>
        <w:spacing w:line="240" w:lineRule="auto"/>
        <w:ind w:firstLine="480"/>
      </w:pPr>
      <w:r>
        <w:separator/>
      </w:r>
    </w:p>
  </w:footnote>
  <w:footnote w:type="continuationSeparator" w:id="0">
    <w:p w14:paraId="52618145" w14:textId="77777777" w:rsidR="00E96130" w:rsidRDefault="00E96130" w:rsidP="00F86BF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3FC8C" w14:textId="77777777" w:rsidR="00A86198" w:rsidRPr="00066134" w:rsidRDefault="00A86198" w:rsidP="00871C50">
    <w:pPr>
      <w:ind w:firstLineChars="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76CFB" w14:textId="77777777" w:rsidR="00A86198" w:rsidRPr="00066134" w:rsidRDefault="00A86198" w:rsidP="00066134">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D136C" w14:textId="77777777" w:rsidR="00A86198" w:rsidRPr="00A62B95" w:rsidRDefault="00A86198" w:rsidP="0064766E">
    <w:pPr>
      <w:pStyle w:val="a3"/>
      <w:ind w:firstLine="360"/>
    </w:pPr>
    <w:r>
      <w:rPr>
        <w:rFonts w:hint="eastAsia"/>
      </w:rPr>
      <w:t>北京航空</w:t>
    </w:r>
    <w:r>
      <w:t>航天大学硕士学位论文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5C671" w14:textId="77777777" w:rsidR="00A86198" w:rsidRPr="00066134" w:rsidRDefault="00A86198" w:rsidP="00466A0C">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BDB56" w14:textId="77777777" w:rsidR="00A86198" w:rsidRPr="00066134" w:rsidRDefault="00A86198" w:rsidP="00066134">
    <w:pPr>
      <w:ind w:firstLineChars="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7BA9" w14:textId="7BCCFE5C" w:rsidR="00A86198" w:rsidRDefault="00A86198">
    <w:pPr>
      <w:pStyle w:val="a3"/>
      <w:ind w:firstLine="360"/>
    </w:pPr>
    <w:r>
      <w:fldChar w:fldCharType="begin"/>
    </w:r>
    <w:r>
      <w:instrText xml:space="preserve"> STYLEREF  "</w:instrText>
    </w:r>
    <w:r>
      <w:instrText>标题</w:instrText>
    </w:r>
    <w:r>
      <w:instrText xml:space="preserve"> 1"  \* MERGEFORMAT </w:instrText>
    </w:r>
    <w:r>
      <w:fldChar w:fldCharType="separate"/>
    </w:r>
    <w:r w:rsidR="003A06DF">
      <w:rPr>
        <w:rFonts w:hint="eastAsia"/>
        <w:noProof/>
      </w:rPr>
      <w:t>参考文献</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242E5" w14:textId="77777777" w:rsidR="00A86198" w:rsidRPr="00066134" w:rsidRDefault="00A86198" w:rsidP="00066134">
    <w:pPr>
      <w:pStyle w:val="a3"/>
      <w:ind w:firstLine="360"/>
    </w:pPr>
    <w:r>
      <w:rPr>
        <w:rFonts w:hint="eastAsia"/>
      </w:rPr>
      <w:t>北京航空航天</w:t>
    </w:r>
    <w:r>
      <w:t>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3D91"/>
    <w:multiLevelType w:val="hybridMultilevel"/>
    <w:tmpl w:val="7646E308"/>
    <w:lvl w:ilvl="0" w:tplc="747AF25C">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56730"/>
    <w:multiLevelType w:val="hybridMultilevel"/>
    <w:tmpl w:val="DB2CDEBE"/>
    <w:lvl w:ilvl="0" w:tplc="C56EB26E">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037C75"/>
    <w:multiLevelType w:val="multilevel"/>
    <w:tmpl w:val="5DB6A1E4"/>
    <w:lvl w:ilvl="0">
      <w:start w:val="1"/>
      <w:numFmt w:val="decimal"/>
      <w:lvlText w:val="%1."/>
      <w:lvlJc w:val="left"/>
      <w:pPr>
        <w:ind w:left="840" w:hanging="360"/>
      </w:pPr>
      <w:rPr>
        <w:rFonts w:hint="default"/>
      </w:rPr>
    </w:lvl>
    <w:lvl w:ilvl="1">
      <w:start w:val="4"/>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082D55B9"/>
    <w:multiLevelType w:val="hybridMultilevel"/>
    <w:tmpl w:val="D508501E"/>
    <w:lvl w:ilvl="0" w:tplc="B78634F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B1F5ADA"/>
    <w:multiLevelType w:val="hybridMultilevel"/>
    <w:tmpl w:val="BDA02CE0"/>
    <w:lvl w:ilvl="0" w:tplc="B3568B7C">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FB3B22"/>
    <w:multiLevelType w:val="hybridMultilevel"/>
    <w:tmpl w:val="94367A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2E10E6"/>
    <w:multiLevelType w:val="hybridMultilevel"/>
    <w:tmpl w:val="EFB23664"/>
    <w:lvl w:ilvl="0" w:tplc="06646B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7640A13"/>
    <w:multiLevelType w:val="hybridMultilevel"/>
    <w:tmpl w:val="6808536C"/>
    <w:lvl w:ilvl="0" w:tplc="8F369EF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DE375F"/>
    <w:multiLevelType w:val="hybridMultilevel"/>
    <w:tmpl w:val="7E48F784"/>
    <w:lvl w:ilvl="0" w:tplc="BFD6EEA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1E7D68EC"/>
    <w:multiLevelType w:val="hybridMultilevel"/>
    <w:tmpl w:val="805CD322"/>
    <w:lvl w:ilvl="0" w:tplc="5630F74A">
      <w:start w:val="1"/>
      <w:numFmt w:val="decimal"/>
      <w:lvlText w:val="(%1)"/>
      <w:lvlJc w:val="left"/>
      <w:pPr>
        <w:ind w:left="825" w:hanging="34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9B41F2"/>
    <w:multiLevelType w:val="hybridMultilevel"/>
    <w:tmpl w:val="CCA68576"/>
    <w:lvl w:ilvl="0" w:tplc="25103C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7B618E0"/>
    <w:multiLevelType w:val="hybridMultilevel"/>
    <w:tmpl w:val="298C57EA"/>
    <w:lvl w:ilvl="0" w:tplc="113C75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89477EF"/>
    <w:multiLevelType w:val="hybridMultilevel"/>
    <w:tmpl w:val="BC3CF7DE"/>
    <w:lvl w:ilvl="0" w:tplc="35A0988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992408"/>
    <w:multiLevelType w:val="hybridMultilevel"/>
    <w:tmpl w:val="171043AC"/>
    <w:lvl w:ilvl="0" w:tplc="BA409D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ABB1528"/>
    <w:multiLevelType w:val="hybridMultilevel"/>
    <w:tmpl w:val="872E64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31157C7"/>
    <w:multiLevelType w:val="hybridMultilevel"/>
    <w:tmpl w:val="BC3CF7DE"/>
    <w:lvl w:ilvl="0" w:tplc="35A0988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5744F07"/>
    <w:multiLevelType w:val="hybridMultilevel"/>
    <w:tmpl w:val="7DA81F6C"/>
    <w:lvl w:ilvl="0" w:tplc="9928FB1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A1D2A40"/>
    <w:multiLevelType w:val="hybridMultilevel"/>
    <w:tmpl w:val="32F069F4"/>
    <w:lvl w:ilvl="0" w:tplc="90CA055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D7B65D0"/>
    <w:multiLevelType w:val="hybridMultilevel"/>
    <w:tmpl w:val="98709428"/>
    <w:lvl w:ilvl="0" w:tplc="8668D24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166B14"/>
    <w:multiLevelType w:val="hybridMultilevel"/>
    <w:tmpl w:val="57A61220"/>
    <w:lvl w:ilvl="0" w:tplc="ED9E8BDE">
      <w:start w:val="1"/>
      <w:numFmt w:val="decimal"/>
      <w:lvlText w:val="(%1)"/>
      <w:lvlJc w:val="left"/>
      <w:pPr>
        <w:ind w:left="825" w:hanging="34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3BD59E9"/>
    <w:multiLevelType w:val="hybridMultilevel"/>
    <w:tmpl w:val="D330790A"/>
    <w:lvl w:ilvl="0" w:tplc="A5788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48052A75"/>
    <w:multiLevelType w:val="hybridMultilevel"/>
    <w:tmpl w:val="D69250E0"/>
    <w:lvl w:ilvl="0" w:tplc="FA3A1B0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81D3257"/>
    <w:multiLevelType w:val="hybridMultilevel"/>
    <w:tmpl w:val="DD826636"/>
    <w:lvl w:ilvl="0" w:tplc="4EC42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98943A0"/>
    <w:multiLevelType w:val="hybridMultilevel"/>
    <w:tmpl w:val="972E6498"/>
    <w:lvl w:ilvl="0" w:tplc="0C36D4B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0715283"/>
    <w:multiLevelType w:val="hybridMultilevel"/>
    <w:tmpl w:val="F6A6DA20"/>
    <w:lvl w:ilvl="0" w:tplc="BBA2ACEA">
      <w:start w:val="1"/>
      <w:numFmt w:val="bullet"/>
      <w:pStyle w:val="4"/>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54626BA3"/>
    <w:multiLevelType w:val="hybridMultilevel"/>
    <w:tmpl w:val="1D78CEC0"/>
    <w:lvl w:ilvl="0" w:tplc="26806B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C013C5"/>
    <w:multiLevelType w:val="hybridMultilevel"/>
    <w:tmpl w:val="08FABF18"/>
    <w:lvl w:ilvl="0" w:tplc="EEE463BE">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D264BF3"/>
    <w:multiLevelType w:val="hybridMultilevel"/>
    <w:tmpl w:val="46DCF718"/>
    <w:lvl w:ilvl="0" w:tplc="A538C6E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7601CA"/>
    <w:multiLevelType w:val="hybridMultilevel"/>
    <w:tmpl w:val="BD5A99A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64795563"/>
    <w:multiLevelType w:val="hybridMultilevel"/>
    <w:tmpl w:val="F48A0B72"/>
    <w:lvl w:ilvl="0" w:tplc="B3B6E8D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4E27F31"/>
    <w:multiLevelType w:val="hybridMultilevel"/>
    <w:tmpl w:val="7C1E1794"/>
    <w:lvl w:ilvl="0" w:tplc="877C4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66D34E3"/>
    <w:multiLevelType w:val="hybridMultilevel"/>
    <w:tmpl w:val="A314D158"/>
    <w:lvl w:ilvl="0" w:tplc="16C6021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67E3149"/>
    <w:multiLevelType w:val="hybridMultilevel"/>
    <w:tmpl w:val="38546806"/>
    <w:lvl w:ilvl="0" w:tplc="47666AF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6C605FE"/>
    <w:multiLevelType w:val="hybridMultilevel"/>
    <w:tmpl w:val="ECC61CA4"/>
    <w:lvl w:ilvl="0" w:tplc="1F208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2BB2E86"/>
    <w:multiLevelType w:val="hybridMultilevel"/>
    <w:tmpl w:val="0AF244E6"/>
    <w:lvl w:ilvl="0" w:tplc="4B3E161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36"/>
  </w:num>
  <w:num w:numId="3">
    <w:abstractNumId w:val="21"/>
  </w:num>
  <w:num w:numId="4">
    <w:abstractNumId w:val="1"/>
  </w:num>
  <w:num w:numId="5">
    <w:abstractNumId w:val="2"/>
  </w:num>
  <w:num w:numId="6">
    <w:abstractNumId w:val="0"/>
  </w:num>
  <w:num w:numId="7">
    <w:abstractNumId w:val="3"/>
  </w:num>
  <w:num w:numId="8">
    <w:abstractNumId w:val="15"/>
  </w:num>
  <w:num w:numId="9">
    <w:abstractNumId w:val="18"/>
  </w:num>
  <w:num w:numId="10">
    <w:abstractNumId w:val="11"/>
  </w:num>
  <w:num w:numId="11">
    <w:abstractNumId w:val="35"/>
  </w:num>
  <w:num w:numId="12">
    <w:abstractNumId w:val="34"/>
  </w:num>
  <w:num w:numId="13">
    <w:abstractNumId w:val="37"/>
  </w:num>
  <w:num w:numId="14">
    <w:abstractNumId w:val="19"/>
  </w:num>
  <w:num w:numId="15">
    <w:abstractNumId w:val="27"/>
  </w:num>
  <w:num w:numId="16">
    <w:abstractNumId w:val="30"/>
  </w:num>
  <w:num w:numId="17">
    <w:abstractNumId w:val="38"/>
  </w:num>
  <w:num w:numId="18">
    <w:abstractNumId w:val="16"/>
  </w:num>
  <w:num w:numId="19">
    <w:abstractNumId w:val="14"/>
  </w:num>
  <w:num w:numId="20">
    <w:abstractNumId w:val="9"/>
  </w:num>
  <w:num w:numId="21">
    <w:abstractNumId w:val="8"/>
  </w:num>
  <w:num w:numId="22">
    <w:abstractNumId w:val="23"/>
  </w:num>
  <w:num w:numId="23">
    <w:abstractNumId w:val="5"/>
  </w:num>
  <w:num w:numId="24">
    <w:abstractNumId w:val="20"/>
  </w:num>
  <w:num w:numId="25">
    <w:abstractNumId w:val="22"/>
  </w:num>
  <w:num w:numId="26">
    <w:abstractNumId w:val="29"/>
  </w:num>
  <w:num w:numId="27">
    <w:abstractNumId w:val="6"/>
  </w:num>
  <w:num w:numId="28">
    <w:abstractNumId w:val="7"/>
  </w:num>
  <w:num w:numId="29">
    <w:abstractNumId w:val="31"/>
  </w:num>
  <w:num w:numId="30">
    <w:abstractNumId w:val="26"/>
  </w:num>
  <w:num w:numId="31">
    <w:abstractNumId w:val="25"/>
  </w:num>
  <w:num w:numId="32">
    <w:abstractNumId w:val="33"/>
  </w:num>
  <w:num w:numId="33">
    <w:abstractNumId w:val="28"/>
  </w:num>
  <w:num w:numId="34">
    <w:abstractNumId w:val="17"/>
  </w:num>
  <w:num w:numId="35">
    <w:abstractNumId w:val="32"/>
  </w:num>
  <w:num w:numId="36">
    <w:abstractNumId w:val="13"/>
  </w:num>
  <w:num w:numId="37">
    <w:abstractNumId w:val="24"/>
  </w:num>
  <w:num w:numId="38">
    <w:abstractNumId w:val="10"/>
  </w:num>
  <w:num w:numId="3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cce8c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1E10052-1C1C-4B61-9964-D374CB713B66}" w:val=" ADDIN NE.Ref.{01E10052-1C1C-4B61-9964-D374CB713B66}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4A201B6-E83B-4B72-B17E-227D79553FA9}" w:val=" ADDIN NE.Ref.{04A201B6-E83B-4B72-B17E-227D79553FA9}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8B5D28D-A77D-40D2-B65D-63A2C9EB9C8B}" w:val=" ADDIN NE.Ref.{08B5D28D-A77D-40D2-B65D-63A2C9EB9C8B}&lt;Citation&gt;&lt;Group&gt;&lt;References&gt;&lt;Item&gt;&lt;ID&gt;409&lt;/ID&gt;&lt;UID&gt;{88C1B1EB-0736-43EF-9ADB-532C10C21C1E}&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487073&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487072&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modified&gt;62487073&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F96A950B-833F-4880-A151-76DA2D6A2879}&lt;/DBUID&gt;&lt;/Extra&gt;&lt;/Item&gt;&lt;/References&gt;&lt;/Group&gt;&lt;/Citation&gt;_x000a_"/>
    <w:docVar w:name="NE.Ref{0BE63A8F-701F-4296-94CA-19ABCB2C05DD}" w:val=" ADDIN NE.Ref.{0BE63A8F-701F-4296-94CA-19ABCB2C05DD}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C9E61C-2C5C-47B3-9CE6-A6B167DB4712}" w:val=" ADDIN NE.Ref.{14C9E61C-2C5C-47B3-9CE6-A6B167DB4712}&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D1A029B-3598-4BB6-8205-E9A2116598EB}" w:val=" ADDIN NE.Ref.{1D1A029B-3598-4BB6-8205-E9A2116598EB}&lt;Citation&gt;&lt;Group&gt;&lt;References&gt;&lt;Item&gt;&lt;ID&gt;437&lt;/ID&gt;&lt;UID&gt;{80ABAB99-4A2E-47B9-A9EB-51D68CB4C3C1}&lt;/UID&gt;&lt;Title&gt;MES环境下组件化制造数据集成管理的研究与实现&lt;/Title&gt;&lt;Template&gt;Journal Article&lt;/Template&gt;&lt;Star&gt;0&lt;/Star&gt;&lt;Tag&gt;0&lt;/Tag&gt;&lt;Author&gt;刘晓冰; 孟永胜; 邢英杰; 王万雷&lt;/Author&gt;&lt;Year&gt;2006&lt;/Year&gt;&lt;Details&gt;&lt;_issue&gt;03&lt;/_issue&gt;&lt;_journal&gt;航空制造技术&lt;/_journal&gt;&lt;_pages&gt;73-77&lt;/_pages&gt;&lt;_created&gt;62516837&lt;/_created&gt;&lt;_modified&gt;62516837&lt;/_modified&gt;&lt;_collection_scope&gt;中国科技核心期刊;&lt;/_collection_scope&gt;&lt;_translated_author&gt;Liu, Xiaobing;Meng, Yongsheng;Xing, Yingjie;Wang, Wanlei&lt;/_translated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781196-3F4B-419A-8B22-790C2024DDE0}" w:val=" ADDIN NE.Ref.{21781196-3F4B-419A-8B22-790C2024DDE0}&lt;Citation&gt;&lt;Group&gt;&lt;References&gt;&lt;Item&gt;&lt;ID&gt;425&lt;/ID&gt;&lt;UID&gt;{EEF35093-A786-4396-B1E6-87B8E7D0FD95}&lt;/UID&gt;&lt;Title&gt;基于SaaS模式的工艺设计服务研究&lt;/Title&gt;&lt;Template&gt;Thesis&lt;/Template&gt;&lt;Star&gt;0&lt;/Star&gt;&lt;Tag&gt;0&lt;/Tag&gt;&lt;Author&gt;叶利娜&lt;/Author&gt;&lt;Year&gt;2010&lt;/Year&gt;&lt;Details&gt;&lt;_created&gt;62501626&lt;/_created&gt;&lt;_modified&gt;62501626&lt;/_modified&gt;&lt;_publisher&gt;浙江大学&lt;/_publisher&gt;&lt;_translated_author&gt;Ye, Lina&lt;/_translated_author&gt;&lt;/Details&gt;&lt;Extra&gt;&lt;DBUID&gt;{F96A950B-833F-4880-A151-76DA2D6A2879}&lt;/DBUID&gt;&lt;/Extra&gt;&lt;/Item&gt;&lt;/References&gt;&lt;/Group&gt;&lt;/Citation&gt;_x000a_"/>
    <w:docVar w:name="NE.Ref{23F86EB4-A93E-4F16-A47C-378B34DA6BFF}" w:val=" ADDIN NE.Ref.{23F86EB4-A93E-4F16-A47C-378B34DA6BFF}&lt;Citation&gt;&lt;Group&gt;&lt;References&gt;&lt;Item&gt;&lt;ID&gt;426&lt;/ID&gt;&lt;UID&gt;{A2F9442F-BE59-41E4-9C1A-4A7A2B4B63B3}&lt;/UID&gt;&lt;Title&gt;SaaS模式的ERP系统的研究&lt;/Title&gt;&lt;Template&gt;Thesis&lt;/Template&gt;&lt;Star&gt;0&lt;/Star&gt;&lt;Tag&gt;0&lt;/Tag&gt;&lt;Author&gt;陆洪潮&lt;/Author&gt;&lt;Year&gt;2009&lt;/Year&gt;&lt;Details&gt;&lt;_created&gt;62501693&lt;/_created&gt;&lt;_modified&gt;62504132&lt;/_modified&gt;&lt;_publisher&gt;武汉理工大学&lt;/_publisher&gt;&lt;_translated_author&gt;Lu, Hongchao&lt;/_translated_author&gt;&lt;/Details&gt;&lt;Extra&gt;&lt;DBUID&gt;{F96A950B-833F-4880-A151-76DA2D6A2879}&lt;/DBUID&gt;&lt;/Extra&gt;&lt;/Item&gt;&lt;/References&gt;&lt;/Group&gt;&lt;/Citation&gt;_x000a_"/>
    <w:docVar w:name="NE.Ref{24FB4292-E215-4ABD-A9B3-F7D3C7BE908D}" w:val=" ADDIN NE.Ref.{24FB4292-E215-4ABD-A9B3-F7D3C7BE908D}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85A3DC-1959-4B66-835F-CDC431FDF189}" w:val=" ADDIN NE.Ref.{2A85A3DC-1959-4B66-835F-CDC431FDF189}&lt;Citation&gt;&lt;Group&gt;&lt;References&gt;&lt;Item&gt;&lt;ID&gt;422&lt;/ID&gt;&lt;UID&gt;{CCF510C8-4C7C-4894-804D-6F7852B5AB6C}&lt;/UID&gt;&lt;Title&gt;基于XML的制造过程信息集成研究&lt;/Title&gt;&lt;Template&gt;Journal Article&lt;/Template&gt;&lt;Star&gt;0&lt;/Star&gt;&lt;Tag&gt;0&lt;/Tag&gt;&lt;Author&gt;廖庆妙; 杨建军&lt;/Author&gt;&lt;Year&gt;2003&lt;/Year&gt;&lt;Details&gt;&lt;_collection_scope&gt;中国科技核心期刊;&lt;/_collection_scope&gt;&lt;_created&gt;62500036&lt;/_created&gt;&lt;_issue&gt;4&lt;/_issue&gt;&lt;_journal&gt;航空制造技术&lt;/_journal&gt;&lt;_modified&gt;62500036&lt;/_modified&gt;&lt;_pages&gt;50-52&lt;/_pages&gt;&lt;_translated_author&gt;Liao, Qingmiao;Yang, Jianjun&lt;/_translated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1E0CB10-257F-45E4-AAE0-AC00833C0B79}" w:val=" ADDIN NE.Ref.{31E0CB10-257F-45E4-AAE0-AC00833C0B79}&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3216A14C-CC83-42EA-B429-D6E3E32F7DBA}" w:val=" ADDIN NE.Ref.{3216A14C-CC83-42EA-B429-D6E3E32F7DBA}&lt;Citation&gt;&lt;Group&gt;&lt;References&gt;&lt;Item&gt;&lt;ID&gt;410&lt;/ID&gt;&lt;UID&gt;{71BCDC65-C316-4A7B-985D-4489B1458CF7}&lt;/UID&gt;&lt;Title&gt;SaaS模式下多租户系统架构及关键技术研究&lt;/Title&gt;&lt;Template&gt;Thesis&lt;/Template&gt;&lt;Star&gt;0&lt;/Star&gt;&lt;Tag&gt;0&lt;/Tag&gt;&lt;Author&gt;彭荣&lt;/Author&gt;&lt;Year&gt;2010&lt;/Year&gt;&lt;Details&gt;&lt;_created&gt;62486480&lt;/_created&gt;&lt;_modified&gt;62497179&lt;/_modified&gt;&lt;_publisher&gt;大连海事大学&lt;/_publisher&gt;&lt;_translated_author&gt;Peng, Rong&lt;/_translated_author&gt;&lt;/Details&gt;&lt;Extra&gt;&lt;DBUID&gt;{F96A950B-833F-4880-A151-76DA2D6A2879}&lt;/DBUID&gt;&lt;/Extra&gt;&lt;/Item&gt;&lt;/References&gt;&lt;/Group&gt;&lt;/Citation&gt;_x000a_"/>
    <w:docVar w:name="NE.Ref{3396CA75-7CBD-45DF-927A-70D16F089F02}" w:val=" ADDIN NE.Ref.{3396CA75-7CBD-45DF-927A-70D16F089F02}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5DA1DC5-DA35-4709-984D-9C74F6FF7496}" w:val=" ADDIN NE.Ref.{35DA1DC5-DA35-4709-984D-9C74F6FF7496}&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accessed&gt;62478236&lt;/_accessed&gt;&lt;_created&gt;62478235&lt;/_created&gt;&lt;_issue&gt;2&lt;/_issue&gt;&lt;_journal&gt;Computer Systems &amp;amp; Applications&lt;/_journal&gt;&lt;_modified&gt;62478236&lt;/_modified&gt;&lt;_pages&gt;7-11&lt;/_pages&gt;&lt;_volume&gt;35&lt;/_volume&gt;&lt;_translated_author&gt;Xu, Yue;Dai, Gang&lt;/_translated_author&gt;&lt;/Details&gt;&lt;Extra&gt;&lt;DBUID&gt;{F96A950B-833F-4880-A151-76DA2D6A2879}&lt;/DBUID&gt;&lt;/Extra&gt;&lt;/Item&gt;&lt;/References&gt;&lt;/Group&gt;&lt;/Citation&gt;_x000a_"/>
    <w:docVar w:name="NE.Ref{370D7DA9-E10F-4710-9987-97473CB9C9DE}" w:val=" ADDIN NE.Ref.{370D7DA9-E10F-4710-9987-97473CB9C9DE}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9B962B0-0B5E-4AA7-87F3-C2AE5B20FD19}" w:val=" ADDIN NE.Ref.{39B962B0-0B5E-4AA7-87F3-C2AE5B20FD19}&lt;Citation&gt;&lt;Group&gt;&lt;References&gt;&lt;Item&gt;&lt;ID&gt;428&lt;/ID&gt;&lt;UID&gt;{E051D205-01A7-478C-AA51-45344AD5AD23}&lt;/UID&gt;&lt;Title&gt;MDA Explained: The Model Driven Architecture: Practice and Promise&lt;/Title&gt;&lt;Template&gt;Journal Article&lt;/Template&gt;&lt;Star&gt;0&lt;/Star&gt;&lt;Tag&gt;0&lt;/Tag&gt;&lt;Author&gt;Kleppe, Anneke G; Warmer, Jos; Bast, Wim&lt;/Author&gt;&lt;Year&gt;2003&lt;/Year&gt;&lt;Details&gt;&lt;_created&gt;62506742&lt;/_created&gt;&lt;_modified&gt;62506742&lt;/_modified&gt;&lt;/Details&gt;&lt;Extra&gt;&lt;DBUID&gt;{F96A950B-833F-4880-A151-76DA2D6A2879}&lt;/DBUID&gt;&lt;/Extra&gt;&lt;/Item&gt;&lt;/References&gt;&lt;/Group&gt;&lt;/Citation&gt;_x000a_"/>
    <w:docVar w:name="NE.Ref{3A5FB64E-4108-4A48-B33B-A9C5917EEE86}" w:val=" ADDIN NE.Ref.{3A5FB64E-4108-4A48-B33B-A9C5917EEE86}&lt;Citation&gt;&lt;Group&gt;&lt;References&gt;&lt;Item&gt;&lt;ID&gt;417&lt;/ID&gt;&lt;UID&gt;{6483441D-2411-42B1-BE41-FF555F627927}&lt;/UID&gt;&lt;Title&gt;PSL空间关系扩展及其在企业建模中的应用&lt;/Title&gt;&lt;Template&gt;Journal Article&lt;/Template&gt;&lt;Star&gt;0&lt;/Star&gt;&lt;Tag&gt;0&lt;/Tag&gt;&lt;Author&gt;姜艺; 潘燕华; 葛世伦; 朱俊武&lt;/Author&gt;&lt;Year&gt;2005&lt;/Year&gt;&lt;Details&gt;&lt;_collection_scope&gt;中国科技核心期刊;中文核心期刊;CSCD;&lt;/_collection_scope&gt;&lt;_created&gt;62498064&lt;/_created&gt;&lt;_issue&gt;11&lt;/_issue&gt;&lt;_journal&gt;计算机应用研究&lt;/_journal&gt;&lt;_modified&gt;62498064&lt;/_modified&gt;&lt;_pages&gt;154-156&lt;/_pages&gt;&lt;_volume&gt;22&lt;/_volume&gt;&lt;_translated_author&gt;Jiang, Yi;Pan, Yanhua;Ge, Shilun;Zhu, Junwu&lt;/_translated_author&gt;&lt;/Details&gt;&lt;Extra&gt;&lt;DBUID&gt;{F96A950B-833F-4880-A151-76DA2D6A2879}&lt;/DBUID&gt;&lt;/Extra&gt;&lt;/Item&gt;&lt;/References&gt;&lt;/Group&gt;&lt;Group&gt;&lt;References&gt;&lt;Item&gt;&lt;ID&gt;418&lt;/ID&gt;&lt;UID&gt;{336DB1FB-CDB9-442B-805F-B9FAFF54D210}&lt;/UID&gt;&lt;Title&gt;Ontologies: principles, methods and applications&lt;/Title&gt;&lt;Template&gt;Journal Article&lt;/Template&gt;&lt;Star&gt;0&lt;/Star&gt;&lt;Tag&gt;0&lt;/Tag&gt;&lt;Author&gt;Mike, Uschold; Michael, Gruninger&lt;/Author&gt;&lt;Year&gt;1996&lt;/Year&gt;&lt;Details&gt;&lt;_created&gt;62498066&lt;/_created&gt;&lt;_issue&gt;2&lt;/_issue&gt;&lt;_journal&gt;The Knowledge Engineering Review&lt;/_journal&gt;&lt;_modified&gt;62498068&lt;/_modified&gt;&lt;_pages&gt;93-136&lt;/_pages&gt;&lt;_volume&gt;11&lt;/_volume&gt;&lt;/Details&gt;&lt;Extra&gt;&lt;DBUID&gt;{F96A950B-833F-4880-A151-76DA2D6A2879}&lt;/DBUID&gt;&lt;/Extra&gt;&lt;/Item&gt;&lt;/References&gt;&lt;/Group&gt;&lt;Group&gt;&lt;References&gt;&lt;Item&gt;&lt;ID&gt;420&lt;/ID&gt;&lt;UID&gt;{66334699-F71E-48DE-A32F-62B17B07DEE2}&lt;/UID&gt;&lt;Title&gt;制造企业工艺信息集成平台开发与关键技术研究&lt;/Title&gt;&lt;Template&gt;Thesis&lt;/Template&gt;&lt;Star&gt;0&lt;/Star&gt;&lt;Tag&gt;0&lt;/Tag&gt;&lt;Author&gt;贾晓亮&lt;/Author&gt;&lt;Year&gt;2004&lt;/Year&gt;&lt;Details&gt;&lt;_accessed&gt;62498070&lt;/_accessed&gt;&lt;_created&gt;62498069&lt;/_created&gt;&lt;_modified&gt;62498070&lt;/_modified&gt;&lt;_place_published&gt;西安&lt;/_place_published&gt;&lt;_publisher&gt;西北工业大学机电学院&lt;/_publisher&gt;&lt;_section&gt;_x000d__x000a_&lt;/_section&gt;&lt;_translated_author&gt;Jia, Xiaoliang&lt;/_translated_author&gt;&lt;/Details&gt;&lt;Extra&gt;&lt;DBUID&gt;{F96A950B-833F-4880-A151-76DA2D6A2879}&lt;/DBUID&gt;&lt;/Extra&gt;&lt;/Item&gt;&lt;/References&gt;&lt;/Group&gt;&lt;Group&gt;&lt;References&gt;&lt;Item&gt;&lt;ID&gt;421&lt;/ID&gt;&lt;UID&gt;{6BE62390-BBD1-4E9A-9EFD-31D8B7795782}&lt;/UID&gt;&lt;Title&gt;基于本体的制造企业知识集成技术的研究&lt;/Title&gt;&lt;Template&gt;Thesis&lt;/Template&gt;&lt;Star&gt;0&lt;/Star&gt;&lt;Tag&gt;0&lt;/Tag&gt;&lt;Author&gt;倪益华&lt;/Author&gt;&lt;Year&gt;2005&lt;/Year&gt;&lt;Details&gt;&lt;_created&gt;62498072&lt;/_created&gt;&lt;_modified&gt;62498072&lt;/_modified&gt;&lt;_publisher&gt;浙江大学&lt;/_publisher&gt;&lt;_translated_author&gt;Ni, Yihua&lt;/_translated_author&gt;&lt;/Details&gt;&lt;Extra&gt;&lt;DBUID&gt;{F96A950B-833F-4880-A151-76DA2D6A2879}&lt;/DBUID&gt;&lt;/Extra&gt;&lt;/Item&gt;&lt;/References&gt;&lt;/Group&gt;&lt;/Citation&gt;_x000a_"/>
    <w:docVar w:name="NE.Ref{3AD93F8E-CCCD-4EA8-B366-9DD45EDC9A6C}" w:val=" ADDIN NE.Ref.{3AD93F8E-CCCD-4EA8-B366-9DD45EDC9A6C}&lt;Citation&gt;&lt;Group&gt;&lt;References&gt;&lt;Item&gt;&lt;ID&gt;399&lt;/ID&gt;&lt;UID&gt;{FEB17298-6065-4E92-BF05-51816D2B4DA4}&lt;/UID&gt;&lt;Title&gt;基于S95标准的装饰布生产车间设备组织优化的研究&lt;/Title&gt;&lt;Template&gt;Journal Article&lt;/Template&gt;&lt;Star&gt;0&lt;/Star&gt;&lt;Tag&gt;0&lt;/Tag&gt;&lt;Author&gt;王文辉; 李刚炎; 刘诏书&lt;/Author&gt;&lt;Year&gt;2006&lt;/Year&gt;&lt;Details&gt;&lt;_collection_scope&gt;中国科技核心期刊;&lt;/_collection_scope&gt;&lt;_created&gt;62466412&lt;/_created&gt;&lt;_issue&gt;7&lt;/_issue&gt;&lt;_journal&gt;机械设计与制造工程&lt;/_journal&gt;&lt;_modified&gt;62516797&lt;/_modified&gt;&lt;_pages&gt;15-18&lt;/_pages&gt;&lt;_volume&gt;35&lt;/_volume&gt;&lt;_translated_author&gt;Wang, Wenhui;Li, Gangyan;Liu, Zhaoshu&lt;/_translated_author&gt;&lt;/Details&gt;&lt;Extra&gt;&lt;DBUID&gt;{F96A950B-833F-4880-A151-76DA2D6A2879}&lt;/DBUID&gt;&lt;/Extra&gt;&lt;/Item&gt;&lt;/References&gt;&lt;/Group&gt;&lt;/Citation&gt;_x000a_"/>
    <w:docVar w:name="NE.Ref{3B208049-38EA-43BE-9E54-1BDCD0E84A45}" w:val=" ADDIN NE.Ref.{3B208049-38EA-43BE-9E54-1BDCD0E84A45}&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3BC31B72-DC7B-43D9-9E98-3E69B6A45CCC}" w:val=" ADDIN NE.Ref.{3BC31B72-DC7B-43D9-9E98-3E69B6A45CCC}&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issue&gt;2&lt;/_issue&gt;&lt;_journal&gt;Computer Systems &amp;amp; Applications&lt;/_journal&gt;&lt;_pages&gt;7-11&lt;/_pages&gt;&lt;_volume&gt;35&lt;/_volume&gt;&lt;_created&gt;62478235&lt;/_created&gt;&lt;_modified&gt;62478236&lt;/_modified&gt;&lt;_accessed&gt;62478236&lt;/_accessed&gt;&lt;_translated_author&gt;Xu, Yue;Dai, Gang&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8FE59A6-2DD1-488E-B179-1291C3224EA4}" w:val=" ADDIN NE.Ref.{48FE59A6-2DD1-488E-B179-1291C3224EA4}&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572625D4-9F96-45CE-A5CD-EF15C824F696}" w:val=" ADDIN NE.Ref.{572625D4-9F96-45CE-A5CD-EF15C824F696}&lt;Citation&gt;&lt;Group&gt;&lt;References&gt;&lt;Item&gt;&lt;ID&gt;435&lt;/ID&gt;&lt;UID&gt;{C953C860-5D3D-4DD6-AA68-47FA5D134813}&lt;/UID&gt;&lt;Title&gt;A Semantic Web-Based Architecture to Support Product Data Management Systems&lt;/Title&gt;&lt;Template&gt;Conference Proceedings&lt;/Template&gt;&lt;Star&gt;0&lt;/Star&gt;&lt;Tag&gt;0&lt;/Tag&gt;&lt;Author&gt;Vegetti, Marcela; Larrateguy, Luis; Gonnet, Silvio; Leone, Horacio&lt;/Author&gt;&lt;Year&gt;2008&lt;/Year&gt;&lt;Details&gt;&lt;_pages&gt;91-100&lt;/_pages&gt;&lt;_secondary_title&gt;Latin American Web Conference, 2008. La-Web&lt;/_secondary_title&gt;&lt;_created&gt;62516823&lt;/_created&gt;&lt;_modified&gt;62516825&lt;/_modified&gt;&lt;/Details&gt;&lt;Extra&gt;&lt;DBUID&gt;{F96A950B-833F-4880-A151-76DA2D6A2879}&lt;/DBUID&gt;&lt;/Extra&gt;&lt;/Item&gt;&lt;/References&gt;&lt;/Group&gt;&lt;/Citation&gt;_x000a_"/>
    <w:docVar w:name="NE.Ref{5ACBA591-496E-4E07-B52A-E1300233D4DC}" w:val=" ADDIN NE.Ref.{5ACBA591-496E-4E07-B52A-E1300233D4DC}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36CA876-D136-40C6-95CE-5E3088052F61}" w:val=" ADDIN NE.Ref.{636CA876-D136-40C6-95CE-5E3088052F61}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550BE78-80D3-45AD-B670-404A0804A4A0}" w:val=" ADDIN NE.Ref.{6550BE78-80D3-45AD-B670-404A0804A4A0}&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pages&gt;998-1009&lt;/_pages&gt;&lt;_created&gt;62478242&lt;/_created&gt;&lt;_modified&gt;62478242&lt;/_modified&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pages&gt;6741--6747&lt;/_pages&gt;&lt;_secondary_title&gt;Eeding, VLDB&lt;/_secondary_title&gt;&lt;_created&gt;62478243&lt;/_created&gt;&lt;_modified&gt;62478243&lt;/_modified&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2514C56-FE44-4DDC-8087-C7874D16EDC3}" w:val=" ADDIN NE.Ref.{72514C56-FE44-4DDC-8087-C7874D16EDC3}&lt;Citation&gt;&lt;Group&gt;&lt;References&gt;&lt;Item&gt;&lt;ID&gt;405&lt;/ID&gt;&lt;UID&gt;{9334F7CF-1AF1-4CA9-ACC5-D3298AAB447E}&lt;/UID&gt;&lt;Title&gt;Multi-tenant databases for software as a service:schema-mapping techniques&lt;/Title&gt;&lt;Template&gt;Conference Proceedings&lt;/Template&gt;&lt;Star&gt;0&lt;/Star&gt;&lt;Tag&gt;0&lt;/Tag&gt;&lt;Author&gt;Aulbach, Stefan; Grust, Torsten; Jacobs, Dean; Kemper, Alfons; Rittinger, Jan&lt;/Author&gt;&lt;Year&gt;2008&lt;/Year&gt;&lt;Details&gt;&lt;_created&gt;62478249&lt;/_created&gt;&lt;_modified&gt;62510276&lt;/_modified&gt;&lt;_pages&gt;1195-1206&lt;/_pages&gt;&lt;_secondary_title&gt;ACM SIGMOD International Conference on Management of Data, SIGMOD 2008, Vancouver, Bc, Canada, June&lt;/_secondary_title&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8FE6F96-320E-4F5B-8EE0-AB94E5F4F4D1}" w:val=" ADDIN NE.Ref.{78FE6F96-320E-4F5B-8EE0-AB94E5F4F4D1}&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8371DF3C-94FD-4DE4-AE92-C719D8A05931}" w:val=" ADDIN NE.Ref.{8371DF3C-94FD-4DE4-AE92-C719D8A05931}&lt;Citation&gt;&lt;Group&gt;&lt;References&gt;&lt;Item&gt;&lt;ID&gt;405&lt;/ID&gt;&lt;UID&gt;{9334F7CF-1AF1-4CA9-ACC5-D3298AAB447E}&lt;/UID&gt;&lt;Title&gt;Multi-tenant databases for software as a service:schema-mapping techniques&lt;/Title&gt;&lt;Template&gt;Conference Proceedings&lt;/Template&gt;&lt;Star&gt;0&lt;/Star&gt;&lt;Tag&gt;0&lt;/Tag&gt;&lt;Author&gt;Aulbach, Stefan; Grust, Torsten; Jacobs, Dean; Kemper, Alfons; Rittinger, Jan&lt;/Author&gt;&lt;Year&gt;2008&lt;/Year&gt;&lt;Details&gt;&lt;_pages&gt;1195-1206&lt;/_pages&gt;&lt;_secondary_title&gt;ACM SIGMOD International Conference on Management of Data, SIGMOD 2008, Vancouver, Bc, Canada, June&lt;/_secondary_title&gt;&lt;_created&gt;62478249&lt;/_created&gt;&lt;_modified&gt;62478249&lt;/_modified&gt;&lt;/Details&gt;&lt;Extra&gt;&lt;DBUID&gt;{F96A950B-833F-4880-A151-76DA2D6A2879}&lt;/DBUID&gt;&lt;/Extra&gt;&lt;/Item&gt;&lt;/References&gt;&lt;/Group&gt;&lt;/Citation&gt;_x000a_"/>
    <w:docVar w:name="NE.Ref{8427C05A-DB7D-41CF-9E89-8B0493F5D246}" w:val=" ADDIN NE.Ref.{8427C05A-DB7D-41CF-9E89-8B0493F5D246}&lt;Citation&gt;&lt;Group&gt;&lt;References&gt;&lt;Item&gt;&lt;ID&gt;396&lt;/ID&gt;&lt;UID&gt;{D368C43B-6677-4F15-88D9-83C8A077CFAF}&lt;/UID&gt;&lt;Title&gt;基于过程配置的MES制造数据管理方法与应用&lt;/Title&gt;&lt;Template&gt;Journal Article&lt;/Template&gt;&lt;Star&gt;0&lt;/Star&gt;&lt;Tag&gt;0&lt;/Tag&gt;&lt;Author&gt;林明哲; 杨建军&lt;/Author&gt;&lt;Year&gt;2012&lt;/Year&gt;&lt;Details&gt;&lt;_created&gt;62465540&lt;/_created&gt;&lt;_issue&gt;3&lt;/_issue&gt;&lt;_journal&gt;成组技术与生产现代化&lt;/_journal&gt;&lt;_modified&gt;62465541&lt;/_modified&gt;&lt;_pages&gt;51-57&lt;/_pages&gt;&lt;_volume&gt;29&lt;/_volume&gt;&lt;_translated_author&gt;Lin, Mingzhe;Yang, Jianjun&lt;/_translated_author&gt;&lt;/Details&gt;&lt;Extra&gt;&lt;DBUID&gt;{F96A950B-833F-4880-A151-76DA2D6A2879}&lt;/DBUID&gt;&lt;/Extra&gt;&lt;/Item&gt;&lt;/References&gt;&lt;/Group&gt;&lt;/Citation&gt;_x000a_"/>
    <w:docVar w:name="NE.Ref{85122AE5-3A9F-4BA4-8420-57F2883D583F}" w:val=" ADDIN NE.Ref.{85122AE5-3A9F-4BA4-8420-57F2883D583F}&lt;Citation&gt;&lt;Group&gt;&lt;References&gt;&lt;Item&gt;&lt;ID&gt;415&lt;/ID&gt;&lt;UID&gt;{16920282-EAD9-4506-8083-32B4A7AA4095}&lt;/UID&gt;&lt;Title&gt;基于PSL的制造过程信息模型研究与应用&lt;/Title&gt;&lt;Template&gt;Journal Article&lt;/Template&gt;&lt;Star&gt;0&lt;/Star&gt;&lt;Tag&gt;0&lt;/Tag&gt;&lt;Author&gt;吕海洋; 杨建军&lt;/Author&gt;&lt;Year&gt;2010&lt;/Year&gt;&lt;Details&gt;&lt;_collection_scope&gt;中国科技核心期刊;中文核心期刊;&lt;/_collection_scope&gt;&lt;_created&gt;62497308&lt;/_created&gt;&lt;_issue&gt;4&lt;/_issue&gt;&lt;_journal&gt;制造业自动化&lt;/_journal&gt;&lt;_modified&gt;62497359&lt;/_modified&gt;&lt;_pages&gt;14-17&lt;/_pages&gt;&lt;_volume&gt;32&lt;/_volume&gt;&lt;_translated_author&gt;Lu, Haiyang;Yang, Jianjun&lt;/_translated_author&gt;&lt;/Details&gt;&lt;Extra&gt;&lt;DBUID&gt;{F96A950B-833F-4880-A151-76DA2D6A2879}&lt;/DBUID&gt;&lt;/Extra&gt;&lt;/Item&gt;&lt;/References&gt;&lt;/Group&gt;&lt;/Citation&gt;_x000a_"/>
    <w:docVar w:name="NE.Ref{8B39C869-A6C5-4207-9C97-A48BFFC89169}" w:val=" ADDIN NE.Ref.{8B39C869-A6C5-4207-9C97-A48BFFC89169}&lt;Citation&gt;&lt;Group&gt;&lt;References&gt;&lt;Item&gt;&lt;ID&gt;436&lt;/ID&gt;&lt;UID&gt;{5118F048-FAF5-4F38-8A86-98C015DFC83F}&lt;/UID&gt;&lt;Title&gt;Semantic web technology applied for description of product data in ship collaborative design&lt;/Title&gt;&lt;Template&gt;Conference Proceedings&lt;/Template&gt;&lt;Star&gt;0&lt;/Star&gt;&lt;Tag&gt;0&lt;/Tag&gt;&lt;Author&gt;Feng, Xiangzhong&lt;/Author&gt;&lt;Year&gt;2009&lt;/Year&gt;&lt;Details&gt;&lt;_pages&gt;133-136&lt;/_pages&gt;&lt;_secondary_title&gt;International Conference on Cooperative Design, Visualization, and Engineering&lt;/_secondary_title&gt;&lt;_created&gt;62516830&lt;/_created&gt;&lt;_modified&gt;62516830&lt;/_modified&gt;&lt;/Details&gt;&lt;Extra&gt;&lt;DBUID&gt;{F96A950B-833F-4880-A151-76DA2D6A2879}&lt;/DBUID&gt;&lt;/Extra&gt;&lt;/Item&gt;&lt;/References&gt;&lt;/Group&gt;&lt;/Citation&gt;_x000a_"/>
    <w:docVar w:name="NE.Ref{934867AB-49DF-429B-A241-A9004CB5FA55}" w:val=" ADDIN NE.Ref.{934867AB-49DF-429B-A241-A9004CB5FA55}&lt;Citation&gt;&lt;Group&gt;&lt;References&gt;&lt;Item&gt;&lt;ID&gt;438&lt;/ID&gt;&lt;UID&gt;{053E9A4E-0013-4A73-84C2-91B2D6F6685D}&lt;/UID&gt;&lt;Title&gt;Multi-tenant Architecture Comparison&lt;/Title&gt;&lt;Template&gt;Conference Proceedings&lt;/Template&gt;&lt;Star&gt;0&lt;/Star&gt;&lt;Tag&gt;0&lt;/Tag&gt;&lt;Author&gt;Kabbedijk, Jaap; Pors, Michiel; Jansen, Slinger; Brinkkemper, Sjaak&lt;/Author&gt;&lt;Year&gt;2014&lt;/Year&gt;&lt;Details&gt;&lt;_pages&gt;202-209&lt;/_pages&gt;&lt;_secondary_title&gt;European Conference on Software Architecture&lt;/_secondary_title&gt;&lt;_created&gt;62517135&lt;/_created&gt;&lt;_modified&gt;62517135&lt;/_modified&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96CB16E-55A1-4ACC-9629-9BEF7DC2B8E7}" w:val=" ADDIN NE.Ref.{996CB16E-55A1-4ACC-9629-9BEF7DC2B8E7}&lt;Citation&gt;&lt;Group&gt;&lt;References&gt;&lt;Item&gt;&lt;ID&gt;411&lt;/ID&gt;&lt;UID&gt;{01DA4CAA-8823-4443-A3A7-0D4B465E74EA}&lt;/UID&gt;&lt;Title&gt;面向服务的可重构制造执行系统研究与实现&lt;/Title&gt;&lt;Template&gt;Journal Article&lt;/Template&gt;&lt;Star&gt;0&lt;/Star&gt;&lt;Tag&gt;0&lt;/Tag&gt;&lt;Author&gt;李亚白; 蔡宗琰; 郝文育; 王宁生; LiYabai; CaiZongyan; HaoWenyu; WangNingsheng&lt;/Author&gt;&lt;Year&gt;2005&lt;/Year&gt;&lt;Details&gt;&lt;_collection_scope&gt;中国科技核心期刊;中文核心期刊;CSCD;&lt;/_collection_scope&gt;&lt;_created&gt;62486496&lt;/_created&gt;&lt;_issue&gt;11&lt;/_issue&gt;&lt;_journal&gt;机械科学与技术&lt;/_journal&gt;&lt;_modified&gt;62486496&lt;/_modified&gt;&lt;_pages&gt;1377-1382&lt;/_pages&gt;&lt;_volume&gt;24&lt;/_volume&gt;&lt;_translated_author&gt;Li, Yabai;Cai, Zongyan;Hao, Wenyu;Wang, Ningsheng;LiYabai;CaiZongyan;HaoWenyu;WangNingsheng&lt;/_translated_author&gt;&lt;/Details&gt;&lt;Extra&gt;&lt;DBUID&gt;{F96A950B-833F-4880-A151-76DA2D6A2879}&lt;/DBUID&gt;&lt;/Extra&gt;&lt;/Item&gt;&lt;/References&gt;&lt;/Group&gt;&lt;/Citation&gt;_x000a_"/>
    <w:docVar w:name="NE.Ref{9B8678DB-A5B9-4FE8-951F-D3714E83FA9E}" w:val=" ADDIN NE.Ref.{9B8678DB-A5B9-4FE8-951F-D3714E83FA9E}&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9E47D513-396E-44DD-978C-F5A78AACA19C}" w:val=" ADDIN NE.Ref.{9E47D513-396E-44DD-978C-F5A78AACA19C}&lt;Citation&gt;&lt;Group&gt;&lt;References&gt;&lt;Item&gt;&lt;ID&gt;394&lt;/ID&gt;&lt;UID&gt;{9BD65265-D58B-4C5A-814A-DC2216A34E6F}&lt;/UID&gt;&lt;Title&gt;工艺信息建模及其在装配工艺设计中的应用&lt;/Title&gt;&lt;Template&gt;Journal Article&lt;/Template&gt;&lt;Star&gt;0&lt;/Star&gt;&lt;Tag&gt;0&lt;/Tag&gt;&lt;Author&gt;张国军; 邵新宇; 蔡力钢; 李培根&lt;/Author&gt;&lt;Year&gt;2000&lt;/Year&gt;&lt;Details&gt;&lt;_collection_scope&gt;中国科技核心期刊;&lt;/_collection_scope&gt;&lt;_created&gt;62465255&lt;/_created&gt;&lt;_issue&gt;1&lt;/_issue&gt;&lt;_journal&gt;机械与电子&lt;/_journal&gt;&lt;_modified&gt;62465255&lt;/_modified&gt;&lt;_pages&gt;5-8&lt;/_pages&gt;&lt;_translated_author&gt;Zhang, Guojun;Shao, Xinyu;Cai, Ligang;Li, Peigen&lt;/_translated_author&gt;&lt;/Details&gt;&lt;Extra&gt;&lt;DBUID&gt;{F96A950B-833F-4880-A151-76DA2D6A2879}&lt;/DBUID&gt;&lt;/Extra&gt;&lt;/Item&gt;&lt;/References&gt;&lt;/Group&gt;&lt;/Citation&gt;_x000a_"/>
    <w:docVar w:name="NE.Ref{9FEEC30A-6732-4E4A-B1BC-96F323FFDDFE}" w:val=" ADDIN NE.Ref.{9FEEC30A-6732-4E4A-B1BC-96F323FFDDFE}&lt;Citation&gt;&lt;Group&gt;&lt;References&gt;&lt;Item&gt;&lt;ID&gt;434&lt;/ID&gt;&lt;UID&gt;{664D58F5-B784-4276-B603-F31AB65D12AF}&lt;/UID&gt;&lt;Title&gt;面向过程的复杂产品制造数据管理&lt;/Title&gt;&lt;Template&gt;Journal Article&lt;/Template&gt;&lt;Star&gt;0&lt;/Star&gt;&lt;Tag&gt;0&lt;/Tag&gt;&lt;Author&gt;乔东平; 肖艳秋; 罗国富&lt;/Author&gt;&lt;Year&gt;2013&lt;/Year&gt;&lt;Details&gt;&lt;_issue&gt;5&lt;/_issue&gt;&lt;_journal&gt;现代制造工程&lt;/_journal&gt;&lt;_pages&gt;44-49&lt;/_pages&gt;&lt;_created&gt;62516817&lt;/_created&gt;&lt;_modified&gt;62516817&lt;/_modified&gt;&lt;_collection_scope&gt;中国科技核心期刊;中文核心期刊;CSCD;&lt;/_collection_scope&gt;&lt;_translated_author&gt;Qiao, Dongping;Xiao, Yanqiu;Luo, Guofu&lt;/_translated_author&gt;&lt;/Details&gt;&lt;Extra&gt;&lt;DBUID&gt;{F96A950B-833F-4880-A151-76DA2D6A2879}&lt;/DBUID&gt;&lt;/Extra&gt;&lt;/Item&gt;&lt;/References&gt;&lt;/Group&gt;&lt;/Citation&gt;_x000a_"/>
    <w:docVar w:name="NE.Ref{A12C8DD4-077F-4117-996F-CE753CA26DC1}" w:val=" ADDIN NE.Ref.{A12C8DD4-077F-4117-996F-CE753CA26DC1}&lt;Citation&gt;&lt;Group&gt;&lt;References&gt;&lt;Item&gt;&lt;ID&gt;414&lt;/ID&gt;&lt;UID&gt;{68C06A08-C341-4F85-9226-7AAB3C00D98C}&lt;/UID&gt;&lt;Title&gt;互联网时代的软件革命&lt;/Title&gt;&lt;Template&gt;Book&lt;/Template&gt;&lt;Star&gt;0&lt;/Star&gt;&lt;Tag&gt;0&lt;/Tag&gt;&lt;Author&gt;等叶伟&lt;/Author&gt;&lt;Year&gt;2009&lt;/Year&gt;&lt;Details&gt;&lt;_created&gt;62497219&lt;/_created&gt;&lt;_modified&gt;62497219&lt;/_modified&gt;&lt;_publisher&gt;电子工业出版社&lt;/_publisher&gt;&lt;_translated_author&gt;Deng, Yewei&lt;/_translated_author&gt;&lt;/Details&gt;&lt;Extra&gt;&lt;DBUID&gt;{F96A950B-833F-4880-A151-76DA2D6A2879}&lt;/DBUID&gt;&lt;/Extra&gt;&lt;/Item&gt;&lt;/References&gt;&lt;/Group&gt;&lt;/Citation&gt;_x000a_"/>
    <w:docVar w:name="NE.Ref{AE43C86C-BC3B-4818-A4ED-52359A4E590D}" w:val=" ADDIN NE.Ref.{AE43C86C-BC3B-4818-A4ED-52359A4E590D}&lt;Citation&gt;&lt;Group&gt;&lt;References&gt;&lt;Item&gt;&lt;ID&gt;406&lt;/ID&gt;&lt;UID&gt;{92EEA3EF-F1B7-4D90-8833-6525CD2C6CEB}&lt;/UID&gt;&lt;Title&gt;SaaS软件服务基于大规模定制的数据层架构研究&lt;/Title&gt;&lt;Template&gt;Journal Article&lt;/Template&gt;&lt;Star&gt;0&lt;/Star&gt;&lt;Tag&gt;0&lt;/Tag&gt;&lt;Author&gt;罗小利; 吴清烈; 任鸿美&lt;/Author&gt;&lt;Year&gt;2012&lt;/Year&gt;&lt;Details&gt;&lt;_collection_scope&gt;中国科技核心期刊;中文核心期刊;&lt;/_collection_scope&gt;&lt;_created&gt;62478250&lt;/_created&gt;&lt;_issue&gt;4&lt;/_issue&gt;&lt;_journal&gt;电信科学&lt;/_journal&gt;&lt;_modified&gt;62497179&lt;/_modified&gt;&lt;_pages&gt;50-57&lt;/_pages&gt;&lt;_volume&gt;28&lt;/_volume&gt;&lt;_translated_author&gt;Luo, Xiaoli;Wu, Qinglie;Ren, Hongmei&lt;/_translated_author&gt;&lt;/Details&gt;&lt;Extra&gt;&lt;DBUID&gt;{F96A950B-833F-4880-A151-76DA2D6A2879}&lt;/DBUID&gt;&lt;/Extra&gt;&lt;/Item&gt;&lt;/References&gt;&lt;/Group&gt;&lt;/Citation&gt;_x000a_"/>
    <w:docVar w:name="NE.Ref{AFFEF818-1FE6-4100-BCAB-41E13E732A21}" w:val=" ADDIN NE.Ref.{AFFEF818-1FE6-4100-BCAB-41E13E732A21}&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B0299A6D-69DA-43ED-85AA-A7D34263F663}" w:val=" ADDIN NE.Ref.{B0299A6D-69DA-43ED-85AA-A7D34263F663}&lt;Citation&gt;&lt;Group&gt;&lt;References&gt;&lt;Item&gt;&lt;ID&gt;522&lt;/ID&gt;&lt;UID&gt;{0F380684-F20A-40AB-A3B6-BF5F4994E0FA}&lt;/UID&gt;&lt;Title&gt;面向SAAS应用的多租户数据管理系统研究与实现&lt;/Title&gt;&lt;Template&gt;Thesis&lt;/Template&gt;&lt;Star&gt;0&lt;/Star&gt;&lt;Tag&gt;0&lt;/Tag&gt;&lt;Author&gt;罗日新&lt;/Author&gt;&lt;Year&gt;2012&lt;/Year&gt;&lt;Details&gt;&lt;_accessed&gt;62517189&lt;/_accessed&gt;&lt;_created&gt;62511280&lt;/_created&gt;&lt;_db_provider&gt;CNKI: 硕士&lt;/_db_provider&gt;&lt;_db_updated&gt;CNKI - Reference&lt;/_db_updated&gt;&lt;_keywords&gt;SaaS;多租户数据管理模型;多租户数据存储;业务定制&lt;/_keywords&gt;&lt;_modified&gt;62511281&lt;/_modified&gt;&lt;_pages&gt;70&lt;/_pages&gt;&lt;_publisher&gt;哈尔滨工业大学&lt;/_publisher&gt;&lt;_tertiary_author&gt;臧天仪&lt;/_tertiary_author&gt;&lt;_url&gt;http://kns.cnki.net/KCMS/detail/detail.aspx?FileName=1013035972.nh&amp;amp;DbName=CMFD2014&lt;/_url&gt;&lt;_volume&gt;硕士&lt;/_volume&gt;&lt;_translated_author&gt;Luo, Rixin&lt;/_translated_author&gt;&lt;_translated_tertiary_author&gt;Zang, Tianyi&lt;/_translated_tertiary_author&gt;&lt;/Details&gt;&lt;Extra&gt;&lt;DBUID&gt;{F96A950B-833F-4880-A151-76DA2D6A2879}&lt;/DBUID&gt;&lt;/Extra&gt;&lt;/Item&gt;&lt;/References&gt;&lt;/Group&gt;&lt;/Citation&gt;_x000a_"/>
    <w:docVar w:name="NE.Ref{B0A1623F-BFD1-4464-B284-20C5F5C76626}" w:val=" ADDIN NE.Ref.{B0A1623F-BFD1-4464-B284-20C5F5C76626}&lt;Citation&gt;&lt;Group&gt;&lt;References&gt;&lt;Item&gt;&lt;ID&gt;400&lt;/ID&gt;&lt;UID&gt;{2BAD8DBB-6CC8-4A4F-B073-92E19F3EE56B}&lt;/UID&gt;&lt;Title&gt;ISA--the Instrumentation, Systems, and Automation Society&lt;/Title&gt;&lt;Template&gt;Journal Article&lt;/Template&gt;&lt;Star&gt;0&lt;/Star&gt;&lt;Tag&gt;0&lt;/Tag&gt;&lt;Author&gt;Marshall, Rebekkah&lt;/Author&gt;&lt;Year&gt;2004&lt;/Year&gt;&lt;Details&gt;&lt;_collection_scope&gt;SCI;SCIE;&lt;/_collection_scope&gt;&lt;_created&gt;62466435&lt;/_created&gt;&lt;_impact_factor&gt;   4.700&lt;/_impact_factor&gt;&lt;_issue&gt;17&lt;/_issue&gt;&lt;_journal&gt;Inorganic Chemistry&lt;/_journal&gt;&lt;_modified&gt;62516797&lt;/_modified&gt;&lt;_pages&gt;9141-9143&lt;/_pages&gt;&lt;_volume&gt;51&lt;/_volume&gt;&lt;/Details&gt;&lt;Extra&gt;&lt;DBUID&gt;{F96A950B-833F-4880-A151-76DA2D6A2879}&lt;/DBUID&gt;&lt;/Extra&gt;&lt;/Item&gt;&lt;/References&gt;&lt;/Group&gt;&lt;/Citation&gt;_x000a_"/>
    <w:docVar w:name="NE.Ref{B49D020F-CB53-49EB-8A2A-7A696CAA33F3}" w:val=" ADDIN NE.Ref.{B49D020F-CB53-49EB-8A2A-7A696CAA33F3}&lt;Citation&gt;&lt;Group&gt;&lt;References&gt;&lt;Item&gt;&lt;ID&gt;413&lt;/ID&gt;&lt;UID&gt;{B14D28AE-4EA8-41DE-B7D6-A41DF977CC3D}&lt;/UID&gt;&lt;Title&gt;基于SaaS的继电保护定值管理系统的研究&lt;/Title&gt;&lt;Template&gt;Thesis&lt;/Template&gt;&lt;Star&gt;0&lt;/Star&gt;&lt;Tag&gt;0&lt;/Tag&gt;&lt;Author&gt;高坤静&lt;/Author&gt;&lt;Year&gt;2008&lt;/Year&gt;&lt;Details&gt;&lt;_created&gt;62496615&lt;/_created&gt;&lt;_modified&gt;62497179&lt;/_modified&gt;&lt;_publisher&gt;华北电力大学(保定) 华北电力大学&lt;/_publisher&gt;&lt;_translated_author&gt;Gao, Kunjing&lt;/_translated_author&gt;&lt;/Details&gt;&lt;Extra&gt;&lt;DBUID&gt;{F96A950B-833F-4880-A151-76DA2D6A2879}&lt;/DBUID&gt;&lt;/Extra&gt;&lt;/Item&gt;&lt;/References&gt;&lt;/Group&gt;&lt;/Citation&gt;_x000a_"/>
    <w:docVar w:name="NE.Ref{B7EEA26C-A4B5-4E79-AB48-C273F3665EC8}" w:val=" ADDIN NE.Ref.{B7EEA26C-A4B5-4E79-AB48-C273F3665EC8}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B91A8FB8-974B-4F39-A26B-AA5483A5BB78}" w:val=" ADDIN NE.Ref.{B91A8FB8-974B-4F39-A26B-AA5483A5BB78}&lt;Citation&gt;&lt;Group&gt;&lt;References&gt;&lt;Item&gt;&lt;ID&gt;407&lt;/ID&gt;&lt;UID&gt;{BA4ADB99-736E-4395-8309-67D8D0683173}&lt;/UID&gt;&lt;Title&gt;SaaS模式的中小企业客户关系管理研究&lt;/Title&gt;&lt;Template&gt;Journal Article&lt;/Template&gt;&lt;Star&gt;0&lt;/Star&gt;&lt;Tag&gt;0&lt;/Tag&gt;&lt;Author&gt;向坚持; 陈晓红&lt;/Author&gt;&lt;Year&gt;2009&lt;/Year&gt;&lt;Details&gt;&lt;_collection_scope&gt;中国科技核心期刊;CSCD;&lt;/_collection_scope&gt;&lt;_created&gt;62485095&lt;/_created&gt;&lt;_issue&gt;19&lt;/_issue&gt;&lt;_journal&gt;计算机工程与应用&lt;/_journal&gt;&lt;_modified&gt;62490898&lt;/_modified&gt;&lt;_pages&gt;232-235&lt;/_pages&gt;&lt;_volume&gt;45&lt;/_volume&gt;&lt;_translated_author&gt;Xiang, Jianchi;Chen, Xiaohong&lt;/_translated_author&gt;&lt;/Details&gt;&lt;Extra&gt;&lt;DBUID&gt;{F96A950B-833F-4880-A151-76DA2D6A2879}&lt;/DBUID&gt;&lt;/Extra&gt;&lt;/Item&gt;&lt;/References&gt;&lt;/Group&gt;&lt;/Citation&gt;_x000a_"/>
    <w:docVar w:name="NE.Ref{C8FF9842-9E68-4C71-906B-8C808A298537}" w:val=" ADDIN NE.Ref.{C8FF9842-9E68-4C71-906B-8C808A298537}&lt;Citation&gt;&lt;Group&gt;&lt;References&gt;&lt;Item&gt;&lt;ID&gt;427&lt;/ID&gt;&lt;UID&gt;{C61B1A38-D5A0-4E1D-973E-6F625AAB22BD}&lt;/UID&gt;&lt;Title&gt;中国软件产业创新战略研究&lt;/Title&gt;&lt;Template&gt;Thesis&lt;/Template&gt;&lt;Star&gt;0&lt;/Star&gt;&lt;Tag&gt;0&lt;/Tag&gt;&lt;Author&gt;姬睿睿&lt;/Author&gt;&lt;Year&gt;2008&lt;/Year&gt;&lt;Details&gt;&lt;_created&gt;62504132&lt;/_created&gt;&lt;_modified&gt;62504132&lt;/_modified&gt;&lt;_publisher&gt;福建师范大学&lt;/_publisher&gt;&lt;_translated_author&gt;Ji, Ruirui&lt;/_translated_author&gt;&lt;/Details&gt;&lt;Extra&gt;&lt;DBUID&gt;{F96A950B-833F-4880-A151-76DA2D6A2879}&lt;/DBUID&gt;&lt;/Extra&gt;&lt;/Item&gt;&lt;/References&gt;&lt;/Group&gt;&lt;/Citation&gt;_x000a_"/>
    <w:docVar w:name="NE.Ref{CB95693B-8CF8-4AC8-AB73-421ADBCF4283}" w:val=" ADDIN NE.Ref.{CB95693B-8CF8-4AC8-AB73-421ADBCF4283}&lt;Citation&gt;&lt;Group&gt;&lt;References&gt;&lt;Item&gt;&lt;ID&gt;408&lt;/ID&gt;&lt;UID&gt;{1A721929-D4D5-41CE-8763-8B5CCB5FCE51}&lt;/UID&gt;&lt;Title&gt;软件可靠性综合模型&lt;/Title&gt;&lt;Template&gt;Journal Article&lt;/Template&gt;&lt;Star&gt;0&lt;/Star&gt;&lt;Tag&gt;0&lt;/Tag&gt;&lt;Author&gt;邹丰忠; 刘海青; 王林&lt;/Author&gt;&lt;Year&gt;2003&lt;/Year&gt;&lt;Details&gt;&lt;_issue&gt;1&lt;/_issue&gt;&lt;_journal&gt;武汉大学学报(工学版)&lt;/_journal&gt;&lt;_pages&gt;86-88&lt;/_pages&gt;&lt;_volume&gt;36&lt;/_volume&gt;&lt;_created&gt;62485155&lt;/_created&gt;&lt;_modified&gt;62485155&lt;/_modified&gt;&lt;_translated_author&gt;Zou, Fengzhong;Liu, Haiqing;Wang, Lin&lt;/_translated_author&gt;&lt;/Details&gt;&lt;Extra&gt;&lt;DBUID&gt;{F96A950B-833F-4880-A151-76DA2D6A2879}&lt;/DBUID&gt;&lt;/Extra&gt;&lt;/Item&gt;&lt;/References&gt;&lt;/Group&gt;&lt;Group&gt;&lt;References&gt;&lt;Item&gt;&lt;ID&gt;409&lt;/ID&gt;&lt;UID&gt;{13D5C7E3-98E1-4E1E-A6A1-FFEFDB5A3B11}&lt;/UID&gt;&lt;Title&gt;软件可靠性工程基础&lt;/Title&gt;&lt;Template&gt;Book&lt;/Template&gt;&lt;Star&gt;0&lt;/Star&gt;&lt;Tag&gt;0&lt;/Tag&gt;&lt;Author&gt;蔡开元&lt;/Author&gt;&lt;Year&gt;1995&lt;/Year&gt;&lt;Details&gt;&lt;_publisher&gt;清华大学出版社&lt;/_publisher&gt;&lt;_created&gt;62485156&lt;/_created&gt;&lt;_modified&gt;62485161&lt;/_modified&gt;&lt;_accessed&gt;62485161&lt;/_accessed&gt;&lt;_place_published&gt;北京&lt;/_place_published&gt;&lt;_translated_author&gt;Cai, Kaiyuan&lt;/_translated_author&gt;&lt;/Details&gt;&lt;Extra&gt;&lt;DBUID&gt;{F96A950B-833F-4880-A151-76DA2D6A2879}&lt;/DBUID&gt;&lt;/Extra&gt;&lt;/Item&gt;&lt;/References&gt;&lt;/Group&gt;&lt;/Citation&gt;_x000a_"/>
    <w:docVar w:name="NE.Ref{CC36386E-B086-430D-B124-9488F2F4497C}" w:val=" ADDIN NE.Ref.{CC36386E-B086-430D-B124-9488F2F4497C}&lt;Citation&gt;&lt;Group&gt;&lt;References&gt;&lt;Item&gt;&lt;ID&gt;412&lt;/ID&gt;&lt;UID&gt;{D0B637C3-EA63-4D11-B76B-81C633EC66E1}&lt;/UID&gt;&lt;Title&gt;浅论云计算服务层面-SAAS,PAAS,IAAS&lt;/Title&gt;&lt;Template&gt;Journal Article&lt;/Template&gt;&lt;Star&gt;0&lt;/Star&gt;&lt;Tag&gt;0&lt;/Tag&gt;&lt;Author&gt;巴拉提艾斯卡尔&lt;/Author&gt;&lt;Year&gt;2017&lt;/Year&gt;&lt;Details&gt;&lt;_created&gt;62490898&lt;/_created&gt;&lt;_issue&gt;13&lt;/_issue&gt;&lt;_journal&gt;电脑迷&lt;/_journal&gt;&lt;_modified&gt;62497179&lt;/_modified&gt;&lt;_translated_author&gt;Ba, Lati&amp;apos;aisika&amp;apos;er&lt;/_translated_author&gt;&lt;/Details&gt;&lt;Extra&gt;&lt;DBUID&gt;{F96A950B-833F-4880-A151-76DA2D6A2879}&lt;/DBUID&gt;&lt;/Extra&gt;&lt;/Item&gt;&lt;/References&gt;&lt;/Group&gt;&lt;/Citation&gt;_x000a_"/>
    <w:docVar w:name="NE.Ref{CD11C385-D4F4-403C-80DE-EAF7E4457039}" w:val=" ADDIN NE.Ref.{CD11C385-D4F4-403C-80DE-EAF7E4457039}&lt;Citation&gt;&lt;Group&gt;&lt;References&gt;&lt;Item&gt;&lt;ID&gt;432&lt;/ID&gt;&lt;UID&gt;{6911868D-EF11-4307-9A69-9113C2063543}&lt;/UID&gt;&lt;Title&gt;虚拟单元制造车间的规划与调度关键技术研究&lt;/Title&gt;&lt;Template&gt;Thesis&lt;/Template&gt;&lt;Star&gt;0&lt;/Star&gt;&lt;Tag&gt;0&lt;/Tag&gt;&lt;Author&gt;白俊杰&lt;/Author&gt;&lt;Year&gt;2011&lt;/Year&gt;&lt;Details&gt;&lt;_publisher&gt;南京航空航天大学&lt;/_publisher&gt;&lt;_created&gt;62516792&lt;/_created&gt;&lt;_modified&gt;62516792&lt;/_modified&gt;&lt;_translated_author&gt;Bai, Junjie&lt;/_translated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21E5E50-7419-4E27-ABD2-CE1AD0387B77}" w:val=" ADDIN NE.Ref.{D21E5E50-7419-4E27-ABD2-CE1AD0387B77}&lt;Citation&gt;&lt;Group&gt;&lt;References&gt;&lt;Item&gt;&lt;ID&gt;395&lt;/ID&gt;&lt;UID&gt;{F401DB7B-E077-424A-A231-79E039ADC105}&lt;/UID&gt;&lt;Title&gt;基于服务的制造数据管理&lt;/Title&gt;&lt;Template&gt;Journal Article&lt;/Template&gt;&lt;Star&gt;0&lt;/Star&gt;&lt;Tag&gt;0&lt;/Tag&gt;&lt;Author&gt;刘威; 乔立红; 杨建军&lt;/Author&gt;&lt;Year&gt;2009&lt;/Year&gt;&lt;Details&gt;&lt;_collection_scope&gt;中国科技核心期刊;中文核心期刊;CSCD;EI;&lt;/_collection_scope&gt;&lt;_created&gt;62465532&lt;/_created&gt;&lt;_issue&gt;7&lt;/_issue&gt;&lt;_journal&gt;计算机集成制造系统&lt;/_journal&gt;&lt;_modified&gt;62465541&lt;/_modified&gt;&lt;_pages&gt;1342-1348&lt;/_pages&gt;&lt;_volume&gt;15&lt;/_volume&gt;&lt;_translated_author&gt;Liu, Wei;Qiao, Lihong;Yang, Jianjun&lt;/_translated_author&gt;&lt;/Details&gt;&lt;Extra&gt;&lt;DBUID&gt;{F96A950B-833F-4880-A151-76DA2D6A2879}&lt;/DBUID&gt;&lt;/Extra&gt;&lt;/Item&gt;&lt;/References&gt;&lt;/Group&gt;&lt;/Citation&gt;_x000a_"/>
    <w:docVar w:name="NE.Ref{D7DBB1C9-79F2-4217-B3BD-1FB3A24ADB24}" w:val=" ADDIN NE.Ref.{D7DBB1C9-79F2-4217-B3BD-1FB3A24ADB24}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FBBC089-FB29-43FF-B5AF-4F96E72544FF}" w:val=" ADDIN NE.Ref.{DFBBC089-FB29-43FF-B5AF-4F96E72544FF}&lt;Citation&gt;&lt;Group&gt;&lt;References&gt;&lt;Item&gt;&lt;ID&gt;433&lt;/ID&gt;&lt;UID&gt;{CDB2C728-3197-4E7F-B851-2286B512A62D}&lt;/UID&gt;&lt;Title&gt;制造数据管理系统的总体设计及其功能实现&lt;/Title&gt;&lt;Template&gt;Journal Article&lt;/Template&gt;&lt;Star&gt;0&lt;/Star&gt;&lt;Tag&gt;0&lt;/Tag&gt;&lt;Author&gt;朱华锋; 李伯鸣&lt;/Author&gt;&lt;Year&gt;2000&lt;/Year&gt;&lt;Details&gt;&lt;_issue&gt;10&lt;/_issue&gt;&lt;_journal&gt;计算机工程&lt;/_journal&gt;&lt;_pages&gt;23-25&lt;/_pages&gt;&lt;_volume&gt;26&lt;/_volume&gt;&lt;_created&gt;62516797&lt;/_created&gt;&lt;_modified&gt;62516797&lt;/_modified&gt;&lt;_collection_scope&gt;中国科技核心期刊;CSCD;&lt;/_collection_scope&gt;&lt;_translated_author&gt;Zhu, Huafeng;Li, Boming&lt;/_translated_author&gt;&lt;/Details&gt;&lt;Extra&gt;&lt;DBUID&gt;{F96A950B-833F-4880-A151-76DA2D6A2879}&lt;/DBUID&gt;&lt;/Extra&gt;&lt;/Item&gt;&lt;/References&gt;&lt;/Group&gt;&lt;/Citation&gt;_x000a_"/>
    <w:docVar w:name="NE.Ref{E0C1587D-5DB4-416E-89BC-A38DA4596028}" w:val=" ADDIN NE.Ref.{E0C1587D-5DB4-416E-89BC-A38DA4596028}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B19315-008E-4F3D-A1D1-5C7E390DD746}" w:val=" ADDIN NE.Ref.{E3B19315-008E-4F3D-A1D1-5C7E390DD746}&lt;Citation&gt;&lt;Group&gt;&lt;References&gt;&lt;Item&gt;&lt;ID&gt;429&lt;/ID&gt;&lt;UID&gt;{E43C2A1A-F53F-4BE2-9797-42A9DB016EAD}&lt;/UID&gt;&lt;Title&gt;基于SaaS模式公共服务平台多用户数据结构的研究&lt;/Title&gt;&lt;Template&gt;Journal Article&lt;/Template&gt;&lt;Star&gt;0&lt;/Star&gt;&lt;Tag&gt;0&lt;/Tag&gt;&lt;Author&gt;昌中作; 徐悦; 戴钢&lt;/Author&gt;&lt;Year&gt;2008&lt;/Year&gt;&lt;Details&gt;&lt;_collection_scope&gt;中国科技核心期刊;&lt;/_collection_scope&gt;&lt;_created&gt;62511336&lt;/_created&gt;&lt;_issue&gt;2&lt;/_issue&gt;&lt;_journal&gt;计算机系统应用&lt;/_journal&gt;&lt;_modified&gt;62511336&lt;/_modified&gt;&lt;_pages&gt;7-11&lt;/_pages&gt;&lt;_volume&gt;17&lt;/_volume&gt;&lt;_translated_author&gt;Chang, Zhongzuo;Xu, Yue;Dai, Gang&lt;/_translated_author&gt;&lt;/Details&gt;&lt;Extra&gt;&lt;DBUID&gt;{F96A950B-833F-4880-A151-76DA2D6A2879}&lt;/DBUID&gt;&lt;/Extra&gt;&lt;/Item&gt;&lt;/References&gt;&lt;/Group&gt;&lt;Group&gt;&lt;References&gt;&lt;Item&gt;&lt;ID&gt;430&lt;/ID&gt;&lt;UID&gt;{1830F1AB-94E6-44C1-9036-06319473C9D6}&lt;/UID&gt;&lt;Title&gt;元数据(Metadata)的发展和相关格式&lt;/Title&gt;&lt;Template&gt;Journal Article&lt;/Template&gt;&lt;Star&gt;0&lt;/Star&gt;&lt;Tag&gt;0&lt;/Tag&gt;&lt;Author&gt;张敏; 张晓林&lt;/Author&gt;&lt;Year&gt;2000&lt;/Year&gt;&lt;Details&gt;&lt;_created&gt;62511340&lt;/_created&gt;&lt;_issue&gt;2&lt;/_issue&gt;&lt;_journal&gt;四川图书馆学报&lt;/_journal&gt;&lt;_modified&gt;62511340&lt;/_modified&gt;&lt;_pages&gt;63-70&lt;/_pages&gt;&lt;_translated_author&gt;Zhang, Min;Zhang, Xiaolin&lt;/_translated_author&gt;&lt;/Details&gt;&lt;Extra&gt;&lt;DBUID&gt;{F96A950B-833F-4880-A151-76DA2D6A2879}&lt;/DBUID&gt;&lt;/Extra&gt;&lt;/Item&gt;&lt;/References&gt;&lt;/Group&gt;&lt;/Citation&gt;_x000a_"/>
    <w:docVar w:name="NE.Ref{E3C17C2F-A4FC-46FF-8C40-3504D120C493}" w:val=" ADDIN NE.Ref.{E3C17C2F-A4FC-46FF-8C40-3504D120C493}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929356B-3615-4FE7-99A5-3583A6EFE8A9}" w:val=" ADDIN NE.Ref.{E929356B-3615-4FE7-99A5-3583A6EFE8A9}&lt;Citation&gt;&lt;Group&gt;&lt;References&gt;&lt;Item&gt;&lt;ID&gt;416&lt;/ID&gt;&lt;UID&gt;{D13DB7E7-B193-4A98-BCB9-17B6967BD531}&lt;/UID&gt;&lt;Title&gt;基于过程规范语言的复杂工艺过程模型建立方法&lt;/Title&gt;&lt;Template&gt;Journal Article&lt;/Template&gt;&lt;Star&gt;0&lt;/Star&gt;&lt;Tag&gt;0&lt;/Tag&gt;&lt;Author&gt;高磊; 乔立红&lt;/Author&gt;&lt;Year&gt;2008&lt;/Year&gt;&lt;Details&gt;&lt;_collection_scope&gt;中国科技核心期刊;中文核心期刊;CSCD;EI;&lt;/_collection_scope&gt;&lt;_created&gt;62497359&lt;/_created&gt;&lt;_issue&gt;4&lt;/_issue&gt;&lt;_journal&gt;航空学报&lt;/_journal&gt;&lt;_modified&gt;62497359&lt;/_modified&gt;&lt;_pages&gt;1068-1072&lt;/_pages&gt;&lt;_volume&gt;29&lt;/_volume&gt;&lt;_translated_author&gt;Gao, Lei;Qiao, Lihong&lt;/_translated_author&gt;&lt;/Details&gt;&lt;Extra&gt;&lt;DBUID&gt;{F96A950B-833F-4880-A151-76DA2D6A2879}&lt;/DBUID&gt;&lt;/Extra&gt;&lt;/Item&gt;&lt;/References&gt;&lt;/Group&gt;&lt;/Citation&gt;_x000a_"/>
    <w:docVar w:name="NE.Ref{EB5011CD-D6C6-4871-BE43-4659BD24A5DA}" w:val=" ADDIN NE.Ref.{EB5011CD-D6C6-4871-BE43-4659BD24A5DA}&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created&gt;62478242&lt;/_created&gt;&lt;_modified&gt;62478244&lt;/_modified&gt;&lt;_pages&gt;998-1009&lt;/_pages&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created&gt;62478243&lt;/_created&gt;&lt;_modified&gt;62478245&lt;/_modified&gt;&lt;_pages&gt;6741--6747&lt;/_pages&gt;&lt;_secondary_title&gt;Eeding, VLDB&lt;/_secondary_title&gt;&lt;/Details&gt;&lt;Extra&gt;&lt;DBUID&gt;{F96A950B-833F-4880-A151-76DA2D6A2879}&lt;/DBUID&gt;&lt;/Extra&gt;&lt;/Item&gt;&lt;/References&gt;&lt;/Group&gt;&lt;/Citation&gt;_x000a_"/>
    <w:docVar w:name="NE.Ref{ED078A7C-AB15-4BFB-8FE1-FD4A9CB98747}" w:val=" ADDIN NE.Ref.{ED078A7C-AB15-4BFB-8FE1-FD4A9CB98747}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EDE84150-206D-4A60-AF8E-A17D0F88390D}" w:val=" ADDIN NE.Ref.{EDE84150-206D-4A60-AF8E-A17D0F88390D}&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issue&gt;2&lt;/_issue&gt;&lt;_journal&gt;Computer Systems &amp;amp; Applications&lt;/_journal&gt;&lt;_pages&gt;7-11&lt;/_pages&gt;&lt;_volume&gt;35&lt;/_volume&gt;&lt;_created&gt;62478235&lt;/_created&gt;&lt;_modified&gt;62478236&lt;/_modified&gt;&lt;_accessed&gt;62478236&lt;/_accessed&gt;&lt;_translated_author&gt;Xu, Yue;Dai, Gang&lt;/_translated_author&gt;&lt;/Details&gt;&lt;Extra&gt;&lt;DBUID&gt;{F96A950B-833F-4880-A151-76DA2D6A2879}&lt;/DBUID&gt;&lt;/Extra&gt;&lt;/Item&gt;&lt;/References&gt;&lt;/Group&gt;&lt;/Citation&gt;_x000a_"/>
    <w:docVar w:name="NE.Ref{F7259D22-8217-4538-B0EE-95DA51E632CD}" w:val=" ADDIN NE.Ref.{F7259D22-8217-4538-B0EE-95DA51E632CD}&lt;Citation&gt;&lt;Group&gt;&lt;References&gt;&lt;Item&gt;&lt;ID&gt;431&lt;/ID&gt;&lt;UID&gt;{E54D64AF-AA50-451E-99A3-71AF1C196729}&lt;/UID&gt;&lt;Title&gt;专用CAPP定义工具的研究和实践&lt;/Title&gt;&lt;Template&gt;Journal Article&lt;/Template&gt;&lt;Star&gt;0&lt;/Star&gt;&lt;Tag&gt;0&lt;/Tag&gt;&lt;Author&gt;葛维进; 陈卓宁; 陈万领; 严晓光&lt;/Author&gt;&lt;Year&gt;2001&lt;/Year&gt;&lt;Details&gt;&lt;_issue&gt;4&lt;/_issue&gt;&lt;_journal&gt;现代制造工程&lt;/_journal&gt;&lt;_pages&gt;14-16&lt;/_pages&gt;&lt;_created&gt;62513844&lt;/_created&gt;&lt;_modified&gt;62516815&lt;/_modified&gt;&lt;_collection_scope&gt;中国科技核心期刊;中文核心期刊;CSCD;&lt;/_collection_scope&gt;&lt;_translated_author&gt;Ge, Weijin;Chen, Zhuoning;Chen, Wanling;Yan, Xiaoguang&lt;/_translated_author&gt;&lt;/Details&gt;&lt;Extra&gt;&lt;DBUID&gt;{F96A950B-833F-4880-A151-76DA2D6A2879}&lt;/DBUID&gt;&lt;/Extra&gt;&lt;/Item&gt;&lt;/References&gt;&lt;/Group&gt;&lt;/Citation&gt;_x000a_"/>
    <w:docVar w:name="NE.Ref{F8BB594C-DC25-476F-8E45-52E1AB0A4CD1}" w:val=" ADDIN NE.Ref.{F8BB594C-DC25-476F-8E45-52E1AB0A4CD1}&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pages&gt;998-1009&lt;/_pages&gt;&lt;_created&gt;62478242&lt;/_created&gt;&lt;_modified&gt;62478244&lt;/_modified&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pages&gt;6741--6747&lt;/_pages&gt;&lt;_secondary_title&gt;Eeding, VLDB&lt;/_secondary_title&gt;&lt;_created&gt;62478243&lt;/_created&gt;&lt;_modified&gt;62478245&lt;/_modified&gt;&lt;/Details&gt;&lt;Extra&gt;&lt;DBUID&gt;{F96A950B-833F-4880-A151-76DA2D6A2879}&lt;/DBUID&gt;&lt;/Extra&gt;&lt;/Item&gt;&lt;/References&gt;&lt;/Group&gt;&lt;/Citation&gt;_x000a_"/>
    <w:docVar w:name="NE.Ref{F9E9F6E2-4457-4A55-B396-0DEF7764096C}" w:val=" ADDIN NE.Ref.{F9E9F6E2-4457-4A55-B396-0DEF7764096C}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FB7DB716-C7E3-43B4-8D50-694C65BC5682}" w:val=" ADDIN NE.Ref.{FB7DB716-C7E3-43B4-8D50-694C65BC5682}&lt;Citation&gt;&lt;Group&gt;&lt;References&gt;&lt;Item&gt;&lt;ID&gt;423&lt;/ID&gt;&lt;UID&gt;{A0E785D0-546B-4FF3-96F1-48B8BD530053}&lt;/UID&gt;&lt;Title&gt;基于SaaS的中小企业管理软件实现&lt;/Title&gt;&lt;Template&gt;Thesis&lt;/Template&gt;&lt;Star&gt;0&lt;/Star&gt;&lt;Tag&gt;0&lt;/Tag&gt;&lt;Author&gt;唐君&lt;/Author&gt;&lt;Year&gt;2008&lt;/Year&gt;&lt;Details&gt;&lt;_created&gt;62501591&lt;/_created&gt;&lt;_modified&gt;62501591&lt;/_modified&gt;&lt;_publisher&gt;复旦大学&lt;/_publisher&gt;&lt;_translated_author&gt;Tang, Jun&lt;/_translated_author&gt;&lt;/Details&gt;&lt;Extra&gt;&lt;DBUID&gt;{F96A950B-833F-4880-A151-76DA2D6A2879}&lt;/DBUID&gt;&lt;/Extra&gt;&lt;/Item&gt;&lt;/References&gt;&lt;/Group&gt;&lt;Group&gt;&lt;References&gt;&lt;Item&gt;&lt;ID&gt;424&lt;/ID&gt;&lt;UID&gt;{1B2C8EE8-9E38-4594-8684-8C08C9D42C42}&lt;/UID&gt;&lt;Title&gt;SAAS应用的数据模型研究与设计&lt;/Title&gt;&lt;Template&gt;Journal Article&lt;/Template&gt;&lt;Star&gt;0&lt;/Star&gt;&lt;Tag&gt;0&lt;/Tag&gt;&lt;Author&gt;邓伟华&lt;/Author&gt;&lt;Year&gt;2009&lt;/Year&gt;&lt;Details&gt;&lt;_created&gt;62501592&lt;/_created&gt;&lt;_issue&gt;8&lt;/_issue&gt;&lt;_journal&gt;电脑编程技巧与维护&lt;/_journal&gt;&lt;_modified&gt;62501592&lt;/_modified&gt;&lt;_pages&gt;5-6&lt;/_pages&gt;&lt;_translated_author&gt;Deng, Weihua&lt;/_translated_author&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E56A5C"/>
    <w:rsid w:val="000007A8"/>
    <w:rsid w:val="0000097A"/>
    <w:rsid w:val="00000EEE"/>
    <w:rsid w:val="00001018"/>
    <w:rsid w:val="0000101D"/>
    <w:rsid w:val="00001124"/>
    <w:rsid w:val="000013C7"/>
    <w:rsid w:val="00001807"/>
    <w:rsid w:val="00001B4C"/>
    <w:rsid w:val="000020C5"/>
    <w:rsid w:val="00002E01"/>
    <w:rsid w:val="00003862"/>
    <w:rsid w:val="000043C3"/>
    <w:rsid w:val="0000454E"/>
    <w:rsid w:val="0000459C"/>
    <w:rsid w:val="00004B4F"/>
    <w:rsid w:val="00005325"/>
    <w:rsid w:val="00005824"/>
    <w:rsid w:val="0000586E"/>
    <w:rsid w:val="00005A9A"/>
    <w:rsid w:val="00005ECB"/>
    <w:rsid w:val="00005F1C"/>
    <w:rsid w:val="00006417"/>
    <w:rsid w:val="00006D9C"/>
    <w:rsid w:val="000072C5"/>
    <w:rsid w:val="00007460"/>
    <w:rsid w:val="00007BC2"/>
    <w:rsid w:val="000103C0"/>
    <w:rsid w:val="00010FCD"/>
    <w:rsid w:val="00011757"/>
    <w:rsid w:val="00011B34"/>
    <w:rsid w:val="000129D9"/>
    <w:rsid w:val="00012A32"/>
    <w:rsid w:val="00012A90"/>
    <w:rsid w:val="0001319B"/>
    <w:rsid w:val="00013538"/>
    <w:rsid w:val="000139D9"/>
    <w:rsid w:val="00014A18"/>
    <w:rsid w:val="00014C46"/>
    <w:rsid w:val="00014CDA"/>
    <w:rsid w:val="00015705"/>
    <w:rsid w:val="000169FB"/>
    <w:rsid w:val="00016FE4"/>
    <w:rsid w:val="000175EE"/>
    <w:rsid w:val="0001765F"/>
    <w:rsid w:val="0001785B"/>
    <w:rsid w:val="00017D62"/>
    <w:rsid w:val="00020117"/>
    <w:rsid w:val="000206F4"/>
    <w:rsid w:val="000209BC"/>
    <w:rsid w:val="0002163A"/>
    <w:rsid w:val="000223F6"/>
    <w:rsid w:val="00022F20"/>
    <w:rsid w:val="0002302B"/>
    <w:rsid w:val="0002460B"/>
    <w:rsid w:val="00024747"/>
    <w:rsid w:val="00024EE1"/>
    <w:rsid w:val="0002569E"/>
    <w:rsid w:val="00026006"/>
    <w:rsid w:val="000263B0"/>
    <w:rsid w:val="000272A0"/>
    <w:rsid w:val="00027C67"/>
    <w:rsid w:val="00027E37"/>
    <w:rsid w:val="00027F87"/>
    <w:rsid w:val="00030317"/>
    <w:rsid w:val="0003044A"/>
    <w:rsid w:val="00030DD1"/>
    <w:rsid w:val="00031321"/>
    <w:rsid w:val="00032528"/>
    <w:rsid w:val="00033139"/>
    <w:rsid w:val="000334F3"/>
    <w:rsid w:val="00033E9C"/>
    <w:rsid w:val="0003444F"/>
    <w:rsid w:val="000347CD"/>
    <w:rsid w:val="00034936"/>
    <w:rsid w:val="0003494D"/>
    <w:rsid w:val="000354F4"/>
    <w:rsid w:val="00035F26"/>
    <w:rsid w:val="00036432"/>
    <w:rsid w:val="00036E44"/>
    <w:rsid w:val="00040D56"/>
    <w:rsid w:val="0004199B"/>
    <w:rsid w:val="00041A20"/>
    <w:rsid w:val="00041B9F"/>
    <w:rsid w:val="00041F95"/>
    <w:rsid w:val="00042F7E"/>
    <w:rsid w:val="00042F8E"/>
    <w:rsid w:val="00043205"/>
    <w:rsid w:val="0004365A"/>
    <w:rsid w:val="000437AA"/>
    <w:rsid w:val="000441C2"/>
    <w:rsid w:val="0004447F"/>
    <w:rsid w:val="00044EFC"/>
    <w:rsid w:val="00045B8E"/>
    <w:rsid w:val="00046429"/>
    <w:rsid w:val="000469E4"/>
    <w:rsid w:val="0004703E"/>
    <w:rsid w:val="000479F3"/>
    <w:rsid w:val="00047A25"/>
    <w:rsid w:val="00047CDA"/>
    <w:rsid w:val="0005021C"/>
    <w:rsid w:val="000520F2"/>
    <w:rsid w:val="00052A0B"/>
    <w:rsid w:val="00052F9E"/>
    <w:rsid w:val="000533A6"/>
    <w:rsid w:val="000534D3"/>
    <w:rsid w:val="00053D6B"/>
    <w:rsid w:val="000540C2"/>
    <w:rsid w:val="00054475"/>
    <w:rsid w:val="00054807"/>
    <w:rsid w:val="0005495A"/>
    <w:rsid w:val="00054B5E"/>
    <w:rsid w:val="00054E89"/>
    <w:rsid w:val="00055D84"/>
    <w:rsid w:val="00055EEC"/>
    <w:rsid w:val="00055F5D"/>
    <w:rsid w:val="00056366"/>
    <w:rsid w:val="0005663B"/>
    <w:rsid w:val="000567E2"/>
    <w:rsid w:val="000569BF"/>
    <w:rsid w:val="00056AD6"/>
    <w:rsid w:val="00056FCF"/>
    <w:rsid w:val="0006018E"/>
    <w:rsid w:val="00060D98"/>
    <w:rsid w:val="00061289"/>
    <w:rsid w:val="00061574"/>
    <w:rsid w:val="000617E4"/>
    <w:rsid w:val="0006181A"/>
    <w:rsid w:val="00061B51"/>
    <w:rsid w:val="00061C72"/>
    <w:rsid w:val="00062C6D"/>
    <w:rsid w:val="00062EC0"/>
    <w:rsid w:val="00062ECC"/>
    <w:rsid w:val="00064CF5"/>
    <w:rsid w:val="00064D5E"/>
    <w:rsid w:val="000652A4"/>
    <w:rsid w:val="000653BF"/>
    <w:rsid w:val="000657CD"/>
    <w:rsid w:val="000660DC"/>
    <w:rsid w:val="00066134"/>
    <w:rsid w:val="00066A74"/>
    <w:rsid w:val="00067228"/>
    <w:rsid w:val="000674BF"/>
    <w:rsid w:val="00067656"/>
    <w:rsid w:val="00070CAB"/>
    <w:rsid w:val="0007114C"/>
    <w:rsid w:val="00071DA1"/>
    <w:rsid w:val="00071E48"/>
    <w:rsid w:val="00071F7C"/>
    <w:rsid w:val="00071FFA"/>
    <w:rsid w:val="000723D6"/>
    <w:rsid w:val="000725F9"/>
    <w:rsid w:val="00072E67"/>
    <w:rsid w:val="00072F8F"/>
    <w:rsid w:val="0007302F"/>
    <w:rsid w:val="00074AE9"/>
    <w:rsid w:val="00075579"/>
    <w:rsid w:val="00075CBF"/>
    <w:rsid w:val="00077116"/>
    <w:rsid w:val="000776B2"/>
    <w:rsid w:val="000806A1"/>
    <w:rsid w:val="00081079"/>
    <w:rsid w:val="000810BF"/>
    <w:rsid w:val="000812FC"/>
    <w:rsid w:val="0008135F"/>
    <w:rsid w:val="00081AC4"/>
    <w:rsid w:val="00081E2E"/>
    <w:rsid w:val="00082320"/>
    <w:rsid w:val="00082434"/>
    <w:rsid w:val="00083306"/>
    <w:rsid w:val="00083A14"/>
    <w:rsid w:val="00083A65"/>
    <w:rsid w:val="000845CC"/>
    <w:rsid w:val="00084EFE"/>
    <w:rsid w:val="000853C3"/>
    <w:rsid w:val="00085688"/>
    <w:rsid w:val="0008576E"/>
    <w:rsid w:val="000858EE"/>
    <w:rsid w:val="00085C80"/>
    <w:rsid w:val="00085F25"/>
    <w:rsid w:val="0008643F"/>
    <w:rsid w:val="00086805"/>
    <w:rsid w:val="00086EB0"/>
    <w:rsid w:val="000874BE"/>
    <w:rsid w:val="00090583"/>
    <w:rsid w:val="00090E9F"/>
    <w:rsid w:val="00090EDA"/>
    <w:rsid w:val="0009180E"/>
    <w:rsid w:val="00091FB3"/>
    <w:rsid w:val="00092D3E"/>
    <w:rsid w:val="00093A56"/>
    <w:rsid w:val="00094429"/>
    <w:rsid w:val="00094693"/>
    <w:rsid w:val="000948A4"/>
    <w:rsid w:val="00095678"/>
    <w:rsid w:val="00096D63"/>
    <w:rsid w:val="000970BD"/>
    <w:rsid w:val="000973CA"/>
    <w:rsid w:val="0009767C"/>
    <w:rsid w:val="000979AD"/>
    <w:rsid w:val="00097DBC"/>
    <w:rsid w:val="00097FB2"/>
    <w:rsid w:val="000A03F0"/>
    <w:rsid w:val="000A11B4"/>
    <w:rsid w:val="000A11D8"/>
    <w:rsid w:val="000A1284"/>
    <w:rsid w:val="000A14A0"/>
    <w:rsid w:val="000A2AAE"/>
    <w:rsid w:val="000A435B"/>
    <w:rsid w:val="000A46D9"/>
    <w:rsid w:val="000A4D7F"/>
    <w:rsid w:val="000A4E5E"/>
    <w:rsid w:val="000A5390"/>
    <w:rsid w:val="000A5404"/>
    <w:rsid w:val="000A5A36"/>
    <w:rsid w:val="000A6140"/>
    <w:rsid w:val="000A7406"/>
    <w:rsid w:val="000B0F07"/>
    <w:rsid w:val="000B122A"/>
    <w:rsid w:val="000B22C5"/>
    <w:rsid w:val="000B2E62"/>
    <w:rsid w:val="000B37F4"/>
    <w:rsid w:val="000B383F"/>
    <w:rsid w:val="000B3977"/>
    <w:rsid w:val="000B3F00"/>
    <w:rsid w:val="000B41D3"/>
    <w:rsid w:val="000B5642"/>
    <w:rsid w:val="000B5F46"/>
    <w:rsid w:val="000B6185"/>
    <w:rsid w:val="000B66CF"/>
    <w:rsid w:val="000B6BC9"/>
    <w:rsid w:val="000B79DA"/>
    <w:rsid w:val="000B7C33"/>
    <w:rsid w:val="000B7C3D"/>
    <w:rsid w:val="000C0274"/>
    <w:rsid w:val="000C191E"/>
    <w:rsid w:val="000C1A45"/>
    <w:rsid w:val="000C1BD9"/>
    <w:rsid w:val="000C1BDD"/>
    <w:rsid w:val="000C218B"/>
    <w:rsid w:val="000C2350"/>
    <w:rsid w:val="000C280B"/>
    <w:rsid w:val="000C2988"/>
    <w:rsid w:val="000C2C82"/>
    <w:rsid w:val="000C30A2"/>
    <w:rsid w:val="000C3EFC"/>
    <w:rsid w:val="000C3F5D"/>
    <w:rsid w:val="000C480B"/>
    <w:rsid w:val="000C65FD"/>
    <w:rsid w:val="000C6C8B"/>
    <w:rsid w:val="000C6F11"/>
    <w:rsid w:val="000C7229"/>
    <w:rsid w:val="000C724B"/>
    <w:rsid w:val="000C7AEE"/>
    <w:rsid w:val="000C7E22"/>
    <w:rsid w:val="000C7F01"/>
    <w:rsid w:val="000D1728"/>
    <w:rsid w:val="000D1978"/>
    <w:rsid w:val="000D1C45"/>
    <w:rsid w:val="000D23F6"/>
    <w:rsid w:val="000D2740"/>
    <w:rsid w:val="000D2F3F"/>
    <w:rsid w:val="000D3275"/>
    <w:rsid w:val="000D33A0"/>
    <w:rsid w:val="000D38A5"/>
    <w:rsid w:val="000D3B59"/>
    <w:rsid w:val="000D4EDE"/>
    <w:rsid w:val="000D5272"/>
    <w:rsid w:val="000D576E"/>
    <w:rsid w:val="000D5AF2"/>
    <w:rsid w:val="000D6A15"/>
    <w:rsid w:val="000D6B73"/>
    <w:rsid w:val="000D6C51"/>
    <w:rsid w:val="000D6EF8"/>
    <w:rsid w:val="000D70C9"/>
    <w:rsid w:val="000D72D4"/>
    <w:rsid w:val="000D74D9"/>
    <w:rsid w:val="000D778B"/>
    <w:rsid w:val="000D7D2D"/>
    <w:rsid w:val="000E017E"/>
    <w:rsid w:val="000E0426"/>
    <w:rsid w:val="000E1268"/>
    <w:rsid w:val="000E1927"/>
    <w:rsid w:val="000E1958"/>
    <w:rsid w:val="000E2B12"/>
    <w:rsid w:val="000E359C"/>
    <w:rsid w:val="000E37D9"/>
    <w:rsid w:val="000E3EE2"/>
    <w:rsid w:val="000E3F04"/>
    <w:rsid w:val="000E492E"/>
    <w:rsid w:val="000E5189"/>
    <w:rsid w:val="000E547E"/>
    <w:rsid w:val="000E5DC5"/>
    <w:rsid w:val="000E693A"/>
    <w:rsid w:val="000E706B"/>
    <w:rsid w:val="000E79B7"/>
    <w:rsid w:val="000E7AFD"/>
    <w:rsid w:val="000F06C5"/>
    <w:rsid w:val="000F233F"/>
    <w:rsid w:val="000F258C"/>
    <w:rsid w:val="000F2CE2"/>
    <w:rsid w:val="000F2D44"/>
    <w:rsid w:val="000F336D"/>
    <w:rsid w:val="000F3420"/>
    <w:rsid w:val="000F3502"/>
    <w:rsid w:val="000F38A0"/>
    <w:rsid w:val="000F408A"/>
    <w:rsid w:val="000F42FC"/>
    <w:rsid w:val="000F48EA"/>
    <w:rsid w:val="000F4963"/>
    <w:rsid w:val="000F4D14"/>
    <w:rsid w:val="000F4EEF"/>
    <w:rsid w:val="000F5154"/>
    <w:rsid w:val="000F5680"/>
    <w:rsid w:val="000F656B"/>
    <w:rsid w:val="000F6D78"/>
    <w:rsid w:val="000F746D"/>
    <w:rsid w:val="000F76CB"/>
    <w:rsid w:val="001000B2"/>
    <w:rsid w:val="00100946"/>
    <w:rsid w:val="00100EB4"/>
    <w:rsid w:val="00100F8A"/>
    <w:rsid w:val="0010182F"/>
    <w:rsid w:val="00101919"/>
    <w:rsid w:val="00101B04"/>
    <w:rsid w:val="00101CE5"/>
    <w:rsid w:val="001020F5"/>
    <w:rsid w:val="00102579"/>
    <w:rsid w:val="00102900"/>
    <w:rsid w:val="001029E5"/>
    <w:rsid w:val="00102AF3"/>
    <w:rsid w:val="00102B56"/>
    <w:rsid w:val="00102BAA"/>
    <w:rsid w:val="00102CCD"/>
    <w:rsid w:val="001032B3"/>
    <w:rsid w:val="00103A45"/>
    <w:rsid w:val="0010450D"/>
    <w:rsid w:val="00105620"/>
    <w:rsid w:val="0010578B"/>
    <w:rsid w:val="00105BAE"/>
    <w:rsid w:val="00105D38"/>
    <w:rsid w:val="00106692"/>
    <w:rsid w:val="001067A8"/>
    <w:rsid w:val="0010721C"/>
    <w:rsid w:val="001074C3"/>
    <w:rsid w:val="001075CD"/>
    <w:rsid w:val="00110036"/>
    <w:rsid w:val="00110323"/>
    <w:rsid w:val="00110401"/>
    <w:rsid w:val="001108C9"/>
    <w:rsid w:val="00110F2F"/>
    <w:rsid w:val="001110DF"/>
    <w:rsid w:val="00111448"/>
    <w:rsid w:val="0011299A"/>
    <w:rsid w:val="00112AE9"/>
    <w:rsid w:val="00112DE0"/>
    <w:rsid w:val="00113C12"/>
    <w:rsid w:val="00113CE5"/>
    <w:rsid w:val="00113FEA"/>
    <w:rsid w:val="001144CC"/>
    <w:rsid w:val="00114686"/>
    <w:rsid w:val="00114E78"/>
    <w:rsid w:val="0011510F"/>
    <w:rsid w:val="0011516D"/>
    <w:rsid w:val="001159E0"/>
    <w:rsid w:val="001162B2"/>
    <w:rsid w:val="001163DB"/>
    <w:rsid w:val="0011692E"/>
    <w:rsid w:val="00116C6E"/>
    <w:rsid w:val="00116F35"/>
    <w:rsid w:val="00116FC6"/>
    <w:rsid w:val="00117113"/>
    <w:rsid w:val="00117496"/>
    <w:rsid w:val="00117DB8"/>
    <w:rsid w:val="00121734"/>
    <w:rsid w:val="00121C3C"/>
    <w:rsid w:val="0012212F"/>
    <w:rsid w:val="00122ADF"/>
    <w:rsid w:val="00122DF8"/>
    <w:rsid w:val="001233A9"/>
    <w:rsid w:val="00123B88"/>
    <w:rsid w:val="001248B7"/>
    <w:rsid w:val="00125200"/>
    <w:rsid w:val="001254D8"/>
    <w:rsid w:val="00125599"/>
    <w:rsid w:val="00125874"/>
    <w:rsid w:val="00126250"/>
    <w:rsid w:val="001262BF"/>
    <w:rsid w:val="00126575"/>
    <w:rsid w:val="00126633"/>
    <w:rsid w:val="00126E00"/>
    <w:rsid w:val="00126FEF"/>
    <w:rsid w:val="00127203"/>
    <w:rsid w:val="00130E44"/>
    <w:rsid w:val="00131D21"/>
    <w:rsid w:val="001320B6"/>
    <w:rsid w:val="001320C4"/>
    <w:rsid w:val="0013227D"/>
    <w:rsid w:val="001324BF"/>
    <w:rsid w:val="001325EC"/>
    <w:rsid w:val="001328CE"/>
    <w:rsid w:val="00132F80"/>
    <w:rsid w:val="00133240"/>
    <w:rsid w:val="00133BEA"/>
    <w:rsid w:val="00134D91"/>
    <w:rsid w:val="00135104"/>
    <w:rsid w:val="00135699"/>
    <w:rsid w:val="001359F1"/>
    <w:rsid w:val="00135CE4"/>
    <w:rsid w:val="00135CF1"/>
    <w:rsid w:val="001369F2"/>
    <w:rsid w:val="00136C46"/>
    <w:rsid w:val="00136CAD"/>
    <w:rsid w:val="00136E4A"/>
    <w:rsid w:val="00137189"/>
    <w:rsid w:val="0013781A"/>
    <w:rsid w:val="001378F3"/>
    <w:rsid w:val="00140AC8"/>
    <w:rsid w:val="00141064"/>
    <w:rsid w:val="00141A60"/>
    <w:rsid w:val="00141DF6"/>
    <w:rsid w:val="00142758"/>
    <w:rsid w:val="00142EBC"/>
    <w:rsid w:val="001431BC"/>
    <w:rsid w:val="001432CD"/>
    <w:rsid w:val="001434BC"/>
    <w:rsid w:val="00143720"/>
    <w:rsid w:val="00143EA9"/>
    <w:rsid w:val="001442B6"/>
    <w:rsid w:val="0014527B"/>
    <w:rsid w:val="0014534F"/>
    <w:rsid w:val="001456C7"/>
    <w:rsid w:val="001466DA"/>
    <w:rsid w:val="001469D1"/>
    <w:rsid w:val="00146A2B"/>
    <w:rsid w:val="00146ED3"/>
    <w:rsid w:val="00147083"/>
    <w:rsid w:val="0014719F"/>
    <w:rsid w:val="00147375"/>
    <w:rsid w:val="00147389"/>
    <w:rsid w:val="00150522"/>
    <w:rsid w:val="00150648"/>
    <w:rsid w:val="00150B79"/>
    <w:rsid w:val="00151896"/>
    <w:rsid w:val="00151BC2"/>
    <w:rsid w:val="00151D07"/>
    <w:rsid w:val="00153156"/>
    <w:rsid w:val="00154509"/>
    <w:rsid w:val="00154809"/>
    <w:rsid w:val="00155289"/>
    <w:rsid w:val="00155470"/>
    <w:rsid w:val="0015617B"/>
    <w:rsid w:val="0015655B"/>
    <w:rsid w:val="001574CC"/>
    <w:rsid w:val="001575B0"/>
    <w:rsid w:val="00157824"/>
    <w:rsid w:val="0015793E"/>
    <w:rsid w:val="001579B6"/>
    <w:rsid w:val="00160A4A"/>
    <w:rsid w:val="00160ABA"/>
    <w:rsid w:val="00160CC0"/>
    <w:rsid w:val="0016133F"/>
    <w:rsid w:val="00161395"/>
    <w:rsid w:val="00161975"/>
    <w:rsid w:val="001629F3"/>
    <w:rsid w:val="00163420"/>
    <w:rsid w:val="00163AC6"/>
    <w:rsid w:val="00163C3B"/>
    <w:rsid w:val="00163CCA"/>
    <w:rsid w:val="0016408D"/>
    <w:rsid w:val="00165281"/>
    <w:rsid w:val="001652FF"/>
    <w:rsid w:val="0016543E"/>
    <w:rsid w:val="00165582"/>
    <w:rsid w:val="00165B7A"/>
    <w:rsid w:val="00165C79"/>
    <w:rsid w:val="001666BA"/>
    <w:rsid w:val="00166822"/>
    <w:rsid w:val="00166B22"/>
    <w:rsid w:val="0016743F"/>
    <w:rsid w:val="001675F7"/>
    <w:rsid w:val="0017032B"/>
    <w:rsid w:val="00170C43"/>
    <w:rsid w:val="001715D1"/>
    <w:rsid w:val="001720FA"/>
    <w:rsid w:val="00172631"/>
    <w:rsid w:val="001727B7"/>
    <w:rsid w:val="001736C8"/>
    <w:rsid w:val="001737D0"/>
    <w:rsid w:val="00174108"/>
    <w:rsid w:val="00174450"/>
    <w:rsid w:val="001744C1"/>
    <w:rsid w:val="00174983"/>
    <w:rsid w:val="00174A06"/>
    <w:rsid w:val="001754B8"/>
    <w:rsid w:val="00175601"/>
    <w:rsid w:val="001763CF"/>
    <w:rsid w:val="00176CE4"/>
    <w:rsid w:val="0017744E"/>
    <w:rsid w:val="00177551"/>
    <w:rsid w:val="00177DAD"/>
    <w:rsid w:val="00177F75"/>
    <w:rsid w:val="0018063B"/>
    <w:rsid w:val="00180754"/>
    <w:rsid w:val="001809D3"/>
    <w:rsid w:val="00180A35"/>
    <w:rsid w:val="00180E91"/>
    <w:rsid w:val="001814B2"/>
    <w:rsid w:val="00181B8F"/>
    <w:rsid w:val="00181CDB"/>
    <w:rsid w:val="001821BB"/>
    <w:rsid w:val="001826DE"/>
    <w:rsid w:val="00182DAF"/>
    <w:rsid w:val="00183E41"/>
    <w:rsid w:val="0018407F"/>
    <w:rsid w:val="0018409E"/>
    <w:rsid w:val="00184D57"/>
    <w:rsid w:val="00185EF5"/>
    <w:rsid w:val="00186C08"/>
    <w:rsid w:val="00186C68"/>
    <w:rsid w:val="00186D7B"/>
    <w:rsid w:val="0018710E"/>
    <w:rsid w:val="00190032"/>
    <w:rsid w:val="0019011F"/>
    <w:rsid w:val="00191821"/>
    <w:rsid w:val="00191B20"/>
    <w:rsid w:val="00191CAB"/>
    <w:rsid w:val="001920DD"/>
    <w:rsid w:val="001921F3"/>
    <w:rsid w:val="001922AC"/>
    <w:rsid w:val="00192427"/>
    <w:rsid w:val="00192A64"/>
    <w:rsid w:val="00192EB4"/>
    <w:rsid w:val="00192F66"/>
    <w:rsid w:val="001931F8"/>
    <w:rsid w:val="0019369F"/>
    <w:rsid w:val="00193730"/>
    <w:rsid w:val="00193C09"/>
    <w:rsid w:val="00193F1A"/>
    <w:rsid w:val="00194C2E"/>
    <w:rsid w:val="001955A6"/>
    <w:rsid w:val="001959B4"/>
    <w:rsid w:val="00195D16"/>
    <w:rsid w:val="001962C0"/>
    <w:rsid w:val="00196B74"/>
    <w:rsid w:val="00197047"/>
    <w:rsid w:val="001973C3"/>
    <w:rsid w:val="001973C6"/>
    <w:rsid w:val="0019742D"/>
    <w:rsid w:val="001979D5"/>
    <w:rsid w:val="00197DD9"/>
    <w:rsid w:val="00197E6F"/>
    <w:rsid w:val="00197F5F"/>
    <w:rsid w:val="001A069D"/>
    <w:rsid w:val="001A06DB"/>
    <w:rsid w:val="001A0BA6"/>
    <w:rsid w:val="001A0D71"/>
    <w:rsid w:val="001A1588"/>
    <w:rsid w:val="001A261F"/>
    <w:rsid w:val="001A26A2"/>
    <w:rsid w:val="001A2869"/>
    <w:rsid w:val="001A30EC"/>
    <w:rsid w:val="001A3351"/>
    <w:rsid w:val="001A350D"/>
    <w:rsid w:val="001A3DA5"/>
    <w:rsid w:val="001A52BB"/>
    <w:rsid w:val="001A5368"/>
    <w:rsid w:val="001A54EA"/>
    <w:rsid w:val="001A5BF9"/>
    <w:rsid w:val="001A6264"/>
    <w:rsid w:val="001A6469"/>
    <w:rsid w:val="001A679B"/>
    <w:rsid w:val="001A67FB"/>
    <w:rsid w:val="001A792E"/>
    <w:rsid w:val="001A7B40"/>
    <w:rsid w:val="001A7B74"/>
    <w:rsid w:val="001A7E69"/>
    <w:rsid w:val="001B0981"/>
    <w:rsid w:val="001B0E1C"/>
    <w:rsid w:val="001B1916"/>
    <w:rsid w:val="001B1C30"/>
    <w:rsid w:val="001B2BC2"/>
    <w:rsid w:val="001B306E"/>
    <w:rsid w:val="001B3B95"/>
    <w:rsid w:val="001B3BA2"/>
    <w:rsid w:val="001B41A8"/>
    <w:rsid w:val="001B4826"/>
    <w:rsid w:val="001B491E"/>
    <w:rsid w:val="001B5948"/>
    <w:rsid w:val="001B5E5C"/>
    <w:rsid w:val="001B60CC"/>
    <w:rsid w:val="001B6183"/>
    <w:rsid w:val="001B6566"/>
    <w:rsid w:val="001B681C"/>
    <w:rsid w:val="001B73C4"/>
    <w:rsid w:val="001B7EB8"/>
    <w:rsid w:val="001C01D1"/>
    <w:rsid w:val="001C0445"/>
    <w:rsid w:val="001C0994"/>
    <w:rsid w:val="001C0B55"/>
    <w:rsid w:val="001C0D73"/>
    <w:rsid w:val="001C1148"/>
    <w:rsid w:val="001C1867"/>
    <w:rsid w:val="001C1DEC"/>
    <w:rsid w:val="001C1F3E"/>
    <w:rsid w:val="001C2F9C"/>
    <w:rsid w:val="001C3424"/>
    <w:rsid w:val="001C34F3"/>
    <w:rsid w:val="001C3DDD"/>
    <w:rsid w:val="001C43C8"/>
    <w:rsid w:val="001C4671"/>
    <w:rsid w:val="001C4DC6"/>
    <w:rsid w:val="001C604E"/>
    <w:rsid w:val="001C6851"/>
    <w:rsid w:val="001C714A"/>
    <w:rsid w:val="001C7B57"/>
    <w:rsid w:val="001D138D"/>
    <w:rsid w:val="001D3085"/>
    <w:rsid w:val="001D3B4C"/>
    <w:rsid w:val="001D3C14"/>
    <w:rsid w:val="001D4FFE"/>
    <w:rsid w:val="001D5C35"/>
    <w:rsid w:val="001D5E75"/>
    <w:rsid w:val="001D7651"/>
    <w:rsid w:val="001E03A4"/>
    <w:rsid w:val="001E0467"/>
    <w:rsid w:val="001E0A98"/>
    <w:rsid w:val="001E0B4B"/>
    <w:rsid w:val="001E0C95"/>
    <w:rsid w:val="001E1039"/>
    <w:rsid w:val="001E2818"/>
    <w:rsid w:val="001E2DE8"/>
    <w:rsid w:val="001E347F"/>
    <w:rsid w:val="001E43EA"/>
    <w:rsid w:val="001E452A"/>
    <w:rsid w:val="001E4693"/>
    <w:rsid w:val="001E4CD0"/>
    <w:rsid w:val="001E4D94"/>
    <w:rsid w:val="001E521C"/>
    <w:rsid w:val="001E54E2"/>
    <w:rsid w:val="001E5593"/>
    <w:rsid w:val="001E595A"/>
    <w:rsid w:val="001E696B"/>
    <w:rsid w:val="001E7161"/>
    <w:rsid w:val="001E76A5"/>
    <w:rsid w:val="001E7CF1"/>
    <w:rsid w:val="001F1027"/>
    <w:rsid w:val="001F1183"/>
    <w:rsid w:val="001F18B6"/>
    <w:rsid w:val="001F25A2"/>
    <w:rsid w:val="001F29F8"/>
    <w:rsid w:val="001F30D9"/>
    <w:rsid w:val="001F3520"/>
    <w:rsid w:val="001F35D8"/>
    <w:rsid w:val="001F39F0"/>
    <w:rsid w:val="001F3BC4"/>
    <w:rsid w:val="001F3C0F"/>
    <w:rsid w:val="001F43A1"/>
    <w:rsid w:val="001F44C4"/>
    <w:rsid w:val="001F4728"/>
    <w:rsid w:val="001F4B1D"/>
    <w:rsid w:val="001F52AF"/>
    <w:rsid w:val="001F5B99"/>
    <w:rsid w:val="001F6393"/>
    <w:rsid w:val="001F664E"/>
    <w:rsid w:val="001F6676"/>
    <w:rsid w:val="001F69B3"/>
    <w:rsid w:val="001F6C93"/>
    <w:rsid w:val="001F7C4C"/>
    <w:rsid w:val="001F7FDA"/>
    <w:rsid w:val="00200C24"/>
    <w:rsid w:val="0020114F"/>
    <w:rsid w:val="00201A19"/>
    <w:rsid w:val="00202032"/>
    <w:rsid w:val="00202CA0"/>
    <w:rsid w:val="00202CAA"/>
    <w:rsid w:val="00203522"/>
    <w:rsid w:val="00203AE9"/>
    <w:rsid w:val="00204265"/>
    <w:rsid w:val="00204700"/>
    <w:rsid w:val="0020490C"/>
    <w:rsid w:val="002051C1"/>
    <w:rsid w:val="0020581F"/>
    <w:rsid w:val="00205B15"/>
    <w:rsid w:val="00206A2A"/>
    <w:rsid w:val="00206E0D"/>
    <w:rsid w:val="00206E6E"/>
    <w:rsid w:val="002106AE"/>
    <w:rsid w:val="00210F95"/>
    <w:rsid w:val="00211106"/>
    <w:rsid w:val="0021137D"/>
    <w:rsid w:val="0021167A"/>
    <w:rsid w:val="00211744"/>
    <w:rsid w:val="00211B23"/>
    <w:rsid w:val="00212A06"/>
    <w:rsid w:val="00212A0B"/>
    <w:rsid w:val="00214782"/>
    <w:rsid w:val="002148D6"/>
    <w:rsid w:val="00214ADC"/>
    <w:rsid w:val="00214B67"/>
    <w:rsid w:val="00214C4A"/>
    <w:rsid w:val="00215EFC"/>
    <w:rsid w:val="002160A8"/>
    <w:rsid w:val="00216367"/>
    <w:rsid w:val="00217202"/>
    <w:rsid w:val="00217446"/>
    <w:rsid w:val="002175F7"/>
    <w:rsid w:val="00217981"/>
    <w:rsid w:val="00217E0A"/>
    <w:rsid w:val="00217E0B"/>
    <w:rsid w:val="00220B21"/>
    <w:rsid w:val="00221809"/>
    <w:rsid w:val="0022269F"/>
    <w:rsid w:val="00222791"/>
    <w:rsid w:val="00222B45"/>
    <w:rsid w:val="00222D76"/>
    <w:rsid w:val="002238AC"/>
    <w:rsid w:val="002238B5"/>
    <w:rsid w:val="002238CA"/>
    <w:rsid w:val="00224136"/>
    <w:rsid w:val="0022483C"/>
    <w:rsid w:val="00225D00"/>
    <w:rsid w:val="00225E01"/>
    <w:rsid w:val="00225FE4"/>
    <w:rsid w:val="002269D1"/>
    <w:rsid w:val="00230659"/>
    <w:rsid w:val="0023098C"/>
    <w:rsid w:val="00231062"/>
    <w:rsid w:val="00231548"/>
    <w:rsid w:val="00231A24"/>
    <w:rsid w:val="00231F20"/>
    <w:rsid w:val="00231F55"/>
    <w:rsid w:val="002329C0"/>
    <w:rsid w:val="00232D6F"/>
    <w:rsid w:val="00232E27"/>
    <w:rsid w:val="00232FDD"/>
    <w:rsid w:val="0023340F"/>
    <w:rsid w:val="00233A73"/>
    <w:rsid w:val="00234223"/>
    <w:rsid w:val="00234985"/>
    <w:rsid w:val="00234EFF"/>
    <w:rsid w:val="00235731"/>
    <w:rsid w:val="00236303"/>
    <w:rsid w:val="002364A7"/>
    <w:rsid w:val="0023688B"/>
    <w:rsid w:val="00237B39"/>
    <w:rsid w:val="00237DB9"/>
    <w:rsid w:val="0024031C"/>
    <w:rsid w:val="00240B6C"/>
    <w:rsid w:val="00241103"/>
    <w:rsid w:val="0024144F"/>
    <w:rsid w:val="00241BA2"/>
    <w:rsid w:val="0024259F"/>
    <w:rsid w:val="00242B78"/>
    <w:rsid w:val="00242C48"/>
    <w:rsid w:val="0024307B"/>
    <w:rsid w:val="0024307E"/>
    <w:rsid w:val="002432CF"/>
    <w:rsid w:val="00243658"/>
    <w:rsid w:val="0024377D"/>
    <w:rsid w:val="00243D72"/>
    <w:rsid w:val="002443F3"/>
    <w:rsid w:val="00244608"/>
    <w:rsid w:val="00244931"/>
    <w:rsid w:val="0024503C"/>
    <w:rsid w:val="00245967"/>
    <w:rsid w:val="002459E6"/>
    <w:rsid w:val="00245EDD"/>
    <w:rsid w:val="00246320"/>
    <w:rsid w:val="002466F6"/>
    <w:rsid w:val="00246F9F"/>
    <w:rsid w:val="00247CFE"/>
    <w:rsid w:val="00250A70"/>
    <w:rsid w:val="00251107"/>
    <w:rsid w:val="00251BB0"/>
    <w:rsid w:val="00251C33"/>
    <w:rsid w:val="0025256B"/>
    <w:rsid w:val="002525EA"/>
    <w:rsid w:val="00252CAE"/>
    <w:rsid w:val="002530F9"/>
    <w:rsid w:val="002537A3"/>
    <w:rsid w:val="00253F36"/>
    <w:rsid w:val="002543C9"/>
    <w:rsid w:val="00254832"/>
    <w:rsid w:val="00255CBC"/>
    <w:rsid w:val="00255E69"/>
    <w:rsid w:val="002561FF"/>
    <w:rsid w:val="002571D0"/>
    <w:rsid w:val="002573F6"/>
    <w:rsid w:val="00260066"/>
    <w:rsid w:val="002601B3"/>
    <w:rsid w:val="0026071B"/>
    <w:rsid w:val="00260BEB"/>
    <w:rsid w:val="00260C7C"/>
    <w:rsid w:val="00260D1C"/>
    <w:rsid w:val="00262A70"/>
    <w:rsid w:val="00262F76"/>
    <w:rsid w:val="00263A16"/>
    <w:rsid w:val="00263A40"/>
    <w:rsid w:val="00263CAB"/>
    <w:rsid w:val="002643F0"/>
    <w:rsid w:val="00264DC3"/>
    <w:rsid w:val="002657DA"/>
    <w:rsid w:val="00265B34"/>
    <w:rsid w:val="00265CB0"/>
    <w:rsid w:val="00266BA7"/>
    <w:rsid w:val="00266CD7"/>
    <w:rsid w:val="0026712D"/>
    <w:rsid w:val="00267F50"/>
    <w:rsid w:val="00270079"/>
    <w:rsid w:val="00270EAC"/>
    <w:rsid w:val="00271405"/>
    <w:rsid w:val="00271E48"/>
    <w:rsid w:val="002721BB"/>
    <w:rsid w:val="00272285"/>
    <w:rsid w:val="00272A14"/>
    <w:rsid w:val="00272B2D"/>
    <w:rsid w:val="00272D19"/>
    <w:rsid w:val="00273559"/>
    <w:rsid w:val="0027365C"/>
    <w:rsid w:val="00273CA4"/>
    <w:rsid w:val="00273D26"/>
    <w:rsid w:val="00273E2E"/>
    <w:rsid w:val="00273E3E"/>
    <w:rsid w:val="00274143"/>
    <w:rsid w:val="00274D21"/>
    <w:rsid w:val="0027508D"/>
    <w:rsid w:val="00276366"/>
    <w:rsid w:val="00276EB1"/>
    <w:rsid w:val="00276F07"/>
    <w:rsid w:val="00277044"/>
    <w:rsid w:val="0027718F"/>
    <w:rsid w:val="002773C2"/>
    <w:rsid w:val="002774DF"/>
    <w:rsid w:val="00277A24"/>
    <w:rsid w:val="002805BB"/>
    <w:rsid w:val="00280645"/>
    <w:rsid w:val="00281859"/>
    <w:rsid w:val="00281B3F"/>
    <w:rsid w:val="00283816"/>
    <w:rsid w:val="00284EE6"/>
    <w:rsid w:val="00284F7F"/>
    <w:rsid w:val="00285B88"/>
    <w:rsid w:val="00286467"/>
    <w:rsid w:val="00286D8E"/>
    <w:rsid w:val="00286DFA"/>
    <w:rsid w:val="00286FBD"/>
    <w:rsid w:val="0028701B"/>
    <w:rsid w:val="002873E0"/>
    <w:rsid w:val="0028783F"/>
    <w:rsid w:val="002905F8"/>
    <w:rsid w:val="00290654"/>
    <w:rsid w:val="0029080A"/>
    <w:rsid w:val="00290C12"/>
    <w:rsid w:val="00291601"/>
    <w:rsid w:val="00291EBE"/>
    <w:rsid w:val="002925DF"/>
    <w:rsid w:val="00293D59"/>
    <w:rsid w:val="0029425C"/>
    <w:rsid w:val="002949D2"/>
    <w:rsid w:val="002956B2"/>
    <w:rsid w:val="00295BC8"/>
    <w:rsid w:val="00295C6C"/>
    <w:rsid w:val="002962A9"/>
    <w:rsid w:val="0029631F"/>
    <w:rsid w:val="002963AA"/>
    <w:rsid w:val="0029647E"/>
    <w:rsid w:val="002968B1"/>
    <w:rsid w:val="00296AFD"/>
    <w:rsid w:val="002A029A"/>
    <w:rsid w:val="002A0ADE"/>
    <w:rsid w:val="002A1249"/>
    <w:rsid w:val="002A12E3"/>
    <w:rsid w:val="002A162B"/>
    <w:rsid w:val="002A1946"/>
    <w:rsid w:val="002A1A23"/>
    <w:rsid w:val="002A1B86"/>
    <w:rsid w:val="002A1E60"/>
    <w:rsid w:val="002A2CA0"/>
    <w:rsid w:val="002A2CAE"/>
    <w:rsid w:val="002A342D"/>
    <w:rsid w:val="002A3908"/>
    <w:rsid w:val="002A4CDB"/>
    <w:rsid w:val="002A4F81"/>
    <w:rsid w:val="002A5638"/>
    <w:rsid w:val="002A6BCA"/>
    <w:rsid w:val="002A6D85"/>
    <w:rsid w:val="002B010E"/>
    <w:rsid w:val="002B0264"/>
    <w:rsid w:val="002B034C"/>
    <w:rsid w:val="002B04D4"/>
    <w:rsid w:val="002B0863"/>
    <w:rsid w:val="002B1119"/>
    <w:rsid w:val="002B1740"/>
    <w:rsid w:val="002B20D4"/>
    <w:rsid w:val="002B220E"/>
    <w:rsid w:val="002B234F"/>
    <w:rsid w:val="002B23F0"/>
    <w:rsid w:val="002B25F7"/>
    <w:rsid w:val="002B2EA1"/>
    <w:rsid w:val="002B3897"/>
    <w:rsid w:val="002B3A8D"/>
    <w:rsid w:val="002B3E80"/>
    <w:rsid w:val="002B4604"/>
    <w:rsid w:val="002B4827"/>
    <w:rsid w:val="002B4D44"/>
    <w:rsid w:val="002B4DD9"/>
    <w:rsid w:val="002B5284"/>
    <w:rsid w:val="002B52C1"/>
    <w:rsid w:val="002B599D"/>
    <w:rsid w:val="002B5B1D"/>
    <w:rsid w:val="002B5DB8"/>
    <w:rsid w:val="002B5FF5"/>
    <w:rsid w:val="002B60A3"/>
    <w:rsid w:val="002B60BB"/>
    <w:rsid w:val="002B68AB"/>
    <w:rsid w:val="002B6972"/>
    <w:rsid w:val="002B6990"/>
    <w:rsid w:val="002B6C77"/>
    <w:rsid w:val="002B718C"/>
    <w:rsid w:val="002B747D"/>
    <w:rsid w:val="002B79FE"/>
    <w:rsid w:val="002B7D6A"/>
    <w:rsid w:val="002B7EE7"/>
    <w:rsid w:val="002C005C"/>
    <w:rsid w:val="002C028D"/>
    <w:rsid w:val="002C036E"/>
    <w:rsid w:val="002C0738"/>
    <w:rsid w:val="002C0F2D"/>
    <w:rsid w:val="002C1110"/>
    <w:rsid w:val="002C1303"/>
    <w:rsid w:val="002C1532"/>
    <w:rsid w:val="002C1731"/>
    <w:rsid w:val="002C189F"/>
    <w:rsid w:val="002C1DC1"/>
    <w:rsid w:val="002C2399"/>
    <w:rsid w:val="002C30DC"/>
    <w:rsid w:val="002C3451"/>
    <w:rsid w:val="002C40D2"/>
    <w:rsid w:val="002C43A3"/>
    <w:rsid w:val="002C44E7"/>
    <w:rsid w:val="002C518E"/>
    <w:rsid w:val="002C52BE"/>
    <w:rsid w:val="002C5650"/>
    <w:rsid w:val="002C56FC"/>
    <w:rsid w:val="002C58AC"/>
    <w:rsid w:val="002C5BFC"/>
    <w:rsid w:val="002C5CE7"/>
    <w:rsid w:val="002C5F9A"/>
    <w:rsid w:val="002C6F14"/>
    <w:rsid w:val="002C749D"/>
    <w:rsid w:val="002C7642"/>
    <w:rsid w:val="002C7DEC"/>
    <w:rsid w:val="002D073A"/>
    <w:rsid w:val="002D0A94"/>
    <w:rsid w:val="002D0D5A"/>
    <w:rsid w:val="002D1A7B"/>
    <w:rsid w:val="002D28AA"/>
    <w:rsid w:val="002D2BAB"/>
    <w:rsid w:val="002D3B5A"/>
    <w:rsid w:val="002D3D3D"/>
    <w:rsid w:val="002D3D4C"/>
    <w:rsid w:val="002D3E3E"/>
    <w:rsid w:val="002D4E56"/>
    <w:rsid w:val="002D4E76"/>
    <w:rsid w:val="002D5E66"/>
    <w:rsid w:val="002D6889"/>
    <w:rsid w:val="002D6E30"/>
    <w:rsid w:val="002D6EFC"/>
    <w:rsid w:val="002D7039"/>
    <w:rsid w:val="002D76C7"/>
    <w:rsid w:val="002D7E17"/>
    <w:rsid w:val="002E068C"/>
    <w:rsid w:val="002E0DA4"/>
    <w:rsid w:val="002E0E39"/>
    <w:rsid w:val="002E10F7"/>
    <w:rsid w:val="002E2299"/>
    <w:rsid w:val="002E268C"/>
    <w:rsid w:val="002E26EF"/>
    <w:rsid w:val="002E2DE4"/>
    <w:rsid w:val="002E2ED2"/>
    <w:rsid w:val="002E342F"/>
    <w:rsid w:val="002E4B36"/>
    <w:rsid w:val="002E4FFE"/>
    <w:rsid w:val="002E5729"/>
    <w:rsid w:val="002E5FA4"/>
    <w:rsid w:val="002E6BF1"/>
    <w:rsid w:val="002E76C8"/>
    <w:rsid w:val="002E7BD0"/>
    <w:rsid w:val="002F0050"/>
    <w:rsid w:val="002F069B"/>
    <w:rsid w:val="002F09C2"/>
    <w:rsid w:val="002F136E"/>
    <w:rsid w:val="002F1473"/>
    <w:rsid w:val="002F3359"/>
    <w:rsid w:val="002F49CD"/>
    <w:rsid w:val="002F51B3"/>
    <w:rsid w:val="002F55B5"/>
    <w:rsid w:val="002F6163"/>
    <w:rsid w:val="002F75D2"/>
    <w:rsid w:val="002F7BAC"/>
    <w:rsid w:val="002F7D27"/>
    <w:rsid w:val="002F7ECE"/>
    <w:rsid w:val="003009F8"/>
    <w:rsid w:val="00300C95"/>
    <w:rsid w:val="00301706"/>
    <w:rsid w:val="0030185B"/>
    <w:rsid w:val="003019C7"/>
    <w:rsid w:val="003027AD"/>
    <w:rsid w:val="00304616"/>
    <w:rsid w:val="00305759"/>
    <w:rsid w:val="003058FB"/>
    <w:rsid w:val="00306311"/>
    <w:rsid w:val="00306705"/>
    <w:rsid w:val="00306F01"/>
    <w:rsid w:val="00306FF1"/>
    <w:rsid w:val="00307276"/>
    <w:rsid w:val="003072F2"/>
    <w:rsid w:val="00307315"/>
    <w:rsid w:val="00307A99"/>
    <w:rsid w:val="003111DD"/>
    <w:rsid w:val="0031129B"/>
    <w:rsid w:val="00311774"/>
    <w:rsid w:val="00311A06"/>
    <w:rsid w:val="00311CDF"/>
    <w:rsid w:val="00311DC1"/>
    <w:rsid w:val="00311FCF"/>
    <w:rsid w:val="00312A65"/>
    <w:rsid w:val="00312C96"/>
    <w:rsid w:val="0031327B"/>
    <w:rsid w:val="00313ABE"/>
    <w:rsid w:val="00313C28"/>
    <w:rsid w:val="00313D14"/>
    <w:rsid w:val="0031480F"/>
    <w:rsid w:val="003152B9"/>
    <w:rsid w:val="00315CF2"/>
    <w:rsid w:val="00320B7E"/>
    <w:rsid w:val="00320FB2"/>
    <w:rsid w:val="003217CB"/>
    <w:rsid w:val="003222D2"/>
    <w:rsid w:val="00322B38"/>
    <w:rsid w:val="00322F66"/>
    <w:rsid w:val="00324B18"/>
    <w:rsid w:val="00324C99"/>
    <w:rsid w:val="00324D09"/>
    <w:rsid w:val="00324D2C"/>
    <w:rsid w:val="0032532C"/>
    <w:rsid w:val="00325584"/>
    <w:rsid w:val="003269CB"/>
    <w:rsid w:val="00326B4B"/>
    <w:rsid w:val="00327689"/>
    <w:rsid w:val="00327828"/>
    <w:rsid w:val="00330250"/>
    <w:rsid w:val="00330C09"/>
    <w:rsid w:val="00330E3F"/>
    <w:rsid w:val="0033105E"/>
    <w:rsid w:val="003310C6"/>
    <w:rsid w:val="00331891"/>
    <w:rsid w:val="00331B9C"/>
    <w:rsid w:val="003321D3"/>
    <w:rsid w:val="00332277"/>
    <w:rsid w:val="0033254A"/>
    <w:rsid w:val="003336D3"/>
    <w:rsid w:val="003339CC"/>
    <w:rsid w:val="00333BCC"/>
    <w:rsid w:val="0033501F"/>
    <w:rsid w:val="00335529"/>
    <w:rsid w:val="003366CB"/>
    <w:rsid w:val="00336827"/>
    <w:rsid w:val="003369AD"/>
    <w:rsid w:val="00336E83"/>
    <w:rsid w:val="00336EA5"/>
    <w:rsid w:val="00340A08"/>
    <w:rsid w:val="00340F1C"/>
    <w:rsid w:val="003421DB"/>
    <w:rsid w:val="003431B5"/>
    <w:rsid w:val="00344148"/>
    <w:rsid w:val="0034430E"/>
    <w:rsid w:val="00345B66"/>
    <w:rsid w:val="0034619F"/>
    <w:rsid w:val="003464F2"/>
    <w:rsid w:val="00346620"/>
    <w:rsid w:val="0034685E"/>
    <w:rsid w:val="00346F5B"/>
    <w:rsid w:val="0034751E"/>
    <w:rsid w:val="00347828"/>
    <w:rsid w:val="00347F53"/>
    <w:rsid w:val="00351EF6"/>
    <w:rsid w:val="00351F11"/>
    <w:rsid w:val="0035211F"/>
    <w:rsid w:val="00352AAC"/>
    <w:rsid w:val="00352CBF"/>
    <w:rsid w:val="00353505"/>
    <w:rsid w:val="00353CBC"/>
    <w:rsid w:val="00354935"/>
    <w:rsid w:val="00354B40"/>
    <w:rsid w:val="00354DDF"/>
    <w:rsid w:val="003551EF"/>
    <w:rsid w:val="0035569C"/>
    <w:rsid w:val="003556CC"/>
    <w:rsid w:val="00355715"/>
    <w:rsid w:val="0035577D"/>
    <w:rsid w:val="00355882"/>
    <w:rsid w:val="003558CE"/>
    <w:rsid w:val="003559FA"/>
    <w:rsid w:val="00355FA0"/>
    <w:rsid w:val="00355FD4"/>
    <w:rsid w:val="003562D6"/>
    <w:rsid w:val="0035631B"/>
    <w:rsid w:val="003569A3"/>
    <w:rsid w:val="003577D7"/>
    <w:rsid w:val="00357879"/>
    <w:rsid w:val="003578F6"/>
    <w:rsid w:val="00357A69"/>
    <w:rsid w:val="0036039E"/>
    <w:rsid w:val="0036080A"/>
    <w:rsid w:val="00360ED9"/>
    <w:rsid w:val="0036135B"/>
    <w:rsid w:val="0036168A"/>
    <w:rsid w:val="003617A0"/>
    <w:rsid w:val="003620F0"/>
    <w:rsid w:val="003627C3"/>
    <w:rsid w:val="00362A56"/>
    <w:rsid w:val="00362BF2"/>
    <w:rsid w:val="00362EAE"/>
    <w:rsid w:val="00363097"/>
    <w:rsid w:val="00363BB1"/>
    <w:rsid w:val="00363F65"/>
    <w:rsid w:val="00364866"/>
    <w:rsid w:val="00364D58"/>
    <w:rsid w:val="00364E03"/>
    <w:rsid w:val="003652AD"/>
    <w:rsid w:val="00365701"/>
    <w:rsid w:val="003660C8"/>
    <w:rsid w:val="00366F34"/>
    <w:rsid w:val="00366F66"/>
    <w:rsid w:val="00367029"/>
    <w:rsid w:val="00367205"/>
    <w:rsid w:val="0036721D"/>
    <w:rsid w:val="003673BF"/>
    <w:rsid w:val="00367524"/>
    <w:rsid w:val="00367CDF"/>
    <w:rsid w:val="00370B31"/>
    <w:rsid w:val="00371251"/>
    <w:rsid w:val="003715F2"/>
    <w:rsid w:val="003717D1"/>
    <w:rsid w:val="00371823"/>
    <w:rsid w:val="0037279C"/>
    <w:rsid w:val="003737DE"/>
    <w:rsid w:val="00373C06"/>
    <w:rsid w:val="003740A6"/>
    <w:rsid w:val="003741DD"/>
    <w:rsid w:val="003743B9"/>
    <w:rsid w:val="0037456D"/>
    <w:rsid w:val="0037764F"/>
    <w:rsid w:val="003800EF"/>
    <w:rsid w:val="00380273"/>
    <w:rsid w:val="00380341"/>
    <w:rsid w:val="003809D3"/>
    <w:rsid w:val="00380A8D"/>
    <w:rsid w:val="00380D7C"/>
    <w:rsid w:val="00381107"/>
    <w:rsid w:val="003818CC"/>
    <w:rsid w:val="00381984"/>
    <w:rsid w:val="00381A45"/>
    <w:rsid w:val="00381BC1"/>
    <w:rsid w:val="00382312"/>
    <w:rsid w:val="00382F1B"/>
    <w:rsid w:val="0038314C"/>
    <w:rsid w:val="003837B6"/>
    <w:rsid w:val="003839EF"/>
    <w:rsid w:val="0038410E"/>
    <w:rsid w:val="00384643"/>
    <w:rsid w:val="00384D99"/>
    <w:rsid w:val="00384EFC"/>
    <w:rsid w:val="0038560C"/>
    <w:rsid w:val="00385DA7"/>
    <w:rsid w:val="00386CC8"/>
    <w:rsid w:val="00387414"/>
    <w:rsid w:val="00387C16"/>
    <w:rsid w:val="00387D21"/>
    <w:rsid w:val="00390555"/>
    <w:rsid w:val="003908A3"/>
    <w:rsid w:val="003918A9"/>
    <w:rsid w:val="00391C77"/>
    <w:rsid w:val="00391EAB"/>
    <w:rsid w:val="003928B8"/>
    <w:rsid w:val="00392AD9"/>
    <w:rsid w:val="00393483"/>
    <w:rsid w:val="00393553"/>
    <w:rsid w:val="00393B59"/>
    <w:rsid w:val="00393EB3"/>
    <w:rsid w:val="00393FB7"/>
    <w:rsid w:val="00395690"/>
    <w:rsid w:val="00395773"/>
    <w:rsid w:val="00395DEA"/>
    <w:rsid w:val="003960BF"/>
    <w:rsid w:val="00396181"/>
    <w:rsid w:val="0039646D"/>
    <w:rsid w:val="00396BDA"/>
    <w:rsid w:val="00396C3A"/>
    <w:rsid w:val="0039751D"/>
    <w:rsid w:val="0039793C"/>
    <w:rsid w:val="00397B60"/>
    <w:rsid w:val="00397DE0"/>
    <w:rsid w:val="003A00E4"/>
    <w:rsid w:val="003A03F9"/>
    <w:rsid w:val="003A06DF"/>
    <w:rsid w:val="003A06E5"/>
    <w:rsid w:val="003A09AC"/>
    <w:rsid w:val="003A0F7C"/>
    <w:rsid w:val="003A131B"/>
    <w:rsid w:val="003A1E05"/>
    <w:rsid w:val="003A2714"/>
    <w:rsid w:val="003A286B"/>
    <w:rsid w:val="003A3E4A"/>
    <w:rsid w:val="003A4315"/>
    <w:rsid w:val="003A4FAF"/>
    <w:rsid w:val="003A551F"/>
    <w:rsid w:val="003A57B7"/>
    <w:rsid w:val="003A5BA6"/>
    <w:rsid w:val="003A6044"/>
    <w:rsid w:val="003A70F7"/>
    <w:rsid w:val="003A7A36"/>
    <w:rsid w:val="003A7E46"/>
    <w:rsid w:val="003A7EC2"/>
    <w:rsid w:val="003B0029"/>
    <w:rsid w:val="003B0228"/>
    <w:rsid w:val="003B02A4"/>
    <w:rsid w:val="003B047D"/>
    <w:rsid w:val="003B0A8F"/>
    <w:rsid w:val="003B0DB2"/>
    <w:rsid w:val="003B1565"/>
    <w:rsid w:val="003B1D4B"/>
    <w:rsid w:val="003B24E1"/>
    <w:rsid w:val="003B261E"/>
    <w:rsid w:val="003B2B81"/>
    <w:rsid w:val="003B329B"/>
    <w:rsid w:val="003B38F8"/>
    <w:rsid w:val="003B570A"/>
    <w:rsid w:val="003B59B9"/>
    <w:rsid w:val="003B5D6F"/>
    <w:rsid w:val="003B667A"/>
    <w:rsid w:val="003B6A63"/>
    <w:rsid w:val="003B6A92"/>
    <w:rsid w:val="003B6C35"/>
    <w:rsid w:val="003B6EE8"/>
    <w:rsid w:val="003B7384"/>
    <w:rsid w:val="003C0061"/>
    <w:rsid w:val="003C2346"/>
    <w:rsid w:val="003C2BF9"/>
    <w:rsid w:val="003C3610"/>
    <w:rsid w:val="003C3C43"/>
    <w:rsid w:val="003C42C3"/>
    <w:rsid w:val="003C46EB"/>
    <w:rsid w:val="003C4A95"/>
    <w:rsid w:val="003C4BE0"/>
    <w:rsid w:val="003C4E38"/>
    <w:rsid w:val="003C4F42"/>
    <w:rsid w:val="003C5024"/>
    <w:rsid w:val="003C6145"/>
    <w:rsid w:val="003C669C"/>
    <w:rsid w:val="003C7337"/>
    <w:rsid w:val="003C75C0"/>
    <w:rsid w:val="003D03B8"/>
    <w:rsid w:val="003D0A71"/>
    <w:rsid w:val="003D0CE4"/>
    <w:rsid w:val="003D1AAA"/>
    <w:rsid w:val="003D1B34"/>
    <w:rsid w:val="003D1C26"/>
    <w:rsid w:val="003D1E96"/>
    <w:rsid w:val="003D1EDC"/>
    <w:rsid w:val="003D2425"/>
    <w:rsid w:val="003D3535"/>
    <w:rsid w:val="003D36D3"/>
    <w:rsid w:val="003D3908"/>
    <w:rsid w:val="003D3C72"/>
    <w:rsid w:val="003D4472"/>
    <w:rsid w:val="003D4A66"/>
    <w:rsid w:val="003D507F"/>
    <w:rsid w:val="003D6688"/>
    <w:rsid w:val="003D724A"/>
    <w:rsid w:val="003D771B"/>
    <w:rsid w:val="003D7C47"/>
    <w:rsid w:val="003E05A9"/>
    <w:rsid w:val="003E1135"/>
    <w:rsid w:val="003E11BF"/>
    <w:rsid w:val="003E186D"/>
    <w:rsid w:val="003E18F0"/>
    <w:rsid w:val="003E194B"/>
    <w:rsid w:val="003E1961"/>
    <w:rsid w:val="003E1CFA"/>
    <w:rsid w:val="003E2364"/>
    <w:rsid w:val="003E2526"/>
    <w:rsid w:val="003E280A"/>
    <w:rsid w:val="003E28C9"/>
    <w:rsid w:val="003E33B9"/>
    <w:rsid w:val="003E341A"/>
    <w:rsid w:val="003E3797"/>
    <w:rsid w:val="003E3CD8"/>
    <w:rsid w:val="003E3E09"/>
    <w:rsid w:val="003E3E66"/>
    <w:rsid w:val="003E3FA5"/>
    <w:rsid w:val="003E4438"/>
    <w:rsid w:val="003E4A8B"/>
    <w:rsid w:val="003E4C3B"/>
    <w:rsid w:val="003E5347"/>
    <w:rsid w:val="003E5915"/>
    <w:rsid w:val="003E5D41"/>
    <w:rsid w:val="003E6AC0"/>
    <w:rsid w:val="003E6CE1"/>
    <w:rsid w:val="003E7526"/>
    <w:rsid w:val="003F0140"/>
    <w:rsid w:val="003F0240"/>
    <w:rsid w:val="003F06AD"/>
    <w:rsid w:val="003F0754"/>
    <w:rsid w:val="003F0CD5"/>
    <w:rsid w:val="003F0DFD"/>
    <w:rsid w:val="003F12CF"/>
    <w:rsid w:val="003F2385"/>
    <w:rsid w:val="003F27DA"/>
    <w:rsid w:val="003F28B3"/>
    <w:rsid w:val="003F2EC9"/>
    <w:rsid w:val="003F397C"/>
    <w:rsid w:val="003F3A40"/>
    <w:rsid w:val="003F3F85"/>
    <w:rsid w:val="003F44A3"/>
    <w:rsid w:val="003F4A96"/>
    <w:rsid w:val="003F4BA2"/>
    <w:rsid w:val="003F4C3B"/>
    <w:rsid w:val="003F5C08"/>
    <w:rsid w:val="003F65BE"/>
    <w:rsid w:val="003F69A6"/>
    <w:rsid w:val="003F6DAF"/>
    <w:rsid w:val="003F762E"/>
    <w:rsid w:val="003F7B56"/>
    <w:rsid w:val="003F7D76"/>
    <w:rsid w:val="003F7FEE"/>
    <w:rsid w:val="0040001A"/>
    <w:rsid w:val="00400A18"/>
    <w:rsid w:val="00400B72"/>
    <w:rsid w:val="00400ED4"/>
    <w:rsid w:val="004011AA"/>
    <w:rsid w:val="004013E7"/>
    <w:rsid w:val="0040219B"/>
    <w:rsid w:val="00402B09"/>
    <w:rsid w:val="00402B9C"/>
    <w:rsid w:val="00402D7D"/>
    <w:rsid w:val="004039EF"/>
    <w:rsid w:val="00403D2B"/>
    <w:rsid w:val="00404980"/>
    <w:rsid w:val="004049AF"/>
    <w:rsid w:val="004063BF"/>
    <w:rsid w:val="0040642A"/>
    <w:rsid w:val="0040695C"/>
    <w:rsid w:val="00407B0C"/>
    <w:rsid w:val="00407F99"/>
    <w:rsid w:val="0041057B"/>
    <w:rsid w:val="004115FB"/>
    <w:rsid w:val="0041275F"/>
    <w:rsid w:val="00413383"/>
    <w:rsid w:val="00413F44"/>
    <w:rsid w:val="00414115"/>
    <w:rsid w:val="0041456E"/>
    <w:rsid w:val="0041507A"/>
    <w:rsid w:val="004151CF"/>
    <w:rsid w:val="00415852"/>
    <w:rsid w:val="004162D6"/>
    <w:rsid w:val="00416A1C"/>
    <w:rsid w:val="004171C8"/>
    <w:rsid w:val="00417394"/>
    <w:rsid w:val="00417D0A"/>
    <w:rsid w:val="00417D44"/>
    <w:rsid w:val="00417E9E"/>
    <w:rsid w:val="00417F4A"/>
    <w:rsid w:val="004218F4"/>
    <w:rsid w:val="00421F9F"/>
    <w:rsid w:val="00423260"/>
    <w:rsid w:val="00423C6D"/>
    <w:rsid w:val="004242A4"/>
    <w:rsid w:val="00424C0F"/>
    <w:rsid w:val="004251FD"/>
    <w:rsid w:val="0042588A"/>
    <w:rsid w:val="00427824"/>
    <w:rsid w:val="0043013B"/>
    <w:rsid w:val="00431565"/>
    <w:rsid w:val="004316B9"/>
    <w:rsid w:val="004324DC"/>
    <w:rsid w:val="00432B77"/>
    <w:rsid w:val="00432CF0"/>
    <w:rsid w:val="0043328C"/>
    <w:rsid w:val="0043332E"/>
    <w:rsid w:val="0043370A"/>
    <w:rsid w:val="00433850"/>
    <w:rsid w:val="00433885"/>
    <w:rsid w:val="00433A60"/>
    <w:rsid w:val="00434045"/>
    <w:rsid w:val="00434F82"/>
    <w:rsid w:val="004369A5"/>
    <w:rsid w:val="004374D9"/>
    <w:rsid w:val="004376D6"/>
    <w:rsid w:val="00440815"/>
    <w:rsid w:val="00440A4F"/>
    <w:rsid w:val="00440AAA"/>
    <w:rsid w:val="004410EE"/>
    <w:rsid w:val="0044132D"/>
    <w:rsid w:val="00441443"/>
    <w:rsid w:val="00441809"/>
    <w:rsid w:val="004418F8"/>
    <w:rsid w:val="00441929"/>
    <w:rsid w:val="00442B62"/>
    <w:rsid w:val="00442D72"/>
    <w:rsid w:val="0044316D"/>
    <w:rsid w:val="0044350F"/>
    <w:rsid w:val="0044491E"/>
    <w:rsid w:val="00444B4F"/>
    <w:rsid w:val="004450AE"/>
    <w:rsid w:val="00445C6C"/>
    <w:rsid w:val="00445DB3"/>
    <w:rsid w:val="004468C9"/>
    <w:rsid w:val="00446D08"/>
    <w:rsid w:val="00447331"/>
    <w:rsid w:val="004478E3"/>
    <w:rsid w:val="00447AFD"/>
    <w:rsid w:val="00447D21"/>
    <w:rsid w:val="00447D24"/>
    <w:rsid w:val="00451032"/>
    <w:rsid w:val="00451D31"/>
    <w:rsid w:val="00453092"/>
    <w:rsid w:val="004535A8"/>
    <w:rsid w:val="0045364E"/>
    <w:rsid w:val="004538CB"/>
    <w:rsid w:val="004538EA"/>
    <w:rsid w:val="004549F2"/>
    <w:rsid w:val="00454FD0"/>
    <w:rsid w:val="00455168"/>
    <w:rsid w:val="004552F5"/>
    <w:rsid w:val="00455921"/>
    <w:rsid w:val="00456A6D"/>
    <w:rsid w:val="00456E2A"/>
    <w:rsid w:val="00460DA3"/>
    <w:rsid w:val="00461304"/>
    <w:rsid w:val="0046194D"/>
    <w:rsid w:val="00461AB0"/>
    <w:rsid w:val="00461B34"/>
    <w:rsid w:val="00461DA8"/>
    <w:rsid w:val="00461E79"/>
    <w:rsid w:val="004621B5"/>
    <w:rsid w:val="00462373"/>
    <w:rsid w:val="00462730"/>
    <w:rsid w:val="00462B29"/>
    <w:rsid w:val="00462D08"/>
    <w:rsid w:val="004631DC"/>
    <w:rsid w:val="0046379C"/>
    <w:rsid w:val="00463F08"/>
    <w:rsid w:val="00464496"/>
    <w:rsid w:val="00466A0C"/>
    <w:rsid w:val="00466D6D"/>
    <w:rsid w:val="00467C24"/>
    <w:rsid w:val="0047029D"/>
    <w:rsid w:val="004702A7"/>
    <w:rsid w:val="00470BB4"/>
    <w:rsid w:val="00470CB2"/>
    <w:rsid w:val="004710D0"/>
    <w:rsid w:val="00471EF6"/>
    <w:rsid w:val="004720B0"/>
    <w:rsid w:val="004721BF"/>
    <w:rsid w:val="00472634"/>
    <w:rsid w:val="004729E4"/>
    <w:rsid w:val="004731A5"/>
    <w:rsid w:val="004736A3"/>
    <w:rsid w:val="00474178"/>
    <w:rsid w:val="00474757"/>
    <w:rsid w:val="00474E33"/>
    <w:rsid w:val="0047551B"/>
    <w:rsid w:val="0047592C"/>
    <w:rsid w:val="00475BA1"/>
    <w:rsid w:val="00475D9D"/>
    <w:rsid w:val="004767AB"/>
    <w:rsid w:val="004769D4"/>
    <w:rsid w:val="004773C5"/>
    <w:rsid w:val="00477BA0"/>
    <w:rsid w:val="004806E6"/>
    <w:rsid w:val="00480876"/>
    <w:rsid w:val="00480AA3"/>
    <w:rsid w:val="00480C63"/>
    <w:rsid w:val="00480CDD"/>
    <w:rsid w:val="004813FE"/>
    <w:rsid w:val="00481A9E"/>
    <w:rsid w:val="00481CBC"/>
    <w:rsid w:val="00481D87"/>
    <w:rsid w:val="00483B7B"/>
    <w:rsid w:val="00483DDC"/>
    <w:rsid w:val="00484C36"/>
    <w:rsid w:val="00484EBE"/>
    <w:rsid w:val="0048563E"/>
    <w:rsid w:val="00486274"/>
    <w:rsid w:val="004863B7"/>
    <w:rsid w:val="004863DD"/>
    <w:rsid w:val="00486D18"/>
    <w:rsid w:val="0048729D"/>
    <w:rsid w:val="004874BC"/>
    <w:rsid w:val="0048757F"/>
    <w:rsid w:val="00490139"/>
    <w:rsid w:val="00490F6B"/>
    <w:rsid w:val="00490FF5"/>
    <w:rsid w:val="00491AE2"/>
    <w:rsid w:val="00492AF8"/>
    <w:rsid w:val="00493046"/>
    <w:rsid w:val="00493307"/>
    <w:rsid w:val="004936B7"/>
    <w:rsid w:val="00493D73"/>
    <w:rsid w:val="00494F7F"/>
    <w:rsid w:val="004950B5"/>
    <w:rsid w:val="00495122"/>
    <w:rsid w:val="00495218"/>
    <w:rsid w:val="004962FE"/>
    <w:rsid w:val="0049633B"/>
    <w:rsid w:val="004976EC"/>
    <w:rsid w:val="004A0A16"/>
    <w:rsid w:val="004A1256"/>
    <w:rsid w:val="004A2CD6"/>
    <w:rsid w:val="004A3151"/>
    <w:rsid w:val="004A36B7"/>
    <w:rsid w:val="004A3DC0"/>
    <w:rsid w:val="004A4505"/>
    <w:rsid w:val="004A4AD7"/>
    <w:rsid w:val="004A4B89"/>
    <w:rsid w:val="004A50F9"/>
    <w:rsid w:val="004A5C8F"/>
    <w:rsid w:val="004A67E1"/>
    <w:rsid w:val="004A6C21"/>
    <w:rsid w:val="004A723E"/>
    <w:rsid w:val="004B02C1"/>
    <w:rsid w:val="004B045E"/>
    <w:rsid w:val="004B0944"/>
    <w:rsid w:val="004B0B3B"/>
    <w:rsid w:val="004B0BC9"/>
    <w:rsid w:val="004B0E72"/>
    <w:rsid w:val="004B10DE"/>
    <w:rsid w:val="004B12C3"/>
    <w:rsid w:val="004B1F03"/>
    <w:rsid w:val="004B2710"/>
    <w:rsid w:val="004B27AC"/>
    <w:rsid w:val="004B452A"/>
    <w:rsid w:val="004B542F"/>
    <w:rsid w:val="004B54A2"/>
    <w:rsid w:val="004B574C"/>
    <w:rsid w:val="004B6033"/>
    <w:rsid w:val="004B60AA"/>
    <w:rsid w:val="004B66C9"/>
    <w:rsid w:val="004B6705"/>
    <w:rsid w:val="004B6C5D"/>
    <w:rsid w:val="004B6E96"/>
    <w:rsid w:val="004B78F2"/>
    <w:rsid w:val="004B7DCB"/>
    <w:rsid w:val="004C11E4"/>
    <w:rsid w:val="004C1C32"/>
    <w:rsid w:val="004C1FBF"/>
    <w:rsid w:val="004C211D"/>
    <w:rsid w:val="004C2CDD"/>
    <w:rsid w:val="004C2D92"/>
    <w:rsid w:val="004C35C5"/>
    <w:rsid w:val="004C3A9C"/>
    <w:rsid w:val="004C41CD"/>
    <w:rsid w:val="004C440B"/>
    <w:rsid w:val="004C48F0"/>
    <w:rsid w:val="004C52AB"/>
    <w:rsid w:val="004C582A"/>
    <w:rsid w:val="004C608B"/>
    <w:rsid w:val="004C6BB9"/>
    <w:rsid w:val="004C6F04"/>
    <w:rsid w:val="004C7E0F"/>
    <w:rsid w:val="004D013D"/>
    <w:rsid w:val="004D1345"/>
    <w:rsid w:val="004D1352"/>
    <w:rsid w:val="004D15AC"/>
    <w:rsid w:val="004D1994"/>
    <w:rsid w:val="004D1EBE"/>
    <w:rsid w:val="004D1F91"/>
    <w:rsid w:val="004D2446"/>
    <w:rsid w:val="004D2CC9"/>
    <w:rsid w:val="004D3239"/>
    <w:rsid w:val="004D37CA"/>
    <w:rsid w:val="004D4515"/>
    <w:rsid w:val="004D4D8E"/>
    <w:rsid w:val="004D4EBC"/>
    <w:rsid w:val="004D4F36"/>
    <w:rsid w:val="004D53FB"/>
    <w:rsid w:val="004D5A2B"/>
    <w:rsid w:val="004D601D"/>
    <w:rsid w:val="004D6650"/>
    <w:rsid w:val="004D67EB"/>
    <w:rsid w:val="004D6E73"/>
    <w:rsid w:val="004D6F20"/>
    <w:rsid w:val="004D7526"/>
    <w:rsid w:val="004D76F9"/>
    <w:rsid w:val="004D772F"/>
    <w:rsid w:val="004D7BF8"/>
    <w:rsid w:val="004D7C7D"/>
    <w:rsid w:val="004E021F"/>
    <w:rsid w:val="004E025E"/>
    <w:rsid w:val="004E04FA"/>
    <w:rsid w:val="004E12B2"/>
    <w:rsid w:val="004E19E5"/>
    <w:rsid w:val="004E1C15"/>
    <w:rsid w:val="004E1CAF"/>
    <w:rsid w:val="004E1D63"/>
    <w:rsid w:val="004E1F59"/>
    <w:rsid w:val="004E273D"/>
    <w:rsid w:val="004E2AF8"/>
    <w:rsid w:val="004E34DA"/>
    <w:rsid w:val="004E35E0"/>
    <w:rsid w:val="004E4702"/>
    <w:rsid w:val="004E5310"/>
    <w:rsid w:val="004E5A95"/>
    <w:rsid w:val="004E5E1D"/>
    <w:rsid w:val="004E629F"/>
    <w:rsid w:val="004E6339"/>
    <w:rsid w:val="004E72B4"/>
    <w:rsid w:val="004F029A"/>
    <w:rsid w:val="004F0548"/>
    <w:rsid w:val="004F06BE"/>
    <w:rsid w:val="004F155B"/>
    <w:rsid w:val="004F207A"/>
    <w:rsid w:val="004F207D"/>
    <w:rsid w:val="004F249C"/>
    <w:rsid w:val="004F280C"/>
    <w:rsid w:val="004F4572"/>
    <w:rsid w:val="004F492F"/>
    <w:rsid w:val="004F4F21"/>
    <w:rsid w:val="004F574A"/>
    <w:rsid w:val="004F5F11"/>
    <w:rsid w:val="004F6B14"/>
    <w:rsid w:val="004F728F"/>
    <w:rsid w:val="004F7989"/>
    <w:rsid w:val="004F7EB1"/>
    <w:rsid w:val="00500DC6"/>
    <w:rsid w:val="00500F80"/>
    <w:rsid w:val="0050139A"/>
    <w:rsid w:val="005019BF"/>
    <w:rsid w:val="00501E1F"/>
    <w:rsid w:val="00501E6F"/>
    <w:rsid w:val="005020B4"/>
    <w:rsid w:val="0050210D"/>
    <w:rsid w:val="00502187"/>
    <w:rsid w:val="0050223C"/>
    <w:rsid w:val="005026F6"/>
    <w:rsid w:val="00502B09"/>
    <w:rsid w:val="005034A8"/>
    <w:rsid w:val="00503E81"/>
    <w:rsid w:val="00504466"/>
    <w:rsid w:val="00505179"/>
    <w:rsid w:val="0050607E"/>
    <w:rsid w:val="00506613"/>
    <w:rsid w:val="005070E5"/>
    <w:rsid w:val="00507123"/>
    <w:rsid w:val="0051057D"/>
    <w:rsid w:val="00510D14"/>
    <w:rsid w:val="00510E17"/>
    <w:rsid w:val="00512330"/>
    <w:rsid w:val="0051332C"/>
    <w:rsid w:val="005138C1"/>
    <w:rsid w:val="00513AC8"/>
    <w:rsid w:val="005145DC"/>
    <w:rsid w:val="00514639"/>
    <w:rsid w:val="00514A00"/>
    <w:rsid w:val="005158D7"/>
    <w:rsid w:val="005159D1"/>
    <w:rsid w:val="005166E9"/>
    <w:rsid w:val="00516A19"/>
    <w:rsid w:val="005173CB"/>
    <w:rsid w:val="005175E3"/>
    <w:rsid w:val="0051776A"/>
    <w:rsid w:val="00517F64"/>
    <w:rsid w:val="005209CD"/>
    <w:rsid w:val="00520A4F"/>
    <w:rsid w:val="00520CE8"/>
    <w:rsid w:val="00521663"/>
    <w:rsid w:val="00521969"/>
    <w:rsid w:val="00521C60"/>
    <w:rsid w:val="00521D34"/>
    <w:rsid w:val="00522824"/>
    <w:rsid w:val="00522B7E"/>
    <w:rsid w:val="00522E4E"/>
    <w:rsid w:val="00523464"/>
    <w:rsid w:val="00523612"/>
    <w:rsid w:val="005237F2"/>
    <w:rsid w:val="00524351"/>
    <w:rsid w:val="00524558"/>
    <w:rsid w:val="005245AE"/>
    <w:rsid w:val="005246F4"/>
    <w:rsid w:val="005249EC"/>
    <w:rsid w:val="00524A28"/>
    <w:rsid w:val="00524B1F"/>
    <w:rsid w:val="00524FEB"/>
    <w:rsid w:val="00525371"/>
    <w:rsid w:val="00526E51"/>
    <w:rsid w:val="00530866"/>
    <w:rsid w:val="005309C6"/>
    <w:rsid w:val="00530F4E"/>
    <w:rsid w:val="00531C42"/>
    <w:rsid w:val="00531D4F"/>
    <w:rsid w:val="00531FD1"/>
    <w:rsid w:val="00532137"/>
    <w:rsid w:val="005326E8"/>
    <w:rsid w:val="0053299D"/>
    <w:rsid w:val="00532CA4"/>
    <w:rsid w:val="00533C5B"/>
    <w:rsid w:val="00533E62"/>
    <w:rsid w:val="00534958"/>
    <w:rsid w:val="00534C90"/>
    <w:rsid w:val="00534D26"/>
    <w:rsid w:val="00534F3E"/>
    <w:rsid w:val="0053520B"/>
    <w:rsid w:val="00535477"/>
    <w:rsid w:val="00535EA4"/>
    <w:rsid w:val="00536232"/>
    <w:rsid w:val="00536DE7"/>
    <w:rsid w:val="00537039"/>
    <w:rsid w:val="00537528"/>
    <w:rsid w:val="005378AA"/>
    <w:rsid w:val="005378AC"/>
    <w:rsid w:val="0054214A"/>
    <w:rsid w:val="00542321"/>
    <w:rsid w:val="005433B4"/>
    <w:rsid w:val="0054432D"/>
    <w:rsid w:val="00545415"/>
    <w:rsid w:val="005456D8"/>
    <w:rsid w:val="00546262"/>
    <w:rsid w:val="00546B46"/>
    <w:rsid w:val="00546FB2"/>
    <w:rsid w:val="00547025"/>
    <w:rsid w:val="00547033"/>
    <w:rsid w:val="00547066"/>
    <w:rsid w:val="00547A2B"/>
    <w:rsid w:val="00547CA9"/>
    <w:rsid w:val="00550179"/>
    <w:rsid w:val="00551F5A"/>
    <w:rsid w:val="00552740"/>
    <w:rsid w:val="00552894"/>
    <w:rsid w:val="00552F6E"/>
    <w:rsid w:val="00553351"/>
    <w:rsid w:val="00553C96"/>
    <w:rsid w:val="005544BA"/>
    <w:rsid w:val="0055481A"/>
    <w:rsid w:val="00554CD7"/>
    <w:rsid w:val="00555A31"/>
    <w:rsid w:val="00556BE7"/>
    <w:rsid w:val="00557199"/>
    <w:rsid w:val="0055744E"/>
    <w:rsid w:val="00557D4F"/>
    <w:rsid w:val="00561560"/>
    <w:rsid w:val="00561846"/>
    <w:rsid w:val="00561FC9"/>
    <w:rsid w:val="00562D24"/>
    <w:rsid w:val="00562DB8"/>
    <w:rsid w:val="005630EC"/>
    <w:rsid w:val="005636FC"/>
    <w:rsid w:val="005639BD"/>
    <w:rsid w:val="00563FE2"/>
    <w:rsid w:val="00564188"/>
    <w:rsid w:val="00564332"/>
    <w:rsid w:val="0056453B"/>
    <w:rsid w:val="005649F2"/>
    <w:rsid w:val="00564C44"/>
    <w:rsid w:val="00565002"/>
    <w:rsid w:val="00565391"/>
    <w:rsid w:val="00565E40"/>
    <w:rsid w:val="0056639A"/>
    <w:rsid w:val="0056667B"/>
    <w:rsid w:val="00566CA4"/>
    <w:rsid w:val="00566CBC"/>
    <w:rsid w:val="00566D96"/>
    <w:rsid w:val="00566EAF"/>
    <w:rsid w:val="00567062"/>
    <w:rsid w:val="0056752D"/>
    <w:rsid w:val="00567D0E"/>
    <w:rsid w:val="00570B22"/>
    <w:rsid w:val="00570C9E"/>
    <w:rsid w:val="00570E22"/>
    <w:rsid w:val="005711E8"/>
    <w:rsid w:val="0057181D"/>
    <w:rsid w:val="00571A96"/>
    <w:rsid w:val="00573742"/>
    <w:rsid w:val="00573821"/>
    <w:rsid w:val="00573C4A"/>
    <w:rsid w:val="00574166"/>
    <w:rsid w:val="00574B73"/>
    <w:rsid w:val="005752E4"/>
    <w:rsid w:val="00575F48"/>
    <w:rsid w:val="00576532"/>
    <w:rsid w:val="00576C89"/>
    <w:rsid w:val="00577111"/>
    <w:rsid w:val="00577539"/>
    <w:rsid w:val="005777F5"/>
    <w:rsid w:val="00580450"/>
    <w:rsid w:val="00580923"/>
    <w:rsid w:val="00580B3B"/>
    <w:rsid w:val="00580E7B"/>
    <w:rsid w:val="00581955"/>
    <w:rsid w:val="005824B0"/>
    <w:rsid w:val="00582D19"/>
    <w:rsid w:val="00583826"/>
    <w:rsid w:val="00584883"/>
    <w:rsid w:val="00584F65"/>
    <w:rsid w:val="00585C6A"/>
    <w:rsid w:val="00585E7B"/>
    <w:rsid w:val="00586432"/>
    <w:rsid w:val="00586462"/>
    <w:rsid w:val="005866B8"/>
    <w:rsid w:val="00586936"/>
    <w:rsid w:val="00586E6F"/>
    <w:rsid w:val="00586ED4"/>
    <w:rsid w:val="00587BCF"/>
    <w:rsid w:val="00587CCA"/>
    <w:rsid w:val="00587DB6"/>
    <w:rsid w:val="00590A33"/>
    <w:rsid w:val="00590B04"/>
    <w:rsid w:val="00590DDA"/>
    <w:rsid w:val="00590E2D"/>
    <w:rsid w:val="00591682"/>
    <w:rsid w:val="00591B3A"/>
    <w:rsid w:val="00592077"/>
    <w:rsid w:val="005920C2"/>
    <w:rsid w:val="0059265C"/>
    <w:rsid w:val="00592692"/>
    <w:rsid w:val="005926EC"/>
    <w:rsid w:val="00592B8A"/>
    <w:rsid w:val="00592F70"/>
    <w:rsid w:val="00594474"/>
    <w:rsid w:val="00594BBF"/>
    <w:rsid w:val="005951E7"/>
    <w:rsid w:val="005A14B0"/>
    <w:rsid w:val="005A17ED"/>
    <w:rsid w:val="005A20FC"/>
    <w:rsid w:val="005A272C"/>
    <w:rsid w:val="005A286F"/>
    <w:rsid w:val="005A2906"/>
    <w:rsid w:val="005A2D87"/>
    <w:rsid w:val="005A3BEB"/>
    <w:rsid w:val="005A4A69"/>
    <w:rsid w:val="005A4E06"/>
    <w:rsid w:val="005A4F87"/>
    <w:rsid w:val="005A617E"/>
    <w:rsid w:val="005A6444"/>
    <w:rsid w:val="005A6520"/>
    <w:rsid w:val="005A6F40"/>
    <w:rsid w:val="005A71A5"/>
    <w:rsid w:val="005A740B"/>
    <w:rsid w:val="005A763A"/>
    <w:rsid w:val="005B0141"/>
    <w:rsid w:val="005B1019"/>
    <w:rsid w:val="005B112F"/>
    <w:rsid w:val="005B1347"/>
    <w:rsid w:val="005B1452"/>
    <w:rsid w:val="005B14EA"/>
    <w:rsid w:val="005B1A17"/>
    <w:rsid w:val="005B2166"/>
    <w:rsid w:val="005B28DF"/>
    <w:rsid w:val="005B2AFF"/>
    <w:rsid w:val="005B2EEE"/>
    <w:rsid w:val="005B33A2"/>
    <w:rsid w:val="005B3A74"/>
    <w:rsid w:val="005B3E4B"/>
    <w:rsid w:val="005B440A"/>
    <w:rsid w:val="005B4C11"/>
    <w:rsid w:val="005B6501"/>
    <w:rsid w:val="005B6955"/>
    <w:rsid w:val="005B6FF9"/>
    <w:rsid w:val="005B70C5"/>
    <w:rsid w:val="005B7457"/>
    <w:rsid w:val="005B784D"/>
    <w:rsid w:val="005B78F5"/>
    <w:rsid w:val="005B7D03"/>
    <w:rsid w:val="005C033F"/>
    <w:rsid w:val="005C04A9"/>
    <w:rsid w:val="005C0AD3"/>
    <w:rsid w:val="005C0DDE"/>
    <w:rsid w:val="005C16BB"/>
    <w:rsid w:val="005C16F7"/>
    <w:rsid w:val="005C2088"/>
    <w:rsid w:val="005C30F9"/>
    <w:rsid w:val="005C3185"/>
    <w:rsid w:val="005C33AC"/>
    <w:rsid w:val="005C35D6"/>
    <w:rsid w:val="005C36F2"/>
    <w:rsid w:val="005C37A3"/>
    <w:rsid w:val="005C3AA2"/>
    <w:rsid w:val="005C3E53"/>
    <w:rsid w:val="005C45DD"/>
    <w:rsid w:val="005C4C7F"/>
    <w:rsid w:val="005C4C8D"/>
    <w:rsid w:val="005C5224"/>
    <w:rsid w:val="005C52C2"/>
    <w:rsid w:val="005C543D"/>
    <w:rsid w:val="005C5773"/>
    <w:rsid w:val="005C58B3"/>
    <w:rsid w:val="005C6011"/>
    <w:rsid w:val="005C6F88"/>
    <w:rsid w:val="005C75CD"/>
    <w:rsid w:val="005C7B32"/>
    <w:rsid w:val="005C7F06"/>
    <w:rsid w:val="005D0904"/>
    <w:rsid w:val="005D0F9E"/>
    <w:rsid w:val="005D1213"/>
    <w:rsid w:val="005D12AB"/>
    <w:rsid w:val="005D15DB"/>
    <w:rsid w:val="005D2098"/>
    <w:rsid w:val="005D3253"/>
    <w:rsid w:val="005D3C4F"/>
    <w:rsid w:val="005D41D9"/>
    <w:rsid w:val="005D46C4"/>
    <w:rsid w:val="005D5433"/>
    <w:rsid w:val="005D55C8"/>
    <w:rsid w:val="005D5BF2"/>
    <w:rsid w:val="005D6457"/>
    <w:rsid w:val="005D6D2B"/>
    <w:rsid w:val="005D6DFE"/>
    <w:rsid w:val="005D7155"/>
    <w:rsid w:val="005D74A1"/>
    <w:rsid w:val="005D750D"/>
    <w:rsid w:val="005E000D"/>
    <w:rsid w:val="005E0033"/>
    <w:rsid w:val="005E021E"/>
    <w:rsid w:val="005E052D"/>
    <w:rsid w:val="005E06FD"/>
    <w:rsid w:val="005E10B2"/>
    <w:rsid w:val="005E1F4C"/>
    <w:rsid w:val="005E2CE5"/>
    <w:rsid w:val="005E3135"/>
    <w:rsid w:val="005E31AF"/>
    <w:rsid w:val="005E3F29"/>
    <w:rsid w:val="005E4073"/>
    <w:rsid w:val="005E412E"/>
    <w:rsid w:val="005E49BD"/>
    <w:rsid w:val="005E6544"/>
    <w:rsid w:val="005E6ACB"/>
    <w:rsid w:val="005E6D5B"/>
    <w:rsid w:val="005E6D76"/>
    <w:rsid w:val="005E6F86"/>
    <w:rsid w:val="005E7F84"/>
    <w:rsid w:val="005E7F9E"/>
    <w:rsid w:val="005F018A"/>
    <w:rsid w:val="005F06F5"/>
    <w:rsid w:val="005F121C"/>
    <w:rsid w:val="005F291C"/>
    <w:rsid w:val="005F2FA6"/>
    <w:rsid w:val="005F3535"/>
    <w:rsid w:val="005F3979"/>
    <w:rsid w:val="005F4819"/>
    <w:rsid w:val="005F5155"/>
    <w:rsid w:val="005F55A4"/>
    <w:rsid w:val="005F590E"/>
    <w:rsid w:val="005F5A4B"/>
    <w:rsid w:val="005F5ADB"/>
    <w:rsid w:val="005F5D35"/>
    <w:rsid w:val="005F6ABA"/>
    <w:rsid w:val="005F6E16"/>
    <w:rsid w:val="005F7097"/>
    <w:rsid w:val="005F7534"/>
    <w:rsid w:val="005F7D04"/>
    <w:rsid w:val="0060045C"/>
    <w:rsid w:val="00600A90"/>
    <w:rsid w:val="00600C1D"/>
    <w:rsid w:val="00600DE4"/>
    <w:rsid w:val="00601259"/>
    <w:rsid w:val="006015D5"/>
    <w:rsid w:val="00601FC6"/>
    <w:rsid w:val="00601FDE"/>
    <w:rsid w:val="0060241E"/>
    <w:rsid w:val="006025C5"/>
    <w:rsid w:val="00602843"/>
    <w:rsid w:val="00602931"/>
    <w:rsid w:val="00602E8D"/>
    <w:rsid w:val="00602F88"/>
    <w:rsid w:val="00604042"/>
    <w:rsid w:val="00604366"/>
    <w:rsid w:val="00604659"/>
    <w:rsid w:val="0060614B"/>
    <w:rsid w:val="0060623D"/>
    <w:rsid w:val="00606310"/>
    <w:rsid w:val="00606343"/>
    <w:rsid w:val="006065A8"/>
    <w:rsid w:val="00606C55"/>
    <w:rsid w:val="00607597"/>
    <w:rsid w:val="0060795B"/>
    <w:rsid w:val="00607F09"/>
    <w:rsid w:val="00607FBD"/>
    <w:rsid w:val="00610746"/>
    <w:rsid w:val="00610DFF"/>
    <w:rsid w:val="00610E98"/>
    <w:rsid w:val="006110DB"/>
    <w:rsid w:val="006115BA"/>
    <w:rsid w:val="0061182B"/>
    <w:rsid w:val="00611FDC"/>
    <w:rsid w:val="006122F8"/>
    <w:rsid w:val="00612EFD"/>
    <w:rsid w:val="006133EF"/>
    <w:rsid w:val="00613F26"/>
    <w:rsid w:val="00614326"/>
    <w:rsid w:val="006149B6"/>
    <w:rsid w:val="00614A2F"/>
    <w:rsid w:val="006151BE"/>
    <w:rsid w:val="006165F9"/>
    <w:rsid w:val="0061712E"/>
    <w:rsid w:val="0061795F"/>
    <w:rsid w:val="00620238"/>
    <w:rsid w:val="006203DD"/>
    <w:rsid w:val="0062109F"/>
    <w:rsid w:val="006210D0"/>
    <w:rsid w:val="0062111F"/>
    <w:rsid w:val="00621A59"/>
    <w:rsid w:val="00621CDE"/>
    <w:rsid w:val="00622460"/>
    <w:rsid w:val="00624FA1"/>
    <w:rsid w:val="00625DC4"/>
    <w:rsid w:val="00625FB0"/>
    <w:rsid w:val="00626C26"/>
    <w:rsid w:val="00627427"/>
    <w:rsid w:val="00627554"/>
    <w:rsid w:val="00627565"/>
    <w:rsid w:val="006305C9"/>
    <w:rsid w:val="00630E82"/>
    <w:rsid w:val="00631628"/>
    <w:rsid w:val="00631741"/>
    <w:rsid w:val="00631B5D"/>
    <w:rsid w:val="006329CB"/>
    <w:rsid w:val="00632B62"/>
    <w:rsid w:val="00632BD4"/>
    <w:rsid w:val="00632CB1"/>
    <w:rsid w:val="00633357"/>
    <w:rsid w:val="00633388"/>
    <w:rsid w:val="0063404C"/>
    <w:rsid w:val="006347C3"/>
    <w:rsid w:val="00634B11"/>
    <w:rsid w:val="00634E29"/>
    <w:rsid w:val="00634F91"/>
    <w:rsid w:val="006360C8"/>
    <w:rsid w:val="00636B46"/>
    <w:rsid w:val="0063743B"/>
    <w:rsid w:val="0063749B"/>
    <w:rsid w:val="00637D12"/>
    <w:rsid w:val="00637DC7"/>
    <w:rsid w:val="00641191"/>
    <w:rsid w:val="00641913"/>
    <w:rsid w:val="0064212B"/>
    <w:rsid w:val="00642367"/>
    <w:rsid w:val="00642AB8"/>
    <w:rsid w:val="00642F56"/>
    <w:rsid w:val="006443CC"/>
    <w:rsid w:val="00644492"/>
    <w:rsid w:val="006454BB"/>
    <w:rsid w:val="00645726"/>
    <w:rsid w:val="00645AA7"/>
    <w:rsid w:val="00645D39"/>
    <w:rsid w:val="006471A7"/>
    <w:rsid w:val="006472F1"/>
    <w:rsid w:val="0064766E"/>
    <w:rsid w:val="00647696"/>
    <w:rsid w:val="00650412"/>
    <w:rsid w:val="006508C9"/>
    <w:rsid w:val="006508E7"/>
    <w:rsid w:val="00650ED4"/>
    <w:rsid w:val="00651049"/>
    <w:rsid w:val="006510A2"/>
    <w:rsid w:val="0065158C"/>
    <w:rsid w:val="00651C1B"/>
    <w:rsid w:val="00651ED9"/>
    <w:rsid w:val="00652652"/>
    <w:rsid w:val="00652778"/>
    <w:rsid w:val="00652C16"/>
    <w:rsid w:val="00652C77"/>
    <w:rsid w:val="00653A7A"/>
    <w:rsid w:val="00654CAE"/>
    <w:rsid w:val="00655013"/>
    <w:rsid w:val="006552E0"/>
    <w:rsid w:val="00655326"/>
    <w:rsid w:val="0065548D"/>
    <w:rsid w:val="0065561A"/>
    <w:rsid w:val="006556F9"/>
    <w:rsid w:val="00655BAC"/>
    <w:rsid w:val="00655F59"/>
    <w:rsid w:val="00656BBD"/>
    <w:rsid w:val="00657D1D"/>
    <w:rsid w:val="006603EB"/>
    <w:rsid w:val="0066056E"/>
    <w:rsid w:val="00660CF6"/>
    <w:rsid w:val="00660F9B"/>
    <w:rsid w:val="006615B3"/>
    <w:rsid w:val="006621EA"/>
    <w:rsid w:val="0066316E"/>
    <w:rsid w:val="0066326B"/>
    <w:rsid w:val="00663592"/>
    <w:rsid w:val="00663BEA"/>
    <w:rsid w:val="006643FB"/>
    <w:rsid w:val="00664C04"/>
    <w:rsid w:val="0066567E"/>
    <w:rsid w:val="006658BC"/>
    <w:rsid w:val="006669B8"/>
    <w:rsid w:val="00666FDA"/>
    <w:rsid w:val="00667306"/>
    <w:rsid w:val="006674CE"/>
    <w:rsid w:val="00667B08"/>
    <w:rsid w:val="006703C8"/>
    <w:rsid w:val="00670B03"/>
    <w:rsid w:val="00671A54"/>
    <w:rsid w:val="0067219E"/>
    <w:rsid w:val="0067252D"/>
    <w:rsid w:val="0067285E"/>
    <w:rsid w:val="00672918"/>
    <w:rsid w:val="00672A42"/>
    <w:rsid w:val="00672A88"/>
    <w:rsid w:val="006731FD"/>
    <w:rsid w:val="00673447"/>
    <w:rsid w:val="0067349B"/>
    <w:rsid w:val="00673B85"/>
    <w:rsid w:val="00674080"/>
    <w:rsid w:val="00674255"/>
    <w:rsid w:val="00674548"/>
    <w:rsid w:val="00674709"/>
    <w:rsid w:val="00674BE1"/>
    <w:rsid w:val="00674CB6"/>
    <w:rsid w:val="00675498"/>
    <w:rsid w:val="006757A1"/>
    <w:rsid w:val="00675A8C"/>
    <w:rsid w:val="00675E14"/>
    <w:rsid w:val="00675FA8"/>
    <w:rsid w:val="00676011"/>
    <w:rsid w:val="00676207"/>
    <w:rsid w:val="00676BA5"/>
    <w:rsid w:val="00677EA4"/>
    <w:rsid w:val="00680317"/>
    <w:rsid w:val="00680EC6"/>
    <w:rsid w:val="006810B8"/>
    <w:rsid w:val="00681B2A"/>
    <w:rsid w:val="00681DD1"/>
    <w:rsid w:val="00681FBF"/>
    <w:rsid w:val="006828DD"/>
    <w:rsid w:val="00682CD9"/>
    <w:rsid w:val="00682FB0"/>
    <w:rsid w:val="006834CD"/>
    <w:rsid w:val="00683A00"/>
    <w:rsid w:val="00684AD2"/>
    <w:rsid w:val="00685345"/>
    <w:rsid w:val="006853EE"/>
    <w:rsid w:val="00687188"/>
    <w:rsid w:val="00687466"/>
    <w:rsid w:val="00687A47"/>
    <w:rsid w:val="00687C32"/>
    <w:rsid w:val="006900B0"/>
    <w:rsid w:val="006900C1"/>
    <w:rsid w:val="00690418"/>
    <w:rsid w:val="00690699"/>
    <w:rsid w:val="006908D9"/>
    <w:rsid w:val="006912FC"/>
    <w:rsid w:val="00691489"/>
    <w:rsid w:val="00691B2D"/>
    <w:rsid w:val="00691B80"/>
    <w:rsid w:val="00691B94"/>
    <w:rsid w:val="0069226C"/>
    <w:rsid w:val="00692974"/>
    <w:rsid w:val="006937AB"/>
    <w:rsid w:val="0069448E"/>
    <w:rsid w:val="00695D8B"/>
    <w:rsid w:val="00696098"/>
    <w:rsid w:val="006964E3"/>
    <w:rsid w:val="00697574"/>
    <w:rsid w:val="006979B3"/>
    <w:rsid w:val="006A112B"/>
    <w:rsid w:val="006A1966"/>
    <w:rsid w:val="006A1D83"/>
    <w:rsid w:val="006A1E37"/>
    <w:rsid w:val="006A222D"/>
    <w:rsid w:val="006A2CA5"/>
    <w:rsid w:val="006A31CA"/>
    <w:rsid w:val="006A346A"/>
    <w:rsid w:val="006A34A4"/>
    <w:rsid w:val="006A3732"/>
    <w:rsid w:val="006A3E7E"/>
    <w:rsid w:val="006A3EBE"/>
    <w:rsid w:val="006A408D"/>
    <w:rsid w:val="006A426C"/>
    <w:rsid w:val="006A482D"/>
    <w:rsid w:val="006A523D"/>
    <w:rsid w:val="006A52C8"/>
    <w:rsid w:val="006A5F8B"/>
    <w:rsid w:val="006A617A"/>
    <w:rsid w:val="006A6597"/>
    <w:rsid w:val="006A6709"/>
    <w:rsid w:val="006A6A43"/>
    <w:rsid w:val="006A7005"/>
    <w:rsid w:val="006A77AB"/>
    <w:rsid w:val="006A79CB"/>
    <w:rsid w:val="006B05B7"/>
    <w:rsid w:val="006B0D29"/>
    <w:rsid w:val="006B36A9"/>
    <w:rsid w:val="006B3A57"/>
    <w:rsid w:val="006B3CB9"/>
    <w:rsid w:val="006B3E21"/>
    <w:rsid w:val="006B428B"/>
    <w:rsid w:val="006B5082"/>
    <w:rsid w:val="006B51F0"/>
    <w:rsid w:val="006B60F5"/>
    <w:rsid w:val="006B624D"/>
    <w:rsid w:val="006B6D23"/>
    <w:rsid w:val="006B792D"/>
    <w:rsid w:val="006B7D5F"/>
    <w:rsid w:val="006B7DB6"/>
    <w:rsid w:val="006B7E22"/>
    <w:rsid w:val="006C01B8"/>
    <w:rsid w:val="006C03C2"/>
    <w:rsid w:val="006C08C0"/>
    <w:rsid w:val="006C0D71"/>
    <w:rsid w:val="006C178B"/>
    <w:rsid w:val="006C1E97"/>
    <w:rsid w:val="006C22A8"/>
    <w:rsid w:val="006C2772"/>
    <w:rsid w:val="006C27E7"/>
    <w:rsid w:val="006C3CF4"/>
    <w:rsid w:val="006C41FD"/>
    <w:rsid w:val="006C513C"/>
    <w:rsid w:val="006C5199"/>
    <w:rsid w:val="006C5E9B"/>
    <w:rsid w:val="006C5EA2"/>
    <w:rsid w:val="006C6F0D"/>
    <w:rsid w:val="006C71BE"/>
    <w:rsid w:val="006C7367"/>
    <w:rsid w:val="006D0470"/>
    <w:rsid w:val="006D0B50"/>
    <w:rsid w:val="006D130B"/>
    <w:rsid w:val="006D1633"/>
    <w:rsid w:val="006D1B6B"/>
    <w:rsid w:val="006D1C1F"/>
    <w:rsid w:val="006D1DA9"/>
    <w:rsid w:val="006D2348"/>
    <w:rsid w:val="006D243B"/>
    <w:rsid w:val="006D2B8D"/>
    <w:rsid w:val="006D307F"/>
    <w:rsid w:val="006D380E"/>
    <w:rsid w:val="006D4281"/>
    <w:rsid w:val="006D440C"/>
    <w:rsid w:val="006D4ADD"/>
    <w:rsid w:val="006D4C57"/>
    <w:rsid w:val="006D5995"/>
    <w:rsid w:val="006D5B47"/>
    <w:rsid w:val="006D5D37"/>
    <w:rsid w:val="006D65F6"/>
    <w:rsid w:val="006D70A4"/>
    <w:rsid w:val="006D7A0E"/>
    <w:rsid w:val="006E07D0"/>
    <w:rsid w:val="006E0C51"/>
    <w:rsid w:val="006E0DDF"/>
    <w:rsid w:val="006E0E3A"/>
    <w:rsid w:val="006E143A"/>
    <w:rsid w:val="006E1C0A"/>
    <w:rsid w:val="006E1E3F"/>
    <w:rsid w:val="006E340F"/>
    <w:rsid w:val="006E3944"/>
    <w:rsid w:val="006E3FA6"/>
    <w:rsid w:val="006E40E7"/>
    <w:rsid w:val="006E41CC"/>
    <w:rsid w:val="006E47CF"/>
    <w:rsid w:val="006E47E2"/>
    <w:rsid w:val="006E4DE6"/>
    <w:rsid w:val="006E54B6"/>
    <w:rsid w:val="006E54F9"/>
    <w:rsid w:val="006E5539"/>
    <w:rsid w:val="006E5CF2"/>
    <w:rsid w:val="006E606A"/>
    <w:rsid w:val="006E6132"/>
    <w:rsid w:val="006E62D2"/>
    <w:rsid w:val="006E7231"/>
    <w:rsid w:val="006E733D"/>
    <w:rsid w:val="006E753F"/>
    <w:rsid w:val="006F02C4"/>
    <w:rsid w:val="006F036B"/>
    <w:rsid w:val="006F0619"/>
    <w:rsid w:val="006F078E"/>
    <w:rsid w:val="006F1151"/>
    <w:rsid w:val="006F18A1"/>
    <w:rsid w:val="006F2270"/>
    <w:rsid w:val="006F2362"/>
    <w:rsid w:val="006F2E8F"/>
    <w:rsid w:val="006F3758"/>
    <w:rsid w:val="006F570A"/>
    <w:rsid w:val="006F5D88"/>
    <w:rsid w:val="006F5F54"/>
    <w:rsid w:val="006F7159"/>
    <w:rsid w:val="006F7A46"/>
    <w:rsid w:val="006F7C5F"/>
    <w:rsid w:val="006F7F8B"/>
    <w:rsid w:val="007000A9"/>
    <w:rsid w:val="007005DC"/>
    <w:rsid w:val="00700642"/>
    <w:rsid w:val="00700B0D"/>
    <w:rsid w:val="00700D8D"/>
    <w:rsid w:val="00700DA3"/>
    <w:rsid w:val="00701913"/>
    <w:rsid w:val="00701CAC"/>
    <w:rsid w:val="007022F5"/>
    <w:rsid w:val="00702529"/>
    <w:rsid w:val="00702CD3"/>
    <w:rsid w:val="007038B2"/>
    <w:rsid w:val="00703DBB"/>
    <w:rsid w:val="00704325"/>
    <w:rsid w:val="007043CA"/>
    <w:rsid w:val="00704BE4"/>
    <w:rsid w:val="00705388"/>
    <w:rsid w:val="00705B09"/>
    <w:rsid w:val="007060FE"/>
    <w:rsid w:val="00706688"/>
    <w:rsid w:val="00706A08"/>
    <w:rsid w:val="00706A2E"/>
    <w:rsid w:val="007075A1"/>
    <w:rsid w:val="0070780E"/>
    <w:rsid w:val="00707CF0"/>
    <w:rsid w:val="007103C9"/>
    <w:rsid w:val="007113B1"/>
    <w:rsid w:val="007115D5"/>
    <w:rsid w:val="00711E33"/>
    <w:rsid w:val="0071366E"/>
    <w:rsid w:val="00713AC0"/>
    <w:rsid w:val="00714019"/>
    <w:rsid w:val="0071521D"/>
    <w:rsid w:val="00715389"/>
    <w:rsid w:val="00715580"/>
    <w:rsid w:val="00715655"/>
    <w:rsid w:val="00715964"/>
    <w:rsid w:val="00715C96"/>
    <w:rsid w:val="00716A57"/>
    <w:rsid w:val="00716BAE"/>
    <w:rsid w:val="0071755A"/>
    <w:rsid w:val="00717A36"/>
    <w:rsid w:val="00717F4D"/>
    <w:rsid w:val="00720219"/>
    <w:rsid w:val="007202EF"/>
    <w:rsid w:val="00720CF1"/>
    <w:rsid w:val="00720D54"/>
    <w:rsid w:val="00720E4D"/>
    <w:rsid w:val="00721F18"/>
    <w:rsid w:val="0072333A"/>
    <w:rsid w:val="007238B2"/>
    <w:rsid w:val="007238FD"/>
    <w:rsid w:val="0072398D"/>
    <w:rsid w:val="00723C30"/>
    <w:rsid w:val="0072405C"/>
    <w:rsid w:val="00724973"/>
    <w:rsid w:val="0072545D"/>
    <w:rsid w:val="00725A08"/>
    <w:rsid w:val="00725BCE"/>
    <w:rsid w:val="007264AD"/>
    <w:rsid w:val="0072674A"/>
    <w:rsid w:val="00726EC4"/>
    <w:rsid w:val="007279C3"/>
    <w:rsid w:val="007279CE"/>
    <w:rsid w:val="00731CAB"/>
    <w:rsid w:val="00732255"/>
    <w:rsid w:val="00734136"/>
    <w:rsid w:val="007341C9"/>
    <w:rsid w:val="00734B2F"/>
    <w:rsid w:val="00735279"/>
    <w:rsid w:val="00735AA1"/>
    <w:rsid w:val="00735C58"/>
    <w:rsid w:val="00735D78"/>
    <w:rsid w:val="00736B2C"/>
    <w:rsid w:val="00736E15"/>
    <w:rsid w:val="007378D9"/>
    <w:rsid w:val="00740015"/>
    <w:rsid w:val="0074021B"/>
    <w:rsid w:val="00740790"/>
    <w:rsid w:val="00741605"/>
    <w:rsid w:val="00742787"/>
    <w:rsid w:val="00743044"/>
    <w:rsid w:val="00743AE0"/>
    <w:rsid w:val="00743BDF"/>
    <w:rsid w:val="00745B57"/>
    <w:rsid w:val="00745F91"/>
    <w:rsid w:val="00746486"/>
    <w:rsid w:val="007466E2"/>
    <w:rsid w:val="007471B0"/>
    <w:rsid w:val="00747542"/>
    <w:rsid w:val="00747D6F"/>
    <w:rsid w:val="00750811"/>
    <w:rsid w:val="00750F5C"/>
    <w:rsid w:val="00752111"/>
    <w:rsid w:val="0075294C"/>
    <w:rsid w:val="00752CA4"/>
    <w:rsid w:val="00753B9F"/>
    <w:rsid w:val="00753F98"/>
    <w:rsid w:val="0075433C"/>
    <w:rsid w:val="0075461A"/>
    <w:rsid w:val="00755E95"/>
    <w:rsid w:val="0075636D"/>
    <w:rsid w:val="00756D99"/>
    <w:rsid w:val="00756F6B"/>
    <w:rsid w:val="0075774A"/>
    <w:rsid w:val="00757964"/>
    <w:rsid w:val="007603B6"/>
    <w:rsid w:val="00760497"/>
    <w:rsid w:val="0076202C"/>
    <w:rsid w:val="00762CB6"/>
    <w:rsid w:val="007633D7"/>
    <w:rsid w:val="00763995"/>
    <w:rsid w:val="00764139"/>
    <w:rsid w:val="00764257"/>
    <w:rsid w:val="00764871"/>
    <w:rsid w:val="007650E6"/>
    <w:rsid w:val="00765931"/>
    <w:rsid w:val="00765C33"/>
    <w:rsid w:val="007661B6"/>
    <w:rsid w:val="00766643"/>
    <w:rsid w:val="00766AC2"/>
    <w:rsid w:val="00767436"/>
    <w:rsid w:val="007705FC"/>
    <w:rsid w:val="00770C29"/>
    <w:rsid w:val="00771219"/>
    <w:rsid w:val="00771294"/>
    <w:rsid w:val="00771B8A"/>
    <w:rsid w:val="00772887"/>
    <w:rsid w:val="00772C72"/>
    <w:rsid w:val="00772DD1"/>
    <w:rsid w:val="00773A52"/>
    <w:rsid w:val="00773FC9"/>
    <w:rsid w:val="007746CC"/>
    <w:rsid w:val="00774878"/>
    <w:rsid w:val="00774D67"/>
    <w:rsid w:val="00775AAF"/>
    <w:rsid w:val="0077606D"/>
    <w:rsid w:val="00776316"/>
    <w:rsid w:val="007766EB"/>
    <w:rsid w:val="007767BA"/>
    <w:rsid w:val="00776876"/>
    <w:rsid w:val="007770DE"/>
    <w:rsid w:val="0077760D"/>
    <w:rsid w:val="00777B3A"/>
    <w:rsid w:val="00777EA3"/>
    <w:rsid w:val="00780ABD"/>
    <w:rsid w:val="0078160F"/>
    <w:rsid w:val="00781F4A"/>
    <w:rsid w:val="0078228A"/>
    <w:rsid w:val="0078394F"/>
    <w:rsid w:val="0078475E"/>
    <w:rsid w:val="0078606E"/>
    <w:rsid w:val="00787234"/>
    <w:rsid w:val="007873EF"/>
    <w:rsid w:val="0078793B"/>
    <w:rsid w:val="00787967"/>
    <w:rsid w:val="00787DC6"/>
    <w:rsid w:val="00787F32"/>
    <w:rsid w:val="007901ED"/>
    <w:rsid w:val="00790928"/>
    <w:rsid w:val="00790EAB"/>
    <w:rsid w:val="00790EDF"/>
    <w:rsid w:val="00790F28"/>
    <w:rsid w:val="0079116D"/>
    <w:rsid w:val="007912C6"/>
    <w:rsid w:val="007916F5"/>
    <w:rsid w:val="00791B07"/>
    <w:rsid w:val="00791B62"/>
    <w:rsid w:val="0079245B"/>
    <w:rsid w:val="0079252B"/>
    <w:rsid w:val="0079271C"/>
    <w:rsid w:val="00792A89"/>
    <w:rsid w:val="0079339E"/>
    <w:rsid w:val="00793571"/>
    <w:rsid w:val="0079357E"/>
    <w:rsid w:val="007935D6"/>
    <w:rsid w:val="00793A5D"/>
    <w:rsid w:val="007941E2"/>
    <w:rsid w:val="00794245"/>
    <w:rsid w:val="00794BCF"/>
    <w:rsid w:val="00794C2C"/>
    <w:rsid w:val="00794F53"/>
    <w:rsid w:val="00794F54"/>
    <w:rsid w:val="00795027"/>
    <w:rsid w:val="007953C5"/>
    <w:rsid w:val="00795A19"/>
    <w:rsid w:val="0079610B"/>
    <w:rsid w:val="00796B63"/>
    <w:rsid w:val="00796E5A"/>
    <w:rsid w:val="0079723C"/>
    <w:rsid w:val="00797430"/>
    <w:rsid w:val="007974C2"/>
    <w:rsid w:val="00797B9E"/>
    <w:rsid w:val="007A0254"/>
    <w:rsid w:val="007A05B0"/>
    <w:rsid w:val="007A0BDC"/>
    <w:rsid w:val="007A1507"/>
    <w:rsid w:val="007A177C"/>
    <w:rsid w:val="007A1A8C"/>
    <w:rsid w:val="007A2BAB"/>
    <w:rsid w:val="007A2CC6"/>
    <w:rsid w:val="007A2DBB"/>
    <w:rsid w:val="007A3F3F"/>
    <w:rsid w:val="007A4087"/>
    <w:rsid w:val="007A4368"/>
    <w:rsid w:val="007A4EEA"/>
    <w:rsid w:val="007A4FFD"/>
    <w:rsid w:val="007A5364"/>
    <w:rsid w:val="007A59C4"/>
    <w:rsid w:val="007A6085"/>
    <w:rsid w:val="007A6306"/>
    <w:rsid w:val="007A65C5"/>
    <w:rsid w:val="007A6A57"/>
    <w:rsid w:val="007A6C46"/>
    <w:rsid w:val="007A6FB6"/>
    <w:rsid w:val="007B0379"/>
    <w:rsid w:val="007B066B"/>
    <w:rsid w:val="007B14D8"/>
    <w:rsid w:val="007B19CB"/>
    <w:rsid w:val="007B27E7"/>
    <w:rsid w:val="007B2FAC"/>
    <w:rsid w:val="007B31FA"/>
    <w:rsid w:val="007B3CFA"/>
    <w:rsid w:val="007B4074"/>
    <w:rsid w:val="007B4B26"/>
    <w:rsid w:val="007B4CB6"/>
    <w:rsid w:val="007B4F70"/>
    <w:rsid w:val="007B5207"/>
    <w:rsid w:val="007B544F"/>
    <w:rsid w:val="007B70A7"/>
    <w:rsid w:val="007B76FC"/>
    <w:rsid w:val="007B7871"/>
    <w:rsid w:val="007C0077"/>
    <w:rsid w:val="007C0635"/>
    <w:rsid w:val="007C0E76"/>
    <w:rsid w:val="007C10E5"/>
    <w:rsid w:val="007C1735"/>
    <w:rsid w:val="007C17A2"/>
    <w:rsid w:val="007C231B"/>
    <w:rsid w:val="007C306E"/>
    <w:rsid w:val="007C30B4"/>
    <w:rsid w:val="007C3114"/>
    <w:rsid w:val="007C34DD"/>
    <w:rsid w:val="007C3562"/>
    <w:rsid w:val="007C35F3"/>
    <w:rsid w:val="007C3964"/>
    <w:rsid w:val="007C423A"/>
    <w:rsid w:val="007C431D"/>
    <w:rsid w:val="007C4581"/>
    <w:rsid w:val="007C5B16"/>
    <w:rsid w:val="007C60F2"/>
    <w:rsid w:val="007C62DE"/>
    <w:rsid w:val="007C63CF"/>
    <w:rsid w:val="007C649E"/>
    <w:rsid w:val="007C6E04"/>
    <w:rsid w:val="007C735A"/>
    <w:rsid w:val="007D0448"/>
    <w:rsid w:val="007D0498"/>
    <w:rsid w:val="007D0743"/>
    <w:rsid w:val="007D080B"/>
    <w:rsid w:val="007D0BE3"/>
    <w:rsid w:val="007D0BFD"/>
    <w:rsid w:val="007D0E41"/>
    <w:rsid w:val="007D11DD"/>
    <w:rsid w:val="007D1786"/>
    <w:rsid w:val="007D1E83"/>
    <w:rsid w:val="007D22FC"/>
    <w:rsid w:val="007D248B"/>
    <w:rsid w:val="007D30E6"/>
    <w:rsid w:val="007D3DFC"/>
    <w:rsid w:val="007D3E44"/>
    <w:rsid w:val="007D4F7F"/>
    <w:rsid w:val="007D4FAB"/>
    <w:rsid w:val="007D52DB"/>
    <w:rsid w:val="007D5B69"/>
    <w:rsid w:val="007D5C1E"/>
    <w:rsid w:val="007D67D1"/>
    <w:rsid w:val="007D69B0"/>
    <w:rsid w:val="007D6E21"/>
    <w:rsid w:val="007D7518"/>
    <w:rsid w:val="007D7AA7"/>
    <w:rsid w:val="007D7C17"/>
    <w:rsid w:val="007E023B"/>
    <w:rsid w:val="007E0ED6"/>
    <w:rsid w:val="007E15E3"/>
    <w:rsid w:val="007E1A9A"/>
    <w:rsid w:val="007E22AC"/>
    <w:rsid w:val="007E2324"/>
    <w:rsid w:val="007E27AF"/>
    <w:rsid w:val="007E288A"/>
    <w:rsid w:val="007E28EA"/>
    <w:rsid w:val="007E399C"/>
    <w:rsid w:val="007E3F81"/>
    <w:rsid w:val="007E405B"/>
    <w:rsid w:val="007E48FD"/>
    <w:rsid w:val="007E4ADB"/>
    <w:rsid w:val="007E4FF6"/>
    <w:rsid w:val="007E5503"/>
    <w:rsid w:val="007E5AC7"/>
    <w:rsid w:val="007E5EFD"/>
    <w:rsid w:val="007E60F2"/>
    <w:rsid w:val="007E610A"/>
    <w:rsid w:val="007E6301"/>
    <w:rsid w:val="007E6D81"/>
    <w:rsid w:val="007E6E1B"/>
    <w:rsid w:val="007E7486"/>
    <w:rsid w:val="007E785A"/>
    <w:rsid w:val="007E7A5E"/>
    <w:rsid w:val="007F0142"/>
    <w:rsid w:val="007F02EA"/>
    <w:rsid w:val="007F0709"/>
    <w:rsid w:val="007F09A2"/>
    <w:rsid w:val="007F10AA"/>
    <w:rsid w:val="007F17CB"/>
    <w:rsid w:val="007F2420"/>
    <w:rsid w:val="007F28D8"/>
    <w:rsid w:val="007F2CB4"/>
    <w:rsid w:val="007F2CD6"/>
    <w:rsid w:val="007F2D9D"/>
    <w:rsid w:val="007F2DF6"/>
    <w:rsid w:val="007F3653"/>
    <w:rsid w:val="007F399A"/>
    <w:rsid w:val="007F3DA5"/>
    <w:rsid w:val="007F46B4"/>
    <w:rsid w:val="007F47D4"/>
    <w:rsid w:val="007F4E56"/>
    <w:rsid w:val="007F59C9"/>
    <w:rsid w:val="007F6498"/>
    <w:rsid w:val="007F6ED0"/>
    <w:rsid w:val="007F7033"/>
    <w:rsid w:val="007F73AA"/>
    <w:rsid w:val="007F7E1F"/>
    <w:rsid w:val="007F7F75"/>
    <w:rsid w:val="008000CE"/>
    <w:rsid w:val="00800212"/>
    <w:rsid w:val="00800F0B"/>
    <w:rsid w:val="00801B87"/>
    <w:rsid w:val="00801D5E"/>
    <w:rsid w:val="00802251"/>
    <w:rsid w:val="0080236F"/>
    <w:rsid w:val="008028B0"/>
    <w:rsid w:val="0080324E"/>
    <w:rsid w:val="008042DE"/>
    <w:rsid w:val="008044CC"/>
    <w:rsid w:val="008047A7"/>
    <w:rsid w:val="0080564B"/>
    <w:rsid w:val="00805A44"/>
    <w:rsid w:val="00805B9A"/>
    <w:rsid w:val="00805EF9"/>
    <w:rsid w:val="00806D6C"/>
    <w:rsid w:val="0080728D"/>
    <w:rsid w:val="00807E75"/>
    <w:rsid w:val="00807F30"/>
    <w:rsid w:val="00810557"/>
    <w:rsid w:val="00810EA4"/>
    <w:rsid w:val="00811226"/>
    <w:rsid w:val="008113CE"/>
    <w:rsid w:val="0081155B"/>
    <w:rsid w:val="00811596"/>
    <w:rsid w:val="00812162"/>
    <w:rsid w:val="008122B1"/>
    <w:rsid w:val="00813990"/>
    <w:rsid w:val="008146FD"/>
    <w:rsid w:val="0081662C"/>
    <w:rsid w:val="00816B00"/>
    <w:rsid w:val="008174E0"/>
    <w:rsid w:val="0081795B"/>
    <w:rsid w:val="00817E5C"/>
    <w:rsid w:val="0082007D"/>
    <w:rsid w:val="0082016A"/>
    <w:rsid w:val="008205FF"/>
    <w:rsid w:val="00820C11"/>
    <w:rsid w:val="00820F26"/>
    <w:rsid w:val="0082136C"/>
    <w:rsid w:val="008213C6"/>
    <w:rsid w:val="008213FE"/>
    <w:rsid w:val="008214C3"/>
    <w:rsid w:val="0082155B"/>
    <w:rsid w:val="00821B4E"/>
    <w:rsid w:val="00822666"/>
    <w:rsid w:val="00823697"/>
    <w:rsid w:val="00823A2A"/>
    <w:rsid w:val="00823CBD"/>
    <w:rsid w:val="008244D5"/>
    <w:rsid w:val="0082475F"/>
    <w:rsid w:val="00824FED"/>
    <w:rsid w:val="008251CD"/>
    <w:rsid w:val="0082544E"/>
    <w:rsid w:val="00825DD9"/>
    <w:rsid w:val="008263C1"/>
    <w:rsid w:val="00826B2E"/>
    <w:rsid w:val="00826F52"/>
    <w:rsid w:val="008271FD"/>
    <w:rsid w:val="00827664"/>
    <w:rsid w:val="008302BD"/>
    <w:rsid w:val="008313E3"/>
    <w:rsid w:val="008317E8"/>
    <w:rsid w:val="00831FA2"/>
    <w:rsid w:val="008322A7"/>
    <w:rsid w:val="00832309"/>
    <w:rsid w:val="008328C3"/>
    <w:rsid w:val="00832B3C"/>
    <w:rsid w:val="00832F02"/>
    <w:rsid w:val="0083386E"/>
    <w:rsid w:val="0083396D"/>
    <w:rsid w:val="00834B2C"/>
    <w:rsid w:val="00834B48"/>
    <w:rsid w:val="00835CEF"/>
    <w:rsid w:val="00836689"/>
    <w:rsid w:val="0083714D"/>
    <w:rsid w:val="0083736F"/>
    <w:rsid w:val="0083754B"/>
    <w:rsid w:val="008375D3"/>
    <w:rsid w:val="00837703"/>
    <w:rsid w:val="00837794"/>
    <w:rsid w:val="00840530"/>
    <w:rsid w:val="008407DB"/>
    <w:rsid w:val="00841258"/>
    <w:rsid w:val="008415A3"/>
    <w:rsid w:val="00842373"/>
    <w:rsid w:val="008424B6"/>
    <w:rsid w:val="00842800"/>
    <w:rsid w:val="00842A13"/>
    <w:rsid w:val="0084354F"/>
    <w:rsid w:val="00843EE9"/>
    <w:rsid w:val="0084441A"/>
    <w:rsid w:val="008452B5"/>
    <w:rsid w:val="00845E1A"/>
    <w:rsid w:val="008468CD"/>
    <w:rsid w:val="00846A1C"/>
    <w:rsid w:val="0084710C"/>
    <w:rsid w:val="00847227"/>
    <w:rsid w:val="00850580"/>
    <w:rsid w:val="008507B0"/>
    <w:rsid w:val="00850AA1"/>
    <w:rsid w:val="00851640"/>
    <w:rsid w:val="008517FD"/>
    <w:rsid w:val="00852056"/>
    <w:rsid w:val="00852466"/>
    <w:rsid w:val="008524E7"/>
    <w:rsid w:val="00852527"/>
    <w:rsid w:val="00852E11"/>
    <w:rsid w:val="00853F96"/>
    <w:rsid w:val="0085405A"/>
    <w:rsid w:val="008542AF"/>
    <w:rsid w:val="00854742"/>
    <w:rsid w:val="00854A24"/>
    <w:rsid w:val="0085518E"/>
    <w:rsid w:val="008556A6"/>
    <w:rsid w:val="00855FD8"/>
    <w:rsid w:val="008562DE"/>
    <w:rsid w:val="00857567"/>
    <w:rsid w:val="00857D8E"/>
    <w:rsid w:val="00860502"/>
    <w:rsid w:val="00860B8B"/>
    <w:rsid w:val="00860CF6"/>
    <w:rsid w:val="00860DD8"/>
    <w:rsid w:val="00860F98"/>
    <w:rsid w:val="008614EA"/>
    <w:rsid w:val="008620E8"/>
    <w:rsid w:val="008621FD"/>
    <w:rsid w:val="008628F5"/>
    <w:rsid w:val="0086295C"/>
    <w:rsid w:val="00864032"/>
    <w:rsid w:val="008640CF"/>
    <w:rsid w:val="00864206"/>
    <w:rsid w:val="008647A8"/>
    <w:rsid w:val="008648ED"/>
    <w:rsid w:val="008652B7"/>
    <w:rsid w:val="008654D8"/>
    <w:rsid w:val="0086554A"/>
    <w:rsid w:val="00865626"/>
    <w:rsid w:val="0086590F"/>
    <w:rsid w:val="00865F05"/>
    <w:rsid w:val="00867428"/>
    <w:rsid w:val="008678A5"/>
    <w:rsid w:val="00870389"/>
    <w:rsid w:val="00870FE2"/>
    <w:rsid w:val="00871094"/>
    <w:rsid w:val="008715C9"/>
    <w:rsid w:val="008717AE"/>
    <w:rsid w:val="00871C50"/>
    <w:rsid w:val="008723EE"/>
    <w:rsid w:val="008730CE"/>
    <w:rsid w:val="00873DCA"/>
    <w:rsid w:val="00874C96"/>
    <w:rsid w:val="00874DEE"/>
    <w:rsid w:val="00874EDE"/>
    <w:rsid w:val="00875707"/>
    <w:rsid w:val="00875A9C"/>
    <w:rsid w:val="00875B65"/>
    <w:rsid w:val="00875BA0"/>
    <w:rsid w:val="00876798"/>
    <w:rsid w:val="00876F63"/>
    <w:rsid w:val="00877446"/>
    <w:rsid w:val="008775F1"/>
    <w:rsid w:val="00877605"/>
    <w:rsid w:val="00877808"/>
    <w:rsid w:val="008778D4"/>
    <w:rsid w:val="00877BF5"/>
    <w:rsid w:val="0088044E"/>
    <w:rsid w:val="00880FCA"/>
    <w:rsid w:val="00881036"/>
    <w:rsid w:val="008810B8"/>
    <w:rsid w:val="008810FC"/>
    <w:rsid w:val="00881AC2"/>
    <w:rsid w:val="00881FB0"/>
    <w:rsid w:val="00882304"/>
    <w:rsid w:val="00882B2F"/>
    <w:rsid w:val="00883BD3"/>
    <w:rsid w:val="00883CD9"/>
    <w:rsid w:val="00883EEA"/>
    <w:rsid w:val="0088466C"/>
    <w:rsid w:val="00884A03"/>
    <w:rsid w:val="0088507E"/>
    <w:rsid w:val="00885427"/>
    <w:rsid w:val="00885E77"/>
    <w:rsid w:val="0088610D"/>
    <w:rsid w:val="008867B1"/>
    <w:rsid w:val="00886928"/>
    <w:rsid w:val="00886DF1"/>
    <w:rsid w:val="008903C9"/>
    <w:rsid w:val="008904F9"/>
    <w:rsid w:val="008907A6"/>
    <w:rsid w:val="00890A17"/>
    <w:rsid w:val="00890BF0"/>
    <w:rsid w:val="008913E2"/>
    <w:rsid w:val="008917B9"/>
    <w:rsid w:val="008918C9"/>
    <w:rsid w:val="00892024"/>
    <w:rsid w:val="008929D6"/>
    <w:rsid w:val="00893814"/>
    <w:rsid w:val="00893A90"/>
    <w:rsid w:val="00893D2C"/>
    <w:rsid w:val="00893F26"/>
    <w:rsid w:val="00895253"/>
    <w:rsid w:val="00895570"/>
    <w:rsid w:val="00895615"/>
    <w:rsid w:val="0089571B"/>
    <w:rsid w:val="008962F4"/>
    <w:rsid w:val="008963BF"/>
    <w:rsid w:val="00896642"/>
    <w:rsid w:val="00896ECF"/>
    <w:rsid w:val="00896F44"/>
    <w:rsid w:val="008A074E"/>
    <w:rsid w:val="008A0C30"/>
    <w:rsid w:val="008A15E0"/>
    <w:rsid w:val="008A1680"/>
    <w:rsid w:val="008A1C11"/>
    <w:rsid w:val="008A2DB6"/>
    <w:rsid w:val="008A37A2"/>
    <w:rsid w:val="008A393A"/>
    <w:rsid w:val="008A4176"/>
    <w:rsid w:val="008A49FC"/>
    <w:rsid w:val="008A546B"/>
    <w:rsid w:val="008A6541"/>
    <w:rsid w:val="008A692B"/>
    <w:rsid w:val="008A76B1"/>
    <w:rsid w:val="008A7E08"/>
    <w:rsid w:val="008A7F74"/>
    <w:rsid w:val="008B003F"/>
    <w:rsid w:val="008B110E"/>
    <w:rsid w:val="008B1491"/>
    <w:rsid w:val="008B2256"/>
    <w:rsid w:val="008B2333"/>
    <w:rsid w:val="008B2407"/>
    <w:rsid w:val="008B39E2"/>
    <w:rsid w:val="008B3AA9"/>
    <w:rsid w:val="008B4434"/>
    <w:rsid w:val="008B4512"/>
    <w:rsid w:val="008B4517"/>
    <w:rsid w:val="008B4A6D"/>
    <w:rsid w:val="008B5753"/>
    <w:rsid w:val="008B578B"/>
    <w:rsid w:val="008B5831"/>
    <w:rsid w:val="008B5834"/>
    <w:rsid w:val="008B5C9B"/>
    <w:rsid w:val="008B618F"/>
    <w:rsid w:val="008B63A9"/>
    <w:rsid w:val="008B6400"/>
    <w:rsid w:val="008B74AF"/>
    <w:rsid w:val="008C0CC3"/>
    <w:rsid w:val="008C1699"/>
    <w:rsid w:val="008C1C5C"/>
    <w:rsid w:val="008C2161"/>
    <w:rsid w:val="008C2622"/>
    <w:rsid w:val="008C2C1A"/>
    <w:rsid w:val="008C2D08"/>
    <w:rsid w:val="008C3A6A"/>
    <w:rsid w:val="008C4155"/>
    <w:rsid w:val="008C421E"/>
    <w:rsid w:val="008C47B3"/>
    <w:rsid w:val="008C5048"/>
    <w:rsid w:val="008C61E3"/>
    <w:rsid w:val="008C6591"/>
    <w:rsid w:val="008C6B20"/>
    <w:rsid w:val="008C70B8"/>
    <w:rsid w:val="008C7CB7"/>
    <w:rsid w:val="008C7E4C"/>
    <w:rsid w:val="008D0D4D"/>
    <w:rsid w:val="008D1B76"/>
    <w:rsid w:val="008D1D5E"/>
    <w:rsid w:val="008D219D"/>
    <w:rsid w:val="008D2226"/>
    <w:rsid w:val="008D2D11"/>
    <w:rsid w:val="008D31D7"/>
    <w:rsid w:val="008D37E3"/>
    <w:rsid w:val="008D38A8"/>
    <w:rsid w:val="008D3C62"/>
    <w:rsid w:val="008D3CE2"/>
    <w:rsid w:val="008D3D1C"/>
    <w:rsid w:val="008D4649"/>
    <w:rsid w:val="008D4991"/>
    <w:rsid w:val="008D4CC6"/>
    <w:rsid w:val="008D5234"/>
    <w:rsid w:val="008D5603"/>
    <w:rsid w:val="008D5C9F"/>
    <w:rsid w:val="008D62C4"/>
    <w:rsid w:val="008D67D1"/>
    <w:rsid w:val="008D6D7D"/>
    <w:rsid w:val="008D6E1F"/>
    <w:rsid w:val="008D73A8"/>
    <w:rsid w:val="008D7D8D"/>
    <w:rsid w:val="008D7E6B"/>
    <w:rsid w:val="008E04EF"/>
    <w:rsid w:val="008E0C62"/>
    <w:rsid w:val="008E0F00"/>
    <w:rsid w:val="008E0F68"/>
    <w:rsid w:val="008E1277"/>
    <w:rsid w:val="008E1E34"/>
    <w:rsid w:val="008E2791"/>
    <w:rsid w:val="008E2BE9"/>
    <w:rsid w:val="008E2F9D"/>
    <w:rsid w:val="008E31CA"/>
    <w:rsid w:val="008E3D3D"/>
    <w:rsid w:val="008E48A5"/>
    <w:rsid w:val="008E5A72"/>
    <w:rsid w:val="008E5F73"/>
    <w:rsid w:val="008E6596"/>
    <w:rsid w:val="008E7334"/>
    <w:rsid w:val="008E7AE7"/>
    <w:rsid w:val="008F000C"/>
    <w:rsid w:val="008F04DE"/>
    <w:rsid w:val="008F1021"/>
    <w:rsid w:val="008F172E"/>
    <w:rsid w:val="008F1853"/>
    <w:rsid w:val="008F197D"/>
    <w:rsid w:val="008F21A7"/>
    <w:rsid w:val="008F2271"/>
    <w:rsid w:val="008F341C"/>
    <w:rsid w:val="008F3562"/>
    <w:rsid w:val="008F40A3"/>
    <w:rsid w:val="008F41DF"/>
    <w:rsid w:val="008F4B81"/>
    <w:rsid w:val="008F5363"/>
    <w:rsid w:val="008F542C"/>
    <w:rsid w:val="008F5D71"/>
    <w:rsid w:val="008F5F01"/>
    <w:rsid w:val="008F6874"/>
    <w:rsid w:val="008F6BF2"/>
    <w:rsid w:val="00900C7C"/>
    <w:rsid w:val="00900D01"/>
    <w:rsid w:val="00901067"/>
    <w:rsid w:val="00901095"/>
    <w:rsid w:val="00901C02"/>
    <w:rsid w:val="00902AA2"/>
    <w:rsid w:val="00903074"/>
    <w:rsid w:val="00903097"/>
    <w:rsid w:val="009038F3"/>
    <w:rsid w:val="00903D2B"/>
    <w:rsid w:val="00904A81"/>
    <w:rsid w:val="0090606A"/>
    <w:rsid w:val="00906A33"/>
    <w:rsid w:val="0090702B"/>
    <w:rsid w:val="00907504"/>
    <w:rsid w:val="00907975"/>
    <w:rsid w:val="00907DE3"/>
    <w:rsid w:val="00907E85"/>
    <w:rsid w:val="00910467"/>
    <w:rsid w:val="009110E1"/>
    <w:rsid w:val="00911596"/>
    <w:rsid w:val="00911941"/>
    <w:rsid w:val="0091208B"/>
    <w:rsid w:val="009121C3"/>
    <w:rsid w:val="00912F04"/>
    <w:rsid w:val="00913222"/>
    <w:rsid w:val="009135F4"/>
    <w:rsid w:val="00913A4E"/>
    <w:rsid w:val="00914422"/>
    <w:rsid w:val="009145D6"/>
    <w:rsid w:val="009146FD"/>
    <w:rsid w:val="00914BE4"/>
    <w:rsid w:val="009163A4"/>
    <w:rsid w:val="00917B51"/>
    <w:rsid w:val="0092084B"/>
    <w:rsid w:val="009208D7"/>
    <w:rsid w:val="009208F0"/>
    <w:rsid w:val="00920CB6"/>
    <w:rsid w:val="009215CE"/>
    <w:rsid w:val="00921B60"/>
    <w:rsid w:val="00921ED4"/>
    <w:rsid w:val="00923F1F"/>
    <w:rsid w:val="00923F65"/>
    <w:rsid w:val="00924538"/>
    <w:rsid w:val="00924955"/>
    <w:rsid w:val="00924BCF"/>
    <w:rsid w:val="009255A2"/>
    <w:rsid w:val="00925D11"/>
    <w:rsid w:val="00925ED6"/>
    <w:rsid w:val="00926627"/>
    <w:rsid w:val="009266C1"/>
    <w:rsid w:val="00926954"/>
    <w:rsid w:val="009271B5"/>
    <w:rsid w:val="009273A5"/>
    <w:rsid w:val="009273BF"/>
    <w:rsid w:val="00927C95"/>
    <w:rsid w:val="009304D2"/>
    <w:rsid w:val="00930613"/>
    <w:rsid w:val="0093121E"/>
    <w:rsid w:val="009312CD"/>
    <w:rsid w:val="0093140E"/>
    <w:rsid w:val="00932527"/>
    <w:rsid w:val="00932BAF"/>
    <w:rsid w:val="009337AF"/>
    <w:rsid w:val="00933D81"/>
    <w:rsid w:val="009348F3"/>
    <w:rsid w:val="00934F67"/>
    <w:rsid w:val="009357C6"/>
    <w:rsid w:val="00935F46"/>
    <w:rsid w:val="00936348"/>
    <w:rsid w:val="009363FB"/>
    <w:rsid w:val="00936457"/>
    <w:rsid w:val="009367F3"/>
    <w:rsid w:val="00936C89"/>
    <w:rsid w:val="0093744A"/>
    <w:rsid w:val="0093764D"/>
    <w:rsid w:val="00937AA9"/>
    <w:rsid w:val="00940098"/>
    <w:rsid w:val="009400E6"/>
    <w:rsid w:val="00940194"/>
    <w:rsid w:val="009402EF"/>
    <w:rsid w:val="00940D61"/>
    <w:rsid w:val="00940EE8"/>
    <w:rsid w:val="00941A46"/>
    <w:rsid w:val="009427A2"/>
    <w:rsid w:val="00942ADD"/>
    <w:rsid w:val="00943994"/>
    <w:rsid w:val="00943EAD"/>
    <w:rsid w:val="0094465D"/>
    <w:rsid w:val="0094500C"/>
    <w:rsid w:val="00945920"/>
    <w:rsid w:val="00945AC7"/>
    <w:rsid w:val="009463EE"/>
    <w:rsid w:val="00946745"/>
    <w:rsid w:val="00946AFE"/>
    <w:rsid w:val="009501FE"/>
    <w:rsid w:val="0095046C"/>
    <w:rsid w:val="00950574"/>
    <w:rsid w:val="00950A5B"/>
    <w:rsid w:val="00951E70"/>
    <w:rsid w:val="00951EDF"/>
    <w:rsid w:val="0095213E"/>
    <w:rsid w:val="00952177"/>
    <w:rsid w:val="00952737"/>
    <w:rsid w:val="0095307F"/>
    <w:rsid w:val="00953634"/>
    <w:rsid w:val="00953D01"/>
    <w:rsid w:val="00954094"/>
    <w:rsid w:val="009545E0"/>
    <w:rsid w:val="00954E1D"/>
    <w:rsid w:val="00955246"/>
    <w:rsid w:val="00955335"/>
    <w:rsid w:val="009555BE"/>
    <w:rsid w:val="009557C4"/>
    <w:rsid w:val="00955C0E"/>
    <w:rsid w:val="00955E64"/>
    <w:rsid w:val="00955FE0"/>
    <w:rsid w:val="00956478"/>
    <w:rsid w:val="00957681"/>
    <w:rsid w:val="00957A58"/>
    <w:rsid w:val="009607F6"/>
    <w:rsid w:val="009613BE"/>
    <w:rsid w:val="00961631"/>
    <w:rsid w:val="00962730"/>
    <w:rsid w:val="00962919"/>
    <w:rsid w:val="00962D8A"/>
    <w:rsid w:val="00962E80"/>
    <w:rsid w:val="00962F7F"/>
    <w:rsid w:val="00963BC8"/>
    <w:rsid w:val="00964400"/>
    <w:rsid w:val="00965045"/>
    <w:rsid w:val="00965076"/>
    <w:rsid w:val="00965177"/>
    <w:rsid w:val="00965FC8"/>
    <w:rsid w:val="0096607B"/>
    <w:rsid w:val="009669AE"/>
    <w:rsid w:val="00966FED"/>
    <w:rsid w:val="0096747A"/>
    <w:rsid w:val="00967D19"/>
    <w:rsid w:val="0097057F"/>
    <w:rsid w:val="00971616"/>
    <w:rsid w:val="00971F1D"/>
    <w:rsid w:val="009723B2"/>
    <w:rsid w:val="00972675"/>
    <w:rsid w:val="0097287B"/>
    <w:rsid w:val="00972A7E"/>
    <w:rsid w:val="00972D5A"/>
    <w:rsid w:val="00972E1B"/>
    <w:rsid w:val="00972E37"/>
    <w:rsid w:val="00974740"/>
    <w:rsid w:val="00974CCE"/>
    <w:rsid w:val="00974CE5"/>
    <w:rsid w:val="00974D41"/>
    <w:rsid w:val="00976A19"/>
    <w:rsid w:val="009777A7"/>
    <w:rsid w:val="0097789F"/>
    <w:rsid w:val="00980627"/>
    <w:rsid w:val="00980B60"/>
    <w:rsid w:val="00980BAD"/>
    <w:rsid w:val="009810A9"/>
    <w:rsid w:val="00981BA2"/>
    <w:rsid w:val="0098351C"/>
    <w:rsid w:val="009835B1"/>
    <w:rsid w:val="00984598"/>
    <w:rsid w:val="00984BAF"/>
    <w:rsid w:val="00985038"/>
    <w:rsid w:val="0098510B"/>
    <w:rsid w:val="00985B5D"/>
    <w:rsid w:val="00985B81"/>
    <w:rsid w:val="009866A8"/>
    <w:rsid w:val="00986B9E"/>
    <w:rsid w:val="00986C5B"/>
    <w:rsid w:val="00986F41"/>
    <w:rsid w:val="0098710E"/>
    <w:rsid w:val="009871F9"/>
    <w:rsid w:val="00987390"/>
    <w:rsid w:val="009905EF"/>
    <w:rsid w:val="0099240B"/>
    <w:rsid w:val="00992D95"/>
    <w:rsid w:val="00992DA1"/>
    <w:rsid w:val="0099402C"/>
    <w:rsid w:val="009940AC"/>
    <w:rsid w:val="009941D0"/>
    <w:rsid w:val="00994B61"/>
    <w:rsid w:val="00995B70"/>
    <w:rsid w:val="00995DF7"/>
    <w:rsid w:val="00995EB7"/>
    <w:rsid w:val="00996E33"/>
    <w:rsid w:val="009971E6"/>
    <w:rsid w:val="009A0F81"/>
    <w:rsid w:val="009A14F4"/>
    <w:rsid w:val="009A1D74"/>
    <w:rsid w:val="009A252C"/>
    <w:rsid w:val="009A2A07"/>
    <w:rsid w:val="009A2C98"/>
    <w:rsid w:val="009A2E1B"/>
    <w:rsid w:val="009A2FCA"/>
    <w:rsid w:val="009A4689"/>
    <w:rsid w:val="009A482C"/>
    <w:rsid w:val="009A4939"/>
    <w:rsid w:val="009A4BC8"/>
    <w:rsid w:val="009A4F91"/>
    <w:rsid w:val="009A57A0"/>
    <w:rsid w:val="009A5B03"/>
    <w:rsid w:val="009A5CA7"/>
    <w:rsid w:val="009A6823"/>
    <w:rsid w:val="009A6D4F"/>
    <w:rsid w:val="009A6DCF"/>
    <w:rsid w:val="009A6E8D"/>
    <w:rsid w:val="009A754D"/>
    <w:rsid w:val="009A7DC1"/>
    <w:rsid w:val="009B01C2"/>
    <w:rsid w:val="009B05F9"/>
    <w:rsid w:val="009B082D"/>
    <w:rsid w:val="009B0BC9"/>
    <w:rsid w:val="009B1128"/>
    <w:rsid w:val="009B1337"/>
    <w:rsid w:val="009B1851"/>
    <w:rsid w:val="009B19A3"/>
    <w:rsid w:val="009B2480"/>
    <w:rsid w:val="009B36F4"/>
    <w:rsid w:val="009B37A1"/>
    <w:rsid w:val="009B482A"/>
    <w:rsid w:val="009B5214"/>
    <w:rsid w:val="009B5434"/>
    <w:rsid w:val="009B5838"/>
    <w:rsid w:val="009B587C"/>
    <w:rsid w:val="009B5D97"/>
    <w:rsid w:val="009B6065"/>
    <w:rsid w:val="009B6D84"/>
    <w:rsid w:val="009B7521"/>
    <w:rsid w:val="009C002F"/>
    <w:rsid w:val="009C022F"/>
    <w:rsid w:val="009C031A"/>
    <w:rsid w:val="009C1E57"/>
    <w:rsid w:val="009C251B"/>
    <w:rsid w:val="009C2776"/>
    <w:rsid w:val="009C2CA8"/>
    <w:rsid w:val="009C2DA2"/>
    <w:rsid w:val="009C2EEF"/>
    <w:rsid w:val="009C3742"/>
    <w:rsid w:val="009C3847"/>
    <w:rsid w:val="009C4FC8"/>
    <w:rsid w:val="009C5BF1"/>
    <w:rsid w:val="009C5DE7"/>
    <w:rsid w:val="009C65C6"/>
    <w:rsid w:val="009C6F0B"/>
    <w:rsid w:val="009C7139"/>
    <w:rsid w:val="009C7482"/>
    <w:rsid w:val="009D12D6"/>
    <w:rsid w:val="009D1477"/>
    <w:rsid w:val="009D1570"/>
    <w:rsid w:val="009D16B8"/>
    <w:rsid w:val="009D1836"/>
    <w:rsid w:val="009D1A1A"/>
    <w:rsid w:val="009D1A50"/>
    <w:rsid w:val="009D3A82"/>
    <w:rsid w:val="009D3B66"/>
    <w:rsid w:val="009D4727"/>
    <w:rsid w:val="009D49B7"/>
    <w:rsid w:val="009D4C55"/>
    <w:rsid w:val="009D57EE"/>
    <w:rsid w:val="009D5D5E"/>
    <w:rsid w:val="009D64A6"/>
    <w:rsid w:val="009D6DBE"/>
    <w:rsid w:val="009E04E3"/>
    <w:rsid w:val="009E06CA"/>
    <w:rsid w:val="009E082B"/>
    <w:rsid w:val="009E142E"/>
    <w:rsid w:val="009E1E73"/>
    <w:rsid w:val="009E2561"/>
    <w:rsid w:val="009E2721"/>
    <w:rsid w:val="009E2D57"/>
    <w:rsid w:val="009E3010"/>
    <w:rsid w:val="009E36BC"/>
    <w:rsid w:val="009E37CB"/>
    <w:rsid w:val="009E37F9"/>
    <w:rsid w:val="009E3A6A"/>
    <w:rsid w:val="009E3F3C"/>
    <w:rsid w:val="009E3FF6"/>
    <w:rsid w:val="009E4084"/>
    <w:rsid w:val="009E61C9"/>
    <w:rsid w:val="009E64FA"/>
    <w:rsid w:val="009E65D5"/>
    <w:rsid w:val="009E6FA9"/>
    <w:rsid w:val="009F0294"/>
    <w:rsid w:val="009F0383"/>
    <w:rsid w:val="009F070F"/>
    <w:rsid w:val="009F0B7B"/>
    <w:rsid w:val="009F17E2"/>
    <w:rsid w:val="009F18CC"/>
    <w:rsid w:val="009F1BFD"/>
    <w:rsid w:val="009F1C89"/>
    <w:rsid w:val="009F1CF8"/>
    <w:rsid w:val="009F226E"/>
    <w:rsid w:val="009F2A8B"/>
    <w:rsid w:val="009F2B4C"/>
    <w:rsid w:val="009F2DF3"/>
    <w:rsid w:val="009F31EB"/>
    <w:rsid w:val="009F34D4"/>
    <w:rsid w:val="009F3A75"/>
    <w:rsid w:val="009F3CCC"/>
    <w:rsid w:val="009F4249"/>
    <w:rsid w:val="009F451C"/>
    <w:rsid w:val="009F49CC"/>
    <w:rsid w:val="009F4A70"/>
    <w:rsid w:val="009F4C3B"/>
    <w:rsid w:val="009F4C92"/>
    <w:rsid w:val="009F53EE"/>
    <w:rsid w:val="009F5681"/>
    <w:rsid w:val="009F57C1"/>
    <w:rsid w:val="009F5E8A"/>
    <w:rsid w:val="009F6E5F"/>
    <w:rsid w:val="009F7C43"/>
    <w:rsid w:val="00A0023A"/>
    <w:rsid w:val="00A009F8"/>
    <w:rsid w:val="00A00BFD"/>
    <w:rsid w:val="00A01198"/>
    <w:rsid w:val="00A013F7"/>
    <w:rsid w:val="00A01A5D"/>
    <w:rsid w:val="00A01B6F"/>
    <w:rsid w:val="00A01E3A"/>
    <w:rsid w:val="00A03661"/>
    <w:rsid w:val="00A03E20"/>
    <w:rsid w:val="00A048EC"/>
    <w:rsid w:val="00A04930"/>
    <w:rsid w:val="00A04A82"/>
    <w:rsid w:val="00A04C35"/>
    <w:rsid w:val="00A058FD"/>
    <w:rsid w:val="00A05950"/>
    <w:rsid w:val="00A05AD1"/>
    <w:rsid w:val="00A05C52"/>
    <w:rsid w:val="00A05FCE"/>
    <w:rsid w:val="00A060F8"/>
    <w:rsid w:val="00A06139"/>
    <w:rsid w:val="00A0639A"/>
    <w:rsid w:val="00A06491"/>
    <w:rsid w:val="00A06B24"/>
    <w:rsid w:val="00A06E0C"/>
    <w:rsid w:val="00A06E84"/>
    <w:rsid w:val="00A06F27"/>
    <w:rsid w:val="00A06F29"/>
    <w:rsid w:val="00A0742A"/>
    <w:rsid w:val="00A079DA"/>
    <w:rsid w:val="00A07EC3"/>
    <w:rsid w:val="00A10D7A"/>
    <w:rsid w:val="00A11027"/>
    <w:rsid w:val="00A11087"/>
    <w:rsid w:val="00A11536"/>
    <w:rsid w:val="00A115FE"/>
    <w:rsid w:val="00A119C5"/>
    <w:rsid w:val="00A11F41"/>
    <w:rsid w:val="00A12519"/>
    <w:rsid w:val="00A125FC"/>
    <w:rsid w:val="00A13F25"/>
    <w:rsid w:val="00A147EC"/>
    <w:rsid w:val="00A14983"/>
    <w:rsid w:val="00A14C38"/>
    <w:rsid w:val="00A1517B"/>
    <w:rsid w:val="00A17D52"/>
    <w:rsid w:val="00A20AC9"/>
    <w:rsid w:val="00A21096"/>
    <w:rsid w:val="00A21452"/>
    <w:rsid w:val="00A21781"/>
    <w:rsid w:val="00A220B4"/>
    <w:rsid w:val="00A22146"/>
    <w:rsid w:val="00A222B1"/>
    <w:rsid w:val="00A223CD"/>
    <w:rsid w:val="00A228B9"/>
    <w:rsid w:val="00A230B6"/>
    <w:rsid w:val="00A23984"/>
    <w:rsid w:val="00A255BC"/>
    <w:rsid w:val="00A25DDC"/>
    <w:rsid w:val="00A25F85"/>
    <w:rsid w:val="00A26117"/>
    <w:rsid w:val="00A266C8"/>
    <w:rsid w:val="00A26774"/>
    <w:rsid w:val="00A26F6B"/>
    <w:rsid w:val="00A26F93"/>
    <w:rsid w:val="00A303A3"/>
    <w:rsid w:val="00A31010"/>
    <w:rsid w:val="00A313C0"/>
    <w:rsid w:val="00A31DC9"/>
    <w:rsid w:val="00A3200C"/>
    <w:rsid w:val="00A3207B"/>
    <w:rsid w:val="00A32194"/>
    <w:rsid w:val="00A32C6B"/>
    <w:rsid w:val="00A33BE1"/>
    <w:rsid w:val="00A34635"/>
    <w:rsid w:val="00A347C1"/>
    <w:rsid w:val="00A35121"/>
    <w:rsid w:val="00A3521A"/>
    <w:rsid w:val="00A35EC8"/>
    <w:rsid w:val="00A35FEA"/>
    <w:rsid w:val="00A36170"/>
    <w:rsid w:val="00A3643C"/>
    <w:rsid w:val="00A3660A"/>
    <w:rsid w:val="00A368FC"/>
    <w:rsid w:val="00A36DBE"/>
    <w:rsid w:val="00A3759E"/>
    <w:rsid w:val="00A37F9A"/>
    <w:rsid w:val="00A401A1"/>
    <w:rsid w:val="00A403F3"/>
    <w:rsid w:val="00A4064B"/>
    <w:rsid w:val="00A408B9"/>
    <w:rsid w:val="00A40958"/>
    <w:rsid w:val="00A409E7"/>
    <w:rsid w:val="00A40F42"/>
    <w:rsid w:val="00A41011"/>
    <w:rsid w:val="00A41E1B"/>
    <w:rsid w:val="00A42610"/>
    <w:rsid w:val="00A4301A"/>
    <w:rsid w:val="00A433A7"/>
    <w:rsid w:val="00A43A5D"/>
    <w:rsid w:val="00A442DA"/>
    <w:rsid w:val="00A446F5"/>
    <w:rsid w:val="00A4518B"/>
    <w:rsid w:val="00A452B2"/>
    <w:rsid w:val="00A453EF"/>
    <w:rsid w:val="00A4549A"/>
    <w:rsid w:val="00A458BF"/>
    <w:rsid w:val="00A45C48"/>
    <w:rsid w:val="00A46613"/>
    <w:rsid w:val="00A46820"/>
    <w:rsid w:val="00A468CB"/>
    <w:rsid w:val="00A476E2"/>
    <w:rsid w:val="00A508A4"/>
    <w:rsid w:val="00A50F3A"/>
    <w:rsid w:val="00A519D2"/>
    <w:rsid w:val="00A521DC"/>
    <w:rsid w:val="00A528CC"/>
    <w:rsid w:val="00A5323D"/>
    <w:rsid w:val="00A53273"/>
    <w:rsid w:val="00A53668"/>
    <w:rsid w:val="00A53975"/>
    <w:rsid w:val="00A53CEB"/>
    <w:rsid w:val="00A53F42"/>
    <w:rsid w:val="00A54820"/>
    <w:rsid w:val="00A54FF5"/>
    <w:rsid w:val="00A56FD7"/>
    <w:rsid w:val="00A57106"/>
    <w:rsid w:val="00A57A20"/>
    <w:rsid w:val="00A57BF3"/>
    <w:rsid w:val="00A57F66"/>
    <w:rsid w:val="00A6002D"/>
    <w:rsid w:val="00A60BB7"/>
    <w:rsid w:val="00A60D0B"/>
    <w:rsid w:val="00A61387"/>
    <w:rsid w:val="00A617AD"/>
    <w:rsid w:val="00A6192A"/>
    <w:rsid w:val="00A61F51"/>
    <w:rsid w:val="00A626F2"/>
    <w:rsid w:val="00A62B95"/>
    <w:rsid w:val="00A62DA4"/>
    <w:rsid w:val="00A63452"/>
    <w:rsid w:val="00A6366E"/>
    <w:rsid w:val="00A639B3"/>
    <w:rsid w:val="00A64633"/>
    <w:rsid w:val="00A64E9A"/>
    <w:rsid w:val="00A656E7"/>
    <w:rsid w:val="00A661E9"/>
    <w:rsid w:val="00A6653F"/>
    <w:rsid w:val="00A66F5B"/>
    <w:rsid w:val="00A67942"/>
    <w:rsid w:val="00A67BC3"/>
    <w:rsid w:val="00A67DA2"/>
    <w:rsid w:val="00A7012D"/>
    <w:rsid w:val="00A701E2"/>
    <w:rsid w:val="00A719BA"/>
    <w:rsid w:val="00A71A70"/>
    <w:rsid w:val="00A71CD2"/>
    <w:rsid w:val="00A71E7B"/>
    <w:rsid w:val="00A72101"/>
    <w:rsid w:val="00A72159"/>
    <w:rsid w:val="00A725E8"/>
    <w:rsid w:val="00A73425"/>
    <w:rsid w:val="00A73DEB"/>
    <w:rsid w:val="00A74A99"/>
    <w:rsid w:val="00A74B9A"/>
    <w:rsid w:val="00A74C82"/>
    <w:rsid w:val="00A74F22"/>
    <w:rsid w:val="00A75A9D"/>
    <w:rsid w:val="00A75D8C"/>
    <w:rsid w:val="00A767C2"/>
    <w:rsid w:val="00A769AD"/>
    <w:rsid w:val="00A76D2D"/>
    <w:rsid w:val="00A774B8"/>
    <w:rsid w:val="00A7752E"/>
    <w:rsid w:val="00A776D9"/>
    <w:rsid w:val="00A777C3"/>
    <w:rsid w:val="00A77F38"/>
    <w:rsid w:val="00A77F82"/>
    <w:rsid w:val="00A80161"/>
    <w:rsid w:val="00A80253"/>
    <w:rsid w:val="00A8063B"/>
    <w:rsid w:val="00A80A7A"/>
    <w:rsid w:val="00A80D40"/>
    <w:rsid w:val="00A81334"/>
    <w:rsid w:val="00A81531"/>
    <w:rsid w:val="00A818E4"/>
    <w:rsid w:val="00A81B36"/>
    <w:rsid w:val="00A821D9"/>
    <w:rsid w:val="00A82680"/>
    <w:rsid w:val="00A8284C"/>
    <w:rsid w:val="00A82AE8"/>
    <w:rsid w:val="00A831DB"/>
    <w:rsid w:val="00A83784"/>
    <w:rsid w:val="00A84848"/>
    <w:rsid w:val="00A84B59"/>
    <w:rsid w:val="00A84DC6"/>
    <w:rsid w:val="00A8524D"/>
    <w:rsid w:val="00A85312"/>
    <w:rsid w:val="00A8537B"/>
    <w:rsid w:val="00A8583F"/>
    <w:rsid w:val="00A858D1"/>
    <w:rsid w:val="00A85A65"/>
    <w:rsid w:val="00A85BEA"/>
    <w:rsid w:val="00A85E88"/>
    <w:rsid w:val="00A86198"/>
    <w:rsid w:val="00A86E56"/>
    <w:rsid w:val="00A872A1"/>
    <w:rsid w:val="00A87552"/>
    <w:rsid w:val="00A900F0"/>
    <w:rsid w:val="00A904F3"/>
    <w:rsid w:val="00A9057C"/>
    <w:rsid w:val="00A909D5"/>
    <w:rsid w:val="00A90F04"/>
    <w:rsid w:val="00A91396"/>
    <w:rsid w:val="00A913D8"/>
    <w:rsid w:val="00A91E34"/>
    <w:rsid w:val="00A9226D"/>
    <w:rsid w:val="00A923EE"/>
    <w:rsid w:val="00A924A1"/>
    <w:rsid w:val="00A926C4"/>
    <w:rsid w:val="00A92F39"/>
    <w:rsid w:val="00A9320C"/>
    <w:rsid w:val="00A93304"/>
    <w:rsid w:val="00A93576"/>
    <w:rsid w:val="00A93C69"/>
    <w:rsid w:val="00A93CF6"/>
    <w:rsid w:val="00A940B6"/>
    <w:rsid w:val="00A94BA7"/>
    <w:rsid w:val="00A95510"/>
    <w:rsid w:val="00A95839"/>
    <w:rsid w:val="00A958C4"/>
    <w:rsid w:val="00A958D9"/>
    <w:rsid w:val="00A95A25"/>
    <w:rsid w:val="00A96537"/>
    <w:rsid w:val="00A96737"/>
    <w:rsid w:val="00A96843"/>
    <w:rsid w:val="00A96F39"/>
    <w:rsid w:val="00A96F6A"/>
    <w:rsid w:val="00A973DA"/>
    <w:rsid w:val="00A97B64"/>
    <w:rsid w:val="00A97E78"/>
    <w:rsid w:val="00A97F49"/>
    <w:rsid w:val="00AA0E87"/>
    <w:rsid w:val="00AA12A9"/>
    <w:rsid w:val="00AA1381"/>
    <w:rsid w:val="00AA1C37"/>
    <w:rsid w:val="00AA3486"/>
    <w:rsid w:val="00AA3B0E"/>
    <w:rsid w:val="00AA3B11"/>
    <w:rsid w:val="00AA3EEA"/>
    <w:rsid w:val="00AA4AAB"/>
    <w:rsid w:val="00AA4F9F"/>
    <w:rsid w:val="00AA5242"/>
    <w:rsid w:val="00AA553B"/>
    <w:rsid w:val="00AA567A"/>
    <w:rsid w:val="00AA573D"/>
    <w:rsid w:val="00AA5CC7"/>
    <w:rsid w:val="00AA5DE6"/>
    <w:rsid w:val="00AA5E09"/>
    <w:rsid w:val="00AA5F9C"/>
    <w:rsid w:val="00AA602C"/>
    <w:rsid w:val="00AA64CA"/>
    <w:rsid w:val="00AA6EB7"/>
    <w:rsid w:val="00AA7ED2"/>
    <w:rsid w:val="00AB0092"/>
    <w:rsid w:val="00AB053A"/>
    <w:rsid w:val="00AB14E6"/>
    <w:rsid w:val="00AB17D8"/>
    <w:rsid w:val="00AB18E4"/>
    <w:rsid w:val="00AB192D"/>
    <w:rsid w:val="00AB1CC3"/>
    <w:rsid w:val="00AB1DDF"/>
    <w:rsid w:val="00AB1F43"/>
    <w:rsid w:val="00AB2563"/>
    <w:rsid w:val="00AB4153"/>
    <w:rsid w:val="00AB49E5"/>
    <w:rsid w:val="00AB50A9"/>
    <w:rsid w:val="00AB5341"/>
    <w:rsid w:val="00AB5762"/>
    <w:rsid w:val="00AB5843"/>
    <w:rsid w:val="00AB6A89"/>
    <w:rsid w:val="00AB716A"/>
    <w:rsid w:val="00AB729E"/>
    <w:rsid w:val="00AB7B2C"/>
    <w:rsid w:val="00AB7BA5"/>
    <w:rsid w:val="00AB7C9B"/>
    <w:rsid w:val="00AC0312"/>
    <w:rsid w:val="00AC086F"/>
    <w:rsid w:val="00AC18EE"/>
    <w:rsid w:val="00AC27D2"/>
    <w:rsid w:val="00AC35C6"/>
    <w:rsid w:val="00AC414B"/>
    <w:rsid w:val="00AC44A8"/>
    <w:rsid w:val="00AC4FAF"/>
    <w:rsid w:val="00AC52B7"/>
    <w:rsid w:val="00AC5661"/>
    <w:rsid w:val="00AC56F1"/>
    <w:rsid w:val="00AC5BFE"/>
    <w:rsid w:val="00AC5FFD"/>
    <w:rsid w:val="00AC6289"/>
    <w:rsid w:val="00AC6D1A"/>
    <w:rsid w:val="00AC70C9"/>
    <w:rsid w:val="00AC7ADD"/>
    <w:rsid w:val="00AC7F64"/>
    <w:rsid w:val="00AD0037"/>
    <w:rsid w:val="00AD1C29"/>
    <w:rsid w:val="00AD2827"/>
    <w:rsid w:val="00AD38A4"/>
    <w:rsid w:val="00AD4326"/>
    <w:rsid w:val="00AD48D4"/>
    <w:rsid w:val="00AD4AA5"/>
    <w:rsid w:val="00AD4DD9"/>
    <w:rsid w:val="00AD57F7"/>
    <w:rsid w:val="00AD5922"/>
    <w:rsid w:val="00AD5A1D"/>
    <w:rsid w:val="00AD72B4"/>
    <w:rsid w:val="00AE029C"/>
    <w:rsid w:val="00AE060B"/>
    <w:rsid w:val="00AE08EA"/>
    <w:rsid w:val="00AE1025"/>
    <w:rsid w:val="00AE114C"/>
    <w:rsid w:val="00AE1393"/>
    <w:rsid w:val="00AE157D"/>
    <w:rsid w:val="00AE1759"/>
    <w:rsid w:val="00AE1E13"/>
    <w:rsid w:val="00AE2618"/>
    <w:rsid w:val="00AE3CD5"/>
    <w:rsid w:val="00AE410D"/>
    <w:rsid w:val="00AE48FC"/>
    <w:rsid w:val="00AE494A"/>
    <w:rsid w:val="00AE55F8"/>
    <w:rsid w:val="00AE59E2"/>
    <w:rsid w:val="00AE5A7A"/>
    <w:rsid w:val="00AE7298"/>
    <w:rsid w:val="00AE7D17"/>
    <w:rsid w:val="00AF03FD"/>
    <w:rsid w:val="00AF047C"/>
    <w:rsid w:val="00AF085D"/>
    <w:rsid w:val="00AF1DFB"/>
    <w:rsid w:val="00AF1FD4"/>
    <w:rsid w:val="00AF2122"/>
    <w:rsid w:val="00AF2F90"/>
    <w:rsid w:val="00AF3502"/>
    <w:rsid w:val="00AF3631"/>
    <w:rsid w:val="00AF3A9D"/>
    <w:rsid w:val="00AF4312"/>
    <w:rsid w:val="00AF467F"/>
    <w:rsid w:val="00AF4C6E"/>
    <w:rsid w:val="00AF5A00"/>
    <w:rsid w:val="00AF5AB3"/>
    <w:rsid w:val="00AF5D86"/>
    <w:rsid w:val="00AF629E"/>
    <w:rsid w:val="00AF73BD"/>
    <w:rsid w:val="00AF7738"/>
    <w:rsid w:val="00AF7CA5"/>
    <w:rsid w:val="00B010F1"/>
    <w:rsid w:val="00B011FF"/>
    <w:rsid w:val="00B0199C"/>
    <w:rsid w:val="00B01B37"/>
    <w:rsid w:val="00B023F6"/>
    <w:rsid w:val="00B02B40"/>
    <w:rsid w:val="00B02C3F"/>
    <w:rsid w:val="00B037CE"/>
    <w:rsid w:val="00B0392B"/>
    <w:rsid w:val="00B06910"/>
    <w:rsid w:val="00B06C95"/>
    <w:rsid w:val="00B07B40"/>
    <w:rsid w:val="00B07BC9"/>
    <w:rsid w:val="00B07D2F"/>
    <w:rsid w:val="00B07FF2"/>
    <w:rsid w:val="00B10328"/>
    <w:rsid w:val="00B10698"/>
    <w:rsid w:val="00B10772"/>
    <w:rsid w:val="00B10A46"/>
    <w:rsid w:val="00B111E1"/>
    <w:rsid w:val="00B11419"/>
    <w:rsid w:val="00B114A5"/>
    <w:rsid w:val="00B1390D"/>
    <w:rsid w:val="00B13A89"/>
    <w:rsid w:val="00B13D3B"/>
    <w:rsid w:val="00B13E86"/>
    <w:rsid w:val="00B13F32"/>
    <w:rsid w:val="00B1404B"/>
    <w:rsid w:val="00B14134"/>
    <w:rsid w:val="00B1469E"/>
    <w:rsid w:val="00B14B9A"/>
    <w:rsid w:val="00B1574A"/>
    <w:rsid w:val="00B15B6A"/>
    <w:rsid w:val="00B163CA"/>
    <w:rsid w:val="00B164FB"/>
    <w:rsid w:val="00B17172"/>
    <w:rsid w:val="00B17D32"/>
    <w:rsid w:val="00B17E84"/>
    <w:rsid w:val="00B20580"/>
    <w:rsid w:val="00B2069C"/>
    <w:rsid w:val="00B20A3A"/>
    <w:rsid w:val="00B20EE8"/>
    <w:rsid w:val="00B21F88"/>
    <w:rsid w:val="00B2234C"/>
    <w:rsid w:val="00B22881"/>
    <w:rsid w:val="00B22BCD"/>
    <w:rsid w:val="00B2321E"/>
    <w:rsid w:val="00B238B6"/>
    <w:rsid w:val="00B2550A"/>
    <w:rsid w:val="00B255A7"/>
    <w:rsid w:val="00B255D2"/>
    <w:rsid w:val="00B256C1"/>
    <w:rsid w:val="00B25C9F"/>
    <w:rsid w:val="00B25E93"/>
    <w:rsid w:val="00B263CA"/>
    <w:rsid w:val="00B26AAD"/>
    <w:rsid w:val="00B26DEC"/>
    <w:rsid w:val="00B27367"/>
    <w:rsid w:val="00B27C73"/>
    <w:rsid w:val="00B3002D"/>
    <w:rsid w:val="00B301B4"/>
    <w:rsid w:val="00B309AA"/>
    <w:rsid w:val="00B309FA"/>
    <w:rsid w:val="00B31740"/>
    <w:rsid w:val="00B32EBF"/>
    <w:rsid w:val="00B3332E"/>
    <w:rsid w:val="00B33FD2"/>
    <w:rsid w:val="00B3481A"/>
    <w:rsid w:val="00B35788"/>
    <w:rsid w:val="00B358A8"/>
    <w:rsid w:val="00B359D1"/>
    <w:rsid w:val="00B35FE2"/>
    <w:rsid w:val="00B3612F"/>
    <w:rsid w:val="00B3642C"/>
    <w:rsid w:val="00B37014"/>
    <w:rsid w:val="00B37030"/>
    <w:rsid w:val="00B378A9"/>
    <w:rsid w:val="00B40327"/>
    <w:rsid w:val="00B4049B"/>
    <w:rsid w:val="00B406E2"/>
    <w:rsid w:val="00B40793"/>
    <w:rsid w:val="00B41652"/>
    <w:rsid w:val="00B4184E"/>
    <w:rsid w:val="00B41C0F"/>
    <w:rsid w:val="00B41C17"/>
    <w:rsid w:val="00B42FA2"/>
    <w:rsid w:val="00B42FF5"/>
    <w:rsid w:val="00B43A84"/>
    <w:rsid w:val="00B43CDF"/>
    <w:rsid w:val="00B4405B"/>
    <w:rsid w:val="00B440EC"/>
    <w:rsid w:val="00B444DE"/>
    <w:rsid w:val="00B44F7D"/>
    <w:rsid w:val="00B451A9"/>
    <w:rsid w:val="00B45484"/>
    <w:rsid w:val="00B460F2"/>
    <w:rsid w:val="00B47268"/>
    <w:rsid w:val="00B4739D"/>
    <w:rsid w:val="00B47D3F"/>
    <w:rsid w:val="00B509A6"/>
    <w:rsid w:val="00B515C3"/>
    <w:rsid w:val="00B51C36"/>
    <w:rsid w:val="00B51CBE"/>
    <w:rsid w:val="00B52874"/>
    <w:rsid w:val="00B52AD2"/>
    <w:rsid w:val="00B52D25"/>
    <w:rsid w:val="00B52E79"/>
    <w:rsid w:val="00B53527"/>
    <w:rsid w:val="00B5417A"/>
    <w:rsid w:val="00B5440F"/>
    <w:rsid w:val="00B54B47"/>
    <w:rsid w:val="00B559B7"/>
    <w:rsid w:val="00B55C4E"/>
    <w:rsid w:val="00B562B0"/>
    <w:rsid w:val="00B577B1"/>
    <w:rsid w:val="00B606F6"/>
    <w:rsid w:val="00B60A54"/>
    <w:rsid w:val="00B60F25"/>
    <w:rsid w:val="00B60FD5"/>
    <w:rsid w:val="00B61072"/>
    <w:rsid w:val="00B61535"/>
    <w:rsid w:val="00B61618"/>
    <w:rsid w:val="00B61872"/>
    <w:rsid w:val="00B61C0A"/>
    <w:rsid w:val="00B621D3"/>
    <w:rsid w:val="00B62597"/>
    <w:rsid w:val="00B6282F"/>
    <w:rsid w:val="00B628E8"/>
    <w:rsid w:val="00B62A3C"/>
    <w:rsid w:val="00B62C88"/>
    <w:rsid w:val="00B635D9"/>
    <w:rsid w:val="00B63ED5"/>
    <w:rsid w:val="00B645DF"/>
    <w:rsid w:val="00B64ADE"/>
    <w:rsid w:val="00B64CEA"/>
    <w:rsid w:val="00B64F20"/>
    <w:rsid w:val="00B65982"/>
    <w:rsid w:val="00B659BD"/>
    <w:rsid w:val="00B65A91"/>
    <w:rsid w:val="00B65FF7"/>
    <w:rsid w:val="00B66217"/>
    <w:rsid w:val="00B66537"/>
    <w:rsid w:val="00B66BB6"/>
    <w:rsid w:val="00B66CC2"/>
    <w:rsid w:val="00B66E8C"/>
    <w:rsid w:val="00B673ED"/>
    <w:rsid w:val="00B701DB"/>
    <w:rsid w:val="00B703B4"/>
    <w:rsid w:val="00B71F55"/>
    <w:rsid w:val="00B7208A"/>
    <w:rsid w:val="00B72D00"/>
    <w:rsid w:val="00B72E27"/>
    <w:rsid w:val="00B74898"/>
    <w:rsid w:val="00B74FAD"/>
    <w:rsid w:val="00B765F4"/>
    <w:rsid w:val="00B76ADB"/>
    <w:rsid w:val="00B77A64"/>
    <w:rsid w:val="00B77B70"/>
    <w:rsid w:val="00B77CA4"/>
    <w:rsid w:val="00B80398"/>
    <w:rsid w:val="00B806CD"/>
    <w:rsid w:val="00B80D47"/>
    <w:rsid w:val="00B80EF4"/>
    <w:rsid w:val="00B81794"/>
    <w:rsid w:val="00B8179F"/>
    <w:rsid w:val="00B81B15"/>
    <w:rsid w:val="00B829D2"/>
    <w:rsid w:val="00B82F18"/>
    <w:rsid w:val="00B83358"/>
    <w:rsid w:val="00B83E46"/>
    <w:rsid w:val="00B842F5"/>
    <w:rsid w:val="00B84D9C"/>
    <w:rsid w:val="00B85575"/>
    <w:rsid w:val="00B85AE9"/>
    <w:rsid w:val="00B8644F"/>
    <w:rsid w:val="00B86B42"/>
    <w:rsid w:val="00B87065"/>
    <w:rsid w:val="00B87267"/>
    <w:rsid w:val="00B87DCC"/>
    <w:rsid w:val="00B900F5"/>
    <w:rsid w:val="00B909D0"/>
    <w:rsid w:val="00B90B92"/>
    <w:rsid w:val="00B90E64"/>
    <w:rsid w:val="00B910E4"/>
    <w:rsid w:val="00B91475"/>
    <w:rsid w:val="00B928F6"/>
    <w:rsid w:val="00B928FE"/>
    <w:rsid w:val="00B92A64"/>
    <w:rsid w:val="00B92D1D"/>
    <w:rsid w:val="00B938A1"/>
    <w:rsid w:val="00B93AAA"/>
    <w:rsid w:val="00B93B5E"/>
    <w:rsid w:val="00B93C0D"/>
    <w:rsid w:val="00B93D45"/>
    <w:rsid w:val="00B94628"/>
    <w:rsid w:val="00B9479E"/>
    <w:rsid w:val="00B94B6C"/>
    <w:rsid w:val="00B94BC3"/>
    <w:rsid w:val="00B95147"/>
    <w:rsid w:val="00B958A6"/>
    <w:rsid w:val="00B9598A"/>
    <w:rsid w:val="00B95E8D"/>
    <w:rsid w:val="00B9661B"/>
    <w:rsid w:val="00B96BE9"/>
    <w:rsid w:val="00B97375"/>
    <w:rsid w:val="00B9774A"/>
    <w:rsid w:val="00B97D41"/>
    <w:rsid w:val="00B97F31"/>
    <w:rsid w:val="00BA0B8E"/>
    <w:rsid w:val="00BA1AE4"/>
    <w:rsid w:val="00BA2FED"/>
    <w:rsid w:val="00BA3B6F"/>
    <w:rsid w:val="00BA46BE"/>
    <w:rsid w:val="00BA5262"/>
    <w:rsid w:val="00BA52B2"/>
    <w:rsid w:val="00BA53CF"/>
    <w:rsid w:val="00BA5413"/>
    <w:rsid w:val="00BA5B13"/>
    <w:rsid w:val="00BA5E00"/>
    <w:rsid w:val="00BA65BD"/>
    <w:rsid w:val="00BA6B07"/>
    <w:rsid w:val="00BA72B5"/>
    <w:rsid w:val="00BA7DD6"/>
    <w:rsid w:val="00BB01CA"/>
    <w:rsid w:val="00BB0A73"/>
    <w:rsid w:val="00BB0E1D"/>
    <w:rsid w:val="00BB0F2C"/>
    <w:rsid w:val="00BB15F9"/>
    <w:rsid w:val="00BB1FAE"/>
    <w:rsid w:val="00BB2827"/>
    <w:rsid w:val="00BB2B75"/>
    <w:rsid w:val="00BB2B82"/>
    <w:rsid w:val="00BB384B"/>
    <w:rsid w:val="00BB3BDF"/>
    <w:rsid w:val="00BB46AF"/>
    <w:rsid w:val="00BB6A60"/>
    <w:rsid w:val="00BB6EB4"/>
    <w:rsid w:val="00BB76EE"/>
    <w:rsid w:val="00BB78F7"/>
    <w:rsid w:val="00BB79C4"/>
    <w:rsid w:val="00BB7CE3"/>
    <w:rsid w:val="00BC01AC"/>
    <w:rsid w:val="00BC0353"/>
    <w:rsid w:val="00BC07D4"/>
    <w:rsid w:val="00BC08C9"/>
    <w:rsid w:val="00BC0906"/>
    <w:rsid w:val="00BC125A"/>
    <w:rsid w:val="00BC1954"/>
    <w:rsid w:val="00BC1ACA"/>
    <w:rsid w:val="00BC1EE7"/>
    <w:rsid w:val="00BC28A0"/>
    <w:rsid w:val="00BC32E3"/>
    <w:rsid w:val="00BC336D"/>
    <w:rsid w:val="00BC3A29"/>
    <w:rsid w:val="00BC3A4F"/>
    <w:rsid w:val="00BC42E6"/>
    <w:rsid w:val="00BC44E8"/>
    <w:rsid w:val="00BC4920"/>
    <w:rsid w:val="00BC4935"/>
    <w:rsid w:val="00BC4BE4"/>
    <w:rsid w:val="00BC4F30"/>
    <w:rsid w:val="00BC6048"/>
    <w:rsid w:val="00BC74CC"/>
    <w:rsid w:val="00BC7922"/>
    <w:rsid w:val="00BC792C"/>
    <w:rsid w:val="00BD02F0"/>
    <w:rsid w:val="00BD040A"/>
    <w:rsid w:val="00BD0ECE"/>
    <w:rsid w:val="00BD1493"/>
    <w:rsid w:val="00BD1555"/>
    <w:rsid w:val="00BD1EF5"/>
    <w:rsid w:val="00BD1F61"/>
    <w:rsid w:val="00BD2251"/>
    <w:rsid w:val="00BD2843"/>
    <w:rsid w:val="00BD339F"/>
    <w:rsid w:val="00BD33D8"/>
    <w:rsid w:val="00BD3B99"/>
    <w:rsid w:val="00BD3C31"/>
    <w:rsid w:val="00BD40A7"/>
    <w:rsid w:val="00BD48A8"/>
    <w:rsid w:val="00BD5006"/>
    <w:rsid w:val="00BD5750"/>
    <w:rsid w:val="00BD5EFE"/>
    <w:rsid w:val="00BD619D"/>
    <w:rsid w:val="00BD6253"/>
    <w:rsid w:val="00BD6623"/>
    <w:rsid w:val="00BD6A41"/>
    <w:rsid w:val="00BD6F6D"/>
    <w:rsid w:val="00BD7F44"/>
    <w:rsid w:val="00BD7FF3"/>
    <w:rsid w:val="00BE1491"/>
    <w:rsid w:val="00BE1610"/>
    <w:rsid w:val="00BE1883"/>
    <w:rsid w:val="00BE1DFB"/>
    <w:rsid w:val="00BE1E0B"/>
    <w:rsid w:val="00BE246C"/>
    <w:rsid w:val="00BE2726"/>
    <w:rsid w:val="00BE2965"/>
    <w:rsid w:val="00BE2AC3"/>
    <w:rsid w:val="00BE306F"/>
    <w:rsid w:val="00BE307D"/>
    <w:rsid w:val="00BE312A"/>
    <w:rsid w:val="00BE3C57"/>
    <w:rsid w:val="00BE43FD"/>
    <w:rsid w:val="00BE4946"/>
    <w:rsid w:val="00BE4F94"/>
    <w:rsid w:val="00BE5615"/>
    <w:rsid w:val="00BE5813"/>
    <w:rsid w:val="00BE5A48"/>
    <w:rsid w:val="00BE5C1C"/>
    <w:rsid w:val="00BE66D9"/>
    <w:rsid w:val="00BE6BEA"/>
    <w:rsid w:val="00BE724F"/>
    <w:rsid w:val="00BE75B7"/>
    <w:rsid w:val="00BE75FD"/>
    <w:rsid w:val="00BE7691"/>
    <w:rsid w:val="00BE7DB7"/>
    <w:rsid w:val="00BF0233"/>
    <w:rsid w:val="00BF055E"/>
    <w:rsid w:val="00BF0DD7"/>
    <w:rsid w:val="00BF0F20"/>
    <w:rsid w:val="00BF1079"/>
    <w:rsid w:val="00BF11C4"/>
    <w:rsid w:val="00BF18DE"/>
    <w:rsid w:val="00BF1E0E"/>
    <w:rsid w:val="00BF2061"/>
    <w:rsid w:val="00BF3542"/>
    <w:rsid w:val="00BF48F5"/>
    <w:rsid w:val="00BF5257"/>
    <w:rsid w:val="00BF57F1"/>
    <w:rsid w:val="00BF5D0D"/>
    <w:rsid w:val="00BF6673"/>
    <w:rsid w:val="00BF6A2F"/>
    <w:rsid w:val="00BF6AFD"/>
    <w:rsid w:val="00BF6CFE"/>
    <w:rsid w:val="00BF78D7"/>
    <w:rsid w:val="00C00B0D"/>
    <w:rsid w:val="00C0131E"/>
    <w:rsid w:val="00C01438"/>
    <w:rsid w:val="00C02117"/>
    <w:rsid w:val="00C02180"/>
    <w:rsid w:val="00C024AF"/>
    <w:rsid w:val="00C038D6"/>
    <w:rsid w:val="00C03AA6"/>
    <w:rsid w:val="00C04188"/>
    <w:rsid w:val="00C04D33"/>
    <w:rsid w:val="00C04D4E"/>
    <w:rsid w:val="00C04F2C"/>
    <w:rsid w:val="00C055BC"/>
    <w:rsid w:val="00C05C97"/>
    <w:rsid w:val="00C069FD"/>
    <w:rsid w:val="00C070C1"/>
    <w:rsid w:val="00C07635"/>
    <w:rsid w:val="00C07713"/>
    <w:rsid w:val="00C07925"/>
    <w:rsid w:val="00C07B48"/>
    <w:rsid w:val="00C07D6C"/>
    <w:rsid w:val="00C104F7"/>
    <w:rsid w:val="00C12491"/>
    <w:rsid w:val="00C124E9"/>
    <w:rsid w:val="00C12B45"/>
    <w:rsid w:val="00C12DBB"/>
    <w:rsid w:val="00C1319E"/>
    <w:rsid w:val="00C13466"/>
    <w:rsid w:val="00C13EF9"/>
    <w:rsid w:val="00C13FF2"/>
    <w:rsid w:val="00C1430F"/>
    <w:rsid w:val="00C145FE"/>
    <w:rsid w:val="00C148A7"/>
    <w:rsid w:val="00C14E14"/>
    <w:rsid w:val="00C15630"/>
    <w:rsid w:val="00C15BF8"/>
    <w:rsid w:val="00C1623C"/>
    <w:rsid w:val="00C16933"/>
    <w:rsid w:val="00C1773E"/>
    <w:rsid w:val="00C17858"/>
    <w:rsid w:val="00C207F9"/>
    <w:rsid w:val="00C209A0"/>
    <w:rsid w:val="00C210A3"/>
    <w:rsid w:val="00C21553"/>
    <w:rsid w:val="00C2184F"/>
    <w:rsid w:val="00C21ECA"/>
    <w:rsid w:val="00C2222F"/>
    <w:rsid w:val="00C224F4"/>
    <w:rsid w:val="00C23307"/>
    <w:rsid w:val="00C2335C"/>
    <w:rsid w:val="00C23501"/>
    <w:rsid w:val="00C237C2"/>
    <w:rsid w:val="00C23B57"/>
    <w:rsid w:val="00C23C32"/>
    <w:rsid w:val="00C23D68"/>
    <w:rsid w:val="00C2577D"/>
    <w:rsid w:val="00C25DC6"/>
    <w:rsid w:val="00C25F43"/>
    <w:rsid w:val="00C26066"/>
    <w:rsid w:val="00C26780"/>
    <w:rsid w:val="00C26FF4"/>
    <w:rsid w:val="00C275E6"/>
    <w:rsid w:val="00C27BB1"/>
    <w:rsid w:val="00C27D71"/>
    <w:rsid w:val="00C27DAA"/>
    <w:rsid w:val="00C3010A"/>
    <w:rsid w:val="00C3057C"/>
    <w:rsid w:val="00C30B2C"/>
    <w:rsid w:val="00C30C44"/>
    <w:rsid w:val="00C30F9D"/>
    <w:rsid w:val="00C314A2"/>
    <w:rsid w:val="00C32BAD"/>
    <w:rsid w:val="00C32FBA"/>
    <w:rsid w:val="00C3301A"/>
    <w:rsid w:val="00C331EF"/>
    <w:rsid w:val="00C3480A"/>
    <w:rsid w:val="00C3507F"/>
    <w:rsid w:val="00C355D2"/>
    <w:rsid w:val="00C35F50"/>
    <w:rsid w:val="00C36040"/>
    <w:rsid w:val="00C366A1"/>
    <w:rsid w:val="00C366BC"/>
    <w:rsid w:val="00C3712C"/>
    <w:rsid w:val="00C37642"/>
    <w:rsid w:val="00C377C3"/>
    <w:rsid w:val="00C4025A"/>
    <w:rsid w:val="00C411D7"/>
    <w:rsid w:val="00C413A4"/>
    <w:rsid w:val="00C41448"/>
    <w:rsid w:val="00C41921"/>
    <w:rsid w:val="00C41F20"/>
    <w:rsid w:val="00C42970"/>
    <w:rsid w:val="00C42D81"/>
    <w:rsid w:val="00C444BE"/>
    <w:rsid w:val="00C454A2"/>
    <w:rsid w:val="00C4553E"/>
    <w:rsid w:val="00C45B66"/>
    <w:rsid w:val="00C4640A"/>
    <w:rsid w:val="00C46769"/>
    <w:rsid w:val="00C46BDB"/>
    <w:rsid w:val="00C470BE"/>
    <w:rsid w:val="00C477BD"/>
    <w:rsid w:val="00C47DE0"/>
    <w:rsid w:val="00C508BD"/>
    <w:rsid w:val="00C50E6C"/>
    <w:rsid w:val="00C515E2"/>
    <w:rsid w:val="00C51747"/>
    <w:rsid w:val="00C518CA"/>
    <w:rsid w:val="00C52028"/>
    <w:rsid w:val="00C52137"/>
    <w:rsid w:val="00C52ED0"/>
    <w:rsid w:val="00C5372E"/>
    <w:rsid w:val="00C53DD0"/>
    <w:rsid w:val="00C5425B"/>
    <w:rsid w:val="00C55016"/>
    <w:rsid w:val="00C551A9"/>
    <w:rsid w:val="00C551C2"/>
    <w:rsid w:val="00C55891"/>
    <w:rsid w:val="00C55904"/>
    <w:rsid w:val="00C55F69"/>
    <w:rsid w:val="00C565DE"/>
    <w:rsid w:val="00C56C1D"/>
    <w:rsid w:val="00C56CE8"/>
    <w:rsid w:val="00C570A3"/>
    <w:rsid w:val="00C57BCD"/>
    <w:rsid w:val="00C60642"/>
    <w:rsid w:val="00C606F2"/>
    <w:rsid w:val="00C60BAF"/>
    <w:rsid w:val="00C60EE6"/>
    <w:rsid w:val="00C60FCE"/>
    <w:rsid w:val="00C61162"/>
    <w:rsid w:val="00C61208"/>
    <w:rsid w:val="00C617B0"/>
    <w:rsid w:val="00C61915"/>
    <w:rsid w:val="00C62412"/>
    <w:rsid w:val="00C6253C"/>
    <w:rsid w:val="00C62804"/>
    <w:rsid w:val="00C6295D"/>
    <w:rsid w:val="00C62A04"/>
    <w:rsid w:val="00C62B6B"/>
    <w:rsid w:val="00C638F0"/>
    <w:rsid w:val="00C63CFB"/>
    <w:rsid w:val="00C63F96"/>
    <w:rsid w:val="00C65675"/>
    <w:rsid w:val="00C660B5"/>
    <w:rsid w:val="00C66192"/>
    <w:rsid w:val="00C66BE1"/>
    <w:rsid w:val="00C66FA9"/>
    <w:rsid w:val="00C67300"/>
    <w:rsid w:val="00C67384"/>
    <w:rsid w:val="00C67BCF"/>
    <w:rsid w:val="00C67CCF"/>
    <w:rsid w:val="00C706D3"/>
    <w:rsid w:val="00C710F8"/>
    <w:rsid w:val="00C720D4"/>
    <w:rsid w:val="00C721EB"/>
    <w:rsid w:val="00C72539"/>
    <w:rsid w:val="00C72B4D"/>
    <w:rsid w:val="00C72BF3"/>
    <w:rsid w:val="00C72FDF"/>
    <w:rsid w:val="00C733A9"/>
    <w:rsid w:val="00C73808"/>
    <w:rsid w:val="00C7432F"/>
    <w:rsid w:val="00C745C4"/>
    <w:rsid w:val="00C7548A"/>
    <w:rsid w:val="00C75AF7"/>
    <w:rsid w:val="00C75B0D"/>
    <w:rsid w:val="00C75BE9"/>
    <w:rsid w:val="00C767ED"/>
    <w:rsid w:val="00C76CCB"/>
    <w:rsid w:val="00C76FB8"/>
    <w:rsid w:val="00C77510"/>
    <w:rsid w:val="00C7781A"/>
    <w:rsid w:val="00C77D43"/>
    <w:rsid w:val="00C80159"/>
    <w:rsid w:val="00C805E6"/>
    <w:rsid w:val="00C80E1A"/>
    <w:rsid w:val="00C81C85"/>
    <w:rsid w:val="00C825F8"/>
    <w:rsid w:val="00C82814"/>
    <w:rsid w:val="00C83D0C"/>
    <w:rsid w:val="00C84948"/>
    <w:rsid w:val="00C84CBC"/>
    <w:rsid w:val="00C8527A"/>
    <w:rsid w:val="00C85AE8"/>
    <w:rsid w:val="00C86E4D"/>
    <w:rsid w:val="00C86F1E"/>
    <w:rsid w:val="00C86F61"/>
    <w:rsid w:val="00C872EF"/>
    <w:rsid w:val="00C875A2"/>
    <w:rsid w:val="00C877D0"/>
    <w:rsid w:val="00C87840"/>
    <w:rsid w:val="00C87C66"/>
    <w:rsid w:val="00C906EC"/>
    <w:rsid w:val="00C919CB"/>
    <w:rsid w:val="00C92E1E"/>
    <w:rsid w:val="00C92F91"/>
    <w:rsid w:val="00C93634"/>
    <w:rsid w:val="00C9377A"/>
    <w:rsid w:val="00C93A63"/>
    <w:rsid w:val="00C93BE1"/>
    <w:rsid w:val="00C94C71"/>
    <w:rsid w:val="00C94F5E"/>
    <w:rsid w:val="00C953F1"/>
    <w:rsid w:val="00C95750"/>
    <w:rsid w:val="00C964DB"/>
    <w:rsid w:val="00C967A7"/>
    <w:rsid w:val="00C976AA"/>
    <w:rsid w:val="00C97F31"/>
    <w:rsid w:val="00CA1682"/>
    <w:rsid w:val="00CA22AC"/>
    <w:rsid w:val="00CA2DBC"/>
    <w:rsid w:val="00CA368F"/>
    <w:rsid w:val="00CA4B32"/>
    <w:rsid w:val="00CA4C02"/>
    <w:rsid w:val="00CA559F"/>
    <w:rsid w:val="00CA595C"/>
    <w:rsid w:val="00CA5A95"/>
    <w:rsid w:val="00CA6144"/>
    <w:rsid w:val="00CA68E3"/>
    <w:rsid w:val="00CB01D8"/>
    <w:rsid w:val="00CB0AFC"/>
    <w:rsid w:val="00CB1419"/>
    <w:rsid w:val="00CB1BEA"/>
    <w:rsid w:val="00CB29BB"/>
    <w:rsid w:val="00CB2A7E"/>
    <w:rsid w:val="00CB30F3"/>
    <w:rsid w:val="00CB362C"/>
    <w:rsid w:val="00CB3A54"/>
    <w:rsid w:val="00CB3E39"/>
    <w:rsid w:val="00CB417C"/>
    <w:rsid w:val="00CB4207"/>
    <w:rsid w:val="00CB4266"/>
    <w:rsid w:val="00CB444F"/>
    <w:rsid w:val="00CB536A"/>
    <w:rsid w:val="00CB5387"/>
    <w:rsid w:val="00CB55F6"/>
    <w:rsid w:val="00CB56A8"/>
    <w:rsid w:val="00CB6331"/>
    <w:rsid w:val="00CB673A"/>
    <w:rsid w:val="00CB7125"/>
    <w:rsid w:val="00CB71A2"/>
    <w:rsid w:val="00CB7226"/>
    <w:rsid w:val="00CB73C2"/>
    <w:rsid w:val="00CC063C"/>
    <w:rsid w:val="00CC0935"/>
    <w:rsid w:val="00CC13A0"/>
    <w:rsid w:val="00CC13B1"/>
    <w:rsid w:val="00CC182A"/>
    <w:rsid w:val="00CC1B17"/>
    <w:rsid w:val="00CC2964"/>
    <w:rsid w:val="00CC29C9"/>
    <w:rsid w:val="00CC29E6"/>
    <w:rsid w:val="00CC365A"/>
    <w:rsid w:val="00CC3A37"/>
    <w:rsid w:val="00CC4C3F"/>
    <w:rsid w:val="00CC5668"/>
    <w:rsid w:val="00CC573D"/>
    <w:rsid w:val="00CC651F"/>
    <w:rsid w:val="00CC668B"/>
    <w:rsid w:val="00CC6D19"/>
    <w:rsid w:val="00CC6FAE"/>
    <w:rsid w:val="00CC7054"/>
    <w:rsid w:val="00CC745F"/>
    <w:rsid w:val="00CC76CC"/>
    <w:rsid w:val="00CC7885"/>
    <w:rsid w:val="00CC7E3C"/>
    <w:rsid w:val="00CC7E8A"/>
    <w:rsid w:val="00CC7FCD"/>
    <w:rsid w:val="00CD0C70"/>
    <w:rsid w:val="00CD218B"/>
    <w:rsid w:val="00CD25BA"/>
    <w:rsid w:val="00CD2BD6"/>
    <w:rsid w:val="00CD2EE5"/>
    <w:rsid w:val="00CD4022"/>
    <w:rsid w:val="00CD4562"/>
    <w:rsid w:val="00CD4D38"/>
    <w:rsid w:val="00CD5501"/>
    <w:rsid w:val="00CD5831"/>
    <w:rsid w:val="00CD58BD"/>
    <w:rsid w:val="00CD5BB9"/>
    <w:rsid w:val="00CD5C09"/>
    <w:rsid w:val="00CD5D22"/>
    <w:rsid w:val="00CD60E6"/>
    <w:rsid w:val="00CD6B16"/>
    <w:rsid w:val="00CD6E76"/>
    <w:rsid w:val="00CD7668"/>
    <w:rsid w:val="00CD7A9C"/>
    <w:rsid w:val="00CD7AF8"/>
    <w:rsid w:val="00CD7D9F"/>
    <w:rsid w:val="00CD7E73"/>
    <w:rsid w:val="00CD7FBF"/>
    <w:rsid w:val="00CE02B2"/>
    <w:rsid w:val="00CE0D89"/>
    <w:rsid w:val="00CE11BB"/>
    <w:rsid w:val="00CE14A9"/>
    <w:rsid w:val="00CE1B60"/>
    <w:rsid w:val="00CE2440"/>
    <w:rsid w:val="00CE2CAB"/>
    <w:rsid w:val="00CE2EBD"/>
    <w:rsid w:val="00CE323B"/>
    <w:rsid w:val="00CE35E1"/>
    <w:rsid w:val="00CE374D"/>
    <w:rsid w:val="00CE4663"/>
    <w:rsid w:val="00CE4AE4"/>
    <w:rsid w:val="00CE4B48"/>
    <w:rsid w:val="00CE4ECC"/>
    <w:rsid w:val="00CE4EE1"/>
    <w:rsid w:val="00CE4F2D"/>
    <w:rsid w:val="00CE5144"/>
    <w:rsid w:val="00CE59CA"/>
    <w:rsid w:val="00CE5FB7"/>
    <w:rsid w:val="00CE61A7"/>
    <w:rsid w:val="00CE6252"/>
    <w:rsid w:val="00CE6543"/>
    <w:rsid w:val="00CE6D2F"/>
    <w:rsid w:val="00CE6DE4"/>
    <w:rsid w:val="00CE6E00"/>
    <w:rsid w:val="00CE6FA8"/>
    <w:rsid w:val="00CE74F9"/>
    <w:rsid w:val="00CE76D0"/>
    <w:rsid w:val="00CE7860"/>
    <w:rsid w:val="00CE7867"/>
    <w:rsid w:val="00CE78AF"/>
    <w:rsid w:val="00CE7A49"/>
    <w:rsid w:val="00CE7BC0"/>
    <w:rsid w:val="00CE7E92"/>
    <w:rsid w:val="00CF0191"/>
    <w:rsid w:val="00CF0470"/>
    <w:rsid w:val="00CF09A9"/>
    <w:rsid w:val="00CF09AC"/>
    <w:rsid w:val="00CF0C3B"/>
    <w:rsid w:val="00CF10DE"/>
    <w:rsid w:val="00CF1309"/>
    <w:rsid w:val="00CF1BAB"/>
    <w:rsid w:val="00CF1D70"/>
    <w:rsid w:val="00CF1E57"/>
    <w:rsid w:val="00CF2002"/>
    <w:rsid w:val="00CF2373"/>
    <w:rsid w:val="00CF2880"/>
    <w:rsid w:val="00CF28AF"/>
    <w:rsid w:val="00CF3112"/>
    <w:rsid w:val="00CF346B"/>
    <w:rsid w:val="00CF3496"/>
    <w:rsid w:val="00CF3664"/>
    <w:rsid w:val="00CF3B00"/>
    <w:rsid w:val="00CF3BCF"/>
    <w:rsid w:val="00CF3C18"/>
    <w:rsid w:val="00CF3D3D"/>
    <w:rsid w:val="00CF3E20"/>
    <w:rsid w:val="00CF4352"/>
    <w:rsid w:val="00CF4843"/>
    <w:rsid w:val="00CF4913"/>
    <w:rsid w:val="00CF4E0C"/>
    <w:rsid w:val="00CF5C53"/>
    <w:rsid w:val="00CF60D0"/>
    <w:rsid w:val="00CF6456"/>
    <w:rsid w:val="00CF6527"/>
    <w:rsid w:val="00CF666D"/>
    <w:rsid w:val="00CF6A25"/>
    <w:rsid w:val="00CF6B4D"/>
    <w:rsid w:val="00CF6C3D"/>
    <w:rsid w:val="00CF7047"/>
    <w:rsid w:val="00CF76BE"/>
    <w:rsid w:val="00CF7B8F"/>
    <w:rsid w:val="00D004CB"/>
    <w:rsid w:val="00D01463"/>
    <w:rsid w:val="00D01F8C"/>
    <w:rsid w:val="00D02F5A"/>
    <w:rsid w:val="00D03460"/>
    <w:rsid w:val="00D03C7B"/>
    <w:rsid w:val="00D04069"/>
    <w:rsid w:val="00D041C5"/>
    <w:rsid w:val="00D0445C"/>
    <w:rsid w:val="00D04620"/>
    <w:rsid w:val="00D05332"/>
    <w:rsid w:val="00D0561C"/>
    <w:rsid w:val="00D056DA"/>
    <w:rsid w:val="00D061F6"/>
    <w:rsid w:val="00D063C9"/>
    <w:rsid w:val="00D06CDF"/>
    <w:rsid w:val="00D10768"/>
    <w:rsid w:val="00D10C02"/>
    <w:rsid w:val="00D10D11"/>
    <w:rsid w:val="00D10DE1"/>
    <w:rsid w:val="00D114E3"/>
    <w:rsid w:val="00D116D9"/>
    <w:rsid w:val="00D120CA"/>
    <w:rsid w:val="00D12493"/>
    <w:rsid w:val="00D1297C"/>
    <w:rsid w:val="00D13467"/>
    <w:rsid w:val="00D13CA8"/>
    <w:rsid w:val="00D14AF1"/>
    <w:rsid w:val="00D14C17"/>
    <w:rsid w:val="00D157C8"/>
    <w:rsid w:val="00D15FD1"/>
    <w:rsid w:val="00D16936"/>
    <w:rsid w:val="00D169EF"/>
    <w:rsid w:val="00D16A97"/>
    <w:rsid w:val="00D16B2F"/>
    <w:rsid w:val="00D16B37"/>
    <w:rsid w:val="00D16D0C"/>
    <w:rsid w:val="00D177BD"/>
    <w:rsid w:val="00D17DF9"/>
    <w:rsid w:val="00D20B85"/>
    <w:rsid w:val="00D21126"/>
    <w:rsid w:val="00D21262"/>
    <w:rsid w:val="00D219CB"/>
    <w:rsid w:val="00D21AA0"/>
    <w:rsid w:val="00D227F8"/>
    <w:rsid w:val="00D22BB8"/>
    <w:rsid w:val="00D232AE"/>
    <w:rsid w:val="00D23E1A"/>
    <w:rsid w:val="00D23ED0"/>
    <w:rsid w:val="00D2413F"/>
    <w:rsid w:val="00D241BC"/>
    <w:rsid w:val="00D250BA"/>
    <w:rsid w:val="00D255E9"/>
    <w:rsid w:val="00D259D1"/>
    <w:rsid w:val="00D25B52"/>
    <w:rsid w:val="00D25BE6"/>
    <w:rsid w:val="00D2607E"/>
    <w:rsid w:val="00D26B61"/>
    <w:rsid w:val="00D26BBB"/>
    <w:rsid w:val="00D26C90"/>
    <w:rsid w:val="00D26D41"/>
    <w:rsid w:val="00D26DA4"/>
    <w:rsid w:val="00D26DBC"/>
    <w:rsid w:val="00D27423"/>
    <w:rsid w:val="00D274DB"/>
    <w:rsid w:val="00D275E1"/>
    <w:rsid w:val="00D305A4"/>
    <w:rsid w:val="00D3080B"/>
    <w:rsid w:val="00D31648"/>
    <w:rsid w:val="00D31920"/>
    <w:rsid w:val="00D323B1"/>
    <w:rsid w:val="00D325F8"/>
    <w:rsid w:val="00D3282E"/>
    <w:rsid w:val="00D32A65"/>
    <w:rsid w:val="00D33112"/>
    <w:rsid w:val="00D331FE"/>
    <w:rsid w:val="00D332B4"/>
    <w:rsid w:val="00D33E20"/>
    <w:rsid w:val="00D342C4"/>
    <w:rsid w:val="00D3448D"/>
    <w:rsid w:val="00D34968"/>
    <w:rsid w:val="00D3576A"/>
    <w:rsid w:val="00D36780"/>
    <w:rsid w:val="00D367B2"/>
    <w:rsid w:val="00D367E6"/>
    <w:rsid w:val="00D36EDD"/>
    <w:rsid w:val="00D3715B"/>
    <w:rsid w:val="00D371A8"/>
    <w:rsid w:val="00D37533"/>
    <w:rsid w:val="00D37774"/>
    <w:rsid w:val="00D37E16"/>
    <w:rsid w:val="00D37E5A"/>
    <w:rsid w:val="00D37F9F"/>
    <w:rsid w:val="00D4067F"/>
    <w:rsid w:val="00D40A8E"/>
    <w:rsid w:val="00D40E36"/>
    <w:rsid w:val="00D41D48"/>
    <w:rsid w:val="00D41ED5"/>
    <w:rsid w:val="00D427DA"/>
    <w:rsid w:val="00D429E7"/>
    <w:rsid w:val="00D42BC1"/>
    <w:rsid w:val="00D430C7"/>
    <w:rsid w:val="00D4329A"/>
    <w:rsid w:val="00D432D6"/>
    <w:rsid w:val="00D434CF"/>
    <w:rsid w:val="00D43944"/>
    <w:rsid w:val="00D44151"/>
    <w:rsid w:val="00D4448F"/>
    <w:rsid w:val="00D44882"/>
    <w:rsid w:val="00D44AB3"/>
    <w:rsid w:val="00D44F84"/>
    <w:rsid w:val="00D46309"/>
    <w:rsid w:val="00D4683C"/>
    <w:rsid w:val="00D46C34"/>
    <w:rsid w:val="00D46E7D"/>
    <w:rsid w:val="00D46F29"/>
    <w:rsid w:val="00D471A6"/>
    <w:rsid w:val="00D47F04"/>
    <w:rsid w:val="00D51107"/>
    <w:rsid w:val="00D511C2"/>
    <w:rsid w:val="00D5134D"/>
    <w:rsid w:val="00D5150A"/>
    <w:rsid w:val="00D51909"/>
    <w:rsid w:val="00D52BA9"/>
    <w:rsid w:val="00D52CA3"/>
    <w:rsid w:val="00D53921"/>
    <w:rsid w:val="00D53F7D"/>
    <w:rsid w:val="00D547D8"/>
    <w:rsid w:val="00D5484C"/>
    <w:rsid w:val="00D54CB1"/>
    <w:rsid w:val="00D5546B"/>
    <w:rsid w:val="00D55483"/>
    <w:rsid w:val="00D556B6"/>
    <w:rsid w:val="00D55D8F"/>
    <w:rsid w:val="00D564A3"/>
    <w:rsid w:val="00D56A75"/>
    <w:rsid w:val="00D56E41"/>
    <w:rsid w:val="00D57220"/>
    <w:rsid w:val="00D57867"/>
    <w:rsid w:val="00D57A4B"/>
    <w:rsid w:val="00D57CD1"/>
    <w:rsid w:val="00D57E2D"/>
    <w:rsid w:val="00D6011B"/>
    <w:rsid w:val="00D6075E"/>
    <w:rsid w:val="00D6155F"/>
    <w:rsid w:val="00D61EA5"/>
    <w:rsid w:val="00D620C6"/>
    <w:rsid w:val="00D62B21"/>
    <w:rsid w:val="00D6349C"/>
    <w:rsid w:val="00D635D0"/>
    <w:rsid w:val="00D647A6"/>
    <w:rsid w:val="00D64C07"/>
    <w:rsid w:val="00D65072"/>
    <w:rsid w:val="00D65443"/>
    <w:rsid w:val="00D655C6"/>
    <w:rsid w:val="00D6589C"/>
    <w:rsid w:val="00D6599C"/>
    <w:rsid w:val="00D670F0"/>
    <w:rsid w:val="00D71252"/>
    <w:rsid w:val="00D71634"/>
    <w:rsid w:val="00D7172C"/>
    <w:rsid w:val="00D71925"/>
    <w:rsid w:val="00D71F5D"/>
    <w:rsid w:val="00D720B7"/>
    <w:rsid w:val="00D726BE"/>
    <w:rsid w:val="00D7335B"/>
    <w:rsid w:val="00D73D9C"/>
    <w:rsid w:val="00D7408B"/>
    <w:rsid w:val="00D74350"/>
    <w:rsid w:val="00D74399"/>
    <w:rsid w:val="00D74831"/>
    <w:rsid w:val="00D74F40"/>
    <w:rsid w:val="00D7583F"/>
    <w:rsid w:val="00D75BC6"/>
    <w:rsid w:val="00D75C98"/>
    <w:rsid w:val="00D7707C"/>
    <w:rsid w:val="00D77384"/>
    <w:rsid w:val="00D775DD"/>
    <w:rsid w:val="00D778C1"/>
    <w:rsid w:val="00D779E1"/>
    <w:rsid w:val="00D80227"/>
    <w:rsid w:val="00D80B4E"/>
    <w:rsid w:val="00D80E0D"/>
    <w:rsid w:val="00D80E0E"/>
    <w:rsid w:val="00D80E1E"/>
    <w:rsid w:val="00D817EE"/>
    <w:rsid w:val="00D81927"/>
    <w:rsid w:val="00D82083"/>
    <w:rsid w:val="00D820BC"/>
    <w:rsid w:val="00D82611"/>
    <w:rsid w:val="00D827F3"/>
    <w:rsid w:val="00D82C3C"/>
    <w:rsid w:val="00D8354D"/>
    <w:rsid w:val="00D840DE"/>
    <w:rsid w:val="00D843D9"/>
    <w:rsid w:val="00D8452A"/>
    <w:rsid w:val="00D847B0"/>
    <w:rsid w:val="00D84C37"/>
    <w:rsid w:val="00D84C58"/>
    <w:rsid w:val="00D851C1"/>
    <w:rsid w:val="00D8570E"/>
    <w:rsid w:val="00D869EB"/>
    <w:rsid w:val="00D8703D"/>
    <w:rsid w:val="00D87829"/>
    <w:rsid w:val="00D87C9C"/>
    <w:rsid w:val="00D900BA"/>
    <w:rsid w:val="00D90118"/>
    <w:rsid w:val="00D902AE"/>
    <w:rsid w:val="00D90973"/>
    <w:rsid w:val="00D90C9E"/>
    <w:rsid w:val="00D9117F"/>
    <w:rsid w:val="00D91A21"/>
    <w:rsid w:val="00D91C17"/>
    <w:rsid w:val="00D92B96"/>
    <w:rsid w:val="00D92CC7"/>
    <w:rsid w:val="00D93448"/>
    <w:rsid w:val="00D937C5"/>
    <w:rsid w:val="00D938A2"/>
    <w:rsid w:val="00D938E3"/>
    <w:rsid w:val="00D9569E"/>
    <w:rsid w:val="00D958E8"/>
    <w:rsid w:val="00D9596F"/>
    <w:rsid w:val="00D95AE3"/>
    <w:rsid w:val="00D962A1"/>
    <w:rsid w:val="00D963CD"/>
    <w:rsid w:val="00D96702"/>
    <w:rsid w:val="00D96C2C"/>
    <w:rsid w:val="00D9717E"/>
    <w:rsid w:val="00D9721C"/>
    <w:rsid w:val="00D9728C"/>
    <w:rsid w:val="00D973EC"/>
    <w:rsid w:val="00D974B7"/>
    <w:rsid w:val="00D97BAE"/>
    <w:rsid w:val="00DA00D7"/>
    <w:rsid w:val="00DA04B4"/>
    <w:rsid w:val="00DA0968"/>
    <w:rsid w:val="00DA1D22"/>
    <w:rsid w:val="00DA21F0"/>
    <w:rsid w:val="00DA2985"/>
    <w:rsid w:val="00DA2CD8"/>
    <w:rsid w:val="00DA3737"/>
    <w:rsid w:val="00DA3F5D"/>
    <w:rsid w:val="00DA4170"/>
    <w:rsid w:val="00DA44D0"/>
    <w:rsid w:val="00DA5820"/>
    <w:rsid w:val="00DA6751"/>
    <w:rsid w:val="00DA6A56"/>
    <w:rsid w:val="00DA745D"/>
    <w:rsid w:val="00DA7F91"/>
    <w:rsid w:val="00DB0C6A"/>
    <w:rsid w:val="00DB1354"/>
    <w:rsid w:val="00DB1C00"/>
    <w:rsid w:val="00DB2549"/>
    <w:rsid w:val="00DB29FA"/>
    <w:rsid w:val="00DB2ABF"/>
    <w:rsid w:val="00DB36F2"/>
    <w:rsid w:val="00DB420E"/>
    <w:rsid w:val="00DB427D"/>
    <w:rsid w:val="00DB508E"/>
    <w:rsid w:val="00DB5393"/>
    <w:rsid w:val="00DB5615"/>
    <w:rsid w:val="00DB5866"/>
    <w:rsid w:val="00DB5B69"/>
    <w:rsid w:val="00DB6799"/>
    <w:rsid w:val="00DB6DDB"/>
    <w:rsid w:val="00DB70A1"/>
    <w:rsid w:val="00DC09F1"/>
    <w:rsid w:val="00DC1164"/>
    <w:rsid w:val="00DC151E"/>
    <w:rsid w:val="00DC1E00"/>
    <w:rsid w:val="00DC202A"/>
    <w:rsid w:val="00DC26B7"/>
    <w:rsid w:val="00DC322B"/>
    <w:rsid w:val="00DC362C"/>
    <w:rsid w:val="00DC3A38"/>
    <w:rsid w:val="00DC4EC9"/>
    <w:rsid w:val="00DC4F0E"/>
    <w:rsid w:val="00DC5A08"/>
    <w:rsid w:val="00DC5C9A"/>
    <w:rsid w:val="00DC6C7F"/>
    <w:rsid w:val="00DC78F1"/>
    <w:rsid w:val="00DC7E44"/>
    <w:rsid w:val="00DD0268"/>
    <w:rsid w:val="00DD0586"/>
    <w:rsid w:val="00DD0635"/>
    <w:rsid w:val="00DD10CC"/>
    <w:rsid w:val="00DD155E"/>
    <w:rsid w:val="00DD18A9"/>
    <w:rsid w:val="00DD1ABC"/>
    <w:rsid w:val="00DD2449"/>
    <w:rsid w:val="00DD247E"/>
    <w:rsid w:val="00DD24A6"/>
    <w:rsid w:val="00DD262B"/>
    <w:rsid w:val="00DD26BB"/>
    <w:rsid w:val="00DD28FA"/>
    <w:rsid w:val="00DD2F2E"/>
    <w:rsid w:val="00DD3835"/>
    <w:rsid w:val="00DD396F"/>
    <w:rsid w:val="00DD3B41"/>
    <w:rsid w:val="00DD40BF"/>
    <w:rsid w:val="00DD4266"/>
    <w:rsid w:val="00DD454C"/>
    <w:rsid w:val="00DD45C7"/>
    <w:rsid w:val="00DD55E7"/>
    <w:rsid w:val="00DD6160"/>
    <w:rsid w:val="00DD670A"/>
    <w:rsid w:val="00DD7459"/>
    <w:rsid w:val="00DD79A7"/>
    <w:rsid w:val="00DE05A9"/>
    <w:rsid w:val="00DE0A53"/>
    <w:rsid w:val="00DE0A59"/>
    <w:rsid w:val="00DE1426"/>
    <w:rsid w:val="00DE1B9C"/>
    <w:rsid w:val="00DE1E3F"/>
    <w:rsid w:val="00DE1E45"/>
    <w:rsid w:val="00DE2CB6"/>
    <w:rsid w:val="00DE2D21"/>
    <w:rsid w:val="00DE3360"/>
    <w:rsid w:val="00DE40DA"/>
    <w:rsid w:val="00DE4468"/>
    <w:rsid w:val="00DE49B3"/>
    <w:rsid w:val="00DE4E5E"/>
    <w:rsid w:val="00DE51CB"/>
    <w:rsid w:val="00DE53CC"/>
    <w:rsid w:val="00DE5BAC"/>
    <w:rsid w:val="00DE657C"/>
    <w:rsid w:val="00DE66A3"/>
    <w:rsid w:val="00DE7429"/>
    <w:rsid w:val="00DE7BD1"/>
    <w:rsid w:val="00DF001C"/>
    <w:rsid w:val="00DF0060"/>
    <w:rsid w:val="00DF05A4"/>
    <w:rsid w:val="00DF096E"/>
    <w:rsid w:val="00DF1120"/>
    <w:rsid w:val="00DF142A"/>
    <w:rsid w:val="00DF155B"/>
    <w:rsid w:val="00DF16E0"/>
    <w:rsid w:val="00DF1C8F"/>
    <w:rsid w:val="00DF1D8C"/>
    <w:rsid w:val="00DF2129"/>
    <w:rsid w:val="00DF2988"/>
    <w:rsid w:val="00DF2DFC"/>
    <w:rsid w:val="00DF4523"/>
    <w:rsid w:val="00DF4ADF"/>
    <w:rsid w:val="00DF4B19"/>
    <w:rsid w:val="00DF4C57"/>
    <w:rsid w:val="00DF570B"/>
    <w:rsid w:val="00DF6060"/>
    <w:rsid w:val="00DF6397"/>
    <w:rsid w:val="00DF69E8"/>
    <w:rsid w:val="00DF6C0F"/>
    <w:rsid w:val="00E0036D"/>
    <w:rsid w:val="00E006CF"/>
    <w:rsid w:val="00E0076C"/>
    <w:rsid w:val="00E00B11"/>
    <w:rsid w:val="00E00C22"/>
    <w:rsid w:val="00E00F22"/>
    <w:rsid w:val="00E0158A"/>
    <w:rsid w:val="00E01616"/>
    <w:rsid w:val="00E0186B"/>
    <w:rsid w:val="00E01C32"/>
    <w:rsid w:val="00E01D40"/>
    <w:rsid w:val="00E020A1"/>
    <w:rsid w:val="00E02100"/>
    <w:rsid w:val="00E0218D"/>
    <w:rsid w:val="00E02725"/>
    <w:rsid w:val="00E02EFA"/>
    <w:rsid w:val="00E0362C"/>
    <w:rsid w:val="00E03835"/>
    <w:rsid w:val="00E03A0B"/>
    <w:rsid w:val="00E03A36"/>
    <w:rsid w:val="00E03A5A"/>
    <w:rsid w:val="00E03A76"/>
    <w:rsid w:val="00E0466B"/>
    <w:rsid w:val="00E04AE8"/>
    <w:rsid w:val="00E055AD"/>
    <w:rsid w:val="00E05918"/>
    <w:rsid w:val="00E0691C"/>
    <w:rsid w:val="00E0696F"/>
    <w:rsid w:val="00E07456"/>
    <w:rsid w:val="00E07494"/>
    <w:rsid w:val="00E075DF"/>
    <w:rsid w:val="00E07B19"/>
    <w:rsid w:val="00E105E8"/>
    <w:rsid w:val="00E10D45"/>
    <w:rsid w:val="00E11720"/>
    <w:rsid w:val="00E11FC0"/>
    <w:rsid w:val="00E12B3F"/>
    <w:rsid w:val="00E12D42"/>
    <w:rsid w:val="00E13012"/>
    <w:rsid w:val="00E13082"/>
    <w:rsid w:val="00E13602"/>
    <w:rsid w:val="00E13C64"/>
    <w:rsid w:val="00E13C8E"/>
    <w:rsid w:val="00E13D1E"/>
    <w:rsid w:val="00E13EFF"/>
    <w:rsid w:val="00E140B8"/>
    <w:rsid w:val="00E14389"/>
    <w:rsid w:val="00E14858"/>
    <w:rsid w:val="00E14D53"/>
    <w:rsid w:val="00E15289"/>
    <w:rsid w:val="00E1574A"/>
    <w:rsid w:val="00E16268"/>
    <w:rsid w:val="00E166E3"/>
    <w:rsid w:val="00E16DFE"/>
    <w:rsid w:val="00E17D2E"/>
    <w:rsid w:val="00E20121"/>
    <w:rsid w:val="00E2026B"/>
    <w:rsid w:val="00E20769"/>
    <w:rsid w:val="00E20A59"/>
    <w:rsid w:val="00E21397"/>
    <w:rsid w:val="00E2143F"/>
    <w:rsid w:val="00E2178E"/>
    <w:rsid w:val="00E21B34"/>
    <w:rsid w:val="00E21B61"/>
    <w:rsid w:val="00E23C84"/>
    <w:rsid w:val="00E254B4"/>
    <w:rsid w:val="00E25632"/>
    <w:rsid w:val="00E2675E"/>
    <w:rsid w:val="00E26778"/>
    <w:rsid w:val="00E267B9"/>
    <w:rsid w:val="00E269B7"/>
    <w:rsid w:val="00E30B4B"/>
    <w:rsid w:val="00E315EB"/>
    <w:rsid w:val="00E31891"/>
    <w:rsid w:val="00E32037"/>
    <w:rsid w:val="00E32411"/>
    <w:rsid w:val="00E3287F"/>
    <w:rsid w:val="00E32B77"/>
    <w:rsid w:val="00E32D8C"/>
    <w:rsid w:val="00E32E34"/>
    <w:rsid w:val="00E33164"/>
    <w:rsid w:val="00E3346A"/>
    <w:rsid w:val="00E3381D"/>
    <w:rsid w:val="00E34075"/>
    <w:rsid w:val="00E3432B"/>
    <w:rsid w:val="00E34DDA"/>
    <w:rsid w:val="00E3556C"/>
    <w:rsid w:val="00E35F43"/>
    <w:rsid w:val="00E36456"/>
    <w:rsid w:val="00E36920"/>
    <w:rsid w:val="00E36AE7"/>
    <w:rsid w:val="00E36CD1"/>
    <w:rsid w:val="00E379FD"/>
    <w:rsid w:val="00E37DFA"/>
    <w:rsid w:val="00E401F4"/>
    <w:rsid w:val="00E4067A"/>
    <w:rsid w:val="00E40CF2"/>
    <w:rsid w:val="00E40E02"/>
    <w:rsid w:val="00E40F6E"/>
    <w:rsid w:val="00E4105E"/>
    <w:rsid w:val="00E4197A"/>
    <w:rsid w:val="00E41CA4"/>
    <w:rsid w:val="00E422CE"/>
    <w:rsid w:val="00E4254E"/>
    <w:rsid w:val="00E42C22"/>
    <w:rsid w:val="00E42F9F"/>
    <w:rsid w:val="00E43A48"/>
    <w:rsid w:val="00E43C96"/>
    <w:rsid w:val="00E43F6A"/>
    <w:rsid w:val="00E44B80"/>
    <w:rsid w:val="00E44B82"/>
    <w:rsid w:val="00E4521B"/>
    <w:rsid w:val="00E45952"/>
    <w:rsid w:val="00E459B5"/>
    <w:rsid w:val="00E45FEC"/>
    <w:rsid w:val="00E4600E"/>
    <w:rsid w:val="00E46A55"/>
    <w:rsid w:val="00E46BC4"/>
    <w:rsid w:val="00E46CD9"/>
    <w:rsid w:val="00E46FF6"/>
    <w:rsid w:val="00E4722D"/>
    <w:rsid w:val="00E50211"/>
    <w:rsid w:val="00E5030C"/>
    <w:rsid w:val="00E508FD"/>
    <w:rsid w:val="00E51100"/>
    <w:rsid w:val="00E51AB9"/>
    <w:rsid w:val="00E51BD8"/>
    <w:rsid w:val="00E52220"/>
    <w:rsid w:val="00E52744"/>
    <w:rsid w:val="00E52986"/>
    <w:rsid w:val="00E52BE3"/>
    <w:rsid w:val="00E534EE"/>
    <w:rsid w:val="00E54012"/>
    <w:rsid w:val="00E54367"/>
    <w:rsid w:val="00E544ED"/>
    <w:rsid w:val="00E54729"/>
    <w:rsid w:val="00E54907"/>
    <w:rsid w:val="00E54D9A"/>
    <w:rsid w:val="00E553A6"/>
    <w:rsid w:val="00E55992"/>
    <w:rsid w:val="00E56676"/>
    <w:rsid w:val="00E568F0"/>
    <w:rsid w:val="00E56A5C"/>
    <w:rsid w:val="00E56C10"/>
    <w:rsid w:val="00E56DC1"/>
    <w:rsid w:val="00E57131"/>
    <w:rsid w:val="00E57995"/>
    <w:rsid w:val="00E57B7E"/>
    <w:rsid w:val="00E60510"/>
    <w:rsid w:val="00E60633"/>
    <w:rsid w:val="00E60807"/>
    <w:rsid w:val="00E608BE"/>
    <w:rsid w:val="00E60AA3"/>
    <w:rsid w:val="00E619F7"/>
    <w:rsid w:val="00E61F86"/>
    <w:rsid w:val="00E6395F"/>
    <w:rsid w:val="00E63C84"/>
    <w:rsid w:val="00E63D9C"/>
    <w:rsid w:val="00E64E2A"/>
    <w:rsid w:val="00E650BE"/>
    <w:rsid w:val="00E65366"/>
    <w:rsid w:val="00E65771"/>
    <w:rsid w:val="00E65D71"/>
    <w:rsid w:val="00E66D76"/>
    <w:rsid w:val="00E70624"/>
    <w:rsid w:val="00E706BF"/>
    <w:rsid w:val="00E70813"/>
    <w:rsid w:val="00E709A1"/>
    <w:rsid w:val="00E71432"/>
    <w:rsid w:val="00E716B2"/>
    <w:rsid w:val="00E7189C"/>
    <w:rsid w:val="00E718CB"/>
    <w:rsid w:val="00E7195C"/>
    <w:rsid w:val="00E719A0"/>
    <w:rsid w:val="00E71B04"/>
    <w:rsid w:val="00E71B5F"/>
    <w:rsid w:val="00E7206F"/>
    <w:rsid w:val="00E720DE"/>
    <w:rsid w:val="00E72269"/>
    <w:rsid w:val="00E73313"/>
    <w:rsid w:val="00E73561"/>
    <w:rsid w:val="00E73957"/>
    <w:rsid w:val="00E73A4D"/>
    <w:rsid w:val="00E741F7"/>
    <w:rsid w:val="00E743D7"/>
    <w:rsid w:val="00E743DA"/>
    <w:rsid w:val="00E744BB"/>
    <w:rsid w:val="00E74D68"/>
    <w:rsid w:val="00E74D95"/>
    <w:rsid w:val="00E74E67"/>
    <w:rsid w:val="00E76155"/>
    <w:rsid w:val="00E76697"/>
    <w:rsid w:val="00E76698"/>
    <w:rsid w:val="00E76AB5"/>
    <w:rsid w:val="00E76EB6"/>
    <w:rsid w:val="00E770AE"/>
    <w:rsid w:val="00E77105"/>
    <w:rsid w:val="00E772CD"/>
    <w:rsid w:val="00E77F78"/>
    <w:rsid w:val="00E80228"/>
    <w:rsid w:val="00E802BE"/>
    <w:rsid w:val="00E80877"/>
    <w:rsid w:val="00E80960"/>
    <w:rsid w:val="00E80B27"/>
    <w:rsid w:val="00E80E41"/>
    <w:rsid w:val="00E8128D"/>
    <w:rsid w:val="00E8255B"/>
    <w:rsid w:val="00E8285F"/>
    <w:rsid w:val="00E83251"/>
    <w:rsid w:val="00E8394B"/>
    <w:rsid w:val="00E84C84"/>
    <w:rsid w:val="00E851E2"/>
    <w:rsid w:val="00E85CCB"/>
    <w:rsid w:val="00E8740D"/>
    <w:rsid w:val="00E8761C"/>
    <w:rsid w:val="00E87904"/>
    <w:rsid w:val="00E90366"/>
    <w:rsid w:val="00E906B8"/>
    <w:rsid w:val="00E90DDD"/>
    <w:rsid w:val="00E90EB8"/>
    <w:rsid w:val="00E90F97"/>
    <w:rsid w:val="00E915EC"/>
    <w:rsid w:val="00E91952"/>
    <w:rsid w:val="00E91D6B"/>
    <w:rsid w:val="00E91EFF"/>
    <w:rsid w:val="00E92B76"/>
    <w:rsid w:val="00E9303E"/>
    <w:rsid w:val="00E9333A"/>
    <w:rsid w:val="00E93E00"/>
    <w:rsid w:val="00E93EAA"/>
    <w:rsid w:val="00E940B9"/>
    <w:rsid w:val="00E94CCA"/>
    <w:rsid w:val="00E96130"/>
    <w:rsid w:val="00E962AA"/>
    <w:rsid w:val="00E970D5"/>
    <w:rsid w:val="00E97379"/>
    <w:rsid w:val="00E9799A"/>
    <w:rsid w:val="00EA08ED"/>
    <w:rsid w:val="00EA0F3F"/>
    <w:rsid w:val="00EA0FE7"/>
    <w:rsid w:val="00EA1432"/>
    <w:rsid w:val="00EA2062"/>
    <w:rsid w:val="00EA2ECD"/>
    <w:rsid w:val="00EA3BF2"/>
    <w:rsid w:val="00EA3C19"/>
    <w:rsid w:val="00EA4046"/>
    <w:rsid w:val="00EA47A0"/>
    <w:rsid w:val="00EA54EC"/>
    <w:rsid w:val="00EA572F"/>
    <w:rsid w:val="00EA61FB"/>
    <w:rsid w:val="00EA675C"/>
    <w:rsid w:val="00EA6907"/>
    <w:rsid w:val="00EA6A22"/>
    <w:rsid w:val="00EA732B"/>
    <w:rsid w:val="00EA7522"/>
    <w:rsid w:val="00EA7C91"/>
    <w:rsid w:val="00EB0012"/>
    <w:rsid w:val="00EB003C"/>
    <w:rsid w:val="00EB0317"/>
    <w:rsid w:val="00EB0348"/>
    <w:rsid w:val="00EB0675"/>
    <w:rsid w:val="00EB0891"/>
    <w:rsid w:val="00EB19B2"/>
    <w:rsid w:val="00EB1F3F"/>
    <w:rsid w:val="00EB25D7"/>
    <w:rsid w:val="00EB298A"/>
    <w:rsid w:val="00EB2B19"/>
    <w:rsid w:val="00EB2F5F"/>
    <w:rsid w:val="00EB33C3"/>
    <w:rsid w:val="00EB36D9"/>
    <w:rsid w:val="00EB548F"/>
    <w:rsid w:val="00EB6013"/>
    <w:rsid w:val="00EB6AD5"/>
    <w:rsid w:val="00EB7AE4"/>
    <w:rsid w:val="00EB7F13"/>
    <w:rsid w:val="00EC02A4"/>
    <w:rsid w:val="00EC0D85"/>
    <w:rsid w:val="00EC3BB4"/>
    <w:rsid w:val="00EC46F8"/>
    <w:rsid w:val="00EC4ABE"/>
    <w:rsid w:val="00EC4E18"/>
    <w:rsid w:val="00EC52CC"/>
    <w:rsid w:val="00EC62A7"/>
    <w:rsid w:val="00EC7842"/>
    <w:rsid w:val="00EC79FB"/>
    <w:rsid w:val="00EC7E08"/>
    <w:rsid w:val="00EC7F7A"/>
    <w:rsid w:val="00ED01B2"/>
    <w:rsid w:val="00ED1046"/>
    <w:rsid w:val="00ED1514"/>
    <w:rsid w:val="00ED1795"/>
    <w:rsid w:val="00ED22D9"/>
    <w:rsid w:val="00ED233B"/>
    <w:rsid w:val="00ED2C4B"/>
    <w:rsid w:val="00ED4076"/>
    <w:rsid w:val="00ED4427"/>
    <w:rsid w:val="00ED44FB"/>
    <w:rsid w:val="00ED4A70"/>
    <w:rsid w:val="00ED4DCB"/>
    <w:rsid w:val="00ED5117"/>
    <w:rsid w:val="00ED538E"/>
    <w:rsid w:val="00ED5F56"/>
    <w:rsid w:val="00ED5F84"/>
    <w:rsid w:val="00ED667D"/>
    <w:rsid w:val="00ED66DB"/>
    <w:rsid w:val="00ED6AB3"/>
    <w:rsid w:val="00ED6D3C"/>
    <w:rsid w:val="00ED70C9"/>
    <w:rsid w:val="00ED72E2"/>
    <w:rsid w:val="00ED73CF"/>
    <w:rsid w:val="00ED7592"/>
    <w:rsid w:val="00ED789C"/>
    <w:rsid w:val="00ED7E99"/>
    <w:rsid w:val="00ED7ED9"/>
    <w:rsid w:val="00EE0604"/>
    <w:rsid w:val="00EE12D5"/>
    <w:rsid w:val="00EE13B5"/>
    <w:rsid w:val="00EE13C5"/>
    <w:rsid w:val="00EE1467"/>
    <w:rsid w:val="00EE1E29"/>
    <w:rsid w:val="00EE2896"/>
    <w:rsid w:val="00EE3211"/>
    <w:rsid w:val="00EE361A"/>
    <w:rsid w:val="00EE3843"/>
    <w:rsid w:val="00EE4943"/>
    <w:rsid w:val="00EE50E8"/>
    <w:rsid w:val="00EE53B3"/>
    <w:rsid w:val="00EE5B3E"/>
    <w:rsid w:val="00EE5BA2"/>
    <w:rsid w:val="00EE5E22"/>
    <w:rsid w:val="00EE60EF"/>
    <w:rsid w:val="00EE635C"/>
    <w:rsid w:val="00EE6CE5"/>
    <w:rsid w:val="00EF03E8"/>
    <w:rsid w:val="00EF1203"/>
    <w:rsid w:val="00EF1785"/>
    <w:rsid w:val="00EF24C0"/>
    <w:rsid w:val="00EF27AA"/>
    <w:rsid w:val="00EF2C35"/>
    <w:rsid w:val="00EF2DD6"/>
    <w:rsid w:val="00EF3F9E"/>
    <w:rsid w:val="00EF44F8"/>
    <w:rsid w:val="00EF47E4"/>
    <w:rsid w:val="00EF4D6A"/>
    <w:rsid w:val="00EF4DF9"/>
    <w:rsid w:val="00EF513D"/>
    <w:rsid w:val="00EF6247"/>
    <w:rsid w:val="00EF6703"/>
    <w:rsid w:val="00EF677C"/>
    <w:rsid w:val="00EF6830"/>
    <w:rsid w:val="00EF6DE8"/>
    <w:rsid w:val="00EF7713"/>
    <w:rsid w:val="00EF79EF"/>
    <w:rsid w:val="00EF7D34"/>
    <w:rsid w:val="00F00D88"/>
    <w:rsid w:val="00F00DB3"/>
    <w:rsid w:val="00F00F57"/>
    <w:rsid w:val="00F00FA9"/>
    <w:rsid w:val="00F01E3E"/>
    <w:rsid w:val="00F03C7C"/>
    <w:rsid w:val="00F04DA8"/>
    <w:rsid w:val="00F05B0E"/>
    <w:rsid w:val="00F06183"/>
    <w:rsid w:val="00F06217"/>
    <w:rsid w:val="00F0638D"/>
    <w:rsid w:val="00F06ACC"/>
    <w:rsid w:val="00F06FAE"/>
    <w:rsid w:val="00F07139"/>
    <w:rsid w:val="00F0722A"/>
    <w:rsid w:val="00F074F5"/>
    <w:rsid w:val="00F10001"/>
    <w:rsid w:val="00F107F2"/>
    <w:rsid w:val="00F10DE3"/>
    <w:rsid w:val="00F116AC"/>
    <w:rsid w:val="00F11DFF"/>
    <w:rsid w:val="00F12DDF"/>
    <w:rsid w:val="00F130B8"/>
    <w:rsid w:val="00F13589"/>
    <w:rsid w:val="00F13F00"/>
    <w:rsid w:val="00F14573"/>
    <w:rsid w:val="00F14E13"/>
    <w:rsid w:val="00F1537C"/>
    <w:rsid w:val="00F1599D"/>
    <w:rsid w:val="00F15D36"/>
    <w:rsid w:val="00F15FF5"/>
    <w:rsid w:val="00F168BB"/>
    <w:rsid w:val="00F16B3E"/>
    <w:rsid w:val="00F16DA5"/>
    <w:rsid w:val="00F16EBF"/>
    <w:rsid w:val="00F1736B"/>
    <w:rsid w:val="00F173DC"/>
    <w:rsid w:val="00F179CD"/>
    <w:rsid w:val="00F17C57"/>
    <w:rsid w:val="00F17CD3"/>
    <w:rsid w:val="00F20347"/>
    <w:rsid w:val="00F205ED"/>
    <w:rsid w:val="00F20804"/>
    <w:rsid w:val="00F20EA4"/>
    <w:rsid w:val="00F2108E"/>
    <w:rsid w:val="00F21221"/>
    <w:rsid w:val="00F21F28"/>
    <w:rsid w:val="00F2270D"/>
    <w:rsid w:val="00F22F42"/>
    <w:rsid w:val="00F23518"/>
    <w:rsid w:val="00F2438D"/>
    <w:rsid w:val="00F24C7F"/>
    <w:rsid w:val="00F250D0"/>
    <w:rsid w:val="00F251E2"/>
    <w:rsid w:val="00F25288"/>
    <w:rsid w:val="00F25566"/>
    <w:rsid w:val="00F2753B"/>
    <w:rsid w:val="00F27ACC"/>
    <w:rsid w:val="00F27EFD"/>
    <w:rsid w:val="00F31465"/>
    <w:rsid w:val="00F3200A"/>
    <w:rsid w:val="00F32736"/>
    <w:rsid w:val="00F333D6"/>
    <w:rsid w:val="00F33540"/>
    <w:rsid w:val="00F33DBA"/>
    <w:rsid w:val="00F3424F"/>
    <w:rsid w:val="00F342C5"/>
    <w:rsid w:val="00F3549C"/>
    <w:rsid w:val="00F35BCA"/>
    <w:rsid w:val="00F366FA"/>
    <w:rsid w:val="00F3692F"/>
    <w:rsid w:val="00F36B40"/>
    <w:rsid w:val="00F36E5B"/>
    <w:rsid w:val="00F36FE7"/>
    <w:rsid w:val="00F3718E"/>
    <w:rsid w:val="00F37375"/>
    <w:rsid w:val="00F37AFF"/>
    <w:rsid w:val="00F4045D"/>
    <w:rsid w:val="00F41A06"/>
    <w:rsid w:val="00F41D41"/>
    <w:rsid w:val="00F41DE7"/>
    <w:rsid w:val="00F43FD0"/>
    <w:rsid w:val="00F4440C"/>
    <w:rsid w:val="00F4473A"/>
    <w:rsid w:val="00F45090"/>
    <w:rsid w:val="00F453B4"/>
    <w:rsid w:val="00F462C4"/>
    <w:rsid w:val="00F46A98"/>
    <w:rsid w:val="00F46DAA"/>
    <w:rsid w:val="00F47A04"/>
    <w:rsid w:val="00F47B25"/>
    <w:rsid w:val="00F50991"/>
    <w:rsid w:val="00F51131"/>
    <w:rsid w:val="00F518F8"/>
    <w:rsid w:val="00F51E34"/>
    <w:rsid w:val="00F52207"/>
    <w:rsid w:val="00F5274E"/>
    <w:rsid w:val="00F527F5"/>
    <w:rsid w:val="00F52F8E"/>
    <w:rsid w:val="00F53B34"/>
    <w:rsid w:val="00F53B47"/>
    <w:rsid w:val="00F53FBF"/>
    <w:rsid w:val="00F540B8"/>
    <w:rsid w:val="00F54D86"/>
    <w:rsid w:val="00F54E46"/>
    <w:rsid w:val="00F56055"/>
    <w:rsid w:val="00F5647D"/>
    <w:rsid w:val="00F56500"/>
    <w:rsid w:val="00F574BA"/>
    <w:rsid w:val="00F57816"/>
    <w:rsid w:val="00F57859"/>
    <w:rsid w:val="00F579FF"/>
    <w:rsid w:val="00F604CD"/>
    <w:rsid w:val="00F60E0F"/>
    <w:rsid w:val="00F60F10"/>
    <w:rsid w:val="00F61561"/>
    <w:rsid w:val="00F61E11"/>
    <w:rsid w:val="00F62327"/>
    <w:rsid w:val="00F62EFB"/>
    <w:rsid w:val="00F63C1F"/>
    <w:rsid w:val="00F646FB"/>
    <w:rsid w:val="00F64F0E"/>
    <w:rsid w:val="00F65010"/>
    <w:rsid w:val="00F65172"/>
    <w:rsid w:val="00F65698"/>
    <w:rsid w:val="00F6571F"/>
    <w:rsid w:val="00F65C28"/>
    <w:rsid w:val="00F661AC"/>
    <w:rsid w:val="00F664D6"/>
    <w:rsid w:val="00F66E7E"/>
    <w:rsid w:val="00F6725C"/>
    <w:rsid w:val="00F676DE"/>
    <w:rsid w:val="00F67CE6"/>
    <w:rsid w:val="00F67F2B"/>
    <w:rsid w:val="00F700F6"/>
    <w:rsid w:val="00F70206"/>
    <w:rsid w:val="00F70A14"/>
    <w:rsid w:val="00F70DBF"/>
    <w:rsid w:val="00F723FE"/>
    <w:rsid w:val="00F728F8"/>
    <w:rsid w:val="00F72D67"/>
    <w:rsid w:val="00F72DFC"/>
    <w:rsid w:val="00F72FF5"/>
    <w:rsid w:val="00F73EE9"/>
    <w:rsid w:val="00F7460E"/>
    <w:rsid w:val="00F75121"/>
    <w:rsid w:val="00F758C1"/>
    <w:rsid w:val="00F75C99"/>
    <w:rsid w:val="00F75FE9"/>
    <w:rsid w:val="00F762D2"/>
    <w:rsid w:val="00F763E2"/>
    <w:rsid w:val="00F7674B"/>
    <w:rsid w:val="00F77936"/>
    <w:rsid w:val="00F77C08"/>
    <w:rsid w:val="00F77D35"/>
    <w:rsid w:val="00F804E8"/>
    <w:rsid w:val="00F81412"/>
    <w:rsid w:val="00F82907"/>
    <w:rsid w:val="00F82A03"/>
    <w:rsid w:val="00F82B8A"/>
    <w:rsid w:val="00F82DA9"/>
    <w:rsid w:val="00F82F08"/>
    <w:rsid w:val="00F83B33"/>
    <w:rsid w:val="00F83EAF"/>
    <w:rsid w:val="00F83EDA"/>
    <w:rsid w:val="00F84AAB"/>
    <w:rsid w:val="00F84B6E"/>
    <w:rsid w:val="00F861AC"/>
    <w:rsid w:val="00F86801"/>
    <w:rsid w:val="00F86BF7"/>
    <w:rsid w:val="00F875E9"/>
    <w:rsid w:val="00F87946"/>
    <w:rsid w:val="00F87ABD"/>
    <w:rsid w:val="00F904F6"/>
    <w:rsid w:val="00F90ACF"/>
    <w:rsid w:val="00F9147C"/>
    <w:rsid w:val="00F91C20"/>
    <w:rsid w:val="00F9243C"/>
    <w:rsid w:val="00F92D39"/>
    <w:rsid w:val="00F93F14"/>
    <w:rsid w:val="00F93FDD"/>
    <w:rsid w:val="00F94B57"/>
    <w:rsid w:val="00F94EA4"/>
    <w:rsid w:val="00F95028"/>
    <w:rsid w:val="00F95249"/>
    <w:rsid w:val="00F957C4"/>
    <w:rsid w:val="00F958DE"/>
    <w:rsid w:val="00F95996"/>
    <w:rsid w:val="00F960C6"/>
    <w:rsid w:val="00F961E6"/>
    <w:rsid w:val="00F96439"/>
    <w:rsid w:val="00F96793"/>
    <w:rsid w:val="00F97D59"/>
    <w:rsid w:val="00F97FC1"/>
    <w:rsid w:val="00FA0A79"/>
    <w:rsid w:val="00FA0BD6"/>
    <w:rsid w:val="00FA0E7E"/>
    <w:rsid w:val="00FA1946"/>
    <w:rsid w:val="00FA217D"/>
    <w:rsid w:val="00FA2444"/>
    <w:rsid w:val="00FA2559"/>
    <w:rsid w:val="00FA2609"/>
    <w:rsid w:val="00FA2866"/>
    <w:rsid w:val="00FA2AC4"/>
    <w:rsid w:val="00FA2EDB"/>
    <w:rsid w:val="00FA3966"/>
    <w:rsid w:val="00FA3E0D"/>
    <w:rsid w:val="00FA3E59"/>
    <w:rsid w:val="00FA415B"/>
    <w:rsid w:val="00FA4572"/>
    <w:rsid w:val="00FA5937"/>
    <w:rsid w:val="00FA5E4E"/>
    <w:rsid w:val="00FA5E7E"/>
    <w:rsid w:val="00FA7217"/>
    <w:rsid w:val="00FA7969"/>
    <w:rsid w:val="00FB09E4"/>
    <w:rsid w:val="00FB1288"/>
    <w:rsid w:val="00FB173C"/>
    <w:rsid w:val="00FB1C6C"/>
    <w:rsid w:val="00FB1E20"/>
    <w:rsid w:val="00FB26BB"/>
    <w:rsid w:val="00FB28AE"/>
    <w:rsid w:val="00FB466C"/>
    <w:rsid w:val="00FB4740"/>
    <w:rsid w:val="00FB4A66"/>
    <w:rsid w:val="00FB4E08"/>
    <w:rsid w:val="00FB4EB0"/>
    <w:rsid w:val="00FB4F7B"/>
    <w:rsid w:val="00FB503A"/>
    <w:rsid w:val="00FB53E9"/>
    <w:rsid w:val="00FB5ABD"/>
    <w:rsid w:val="00FB606D"/>
    <w:rsid w:val="00FB7102"/>
    <w:rsid w:val="00FB74B2"/>
    <w:rsid w:val="00FB76FC"/>
    <w:rsid w:val="00FB779D"/>
    <w:rsid w:val="00FB77A6"/>
    <w:rsid w:val="00FB7C0B"/>
    <w:rsid w:val="00FC03C4"/>
    <w:rsid w:val="00FC0414"/>
    <w:rsid w:val="00FC0702"/>
    <w:rsid w:val="00FC0C84"/>
    <w:rsid w:val="00FC1247"/>
    <w:rsid w:val="00FC13A0"/>
    <w:rsid w:val="00FC19DF"/>
    <w:rsid w:val="00FC4440"/>
    <w:rsid w:val="00FC444E"/>
    <w:rsid w:val="00FC4E0E"/>
    <w:rsid w:val="00FC584D"/>
    <w:rsid w:val="00FC5A2E"/>
    <w:rsid w:val="00FC5C3D"/>
    <w:rsid w:val="00FC6431"/>
    <w:rsid w:val="00FC6EE6"/>
    <w:rsid w:val="00FC718A"/>
    <w:rsid w:val="00FC7382"/>
    <w:rsid w:val="00FC76C5"/>
    <w:rsid w:val="00FC7B03"/>
    <w:rsid w:val="00FC7F49"/>
    <w:rsid w:val="00FD032D"/>
    <w:rsid w:val="00FD0546"/>
    <w:rsid w:val="00FD063F"/>
    <w:rsid w:val="00FD0AD9"/>
    <w:rsid w:val="00FD194D"/>
    <w:rsid w:val="00FD1AFD"/>
    <w:rsid w:val="00FD1C91"/>
    <w:rsid w:val="00FD1D90"/>
    <w:rsid w:val="00FD240A"/>
    <w:rsid w:val="00FD3D4C"/>
    <w:rsid w:val="00FD3DA1"/>
    <w:rsid w:val="00FD3E53"/>
    <w:rsid w:val="00FD4348"/>
    <w:rsid w:val="00FD4D00"/>
    <w:rsid w:val="00FD4D11"/>
    <w:rsid w:val="00FD4E33"/>
    <w:rsid w:val="00FD5D29"/>
    <w:rsid w:val="00FD647A"/>
    <w:rsid w:val="00FD6BBD"/>
    <w:rsid w:val="00FD6FD3"/>
    <w:rsid w:val="00FD71D1"/>
    <w:rsid w:val="00FD7E3C"/>
    <w:rsid w:val="00FD7FD4"/>
    <w:rsid w:val="00FE0922"/>
    <w:rsid w:val="00FE0C78"/>
    <w:rsid w:val="00FE12C7"/>
    <w:rsid w:val="00FE14A1"/>
    <w:rsid w:val="00FE1959"/>
    <w:rsid w:val="00FE1D08"/>
    <w:rsid w:val="00FE20A5"/>
    <w:rsid w:val="00FE20DD"/>
    <w:rsid w:val="00FE23F3"/>
    <w:rsid w:val="00FE2486"/>
    <w:rsid w:val="00FE290C"/>
    <w:rsid w:val="00FE35BA"/>
    <w:rsid w:val="00FE39B5"/>
    <w:rsid w:val="00FE4E1B"/>
    <w:rsid w:val="00FE5218"/>
    <w:rsid w:val="00FE5960"/>
    <w:rsid w:val="00FE5F48"/>
    <w:rsid w:val="00FE67A7"/>
    <w:rsid w:val="00FE6E01"/>
    <w:rsid w:val="00FE6E57"/>
    <w:rsid w:val="00FE7754"/>
    <w:rsid w:val="00FE7AAA"/>
    <w:rsid w:val="00FE7AD8"/>
    <w:rsid w:val="00FE7CA1"/>
    <w:rsid w:val="00FE7E97"/>
    <w:rsid w:val="00FF09F0"/>
    <w:rsid w:val="00FF0BF6"/>
    <w:rsid w:val="00FF1301"/>
    <w:rsid w:val="00FF2278"/>
    <w:rsid w:val="00FF260C"/>
    <w:rsid w:val="00FF2C45"/>
    <w:rsid w:val="00FF2E8B"/>
    <w:rsid w:val="00FF31F5"/>
    <w:rsid w:val="00FF3329"/>
    <w:rsid w:val="00FF3A1B"/>
    <w:rsid w:val="00FF3A4B"/>
    <w:rsid w:val="00FF3BD0"/>
    <w:rsid w:val="00FF41BF"/>
    <w:rsid w:val="00FF4BEF"/>
    <w:rsid w:val="00FF4C41"/>
    <w:rsid w:val="00FF568E"/>
    <w:rsid w:val="00FF5C4F"/>
    <w:rsid w:val="00FF5CDC"/>
    <w:rsid w:val="00FF70E9"/>
    <w:rsid w:val="00FF7170"/>
    <w:rsid w:val="00FF71BE"/>
    <w:rsid w:val="00FF724D"/>
    <w:rsid w:val="00FF7ED9"/>
    <w:rsid w:val="00FF7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8cf"/>
    </o:shapedefaults>
    <o:shapelayout v:ext="edit">
      <o:idmap v:ext="edit" data="1"/>
    </o:shapelayout>
  </w:shapeDefaults>
  <w:decimalSymbol w:val="."/>
  <w:listSeparator w:val=","/>
  <w14:docId w14:val="2653E7A8"/>
  <w15:docId w15:val="{DA3CAA96-CB39-41E2-93BA-4DD3B3E2A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4659"/>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8A2DB6"/>
    <w:pPr>
      <w:spacing w:beforeLines="50" w:before="50" w:afterLines="50" w:after="50" w:line="240"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FD7E3C"/>
    <w:pPr>
      <w:spacing w:beforeLines="50" w:before="50" w:afterLines="50" w:after="50" w:line="240" w:lineRule="auto"/>
      <w:ind w:firstLineChars="0" w:firstLine="0"/>
      <w:outlineLvl w:val="1"/>
    </w:pPr>
    <w:rPr>
      <w:rFonts w:eastAsia="黑体" w:cstheme="majorBidi"/>
      <w:bCs/>
      <w:sz w:val="28"/>
      <w:szCs w:val="32"/>
    </w:rPr>
  </w:style>
  <w:style w:type="paragraph" w:styleId="3">
    <w:name w:val="heading 3"/>
    <w:basedOn w:val="a"/>
    <w:next w:val="a"/>
    <w:link w:val="30"/>
    <w:autoRedefine/>
    <w:uiPriority w:val="9"/>
    <w:unhideWhenUsed/>
    <w:qFormat/>
    <w:rsid w:val="00D635D0"/>
    <w:pPr>
      <w:spacing w:beforeLines="50" w:before="163" w:afterLines="50" w:after="163" w:line="240" w:lineRule="auto"/>
      <w:ind w:firstLineChars="0" w:firstLine="0"/>
      <w:outlineLvl w:val="2"/>
    </w:pPr>
    <w:rPr>
      <w:rFonts w:eastAsia="黑体"/>
      <w:szCs w:val="32"/>
      <w:lang w:val="zh-CN"/>
    </w:rPr>
  </w:style>
  <w:style w:type="paragraph" w:styleId="40">
    <w:name w:val="heading 4"/>
    <w:basedOn w:val="3"/>
    <w:next w:val="a"/>
    <w:link w:val="41"/>
    <w:uiPriority w:val="9"/>
    <w:unhideWhenUsed/>
    <w:qFormat/>
    <w:rsid w:val="00FD7E3C"/>
    <w:pPr>
      <w:keepNext/>
      <w:keepLines/>
      <w:spacing w:before="280" w:after="290" w:line="376" w:lineRule="auto"/>
      <w:outlineLvl w:val="3"/>
    </w:pPr>
    <w:rPr>
      <w:rFonts w:cstheme="majorBidi"/>
      <w:bCs/>
      <w:szCs w:val="28"/>
    </w:rPr>
  </w:style>
  <w:style w:type="paragraph" w:styleId="5">
    <w:name w:val="heading 5"/>
    <w:basedOn w:val="a"/>
    <w:next w:val="a"/>
    <w:link w:val="50"/>
    <w:uiPriority w:val="9"/>
    <w:semiHidden/>
    <w:unhideWhenUsed/>
    <w:qFormat/>
    <w:rsid w:val="0092084B"/>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2084B"/>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92084B"/>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92084B"/>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92084B"/>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6B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6BF7"/>
    <w:rPr>
      <w:sz w:val="18"/>
      <w:szCs w:val="18"/>
    </w:rPr>
  </w:style>
  <w:style w:type="paragraph" w:styleId="a5">
    <w:name w:val="footer"/>
    <w:basedOn w:val="a"/>
    <w:link w:val="a6"/>
    <w:uiPriority w:val="99"/>
    <w:unhideWhenUsed/>
    <w:rsid w:val="00F86BF7"/>
    <w:pPr>
      <w:tabs>
        <w:tab w:val="center" w:pos="4153"/>
        <w:tab w:val="right" w:pos="8306"/>
      </w:tabs>
      <w:snapToGrid w:val="0"/>
      <w:jc w:val="left"/>
    </w:pPr>
    <w:rPr>
      <w:sz w:val="18"/>
      <w:szCs w:val="18"/>
    </w:rPr>
  </w:style>
  <w:style w:type="character" w:customStyle="1" w:styleId="a6">
    <w:name w:val="页脚 字符"/>
    <w:basedOn w:val="a0"/>
    <w:link w:val="a5"/>
    <w:uiPriority w:val="99"/>
    <w:rsid w:val="00F86BF7"/>
    <w:rPr>
      <w:sz w:val="18"/>
      <w:szCs w:val="18"/>
    </w:rPr>
  </w:style>
  <w:style w:type="character" w:customStyle="1" w:styleId="10">
    <w:name w:val="标题 1 字符"/>
    <w:basedOn w:val="a0"/>
    <w:link w:val="1"/>
    <w:uiPriority w:val="9"/>
    <w:rsid w:val="008A2DB6"/>
    <w:rPr>
      <w:rFonts w:ascii="Times New Roman" w:eastAsia="黑体" w:hAnsi="Times New Roman"/>
      <w:bCs/>
      <w:kern w:val="44"/>
      <w:sz w:val="32"/>
      <w:szCs w:val="44"/>
    </w:rPr>
  </w:style>
  <w:style w:type="character" w:customStyle="1" w:styleId="20">
    <w:name w:val="标题 2 字符"/>
    <w:basedOn w:val="a0"/>
    <w:link w:val="2"/>
    <w:uiPriority w:val="9"/>
    <w:rsid w:val="00FD7E3C"/>
    <w:rPr>
      <w:rFonts w:ascii="Times New Roman" w:eastAsia="黑体" w:hAnsi="Times New Roman" w:cstheme="majorBidi"/>
      <w:bCs/>
      <w:sz w:val="28"/>
      <w:szCs w:val="32"/>
    </w:rPr>
  </w:style>
  <w:style w:type="character" w:customStyle="1" w:styleId="30">
    <w:name w:val="标题 3 字符"/>
    <w:basedOn w:val="a0"/>
    <w:link w:val="3"/>
    <w:uiPriority w:val="9"/>
    <w:rsid w:val="00D635D0"/>
    <w:rPr>
      <w:rFonts w:ascii="Times New Roman" w:eastAsia="黑体" w:hAnsi="Times New Roman"/>
      <w:sz w:val="24"/>
      <w:szCs w:val="32"/>
      <w:lang w:val="zh-CN"/>
    </w:rPr>
  </w:style>
  <w:style w:type="paragraph" w:styleId="a7">
    <w:name w:val="List Paragraph"/>
    <w:basedOn w:val="a"/>
    <w:link w:val="a8"/>
    <w:uiPriority w:val="34"/>
    <w:qFormat/>
    <w:rsid w:val="002432CF"/>
    <w:pPr>
      <w:ind w:firstLineChars="0" w:firstLine="0"/>
    </w:pPr>
  </w:style>
  <w:style w:type="character" w:customStyle="1" w:styleId="41">
    <w:name w:val="标题 4 字符"/>
    <w:basedOn w:val="a0"/>
    <w:link w:val="40"/>
    <w:uiPriority w:val="9"/>
    <w:rsid w:val="00FD7E3C"/>
    <w:rPr>
      <w:rFonts w:ascii="Times New Roman" w:eastAsia="黑体" w:hAnsi="Times New Roman" w:cstheme="majorBidi"/>
      <w:sz w:val="24"/>
      <w:szCs w:val="28"/>
      <w:lang w:val="zh-CN"/>
    </w:rPr>
  </w:style>
  <w:style w:type="character" w:customStyle="1" w:styleId="50">
    <w:name w:val="标题 5 字符"/>
    <w:basedOn w:val="a0"/>
    <w:link w:val="5"/>
    <w:uiPriority w:val="9"/>
    <w:semiHidden/>
    <w:rsid w:val="0092084B"/>
    <w:rPr>
      <w:rFonts w:ascii="Times New Roman" w:hAnsi="Times New Roman"/>
      <w:b/>
      <w:bCs/>
      <w:sz w:val="28"/>
      <w:szCs w:val="28"/>
    </w:rPr>
  </w:style>
  <w:style w:type="character" w:customStyle="1" w:styleId="60">
    <w:name w:val="标题 6 字符"/>
    <w:basedOn w:val="a0"/>
    <w:link w:val="6"/>
    <w:uiPriority w:val="9"/>
    <w:semiHidden/>
    <w:rsid w:val="0092084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2084B"/>
    <w:rPr>
      <w:rFonts w:ascii="Times New Roman" w:hAnsi="Times New Roman"/>
      <w:b/>
      <w:bCs/>
      <w:sz w:val="24"/>
      <w:szCs w:val="24"/>
    </w:rPr>
  </w:style>
  <w:style w:type="character" w:customStyle="1" w:styleId="80">
    <w:name w:val="标题 8 字符"/>
    <w:basedOn w:val="a0"/>
    <w:link w:val="8"/>
    <w:uiPriority w:val="9"/>
    <w:semiHidden/>
    <w:rsid w:val="0092084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2084B"/>
    <w:rPr>
      <w:rFonts w:asciiTheme="majorHAnsi" w:eastAsiaTheme="majorEastAsia" w:hAnsiTheme="majorHAnsi" w:cstheme="majorBidi"/>
      <w:szCs w:val="21"/>
    </w:rPr>
  </w:style>
  <w:style w:type="paragraph" w:styleId="a9">
    <w:name w:val="caption"/>
    <w:basedOn w:val="a"/>
    <w:next w:val="a"/>
    <w:link w:val="aa"/>
    <w:uiPriority w:val="35"/>
    <w:unhideWhenUsed/>
    <w:qFormat/>
    <w:rsid w:val="00286FBD"/>
    <w:pPr>
      <w:jc w:val="center"/>
    </w:pPr>
    <w:rPr>
      <w:rFonts w:asciiTheme="majorHAnsi" w:eastAsia="黑体" w:hAnsiTheme="majorHAnsi" w:cstheme="majorBidi"/>
      <w:b/>
      <w:sz w:val="21"/>
      <w:szCs w:val="20"/>
    </w:rPr>
  </w:style>
  <w:style w:type="paragraph" w:styleId="ab">
    <w:name w:val="Title"/>
    <w:basedOn w:val="a"/>
    <w:next w:val="a"/>
    <w:link w:val="ac"/>
    <w:uiPriority w:val="10"/>
    <w:qFormat/>
    <w:rsid w:val="0092084B"/>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92084B"/>
    <w:rPr>
      <w:rFonts w:asciiTheme="majorHAnsi" w:eastAsia="宋体" w:hAnsiTheme="majorHAnsi" w:cstheme="majorBidi"/>
      <w:b/>
      <w:bCs/>
      <w:sz w:val="32"/>
      <w:szCs w:val="32"/>
    </w:rPr>
  </w:style>
  <w:style w:type="paragraph" w:styleId="ad">
    <w:name w:val="Subtitle"/>
    <w:basedOn w:val="a"/>
    <w:next w:val="a"/>
    <w:link w:val="ae"/>
    <w:uiPriority w:val="11"/>
    <w:qFormat/>
    <w:rsid w:val="0092084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e">
    <w:name w:val="副标题 字符"/>
    <w:basedOn w:val="a0"/>
    <w:link w:val="ad"/>
    <w:uiPriority w:val="11"/>
    <w:rsid w:val="0092084B"/>
    <w:rPr>
      <w:rFonts w:asciiTheme="majorHAnsi" w:eastAsia="宋体" w:hAnsiTheme="majorHAnsi" w:cstheme="majorBidi"/>
      <w:b/>
      <w:bCs/>
      <w:kern w:val="28"/>
      <w:sz w:val="32"/>
      <w:szCs w:val="32"/>
    </w:rPr>
  </w:style>
  <w:style w:type="character" w:styleId="af">
    <w:name w:val="Strong"/>
    <w:basedOn w:val="a0"/>
    <w:uiPriority w:val="22"/>
    <w:qFormat/>
    <w:rsid w:val="000103C0"/>
    <w:rPr>
      <w:b/>
      <w:bCs/>
    </w:rPr>
  </w:style>
  <w:style w:type="character" w:styleId="af0">
    <w:name w:val="Emphasis"/>
    <w:basedOn w:val="a0"/>
    <w:uiPriority w:val="20"/>
    <w:qFormat/>
    <w:rsid w:val="0092084B"/>
    <w:rPr>
      <w:i/>
      <w:iCs/>
    </w:rPr>
  </w:style>
  <w:style w:type="paragraph" w:styleId="af1">
    <w:name w:val="No Spacing"/>
    <w:uiPriority w:val="1"/>
    <w:qFormat/>
    <w:rsid w:val="00A8537B"/>
    <w:pPr>
      <w:widowControl w:val="0"/>
      <w:jc w:val="both"/>
    </w:pPr>
    <w:rPr>
      <w:rFonts w:ascii="Times New Roman" w:hAnsi="Times New Roman"/>
      <w:sz w:val="24"/>
    </w:rPr>
  </w:style>
  <w:style w:type="paragraph" w:styleId="af2">
    <w:name w:val="Quote"/>
    <w:basedOn w:val="a"/>
    <w:next w:val="a"/>
    <w:link w:val="af3"/>
    <w:uiPriority w:val="29"/>
    <w:qFormat/>
    <w:rsid w:val="0092084B"/>
    <w:pPr>
      <w:spacing w:before="200" w:after="160"/>
      <w:ind w:left="864" w:right="864"/>
      <w:jc w:val="center"/>
    </w:pPr>
    <w:rPr>
      <w:i/>
      <w:iCs/>
      <w:color w:val="404040" w:themeColor="text1" w:themeTint="BF"/>
    </w:rPr>
  </w:style>
  <w:style w:type="character" w:customStyle="1" w:styleId="af3">
    <w:name w:val="引用 字符"/>
    <w:basedOn w:val="a0"/>
    <w:link w:val="af2"/>
    <w:uiPriority w:val="29"/>
    <w:rsid w:val="0092084B"/>
    <w:rPr>
      <w:rFonts w:ascii="Times New Roman" w:hAnsi="Times New Roman"/>
      <w:i/>
      <w:iCs/>
      <w:color w:val="404040" w:themeColor="text1" w:themeTint="BF"/>
      <w:sz w:val="24"/>
    </w:rPr>
  </w:style>
  <w:style w:type="paragraph" w:styleId="af4">
    <w:name w:val="Intense Quote"/>
    <w:basedOn w:val="a"/>
    <w:next w:val="a"/>
    <w:link w:val="af5"/>
    <w:uiPriority w:val="30"/>
    <w:qFormat/>
    <w:rsid w:val="0092084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5">
    <w:name w:val="明显引用 字符"/>
    <w:basedOn w:val="a0"/>
    <w:link w:val="af4"/>
    <w:uiPriority w:val="30"/>
    <w:rsid w:val="0092084B"/>
    <w:rPr>
      <w:rFonts w:ascii="Times New Roman" w:hAnsi="Times New Roman"/>
      <w:i/>
      <w:iCs/>
      <w:color w:val="5B9BD5" w:themeColor="accent1"/>
      <w:sz w:val="24"/>
    </w:rPr>
  </w:style>
  <w:style w:type="character" w:styleId="af6">
    <w:name w:val="Subtle Emphasis"/>
    <w:basedOn w:val="a0"/>
    <w:uiPriority w:val="19"/>
    <w:qFormat/>
    <w:rsid w:val="0092084B"/>
    <w:rPr>
      <w:i/>
      <w:iCs/>
      <w:color w:val="404040" w:themeColor="text1" w:themeTint="BF"/>
    </w:rPr>
  </w:style>
  <w:style w:type="character" w:styleId="af7">
    <w:name w:val="Intense Emphasis"/>
    <w:basedOn w:val="a0"/>
    <w:uiPriority w:val="21"/>
    <w:qFormat/>
    <w:rsid w:val="0092084B"/>
    <w:rPr>
      <w:i/>
      <w:iCs/>
      <w:color w:val="5B9BD5" w:themeColor="accent1"/>
    </w:rPr>
  </w:style>
  <w:style w:type="character" w:styleId="af8">
    <w:name w:val="Subtle Reference"/>
    <w:basedOn w:val="a0"/>
    <w:uiPriority w:val="31"/>
    <w:qFormat/>
    <w:rsid w:val="0092084B"/>
    <w:rPr>
      <w:smallCaps/>
      <w:color w:val="5A5A5A" w:themeColor="text1" w:themeTint="A5"/>
    </w:rPr>
  </w:style>
  <w:style w:type="character" w:styleId="af9">
    <w:name w:val="Intense Reference"/>
    <w:basedOn w:val="a0"/>
    <w:uiPriority w:val="32"/>
    <w:qFormat/>
    <w:rsid w:val="0092084B"/>
    <w:rPr>
      <w:b/>
      <w:bCs/>
      <w:smallCaps/>
      <w:color w:val="5B9BD5" w:themeColor="accent1"/>
      <w:spacing w:val="5"/>
    </w:rPr>
  </w:style>
  <w:style w:type="character" w:styleId="afa">
    <w:name w:val="Book Title"/>
    <w:basedOn w:val="a0"/>
    <w:uiPriority w:val="33"/>
    <w:qFormat/>
    <w:rsid w:val="0092084B"/>
    <w:rPr>
      <w:b/>
      <w:bCs/>
      <w:i/>
      <w:iCs/>
      <w:spacing w:val="5"/>
    </w:rPr>
  </w:style>
  <w:style w:type="paragraph" w:styleId="TOC">
    <w:name w:val="TOC Heading"/>
    <w:basedOn w:val="1"/>
    <w:next w:val="a"/>
    <w:uiPriority w:val="39"/>
    <w:unhideWhenUsed/>
    <w:qFormat/>
    <w:rsid w:val="000103C0"/>
    <w:pPr>
      <w:widowControl/>
      <w:spacing w:before="480" w:after="0" w:line="276" w:lineRule="auto"/>
      <w:jc w:val="left"/>
      <w:outlineLvl w:val="9"/>
    </w:pPr>
    <w:rPr>
      <w:rFonts w:asciiTheme="majorHAnsi" w:hAnsiTheme="majorHAnsi" w:cstheme="majorBidi"/>
      <w:color w:val="2E74B5" w:themeColor="accent1" w:themeShade="BF"/>
      <w:kern w:val="0"/>
      <w:sz w:val="28"/>
      <w:szCs w:val="28"/>
    </w:rPr>
  </w:style>
  <w:style w:type="paragraph" w:customStyle="1" w:styleId="afb">
    <w:name w:val="图"/>
    <w:basedOn w:val="a"/>
    <w:qFormat/>
    <w:rsid w:val="005C52C2"/>
    <w:pPr>
      <w:spacing w:before="60" w:after="120"/>
      <w:ind w:firstLineChars="0" w:firstLine="0"/>
      <w:jc w:val="center"/>
    </w:pPr>
    <w:rPr>
      <w:b/>
      <w:sz w:val="21"/>
    </w:rPr>
  </w:style>
  <w:style w:type="paragraph" w:customStyle="1" w:styleId="afc">
    <w:name w:val="图片注释"/>
    <w:basedOn w:val="afb"/>
    <w:next w:val="a"/>
    <w:link w:val="afd"/>
    <w:qFormat/>
    <w:rsid w:val="006D5995"/>
    <w:pPr>
      <w:keepNext/>
    </w:pPr>
  </w:style>
  <w:style w:type="paragraph" w:customStyle="1" w:styleId="afe">
    <w:name w:val="图目录"/>
    <w:basedOn w:val="aff"/>
    <w:qFormat/>
    <w:rsid w:val="000103C0"/>
    <w:pPr>
      <w:tabs>
        <w:tab w:val="right" w:leader="dot" w:pos="9061"/>
      </w:tabs>
      <w:spacing w:line="240" w:lineRule="auto"/>
      <w:ind w:leftChars="0" w:left="0" w:firstLineChars="0" w:firstLine="0"/>
    </w:pPr>
    <w:rPr>
      <w:noProof/>
      <w:sz w:val="21"/>
    </w:rPr>
  </w:style>
  <w:style w:type="paragraph" w:styleId="aff">
    <w:name w:val="table of figures"/>
    <w:basedOn w:val="a"/>
    <w:next w:val="a"/>
    <w:uiPriority w:val="99"/>
    <w:unhideWhenUsed/>
    <w:rsid w:val="000103C0"/>
    <w:pPr>
      <w:ind w:leftChars="200" w:left="200" w:hangingChars="200" w:hanging="200"/>
    </w:pPr>
  </w:style>
  <w:style w:type="paragraph" w:customStyle="1" w:styleId="aff0">
    <w:name w:val="表"/>
    <w:basedOn w:val="a9"/>
    <w:qFormat/>
    <w:rsid w:val="00C07B48"/>
    <w:pPr>
      <w:ind w:firstLineChars="0" w:firstLine="0"/>
    </w:pPr>
    <w:rPr>
      <w:rFonts w:ascii="Times New Roman" w:eastAsia="宋体" w:hAnsi="Times New Roman"/>
      <w:b w:val="0"/>
    </w:rPr>
  </w:style>
  <w:style w:type="table" w:styleId="aff1">
    <w:name w:val="Table Grid"/>
    <w:basedOn w:val="a1"/>
    <w:uiPriority w:val="39"/>
    <w:rsid w:val="0005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题注 字符"/>
    <w:link w:val="a9"/>
    <w:rsid w:val="00286FBD"/>
    <w:rPr>
      <w:rFonts w:asciiTheme="majorHAnsi" w:eastAsia="黑体" w:hAnsiTheme="majorHAnsi" w:cstheme="majorBidi"/>
      <w:b/>
      <w:szCs w:val="20"/>
    </w:rPr>
  </w:style>
  <w:style w:type="character" w:customStyle="1" w:styleId="apple-converted-space">
    <w:name w:val="apple-converted-space"/>
    <w:basedOn w:val="a0"/>
    <w:rsid w:val="00962F7F"/>
  </w:style>
  <w:style w:type="character" w:styleId="aff2">
    <w:name w:val="Placeholder Text"/>
    <w:basedOn w:val="a0"/>
    <w:uiPriority w:val="99"/>
    <w:semiHidden/>
    <w:rsid w:val="00584883"/>
    <w:rPr>
      <w:color w:val="808080"/>
    </w:rPr>
  </w:style>
  <w:style w:type="character" w:customStyle="1" w:styleId="a8">
    <w:name w:val="列表段落 字符"/>
    <w:link w:val="a7"/>
    <w:uiPriority w:val="34"/>
    <w:rsid w:val="002432CF"/>
    <w:rPr>
      <w:rFonts w:ascii="Times New Roman" w:hAnsi="Times New Roman"/>
      <w:sz w:val="24"/>
    </w:rPr>
  </w:style>
  <w:style w:type="paragraph" w:styleId="aff3">
    <w:name w:val="endnote text"/>
    <w:basedOn w:val="a"/>
    <w:link w:val="aff4"/>
    <w:uiPriority w:val="99"/>
    <w:semiHidden/>
    <w:unhideWhenUsed/>
    <w:rsid w:val="00AF3A9D"/>
    <w:pPr>
      <w:snapToGrid w:val="0"/>
      <w:jc w:val="left"/>
    </w:pPr>
    <w:rPr>
      <w:rFonts w:asciiTheme="minorHAnsi" w:hAnsiTheme="minorHAnsi"/>
    </w:rPr>
  </w:style>
  <w:style w:type="character" w:customStyle="1" w:styleId="aff4">
    <w:name w:val="尾注文本 字符"/>
    <w:basedOn w:val="a0"/>
    <w:link w:val="aff3"/>
    <w:uiPriority w:val="99"/>
    <w:semiHidden/>
    <w:rsid w:val="00AF3A9D"/>
    <w:rPr>
      <w:sz w:val="24"/>
    </w:rPr>
  </w:style>
  <w:style w:type="paragraph" w:customStyle="1" w:styleId="ordinary-output">
    <w:name w:val="ordinary-output"/>
    <w:basedOn w:val="a"/>
    <w:rsid w:val="00660F9B"/>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ff5">
    <w:name w:val="annotation reference"/>
    <w:basedOn w:val="a0"/>
    <w:uiPriority w:val="99"/>
    <w:semiHidden/>
    <w:unhideWhenUsed/>
    <w:rsid w:val="008621FD"/>
    <w:rPr>
      <w:sz w:val="21"/>
      <w:szCs w:val="21"/>
    </w:rPr>
  </w:style>
  <w:style w:type="paragraph" w:styleId="aff6">
    <w:name w:val="annotation text"/>
    <w:basedOn w:val="a"/>
    <w:link w:val="aff7"/>
    <w:uiPriority w:val="99"/>
    <w:semiHidden/>
    <w:unhideWhenUsed/>
    <w:rsid w:val="008621FD"/>
    <w:pPr>
      <w:jc w:val="left"/>
    </w:pPr>
  </w:style>
  <w:style w:type="character" w:customStyle="1" w:styleId="aff7">
    <w:name w:val="批注文字 字符"/>
    <w:basedOn w:val="a0"/>
    <w:link w:val="aff6"/>
    <w:uiPriority w:val="99"/>
    <w:semiHidden/>
    <w:rsid w:val="008621FD"/>
    <w:rPr>
      <w:rFonts w:ascii="Times New Roman" w:hAnsi="Times New Roman"/>
      <w:sz w:val="24"/>
    </w:rPr>
  </w:style>
  <w:style w:type="paragraph" w:styleId="aff8">
    <w:name w:val="annotation subject"/>
    <w:basedOn w:val="aff6"/>
    <w:next w:val="aff6"/>
    <w:link w:val="aff9"/>
    <w:uiPriority w:val="99"/>
    <w:semiHidden/>
    <w:unhideWhenUsed/>
    <w:rsid w:val="008621FD"/>
    <w:rPr>
      <w:b/>
      <w:bCs/>
    </w:rPr>
  </w:style>
  <w:style w:type="character" w:customStyle="1" w:styleId="aff9">
    <w:name w:val="批注主题 字符"/>
    <w:basedOn w:val="aff7"/>
    <w:link w:val="aff8"/>
    <w:uiPriority w:val="99"/>
    <w:semiHidden/>
    <w:rsid w:val="008621FD"/>
    <w:rPr>
      <w:rFonts w:ascii="Times New Roman" w:hAnsi="Times New Roman"/>
      <w:b/>
      <w:bCs/>
      <w:sz w:val="24"/>
    </w:rPr>
  </w:style>
  <w:style w:type="character" w:styleId="affa">
    <w:name w:val="endnote reference"/>
    <w:basedOn w:val="a0"/>
    <w:uiPriority w:val="99"/>
    <w:semiHidden/>
    <w:unhideWhenUsed/>
    <w:rsid w:val="005C5224"/>
    <w:rPr>
      <w:vertAlign w:val="superscript"/>
    </w:rPr>
  </w:style>
  <w:style w:type="paragraph" w:styleId="affb">
    <w:name w:val="Balloon Text"/>
    <w:basedOn w:val="a"/>
    <w:link w:val="affc"/>
    <w:uiPriority w:val="99"/>
    <w:semiHidden/>
    <w:unhideWhenUsed/>
    <w:rsid w:val="005C5224"/>
    <w:pPr>
      <w:spacing w:line="240" w:lineRule="auto"/>
    </w:pPr>
    <w:rPr>
      <w:sz w:val="18"/>
      <w:szCs w:val="18"/>
    </w:rPr>
  </w:style>
  <w:style w:type="character" w:customStyle="1" w:styleId="affc">
    <w:name w:val="批注框文本 字符"/>
    <w:basedOn w:val="a0"/>
    <w:link w:val="affb"/>
    <w:uiPriority w:val="99"/>
    <w:semiHidden/>
    <w:rsid w:val="005C5224"/>
    <w:rPr>
      <w:rFonts w:ascii="Times New Roman" w:hAnsi="Times New Roman"/>
      <w:sz w:val="18"/>
      <w:szCs w:val="18"/>
    </w:rPr>
  </w:style>
  <w:style w:type="paragraph" w:styleId="TOC2">
    <w:name w:val="toc 2"/>
    <w:basedOn w:val="a"/>
    <w:next w:val="a"/>
    <w:autoRedefine/>
    <w:uiPriority w:val="39"/>
    <w:unhideWhenUsed/>
    <w:rsid w:val="00E65771"/>
    <w:pPr>
      <w:widowControl/>
      <w:tabs>
        <w:tab w:val="right" w:leader="dot" w:pos="8302"/>
      </w:tabs>
      <w:ind w:left="221" w:firstLineChars="0" w:firstLine="0"/>
      <w:jc w:val="left"/>
    </w:pPr>
    <w:rPr>
      <w:rFonts w:asciiTheme="minorHAnsi" w:hAnsiTheme="minorHAnsi" w:cs="Times New Roman"/>
      <w:kern w:val="0"/>
    </w:rPr>
  </w:style>
  <w:style w:type="paragraph" w:styleId="TOC1">
    <w:name w:val="toc 1"/>
    <w:basedOn w:val="a"/>
    <w:next w:val="a"/>
    <w:autoRedefine/>
    <w:uiPriority w:val="39"/>
    <w:unhideWhenUsed/>
    <w:rsid w:val="00E65771"/>
    <w:pPr>
      <w:widowControl/>
      <w:spacing w:beforeLines="50" w:before="50" w:line="240" w:lineRule="auto"/>
      <w:ind w:firstLineChars="0" w:firstLine="0"/>
      <w:jc w:val="left"/>
    </w:pPr>
    <w:rPr>
      <w:rFonts w:asciiTheme="minorHAnsi" w:eastAsia="黑体" w:hAnsiTheme="minorHAnsi" w:cs="Times New Roman"/>
      <w:kern w:val="0"/>
    </w:rPr>
  </w:style>
  <w:style w:type="paragraph" w:styleId="TOC3">
    <w:name w:val="toc 3"/>
    <w:basedOn w:val="a"/>
    <w:next w:val="a"/>
    <w:autoRedefine/>
    <w:uiPriority w:val="39"/>
    <w:unhideWhenUsed/>
    <w:rsid w:val="00E65771"/>
    <w:pPr>
      <w:widowControl/>
      <w:spacing w:line="288" w:lineRule="auto"/>
      <w:ind w:left="442" w:firstLineChars="0" w:firstLine="0"/>
      <w:jc w:val="left"/>
    </w:pPr>
    <w:rPr>
      <w:rFonts w:asciiTheme="minorHAnsi" w:eastAsia="黑体" w:hAnsiTheme="minorHAnsi" w:cs="Times New Roman"/>
      <w:kern w:val="0"/>
      <w:sz w:val="21"/>
    </w:rPr>
  </w:style>
  <w:style w:type="character" w:styleId="affd">
    <w:name w:val="Hyperlink"/>
    <w:basedOn w:val="a0"/>
    <w:uiPriority w:val="99"/>
    <w:unhideWhenUsed/>
    <w:rsid w:val="0017032B"/>
    <w:rPr>
      <w:color w:val="0563C1" w:themeColor="hyperlink"/>
      <w:u w:val="single"/>
    </w:rPr>
  </w:style>
  <w:style w:type="paragraph" w:styleId="affe">
    <w:name w:val="footnote text"/>
    <w:basedOn w:val="a"/>
    <w:link w:val="afff"/>
    <w:uiPriority w:val="99"/>
    <w:semiHidden/>
    <w:unhideWhenUsed/>
    <w:rsid w:val="00176CE4"/>
    <w:pPr>
      <w:snapToGrid w:val="0"/>
      <w:jc w:val="left"/>
    </w:pPr>
    <w:rPr>
      <w:sz w:val="18"/>
      <w:szCs w:val="18"/>
    </w:rPr>
  </w:style>
  <w:style w:type="character" w:customStyle="1" w:styleId="afff">
    <w:name w:val="脚注文本 字符"/>
    <w:basedOn w:val="a0"/>
    <w:link w:val="affe"/>
    <w:uiPriority w:val="99"/>
    <w:semiHidden/>
    <w:rsid w:val="00176CE4"/>
    <w:rPr>
      <w:rFonts w:ascii="Times New Roman" w:hAnsi="Times New Roman"/>
      <w:sz w:val="18"/>
      <w:szCs w:val="18"/>
    </w:rPr>
  </w:style>
  <w:style w:type="character" w:styleId="afff0">
    <w:name w:val="footnote reference"/>
    <w:basedOn w:val="a0"/>
    <w:uiPriority w:val="99"/>
    <w:semiHidden/>
    <w:unhideWhenUsed/>
    <w:rsid w:val="00176CE4"/>
    <w:rPr>
      <w:vertAlign w:val="superscript"/>
    </w:rPr>
  </w:style>
  <w:style w:type="paragraph" w:styleId="afff1">
    <w:name w:val="Revision"/>
    <w:hidden/>
    <w:uiPriority w:val="99"/>
    <w:semiHidden/>
    <w:rsid w:val="000E5189"/>
    <w:rPr>
      <w:rFonts w:ascii="Times New Roman" w:hAnsi="Times New Roman"/>
      <w:sz w:val="24"/>
    </w:rPr>
  </w:style>
  <w:style w:type="paragraph" w:customStyle="1" w:styleId="afff2">
    <w:name w:val="论文正文"/>
    <w:link w:val="afff3"/>
    <w:qFormat/>
    <w:rsid w:val="00C6253C"/>
    <w:pPr>
      <w:ind w:firstLineChars="200" w:firstLine="200"/>
    </w:pPr>
    <w:rPr>
      <w:rFonts w:ascii="Times New Roman" w:eastAsia="宋体" w:hAnsi="Times New Roman"/>
      <w:bCs/>
      <w:kern w:val="28"/>
      <w:sz w:val="24"/>
      <w:szCs w:val="32"/>
    </w:rPr>
  </w:style>
  <w:style w:type="character" w:customStyle="1" w:styleId="afff3">
    <w:name w:val="论文正文 字符"/>
    <w:basedOn w:val="a0"/>
    <w:link w:val="afff2"/>
    <w:rsid w:val="00C6253C"/>
    <w:rPr>
      <w:rFonts w:ascii="Times New Roman" w:eastAsia="宋体" w:hAnsi="Times New Roman"/>
      <w:bCs/>
      <w:kern w:val="28"/>
      <w:sz w:val="24"/>
      <w:szCs w:val="32"/>
    </w:rPr>
  </w:style>
  <w:style w:type="character" w:customStyle="1" w:styleId="afd">
    <w:name w:val="图片注释 字符"/>
    <w:basedOn w:val="a0"/>
    <w:link w:val="afc"/>
    <w:rsid w:val="006D5995"/>
    <w:rPr>
      <w:rFonts w:ascii="Times New Roman" w:hAnsi="Times New Roman"/>
      <w:b/>
    </w:rPr>
  </w:style>
  <w:style w:type="paragraph" w:styleId="afff4">
    <w:name w:val="Normal (Web)"/>
    <w:basedOn w:val="a"/>
    <w:uiPriority w:val="99"/>
    <w:semiHidden/>
    <w:unhideWhenUsed/>
    <w:rsid w:val="00276366"/>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fontstyle01">
    <w:name w:val="fontstyle01"/>
    <w:basedOn w:val="a0"/>
    <w:rsid w:val="0048563E"/>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48563E"/>
    <w:rPr>
      <w:rFonts w:ascii="宋体" w:eastAsia="宋体" w:hAnsi="宋体" w:hint="eastAsia"/>
      <w:b w:val="0"/>
      <w:bCs w:val="0"/>
      <w:i w:val="0"/>
      <w:iCs w:val="0"/>
      <w:color w:val="000000"/>
      <w:sz w:val="24"/>
      <w:szCs w:val="24"/>
    </w:rPr>
  </w:style>
  <w:style w:type="paragraph" w:customStyle="1" w:styleId="l-">
    <w:name w:val="l-图表"/>
    <w:qFormat/>
    <w:rsid w:val="00FC5A2E"/>
    <w:pPr>
      <w:spacing w:line="300" w:lineRule="auto"/>
      <w:jc w:val="center"/>
    </w:pPr>
    <w:rPr>
      <w:rFonts w:ascii="Times New Roman" w:eastAsia="黑体" w:hAnsi="Times New Roman" w:cs="Times New Roman"/>
      <w:bCs/>
      <w:kern w:val="44"/>
      <w:szCs w:val="30"/>
    </w:rPr>
  </w:style>
  <w:style w:type="paragraph" w:customStyle="1" w:styleId="l-0">
    <w:name w:val="l-表格"/>
    <w:basedOn w:val="l-"/>
    <w:qFormat/>
    <w:rsid w:val="00822666"/>
    <w:rPr>
      <w:rFonts w:eastAsia="宋体"/>
    </w:rPr>
  </w:style>
  <w:style w:type="paragraph" w:customStyle="1" w:styleId="4">
    <w:name w:val="标题4"/>
    <w:basedOn w:val="3"/>
    <w:rsid w:val="00822666"/>
    <w:pPr>
      <w:numPr>
        <w:numId w:val="33"/>
      </w:numPr>
      <w:adjustRightInd w:val="0"/>
      <w:snapToGrid w:val="0"/>
      <w:spacing w:afterLines="0" w:after="0" w:line="360" w:lineRule="auto"/>
      <w:ind w:left="1259" w:firstLine="0"/>
      <w:jc w:val="left"/>
      <w:outlineLvl w:val="3"/>
    </w:pPr>
    <w:rPr>
      <w:rFonts w:ascii="宋体" w:eastAsia="宋体" w:hAnsi="宋体" w:cs="宋体"/>
      <w:bCs/>
      <w:szCs w:val="24"/>
      <w:lang w:val="en-US"/>
    </w:rPr>
  </w:style>
  <w:style w:type="paragraph" w:customStyle="1" w:styleId="afff5">
    <w:name w:val="正文格式"/>
    <w:basedOn w:val="a"/>
    <w:link w:val="Char"/>
    <w:autoRedefine/>
    <w:qFormat/>
    <w:rsid w:val="00647696"/>
    <w:pPr>
      <w:spacing w:line="300" w:lineRule="auto"/>
      <w:ind w:firstLineChars="0" w:firstLine="482"/>
    </w:pPr>
    <w:rPr>
      <w:rFonts w:eastAsia="宋体" w:cs="Times New Roman"/>
      <w:szCs w:val="24"/>
    </w:rPr>
  </w:style>
  <w:style w:type="character" w:customStyle="1" w:styleId="Char">
    <w:name w:val="正文格式 Char"/>
    <w:link w:val="afff5"/>
    <w:locked/>
    <w:rsid w:val="00647696"/>
    <w:rPr>
      <w:rFonts w:ascii="Times New Roman" w:eastAsia="宋体" w:hAnsi="Times New Roman" w:cs="Times New Roman"/>
      <w:sz w:val="24"/>
      <w:szCs w:val="24"/>
    </w:rPr>
  </w:style>
  <w:style w:type="paragraph" w:customStyle="1" w:styleId="l-4">
    <w:name w:val="l-标题4"/>
    <w:basedOn w:val="3"/>
    <w:link w:val="l-40"/>
    <w:qFormat/>
    <w:rsid w:val="003D1E96"/>
    <w:pPr>
      <w:adjustRightInd w:val="0"/>
      <w:snapToGrid w:val="0"/>
      <w:spacing w:before="50" w:afterLines="0" w:after="0" w:line="360" w:lineRule="auto"/>
      <w:ind w:firstLineChars="200" w:firstLine="200"/>
      <w:jc w:val="left"/>
      <w:outlineLvl w:val="3"/>
    </w:pPr>
    <w:rPr>
      <w:rFonts w:eastAsia="宋体" w:cs="Times New Roman"/>
      <w:szCs w:val="24"/>
      <w:lang w:val="en-US"/>
    </w:rPr>
  </w:style>
  <w:style w:type="character" w:customStyle="1" w:styleId="l-40">
    <w:name w:val="l-标题4 字符"/>
    <w:basedOn w:val="a0"/>
    <w:link w:val="l-4"/>
    <w:rsid w:val="003D1E96"/>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30830">
      <w:bodyDiv w:val="1"/>
      <w:marLeft w:val="0"/>
      <w:marRight w:val="0"/>
      <w:marTop w:val="0"/>
      <w:marBottom w:val="0"/>
      <w:divBdr>
        <w:top w:val="none" w:sz="0" w:space="0" w:color="auto"/>
        <w:left w:val="none" w:sz="0" w:space="0" w:color="auto"/>
        <w:bottom w:val="none" w:sz="0" w:space="0" w:color="auto"/>
        <w:right w:val="none" w:sz="0" w:space="0" w:color="auto"/>
      </w:divBdr>
      <w:divsChild>
        <w:div w:id="28537195">
          <w:marLeft w:val="0"/>
          <w:marRight w:val="0"/>
          <w:marTop w:val="0"/>
          <w:marBottom w:val="0"/>
          <w:divBdr>
            <w:top w:val="none" w:sz="0" w:space="0" w:color="auto"/>
            <w:left w:val="none" w:sz="0" w:space="0" w:color="auto"/>
            <w:bottom w:val="none" w:sz="0" w:space="0" w:color="auto"/>
            <w:right w:val="none" w:sz="0" w:space="0" w:color="auto"/>
          </w:divBdr>
          <w:divsChild>
            <w:div w:id="20909851">
              <w:marLeft w:val="0"/>
              <w:marRight w:val="0"/>
              <w:marTop w:val="0"/>
              <w:marBottom w:val="0"/>
              <w:divBdr>
                <w:top w:val="none" w:sz="0" w:space="0" w:color="auto"/>
                <w:left w:val="none" w:sz="0" w:space="0" w:color="auto"/>
                <w:bottom w:val="none" w:sz="0" w:space="0" w:color="auto"/>
                <w:right w:val="none" w:sz="0" w:space="0" w:color="auto"/>
              </w:divBdr>
              <w:divsChild>
                <w:div w:id="721370176">
                  <w:marLeft w:val="0"/>
                  <w:marRight w:val="0"/>
                  <w:marTop w:val="0"/>
                  <w:marBottom w:val="0"/>
                  <w:divBdr>
                    <w:top w:val="single" w:sz="6" w:space="8" w:color="DEDEDE"/>
                    <w:left w:val="single" w:sz="6" w:space="8" w:color="DEDEDE"/>
                    <w:bottom w:val="single" w:sz="6" w:space="30" w:color="DEDEDE"/>
                    <w:right w:val="single" w:sz="6" w:space="8" w:color="DEDEDE"/>
                  </w:divBdr>
                  <w:divsChild>
                    <w:div w:id="41532353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62417787">
          <w:marLeft w:val="0"/>
          <w:marRight w:val="0"/>
          <w:marTop w:val="0"/>
          <w:marBottom w:val="0"/>
          <w:divBdr>
            <w:top w:val="none" w:sz="0" w:space="0" w:color="auto"/>
            <w:left w:val="none" w:sz="0" w:space="0" w:color="auto"/>
            <w:bottom w:val="none" w:sz="0" w:space="0" w:color="auto"/>
            <w:right w:val="none" w:sz="0" w:space="0" w:color="auto"/>
          </w:divBdr>
          <w:divsChild>
            <w:div w:id="652294353">
              <w:marLeft w:val="0"/>
              <w:marRight w:val="0"/>
              <w:marTop w:val="0"/>
              <w:marBottom w:val="0"/>
              <w:divBdr>
                <w:top w:val="none" w:sz="0" w:space="0" w:color="auto"/>
                <w:left w:val="none" w:sz="0" w:space="0" w:color="auto"/>
                <w:bottom w:val="none" w:sz="0" w:space="0" w:color="auto"/>
                <w:right w:val="none" w:sz="0" w:space="0" w:color="auto"/>
              </w:divBdr>
              <w:divsChild>
                <w:div w:id="2096198975">
                  <w:marLeft w:val="0"/>
                  <w:marRight w:val="0"/>
                  <w:marTop w:val="0"/>
                  <w:marBottom w:val="0"/>
                  <w:divBdr>
                    <w:top w:val="single" w:sz="6" w:space="8" w:color="EEEEEE"/>
                    <w:left w:val="none" w:sz="0" w:space="8" w:color="auto"/>
                    <w:bottom w:val="single" w:sz="6" w:space="8" w:color="EEEEEE"/>
                    <w:right w:val="single" w:sz="6" w:space="8" w:color="EEEEEE"/>
                  </w:divBdr>
                  <w:divsChild>
                    <w:div w:id="1360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8606">
      <w:bodyDiv w:val="1"/>
      <w:marLeft w:val="0"/>
      <w:marRight w:val="0"/>
      <w:marTop w:val="0"/>
      <w:marBottom w:val="0"/>
      <w:divBdr>
        <w:top w:val="none" w:sz="0" w:space="0" w:color="auto"/>
        <w:left w:val="none" w:sz="0" w:space="0" w:color="auto"/>
        <w:bottom w:val="none" w:sz="0" w:space="0" w:color="auto"/>
        <w:right w:val="none" w:sz="0" w:space="0" w:color="auto"/>
      </w:divBdr>
    </w:div>
    <w:div w:id="44911792">
      <w:bodyDiv w:val="1"/>
      <w:marLeft w:val="0"/>
      <w:marRight w:val="0"/>
      <w:marTop w:val="0"/>
      <w:marBottom w:val="0"/>
      <w:divBdr>
        <w:top w:val="none" w:sz="0" w:space="0" w:color="auto"/>
        <w:left w:val="none" w:sz="0" w:space="0" w:color="auto"/>
        <w:bottom w:val="none" w:sz="0" w:space="0" w:color="auto"/>
        <w:right w:val="none" w:sz="0" w:space="0" w:color="auto"/>
      </w:divBdr>
    </w:div>
    <w:div w:id="65347058">
      <w:bodyDiv w:val="1"/>
      <w:marLeft w:val="0"/>
      <w:marRight w:val="0"/>
      <w:marTop w:val="0"/>
      <w:marBottom w:val="0"/>
      <w:divBdr>
        <w:top w:val="none" w:sz="0" w:space="0" w:color="auto"/>
        <w:left w:val="none" w:sz="0" w:space="0" w:color="auto"/>
        <w:bottom w:val="none" w:sz="0" w:space="0" w:color="auto"/>
        <w:right w:val="none" w:sz="0" w:space="0" w:color="auto"/>
      </w:divBdr>
    </w:div>
    <w:div w:id="176388662">
      <w:bodyDiv w:val="1"/>
      <w:marLeft w:val="0"/>
      <w:marRight w:val="0"/>
      <w:marTop w:val="0"/>
      <w:marBottom w:val="0"/>
      <w:divBdr>
        <w:top w:val="none" w:sz="0" w:space="0" w:color="auto"/>
        <w:left w:val="none" w:sz="0" w:space="0" w:color="auto"/>
        <w:bottom w:val="none" w:sz="0" w:space="0" w:color="auto"/>
        <w:right w:val="none" w:sz="0" w:space="0" w:color="auto"/>
      </w:divBdr>
    </w:div>
    <w:div w:id="333656301">
      <w:bodyDiv w:val="1"/>
      <w:marLeft w:val="0"/>
      <w:marRight w:val="0"/>
      <w:marTop w:val="0"/>
      <w:marBottom w:val="0"/>
      <w:divBdr>
        <w:top w:val="none" w:sz="0" w:space="0" w:color="auto"/>
        <w:left w:val="none" w:sz="0" w:space="0" w:color="auto"/>
        <w:bottom w:val="none" w:sz="0" w:space="0" w:color="auto"/>
        <w:right w:val="none" w:sz="0" w:space="0" w:color="auto"/>
      </w:divBdr>
    </w:div>
    <w:div w:id="397171838">
      <w:bodyDiv w:val="1"/>
      <w:marLeft w:val="0"/>
      <w:marRight w:val="0"/>
      <w:marTop w:val="0"/>
      <w:marBottom w:val="0"/>
      <w:divBdr>
        <w:top w:val="none" w:sz="0" w:space="0" w:color="auto"/>
        <w:left w:val="none" w:sz="0" w:space="0" w:color="auto"/>
        <w:bottom w:val="none" w:sz="0" w:space="0" w:color="auto"/>
        <w:right w:val="none" w:sz="0" w:space="0" w:color="auto"/>
      </w:divBdr>
      <w:divsChild>
        <w:div w:id="1247694629">
          <w:marLeft w:val="0"/>
          <w:marRight w:val="0"/>
          <w:marTop w:val="0"/>
          <w:marBottom w:val="0"/>
          <w:divBdr>
            <w:top w:val="none" w:sz="0" w:space="0" w:color="auto"/>
            <w:left w:val="none" w:sz="0" w:space="0" w:color="auto"/>
            <w:bottom w:val="none" w:sz="0" w:space="0" w:color="auto"/>
            <w:right w:val="none" w:sz="0" w:space="0" w:color="auto"/>
          </w:divBdr>
          <w:divsChild>
            <w:div w:id="893929712">
              <w:marLeft w:val="0"/>
              <w:marRight w:val="0"/>
              <w:marTop w:val="0"/>
              <w:marBottom w:val="0"/>
              <w:divBdr>
                <w:top w:val="none" w:sz="0" w:space="0" w:color="auto"/>
                <w:left w:val="none" w:sz="0" w:space="0" w:color="auto"/>
                <w:bottom w:val="none" w:sz="0" w:space="0" w:color="auto"/>
                <w:right w:val="none" w:sz="0" w:space="0" w:color="auto"/>
              </w:divBdr>
              <w:divsChild>
                <w:div w:id="821776711">
                  <w:marLeft w:val="0"/>
                  <w:marRight w:val="0"/>
                  <w:marTop w:val="0"/>
                  <w:marBottom w:val="0"/>
                  <w:divBdr>
                    <w:top w:val="single" w:sz="6" w:space="8" w:color="DEDEDE"/>
                    <w:left w:val="single" w:sz="6" w:space="8" w:color="DEDEDE"/>
                    <w:bottom w:val="single" w:sz="6" w:space="30" w:color="DEDEDE"/>
                    <w:right w:val="single" w:sz="6" w:space="8" w:color="DEDEDE"/>
                  </w:divBdr>
                  <w:divsChild>
                    <w:div w:id="154687277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64091041">
          <w:marLeft w:val="0"/>
          <w:marRight w:val="0"/>
          <w:marTop w:val="0"/>
          <w:marBottom w:val="0"/>
          <w:divBdr>
            <w:top w:val="none" w:sz="0" w:space="0" w:color="auto"/>
            <w:left w:val="none" w:sz="0" w:space="0" w:color="auto"/>
            <w:bottom w:val="none" w:sz="0" w:space="0" w:color="auto"/>
            <w:right w:val="none" w:sz="0" w:space="0" w:color="auto"/>
          </w:divBdr>
          <w:divsChild>
            <w:div w:id="130827064">
              <w:marLeft w:val="0"/>
              <w:marRight w:val="0"/>
              <w:marTop w:val="0"/>
              <w:marBottom w:val="0"/>
              <w:divBdr>
                <w:top w:val="none" w:sz="0" w:space="0" w:color="auto"/>
                <w:left w:val="none" w:sz="0" w:space="0" w:color="auto"/>
                <w:bottom w:val="none" w:sz="0" w:space="0" w:color="auto"/>
                <w:right w:val="none" w:sz="0" w:space="0" w:color="auto"/>
              </w:divBdr>
              <w:divsChild>
                <w:div w:id="1719666629">
                  <w:marLeft w:val="0"/>
                  <w:marRight w:val="0"/>
                  <w:marTop w:val="0"/>
                  <w:marBottom w:val="0"/>
                  <w:divBdr>
                    <w:top w:val="single" w:sz="6" w:space="8" w:color="EEEEEE"/>
                    <w:left w:val="none" w:sz="0" w:space="8" w:color="auto"/>
                    <w:bottom w:val="single" w:sz="6" w:space="8" w:color="EEEEEE"/>
                    <w:right w:val="single" w:sz="6" w:space="8" w:color="EEEEEE"/>
                  </w:divBdr>
                  <w:divsChild>
                    <w:div w:id="17627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618991">
      <w:bodyDiv w:val="1"/>
      <w:marLeft w:val="0"/>
      <w:marRight w:val="0"/>
      <w:marTop w:val="0"/>
      <w:marBottom w:val="0"/>
      <w:divBdr>
        <w:top w:val="none" w:sz="0" w:space="0" w:color="auto"/>
        <w:left w:val="none" w:sz="0" w:space="0" w:color="auto"/>
        <w:bottom w:val="none" w:sz="0" w:space="0" w:color="auto"/>
        <w:right w:val="none" w:sz="0" w:space="0" w:color="auto"/>
      </w:divBdr>
      <w:divsChild>
        <w:div w:id="1785417337">
          <w:marLeft w:val="0"/>
          <w:marRight w:val="150"/>
          <w:marTop w:val="45"/>
          <w:marBottom w:val="30"/>
          <w:divBdr>
            <w:top w:val="none" w:sz="0" w:space="0" w:color="auto"/>
            <w:left w:val="none" w:sz="0" w:space="0" w:color="auto"/>
            <w:bottom w:val="none" w:sz="0" w:space="0" w:color="auto"/>
            <w:right w:val="none" w:sz="0" w:space="0" w:color="auto"/>
          </w:divBdr>
        </w:div>
      </w:divsChild>
    </w:div>
    <w:div w:id="436604799">
      <w:bodyDiv w:val="1"/>
      <w:marLeft w:val="0"/>
      <w:marRight w:val="0"/>
      <w:marTop w:val="0"/>
      <w:marBottom w:val="0"/>
      <w:divBdr>
        <w:top w:val="none" w:sz="0" w:space="0" w:color="auto"/>
        <w:left w:val="none" w:sz="0" w:space="0" w:color="auto"/>
        <w:bottom w:val="none" w:sz="0" w:space="0" w:color="auto"/>
        <w:right w:val="none" w:sz="0" w:space="0" w:color="auto"/>
      </w:divBdr>
    </w:div>
    <w:div w:id="667367504">
      <w:bodyDiv w:val="1"/>
      <w:marLeft w:val="0"/>
      <w:marRight w:val="0"/>
      <w:marTop w:val="0"/>
      <w:marBottom w:val="0"/>
      <w:divBdr>
        <w:top w:val="none" w:sz="0" w:space="0" w:color="auto"/>
        <w:left w:val="none" w:sz="0" w:space="0" w:color="auto"/>
        <w:bottom w:val="none" w:sz="0" w:space="0" w:color="auto"/>
        <w:right w:val="none" w:sz="0" w:space="0" w:color="auto"/>
      </w:divBdr>
    </w:div>
    <w:div w:id="697971789">
      <w:bodyDiv w:val="1"/>
      <w:marLeft w:val="0"/>
      <w:marRight w:val="0"/>
      <w:marTop w:val="0"/>
      <w:marBottom w:val="0"/>
      <w:divBdr>
        <w:top w:val="none" w:sz="0" w:space="0" w:color="auto"/>
        <w:left w:val="none" w:sz="0" w:space="0" w:color="auto"/>
        <w:bottom w:val="none" w:sz="0" w:space="0" w:color="auto"/>
        <w:right w:val="none" w:sz="0" w:space="0" w:color="auto"/>
      </w:divBdr>
    </w:div>
    <w:div w:id="899287346">
      <w:bodyDiv w:val="1"/>
      <w:marLeft w:val="0"/>
      <w:marRight w:val="0"/>
      <w:marTop w:val="0"/>
      <w:marBottom w:val="0"/>
      <w:divBdr>
        <w:top w:val="none" w:sz="0" w:space="0" w:color="auto"/>
        <w:left w:val="none" w:sz="0" w:space="0" w:color="auto"/>
        <w:bottom w:val="none" w:sz="0" w:space="0" w:color="auto"/>
        <w:right w:val="none" w:sz="0" w:space="0" w:color="auto"/>
      </w:divBdr>
      <w:divsChild>
        <w:div w:id="630329561">
          <w:marLeft w:val="0"/>
          <w:marRight w:val="0"/>
          <w:marTop w:val="0"/>
          <w:marBottom w:val="0"/>
          <w:divBdr>
            <w:top w:val="none" w:sz="0" w:space="0" w:color="auto"/>
            <w:left w:val="none" w:sz="0" w:space="0" w:color="auto"/>
            <w:bottom w:val="none" w:sz="0" w:space="0" w:color="auto"/>
            <w:right w:val="none" w:sz="0" w:space="0" w:color="auto"/>
          </w:divBdr>
        </w:div>
        <w:div w:id="1941448427">
          <w:marLeft w:val="0"/>
          <w:marRight w:val="0"/>
          <w:marTop w:val="0"/>
          <w:marBottom w:val="0"/>
          <w:divBdr>
            <w:top w:val="none" w:sz="0" w:space="0" w:color="auto"/>
            <w:left w:val="none" w:sz="0" w:space="0" w:color="auto"/>
            <w:bottom w:val="none" w:sz="0" w:space="0" w:color="auto"/>
            <w:right w:val="none" w:sz="0" w:space="0" w:color="auto"/>
          </w:divBdr>
        </w:div>
        <w:div w:id="662928797">
          <w:marLeft w:val="0"/>
          <w:marRight w:val="0"/>
          <w:marTop w:val="0"/>
          <w:marBottom w:val="0"/>
          <w:divBdr>
            <w:top w:val="none" w:sz="0" w:space="0" w:color="auto"/>
            <w:left w:val="none" w:sz="0" w:space="0" w:color="auto"/>
            <w:bottom w:val="none" w:sz="0" w:space="0" w:color="auto"/>
            <w:right w:val="none" w:sz="0" w:space="0" w:color="auto"/>
          </w:divBdr>
        </w:div>
      </w:divsChild>
    </w:div>
    <w:div w:id="972520785">
      <w:bodyDiv w:val="1"/>
      <w:marLeft w:val="0"/>
      <w:marRight w:val="0"/>
      <w:marTop w:val="0"/>
      <w:marBottom w:val="0"/>
      <w:divBdr>
        <w:top w:val="none" w:sz="0" w:space="0" w:color="auto"/>
        <w:left w:val="none" w:sz="0" w:space="0" w:color="auto"/>
        <w:bottom w:val="none" w:sz="0" w:space="0" w:color="auto"/>
        <w:right w:val="none" w:sz="0" w:space="0" w:color="auto"/>
      </w:divBdr>
      <w:divsChild>
        <w:div w:id="659622560">
          <w:marLeft w:val="0"/>
          <w:marRight w:val="0"/>
          <w:marTop w:val="0"/>
          <w:marBottom w:val="0"/>
          <w:divBdr>
            <w:top w:val="none" w:sz="0" w:space="0" w:color="auto"/>
            <w:left w:val="none" w:sz="0" w:space="0" w:color="auto"/>
            <w:bottom w:val="none" w:sz="0" w:space="0" w:color="auto"/>
            <w:right w:val="none" w:sz="0" w:space="0" w:color="auto"/>
          </w:divBdr>
          <w:divsChild>
            <w:div w:id="1771390812">
              <w:marLeft w:val="0"/>
              <w:marRight w:val="0"/>
              <w:marTop w:val="0"/>
              <w:marBottom w:val="0"/>
              <w:divBdr>
                <w:top w:val="none" w:sz="0" w:space="0" w:color="auto"/>
                <w:left w:val="none" w:sz="0" w:space="0" w:color="auto"/>
                <w:bottom w:val="none" w:sz="0" w:space="0" w:color="auto"/>
                <w:right w:val="none" w:sz="0" w:space="0" w:color="auto"/>
              </w:divBdr>
              <w:divsChild>
                <w:div w:id="603613714">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655916809">
          <w:marLeft w:val="0"/>
          <w:marRight w:val="0"/>
          <w:marTop w:val="0"/>
          <w:marBottom w:val="0"/>
          <w:divBdr>
            <w:top w:val="none" w:sz="0" w:space="0" w:color="auto"/>
            <w:left w:val="none" w:sz="0" w:space="0" w:color="auto"/>
            <w:bottom w:val="none" w:sz="0" w:space="0" w:color="auto"/>
            <w:right w:val="none" w:sz="0" w:space="0" w:color="auto"/>
          </w:divBdr>
          <w:divsChild>
            <w:div w:id="1865248697">
              <w:marLeft w:val="0"/>
              <w:marRight w:val="0"/>
              <w:marTop w:val="0"/>
              <w:marBottom w:val="0"/>
              <w:divBdr>
                <w:top w:val="none" w:sz="0" w:space="0" w:color="auto"/>
                <w:left w:val="none" w:sz="0" w:space="0" w:color="auto"/>
                <w:bottom w:val="none" w:sz="0" w:space="0" w:color="auto"/>
                <w:right w:val="none" w:sz="0" w:space="0" w:color="auto"/>
              </w:divBdr>
              <w:divsChild>
                <w:div w:id="1402408216">
                  <w:marLeft w:val="0"/>
                  <w:marRight w:val="0"/>
                  <w:marTop w:val="0"/>
                  <w:marBottom w:val="0"/>
                  <w:divBdr>
                    <w:top w:val="single" w:sz="6" w:space="8" w:color="EEEEEE"/>
                    <w:left w:val="none" w:sz="0" w:space="8" w:color="auto"/>
                    <w:bottom w:val="single" w:sz="6" w:space="8" w:color="EEEEEE"/>
                    <w:right w:val="single" w:sz="6" w:space="8" w:color="EEEEEE"/>
                  </w:divBdr>
                  <w:divsChild>
                    <w:div w:id="9255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52553">
      <w:bodyDiv w:val="1"/>
      <w:marLeft w:val="0"/>
      <w:marRight w:val="0"/>
      <w:marTop w:val="0"/>
      <w:marBottom w:val="0"/>
      <w:divBdr>
        <w:top w:val="none" w:sz="0" w:space="0" w:color="auto"/>
        <w:left w:val="none" w:sz="0" w:space="0" w:color="auto"/>
        <w:bottom w:val="none" w:sz="0" w:space="0" w:color="auto"/>
        <w:right w:val="none" w:sz="0" w:space="0" w:color="auto"/>
      </w:divBdr>
      <w:divsChild>
        <w:div w:id="426771200">
          <w:marLeft w:val="0"/>
          <w:marRight w:val="0"/>
          <w:marTop w:val="0"/>
          <w:marBottom w:val="0"/>
          <w:divBdr>
            <w:top w:val="none" w:sz="0" w:space="0" w:color="auto"/>
            <w:left w:val="none" w:sz="0" w:space="0" w:color="auto"/>
            <w:bottom w:val="none" w:sz="0" w:space="0" w:color="auto"/>
            <w:right w:val="none" w:sz="0" w:space="0" w:color="auto"/>
          </w:divBdr>
          <w:divsChild>
            <w:div w:id="404686278">
              <w:marLeft w:val="0"/>
              <w:marRight w:val="0"/>
              <w:marTop w:val="0"/>
              <w:marBottom w:val="0"/>
              <w:divBdr>
                <w:top w:val="none" w:sz="0" w:space="0" w:color="auto"/>
                <w:left w:val="none" w:sz="0" w:space="0" w:color="auto"/>
                <w:bottom w:val="none" w:sz="0" w:space="0" w:color="auto"/>
                <w:right w:val="none" w:sz="0" w:space="0" w:color="auto"/>
              </w:divBdr>
              <w:divsChild>
                <w:div w:id="740326893">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177161883">
          <w:marLeft w:val="0"/>
          <w:marRight w:val="0"/>
          <w:marTop w:val="0"/>
          <w:marBottom w:val="0"/>
          <w:divBdr>
            <w:top w:val="none" w:sz="0" w:space="0" w:color="auto"/>
            <w:left w:val="none" w:sz="0" w:space="0" w:color="auto"/>
            <w:bottom w:val="none" w:sz="0" w:space="0" w:color="auto"/>
            <w:right w:val="none" w:sz="0" w:space="0" w:color="auto"/>
          </w:divBdr>
          <w:divsChild>
            <w:div w:id="1178734126">
              <w:marLeft w:val="0"/>
              <w:marRight w:val="0"/>
              <w:marTop w:val="0"/>
              <w:marBottom w:val="0"/>
              <w:divBdr>
                <w:top w:val="none" w:sz="0" w:space="0" w:color="auto"/>
                <w:left w:val="none" w:sz="0" w:space="0" w:color="auto"/>
                <w:bottom w:val="none" w:sz="0" w:space="0" w:color="auto"/>
                <w:right w:val="none" w:sz="0" w:space="0" w:color="auto"/>
              </w:divBdr>
              <w:divsChild>
                <w:div w:id="53554735">
                  <w:marLeft w:val="0"/>
                  <w:marRight w:val="0"/>
                  <w:marTop w:val="0"/>
                  <w:marBottom w:val="0"/>
                  <w:divBdr>
                    <w:top w:val="single" w:sz="6" w:space="8" w:color="EEEEEE"/>
                    <w:left w:val="none" w:sz="0" w:space="8" w:color="auto"/>
                    <w:bottom w:val="single" w:sz="6" w:space="8" w:color="EEEEEE"/>
                    <w:right w:val="single" w:sz="6" w:space="8" w:color="EEEEEE"/>
                  </w:divBdr>
                  <w:divsChild>
                    <w:div w:id="5050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978581">
      <w:bodyDiv w:val="1"/>
      <w:marLeft w:val="0"/>
      <w:marRight w:val="0"/>
      <w:marTop w:val="0"/>
      <w:marBottom w:val="0"/>
      <w:divBdr>
        <w:top w:val="none" w:sz="0" w:space="0" w:color="auto"/>
        <w:left w:val="none" w:sz="0" w:space="0" w:color="auto"/>
        <w:bottom w:val="none" w:sz="0" w:space="0" w:color="auto"/>
        <w:right w:val="none" w:sz="0" w:space="0" w:color="auto"/>
      </w:divBdr>
    </w:div>
    <w:div w:id="1004362855">
      <w:bodyDiv w:val="1"/>
      <w:marLeft w:val="0"/>
      <w:marRight w:val="0"/>
      <w:marTop w:val="0"/>
      <w:marBottom w:val="0"/>
      <w:divBdr>
        <w:top w:val="none" w:sz="0" w:space="0" w:color="auto"/>
        <w:left w:val="none" w:sz="0" w:space="0" w:color="auto"/>
        <w:bottom w:val="none" w:sz="0" w:space="0" w:color="auto"/>
        <w:right w:val="none" w:sz="0" w:space="0" w:color="auto"/>
      </w:divBdr>
    </w:div>
    <w:div w:id="1035276672">
      <w:bodyDiv w:val="1"/>
      <w:marLeft w:val="0"/>
      <w:marRight w:val="0"/>
      <w:marTop w:val="0"/>
      <w:marBottom w:val="0"/>
      <w:divBdr>
        <w:top w:val="none" w:sz="0" w:space="0" w:color="auto"/>
        <w:left w:val="none" w:sz="0" w:space="0" w:color="auto"/>
        <w:bottom w:val="none" w:sz="0" w:space="0" w:color="auto"/>
        <w:right w:val="none" w:sz="0" w:space="0" w:color="auto"/>
      </w:divBdr>
    </w:div>
    <w:div w:id="1149321877">
      <w:bodyDiv w:val="1"/>
      <w:marLeft w:val="0"/>
      <w:marRight w:val="0"/>
      <w:marTop w:val="0"/>
      <w:marBottom w:val="0"/>
      <w:divBdr>
        <w:top w:val="none" w:sz="0" w:space="0" w:color="auto"/>
        <w:left w:val="none" w:sz="0" w:space="0" w:color="auto"/>
        <w:bottom w:val="none" w:sz="0" w:space="0" w:color="auto"/>
        <w:right w:val="none" w:sz="0" w:space="0" w:color="auto"/>
      </w:divBdr>
    </w:div>
    <w:div w:id="1151217650">
      <w:bodyDiv w:val="1"/>
      <w:marLeft w:val="0"/>
      <w:marRight w:val="0"/>
      <w:marTop w:val="0"/>
      <w:marBottom w:val="0"/>
      <w:divBdr>
        <w:top w:val="none" w:sz="0" w:space="0" w:color="auto"/>
        <w:left w:val="none" w:sz="0" w:space="0" w:color="auto"/>
        <w:bottom w:val="none" w:sz="0" w:space="0" w:color="auto"/>
        <w:right w:val="none" w:sz="0" w:space="0" w:color="auto"/>
      </w:divBdr>
    </w:div>
    <w:div w:id="1271816874">
      <w:bodyDiv w:val="1"/>
      <w:marLeft w:val="0"/>
      <w:marRight w:val="0"/>
      <w:marTop w:val="0"/>
      <w:marBottom w:val="0"/>
      <w:divBdr>
        <w:top w:val="none" w:sz="0" w:space="0" w:color="auto"/>
        <w:left w:val="none" w:sz="0" w:space="0" w:color="auto"/>
        <w:bottom w:val="none" w:sz="0" w:space="0" w:color="auto"/>
        <w:right w:val="none" w:sz="0" w:space="0" w:color="auto"/>
      </w:divBdr>
    </w:div>
    <w:div w:id="1362323705">
      <w:bodyDiv w:val="1"/>
      <w:marLeft w:val="0"/>
      <w:marRight w:val="0"/>
      <w:marTop w:val="0"/>
      <w:marBottom w:val="0"/>
      <w:divBdr>
        <w:top w:val="none" w:sz="0" w:space="0" w:color="auto"/>
        <w:left w:val="none" w:sz="0" w:space="0" w:color="auto"/>
        <w:bottom w:val="none" w:sz="0" w:space="0" w:color="auto"/>
        <w:right w:val="none" w:sz="0" w:space="0" w:color="auto"/>
      </w:divBdr>
    </w:div>
    <w:div w:id="1378550242">
      <w:bodyDiv w:val="1"/>
      <w:marLeft w:val="0"/>
      <w:marRight w:val="0"/>
      <w:marTop w:val="0"/>
      <w:marBottom w:val="0"/>
      <w:divBdr>
        <w:top w:val="none" w:sz="0" w:space="0" w:color="auto"/>
        <w:left w:val="none" w:sz="0" w:space="0" w:color="auto"/>
        <w:bottom w:val="none" w:sz="0" w:space="0" w:color="auto"/>
        <w:right w:val="none" w:sz="0" w:space="0" w:color="auto"/>
      </w:divBdr>
    </w:div>
    <w:div w:id="1480001417">
      <w:bodyDiv w:val="1"/>
      <w:marLeft w:val="0"/>
      <w:marRight w:val="0"/>
      <w:marTop w:val="0"/>
      <w:marBottom w:val="0"/>
      <w:divBdr>
        <w:top w:val="none" w:sz="0" w:space="0" w:color="auto"/>
        <w:left w:val="none" w:sz="0" w:space="0" w:color="auto"/>
        <w:bottom w:val="none" w:sz="0" w:space="0" w:color="auto"/>
        <w:right w:val="none" w:sz="0" w:space="0" w:color="auto"/>
      </w:divBdr>
    </w:div>
    <w:div w:id="1544097100">
      <w:bodyDiv w:val="1"/>
      <w:marLeft w:val="0"/>
      <w:marRight w:val="0"/>
      <w:marTop w:val="0"/>
      <w:marBottom w:val="0"/>
      <w:divBdr>
        <w:top w:val="none" w:sz="0" w:space="0" w:color="auto"/>
        <w:left w:val="none" w:sz="0" w:space="0" w:color="auto"/>
        <w:bottom w:val="none" w:sz="0" w:space="0" w:color="auto"/>
        <w:right w:val="none" w:sz="0" w:space="0" w:color="auto"/>
      </w:divBdr>
    </w:div>
    <w:div w:id="1663654234">
      <w:bodyDiv w:val="1"/>
      <w:marLeft w:val="0"/>
      <w:marRight w:val="0"/>
      <w:marTop w:val="0"/>
      <w:marBottom w:val="0"/>
      <w:divBdr>
        <w:top w:val="none" w:sz="0" w:space="0" w:color="auto"/>
        <w:left w:val="none" w:sz="0" w:space="0" w:color="auto"/>
        <w:bottom w:val="none" w:sz="0" w:space="0" w:color="auto"/>
        <w:right w:val="none" w:sz="0" w:space="0" w:color="auto"/>
      </w:divBdr>
    </w:div>
    <w:div w:id="187577531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
          <w:marLeft w:val="0"/>
          <w:marRight w:val="180"/>
          <w:marTop w:val="0"/>
          <w:marBottom w:val="0"/>
          <w:divBdr>
            <w:top w:val="none" w:sz="0" w:space="0" w:color="auto"/>
            <w:left w:val="none" w:sz="0" w:space="0" w:color="auto"/>
            <w:bottom w:val="none" w:sz="0" w:space="0" w:color="auto"/>
            <w:right w:val="none" w:sz="0" w:space="0" w:color="auto"/>
          </w:divBdr>
        </w:div>
        <w:div w:id="1248493353">
          <w:marLeft w:val="0"/>
          <w:marRight w:val="0"/>
          <w:marTop w:val="0"/>
          <w:marBottom w:val="0"/>
          <w:divBdr>
            <w:top w:val="none" w:sz="0" w:space="0" w:color="auto"/>
            <w:left w:val="none" w:sz="0" w:space="0" w:color="auto"/>
            <w:bottom w:val="none" w:sz="0" w:space="0" w:color="auto"/>
            <w:right w:val="none" w:sz="0" w:space="0" w:color="auto"/>
          </w:divBdr>
        </w:div>
      </w:divsChild>
    </w:div>
    <w:div w:id="1914044902">
      <w:bodyDiv w:val="1"/>
      <w:marLeft w:val="0"/>
      <w:marRight w:val="0"/>
      <w:marTop w:val="0"/>
      <w:marBottom w:val="0"/>
      <w:divBdr>
        <w:top w:val="none" w:sz="0" w:space="0" w:color="auto"/>
        <w:left w:val="none" w:sz="0" w:space="0" w:color="auto"/>
        <w:bottom w:val="none" w:sz="0" w:space="0" w:color="auto"/>
        <w:right w:val="none" w:sz="0" w:space="0" w:color="auto"/>
      </w:divBdr>
      <w:divsChild>
        <w:div w:id="1414088396">
          <w:marLeft w:val="0"/>
          <w:marRight w:val="0"/>
          <w:marTop w:val="0"/>
          <w:marBottom w:val="0"/>
          <w:divBdr>
            <w:top w:val="none" w:sz="0" w:space="0" w:color="auto"/>
            <w:left w:val="none" w:sz="0" w:space="0" w:color="auto"/>
            <w:bottom w:val="none" w:sz="0" w:space="0" w:color="auto"/>
            <w:right w:val="none" w:sz="0" w:space="0" w:color="auto"/>
          </w:divBdr>
          <w:divsChild>
            <w:div w:id="363363335">
              <w:marLeft w:val="0"/>
              <w:marRight w:val="0"/>
              <w:marTop w:val="0"/>
              <w:marBottom w:val="0"/>
              <w:divBdr>
                <w:top w:val="none" w:sz="0" w:space="0" w:color="auto"/>
                <w:left w:val="none" w:sz="0" w:space="0" w:color="auto"/>
                <w:bottom w:val="none" w:sz="0" w:space="0" w:color="auto"/>
                <w:right w:val="none" w:sz="0" w:space="0" w:color="auto"/>
              </w:divBdr>
              <w:divsChild>
                <w:div w:id="1353798122">
                  <w:marLeft w:val="0"/>
                  <w:marRight w:val="0"/>
                  <w:marTop w:val="0"/>
                  <w:marBottom w:val="0"/>
                  <w:divBdr>
                    <w:top w:val="single" w:sz="6" w:space="8" w:color="DEDEDE"/>
                    <w:left w:val="single" w:sz="6" w:space="8" w:color="DEDEDE"/>
                    <w:bottom w:val="single" w:sz="6" w:space="30" w:color="DEDEDE"/>
                    <w:right w:val="single" w:sz="6" w:space="8" w:color="DEDEDE"/>
                  </w:divBdr>
                  <w:divsChild>
                    <w:div w:id="112068510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86159357">
          <w:marLeft w:val="0"/>
          <w:marRight w:val="0"/>
          <w:marTop w:val="0"/>
          <w:marBottom w:val="0"/>
          <w:divBdr>
            <w:top w:val="none" w:sz="0" w:space="0" w:color="auto"/>
            <w:left w:val="none" w:sz="0" w:space="0" w:color="auto"/>
            <w:bottom w:val="none" w:sz="0" w:space="0" w:color="auto"/>
            <w:right w:val="none" w:sz="0" w:space="0" w:color="auto"/>
          </w:divBdr>
          <w:divsChild>
            <w:div w:id="1184249962">
              <w:marLeft w:val="0"/>
              <w:marRight w:val="0"/>
              <w:marTop w:val="0"/>
              <w:marBottom w:val="0"/>
              <w:divBdr>
                <w:top w:val="none" w:sz="0" w:space="0" w:color="auto"/>
                <w:left w:val="none" w:sz="0" w:space="0" w:color="auto"/>
                <w:bottom w:val="none" w:sz="0" w:space="0" w:color="auto"/>
                <w:right w:val="none" w:sz="0" w:space="0" w:color="auto"/>
              </w:divBdr>
              <w:divsChild>
                <w:div w:id="2097287221">
                  <w:marLeft w:val="0"/>
                  <w:marRight w:val="0"/>
                  <w:marTop w:val="0"/>
                  <w:marBottom w:val="0"/>
                  <w:divBdr>
                    <w:top w:val="single" w:sz="6" w:space="8" w:color="EEEEEE"/>
                    <w:left w:val="none" w:sz="0" w:space="8" w:color="auto"/>
                    <w:bottom w:val="single" w:sz="6" w:space="8" w:color="EEEEEE"/>
                    <w:right w:val="single" w:sz="6" w:space="8" w:color="EEEEEE"/>
                  </w:divBdr>
                  <w:divsChild>
                    <w:div w:id="3099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01528">
      <w:bodyDiv w:val="1"/>
      <w:marLeft w:val="0"/>
      <w:marRight w:val="0"/>
      <w:marTop w:val="0"/>
      <w:marBottom w:val="0"/>
      <w:divBdr>
        <w:top w:val="none" w:sz="0" w:space="0" w:color="auto"/>
        <w:left w:val="none" w:sz="0" w:space="0" w:color="auto"/>
        <w:bottom w:val="none" w:sz="0" w:space="0" w:color="auto"/>
        <w:right w:val="none" w:sz="0" w:space="0" w:color="auto"/>
      </w:divBdr>
      <w:divsChild>
        <w:div w:id="1409812889">
          <w:marLeft w:val="0"/>
          <w:marRight w:val="0"/>
          <w:marTop w:val="0"/>
          <w:marBottom w:val="0"/>
          <w:divBdr>
            <w:top w:val="none" w:sz="0" w:space="0" w:color="auto"/>
            <w:left w:val="none" w:sz="0" w:space="0" w:color="auto"/>
            <w:bottom w:val="none" w:sz="0" w:space="0" w:color="auto"/>
            <w:right w:val="none" w:sz="0" w:space="0" w:color="auto"/>
          </w:divBdr>
          <w:divsChild>
            <w:div w:id="994987092">
              <w:marLeft w:val="0"/>
              <w:marRight w:val="0"/>
              <w:marTop w:val="0"/>
              <w:marBottom w:val="0"/>
              <w:divBdr>
                <w:top w:val="none" w:sz="0" w:space="0" w:color="auto"/>
                <w:left w:val="none" w:sz="0" w:space="0" w:color="auto"/>
                <w:bottom w:val="none" w:sz="0" w:space="0" w:color="auto"/>
                <w:right w:val="none" w:sz="0" w:space="0" w:color="auto"/>
              </w:divBdr>
              <w:divsChild>
                <w:div w:id="1889878843">
                  <w:marLeft w:val="0"/>
                  <w:marRight w:val="0"/>
                  <w:marTop w:val="0"/>
                  <w:marBottom w:val="0"/>
                  <w:divBdr>
                    <w:top w:val="single" w:sz="6" w:space="8" w:color="DEDEDE"/>
                    <w:left w:val="single" w:sz="6" w:space="8" w:color="DEDEDE"/>
                    <w:bottom w:val="single" w:sz="6" w:space="30" w:color="DEDEDE"/>
                    <w:right w:val="single" w:sz="6" w:space="8" w:color="DEDEDE"/>
                  </w:divBdr>
                  <w:divsChild>
                    <w:div w:id="2822746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29579087">
          <w:marLeft w:val="0"/>
          <w:marRight w:val="0"/>
          <w:marTop w:val="0"/>
          <w:marBottom w:val="0"/>
          <w:divBdr>
            <w:top w:val="none" w:sz="0" w:space="0" w:color="auto"/>
            <w:left w:val="none" w:sz="0" w:space="0" w:color="auto"/>
            <w:bottom w:val="none" w:sz="0" w:space="0" w:color="auto"/>
            <w:right w:val="none" w:sz="0" w:space="0" w:color="auto"/>
          </w:divBdr>
          <w:divsChild>
            <w:div w:id="1619068374">
              <w:marLeft w:val="0"/>
              <w:marRight w:val="0"/>
              <w:marTop w:val="0"/>
              <w:marBottom w:val="0"/>
              <w:divBdr>
                <w:top w:val="none" w:sz="0" w:space="0" w:color="auto"/>
                <w:left w:val="none" w:sz="0" w:space="0" w:color="auto"/>
                <w:bottom w:val="none" w:sz="0" w:space="0" w:color="auto"/>
                <w:right w:val="none" w:sz="0" w:space="0" w:color="auto"/>
              </w:divBdr>
              <w:divsChild>
                <w:div w:id="854618473">
                  <w:marLeft w:val="0"/>
                  <w:marRight w:val="0"/>
                  <w:marTop w:val="0"/>
                  <w:marBottom w:val="0"/>
                  <w:divBdr>
                    <w:top w:val="single" w:sz="6" w:space="8" w:color="EEEEEE"/>
                    <w:left w:val="none" w:sz="0" w:space="8" w:color="auto"/>
                    <w:bottom w:val="single" w:sz="6" w:space="8" w:color="EEEEEE"/>
                    <w:right w:val="single" w:sz="6" w:space="8" w:color="EEEEEE"/>
                  </w:divBdr>
                  <w:divsChild>
                    <w:div w:id="8759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060587">
      <w:bodyDiv w:val="1"/>
      <w:marLeft w:val="0"/>
      <w:marRight w:val="0"/>
      <w:marTop w:val="0"/>
      <w:marBottom w:val="0"/>
      <w:divBdr>
        <w:top w:val="none" w:sz="0" w:space="0" w:color="auto"/>
        <w:left w:val="none" w:sz="0" w:space="0" w:color="auto"/>
        <w:bottom w:val="none" w:sz="0" w:space="0" w:color="auto"/>
        <w:right w:val="none" w:sz="0" w:space="0" w:color="auto"/>
      </w:divBdr>
      <w:divsChild>
        <w:div w:id="935022186">
          <w:marLeft w:val="0"/>
          <w:marRight w:val="0"/>
          <w:marTop w:val="0"/>
          <w:marBottom w:val="0"/>
          <w:divBdr>
            <w:top w:val="none" w:sz="0" w:space="0" w:color="auto"/>
            <w:left w:val="none" w:sz="0" w:space="0" w:color="auto"/>
            <w:bottom w:val="none" w:sz="0" w:space="0" w:color="auto"/>
            <w:right w:val="none" w:sz="0" w:space="0" w:color="auto"/>
          </w:divBdr>
          <w:divsChild>
            <w:div w:id="1659990706">
              <w:marLeft w:val="0"/>
              <w:marRight w:val="0"/>
              <w:marTop w:val="0"/>
              <w:marBottom w:val="0"/>
              <w:divBdr>
                <w:top w:val="none" w:sz="0" w:space="0" w:color="auto"/>
                <w:left w:val="none" w:sz="0" w:space="0" w:color="auto"/>
                <w:bottom w:val="none" w:sz="0" w:space="0" w:color="auto"/>
                <w:right w:val="none" w:sz="0" w:space="0" w:color="auto"/>
              </w:divBdr>
              <w:divsChild>
                <w:div w:id="1153255381">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423765745">
          <w:marLeft w:val="0"/>
          <w:marRight w:val="0"/>
          <w:marTop w:val="0"/>
          <w:marBottom w:val="0"/>
          <w:divBdr>
            <w:top w:val="none" w:sz="0" w:space="0" w:color="auto"/>
            <w:left w:val="none" w:sz="0" w:space="0" w:color="auto"/>
            <w:bottom w:val="none" w:sz="0" w:space="0" w:color="auto"/>
            <w:right w:val="none" w:sz="0" w:space="0" w:color="auto"/>
          </w:divBdr>
          <w:divsChild>
            <w:div w:id="194076876">
              <w:marLeft w:val="0"/>
              <w:marRight w:val="0"/>
              <w:marTop w:val="0"/>
              <w:marBottom w:val="0"/>
              <w:divBdr>
                <w:top w:val="none" w:sz="0" w:space="0" w:color="auto"/>
                <w:left w:val="none" w:sz="0" w:space="0" w:color="auto"/>
                <w:bottom w:val="none" w:sz="0" w:space="0" w:color="auto"/>
                <w:right w:val="none" w:sz="0" w:space="0" w:color="auto"/>
              </w:divBdr>
              <w:divsChild>
                <w:div w:id="589043824">
                  <w:marLeft w:val="0"/>
                  <w:marRight w:val="0"/>
                  <w:marTop w:val="0"/>
                  <w:marBottom w:val="0"/>
                  <w:divBdr>
                    <w:top w:val="single" w:sz="6" w:space="8" w:color="EEEEEE"/>
                    <w:left w:val="none" w:sz="0" w:space="8" w:color="auto"/>
                    <w:bottom w:val="single" w:sz="6" w:space="8" w:color="EEEEEE"/>
                    <w:right w:val="single" w:sz="6" w:space="8" w:color="EEEEEE"/>
                  </w:divBdr>
                  <w:divsChild>
                    <w:div w:id="11999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emf"/><Relationship Id="rId39" Type="http://schemas.openxmlformats.org/officeDocument/2006/relationships/image" Target="media/image11.emf"/><Relationship Id="rId21" Type="http://schemas.openxmlformats.org/officeDocument/2006/relationships/footer" Target="footer8.xml"/><Relationship Id="rId34" Type="http://schemas.openxmlformats.org/officeDocument/2006/relationships/image" Target="media/image8.emf"/><Relationship Id="rId42" Type="http://schemas.openxmlformats.org/officeDocument/2006/relationships/image" Target="media/image13.emf"/><Relationship Id="rId47" Type="http://schemas.openxmlformats.org/officeDocument/2006/relationships/image" Target="media/image17.emf"/><Relationship Id="rId50" Type="http://schemas.openxmlformats.org/officeDocument/2006/relationships/image" Target="media/image19.emf"/><Relationship Id="rId55" Type="http://schemas.openxmlformats.org/officeDocument/2006/relationships/image" Target="media/image23.emf"/><Relationship Id="rId63" Type="http://schemas.openxmlformats.org/officeDocument/2006/relationships/image" Target="media/image29.emf"/><Relationship Id="rId68" Type="http://schemas.openxmlformats.org/officeDocument/2006/relationships/package" Target="embeddings/Microsoft_Visio___11.vsdx"/><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Microsoft_Visio_2003-2010___.vsd"/><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__4.vsdx"/><Relationship Id="rId40" Type="http://schemas.openxmlformats.org/officeDocument/2006/relationships/oleObject" Target="embeddings/Microsoft_Visio_2003-2010___3.vsd"/><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5.emf"/><Relationship Id="rId66" Type="http://schemas.openxmlformats.org/officeDocument/2006/relationships/image" Target="media/image31.emf"/><Relationship Id="rId74" Type="http://schemas.openxmlformats.org/officeDocument/2006/relationships/package" Target="embeddings/Microsoft_Visio___14.vsdx"/><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emf"/><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oleObject" Target="embeddings/Microsoft_Visio_2003-2010___1.vsd"/><Relationship Id="rId44" Type="http://schemas.openxmlformats.org/officeDocument/2006/relationships/image" Target="media/image15.svg"/><Relationship Id="rId52" Type="http://schemas.openxmlformats.org/officeDocument/2006/relationships/package" Target="embeddings/Microsoft_Visio___7.vsdx"/><Relationship Id="rId60" Type="http://schemas.openxmlformats.org/officeDocument/2006/relationships/package" Target="embeddings/Microsoft_Visio___9.vsdx"/><Relationship Id="rId65" Type="http://schemas.openxmlformats.org/officeDocument/2006/relationships/image" Target="media/image30.emf"/><Relationship Id="rId73" Type="http://schemas.openxmlformats.org/officeDocument/2006/relationships/image" Target="media/image35.emf"/><Relationship Id="rId78"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package" Target="embeddings/Microsoft_Visio___2.vsdx"/><Relationship Id="rId30" Type="http://schemas.openxmlformats.org/officeDocument/2006/relationships/image" Target="media/image6.emf"/><Relationship Id="rId35" Type="http://schemas.openxmlformats.org/officeDocument/2006/relationships/package" Target="embeddings/Microsoft_Visio___3.vsdx"/><Relationship Id="rId43" Type="http://schemas.openxmlformats.org/officeDocument/2006/relationships/image" Target="media/image14.png"/><Relationship Id="rId48" Type="http://schemas.openxmlformats.org/officeDocument/2006/relationships/package" Target="embeddings/Microsoft_Visio___6.vsdx"/><Relationship Id="rId56" Type="http://schemas.openxmlformats.org/officeDocument/2006/relationships/package" Target="embeddings/Microsoft_Visio___8.vsdx"/><Relationship Id="rId64" Type="http://schemas.openxmlformats.org/officeDocument/2006/relationships/package" Target="embeddings/Microsoft_Visio___10.vsdx"/><Relationship Id="rId69" Type="http://schemas.openxmlformats.org/officeDocument/2006/relationships/image" Target="media/image33.emf"/><Relationship Id="rId77"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3.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package" Target="embeddings/Microsoft_Visio___1.vsdx"/><Relationship Id="rId33" Type="http://schemas.openxmlformats.org/officeDocument/2006/relationships/oleObject" Target="embeddings/Microsoft_Visio_2003-2010___2.vsd"/><Relationship Id="rId38" Type="http://schemas.openxmlformats.org/officeDocument/2006/relationships/image" Target="media/image10.emf"/><Relationship Id="rId46" Type="http://schemas.openxmlformats.org/officeDocument/2006/relationships/package" Target="embeddings/Microsoft_Visio___5.vsdx"/><Relationship Id="rId59" Type="http://schemas.openxmlformats.org/officeDocument/2006/relationships/image" Target="media/image26.emf"/><Relationship Id="rId67" Type="http://schemas.openxmlformats.org/officeDocument/2006/relationships/image" Target="media/image32.emf"/><Relationship Id="rId20" Type="http://schemas.openxmlformats.org/officeDocument/2006/relationships/footer" Target="footer7.xml"/><Relationship Id="rId41" Type="http://schemas.openxmlformats.org/officeDocument/2006/relationships/image" Target="media/image12.emf"/><Relationship Id="rId54" Type="http://schemas.openxmlformats.org/officeDocument/2006/relationships/image" Target="media/image22.emf"/><Relationship Id="rId62" Type="http://schemas.openxmlformats.org/officeDocument/2006/relationships/image" Target="media/image28.emf"/><Relationship Id="rId70" Type="http://schemas.openxmlformats.org/officeDocument/2006/relationships/package" Target="embeddings/Microsoft_Visio___12.vsdx"/><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8.emf"/><Relationship Id="rId57" Type="http://schemas.openxmlformats.org/officeDocument/2006/relationships/image" Target="media/image2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FC193-32FD-45BB-8268-BEFA2D8C1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87</Pages>
  <Words>8280</Words>
  <Characters>47199</Characters>
  <Application>Microsoft Office Word</Application>
  <DocSecurity>0</DocSecurity>
  <Lines>393</Lines>
  <Paragraphs>110</Paragraphs>
  <ScaleCrop>false</ScaleCrop>
  <Company/>
  <LinksUpToDate>false</LinksUpToDate>
  <CharactersWithSpaces>55369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曹逸凡</dc:creator>
  <cp:keywords/>
  <dc:description>NE.Ref</dc:description>
  <cp:lastModifiedBy>Administrator</cp:lastModifiedBy>
  <cp:revision>31</cp:revision>
  <cp:lastPrinted>2018-11-15T17:18:00Z</cp:lastPrinted>
  <dcterms:created xsi:type="dcterms:W3CDTF">2018-11-15T17:04:00Z</dcterms:created>
  <dcterms:modified xsi:type="dcterms:W3CDTF">2018-11-15T18:48:00Z</dcterms:modified>
</cp:coreProperties>
</file>