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CB8" w:rsidRDefault="00346ACC">
      <w:r>
        <w:t>2017/3/13 22:36</w:t>
      </w:r>
    </w:p>
    <w:p w:rsidR="00346ACC" w:rsidRDefault="00346ACC">
      <w:r>
        <w:rPr>
          <w:rFonts w:hint="eastAsia"/>
        </w:rPr>
        <w:t>调试上：发现自己的mes项目坏掉了，在extendobject实体类上花了太多的时间，最后还是重新下载了一个项目，明天准备把这个项目的安装过程整理成一个详细的文档。</w:t>
      </w:r>
    </w:p>
    <w:p w:rsidR="00346ACC" w:rsidRDefault="00346ACC">
      <w:pPr>
        <w:rPr>
          <w:rFonts w:hint="eastAsia"/>
        </w:rPr>
      </w:pPr>
      <w:r>
        <w:rPr>
          <w:rFonts w:hint="eastAsia"/>
        </w:rPr>
        <w:t>多线程：今天主要学习了几个主要的方法，印象深刻的有interrupt和isalive以及run方法执行的线程是main，了解了线程不安全是怎么回事，查询了怎么使用共享变量的三种方法，但是还是不能灵活运用。</w:t>
      </w:r>
      <w:bookmarkStart w:id="0" w:name="_GoBack"/>
      <w:bookmarkEnd w:id="0"/>
    </w:p>
    <w:sectPr w:rsidR="00346ACC" w:rsidSect="009C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0C7A"/>
    <w:rsid w:val="00346ACC"/>
    <w:rsid w:val="0085209C"/>
    <w:rsid w:val="009C3CB8"/>
    <w:rsid w:val="00C70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4E1F"/>
  <w15:chartTrackingRefBased/>
  <w15:docId w15:val="{133FC270-90F7-4C18-8644-45ED3076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C3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46AC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46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2017-03-13T14:36:00Z</dcterms:created>
  <dcterms:modified xsi:type="dcterms:W3CDTF">2017-03-13T14:40:00Z</dcterms:modified>
</cp:coreProperties>
</file>