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parser and emitter for 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is a data serialization format designed for human readability and interaction with scripting languages. Py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is a 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parser and emitter for Python.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features a complete 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1.1 parser, Unicode support, pickle support, capable extension API, and sensible error messages. Py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supports standard 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tags and provides Python-specific tags that allow to represent an arbitrary Python object.</w:t>
      </w:r>
    </w:p>
    <w:p>
      <w:pPr>
        <w:rPr>
          <w:rFonts w:hint="eastAsia"/>
        </w:rPr>
      </w:pPr>
    </w:p>
    <w:p>
      <w:r>
        <w:rPr>
          <w:rFonts w:hint="eastAsia"/>
        </w:rPr>
        <w:t>Py</w:t>
      </w:r>
      <w:r>
        <w:rPr>
          <w:rFonts w:hint="eastAsia"/>
          <w:lang w:eastAsia="zh-CN"/>
        </w:rPr>
        <w:t>ABC</w:t>
      </w:r>
      <w:r>
        <w:rPr>
          <w:rFonts w:hint="eastAsia"/>
        </w:rPr>
        <w:t xml:space="preserve"> is applicable for a broad range of tasks from complex configuration files to object serialization and persistance.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66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2018-01-20T15:44:54Z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