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09DD104B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3F1F19">
        <w:rPr>
          <w:b/>
          <w:sz w:val="28"/>
        </w:rPr>
        <w:t>6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2649742C" w14:textId="77777777" w:rsidR="00DE40F0" w:rsidRDefault="00DE40F0" w:rsidP="003F1F19">
      <w:pPr>
        <w:spacing w:after="0" w:line="259" w:lineRule="auto"/>
        <w:ind w:left="0" w:right="0" w:firstLine="0"/>
        <w:rPr>
          <w:bCs/>
        </w:rPr>
      </w:pPr>
    </w:p>
    <w:p w14:paraId="2C1E397F" w14:textId="77777777" w:rsidR="003F1F19" w:rsidRPr="003F1F19" w:rsidRDefault="003F1F19" w:rsidP="003F1F19">
      <w:pPr>
        <w:numPr>
          <w:ilvl w:val="0"/>
          <w:numId w:val="4"/>
        </w:numPr>
        <w:spacing w:after="0" w:line="259" w:lineRule="auto"/>
        <w:ind w:right="0"/>
        <w:rPr>
          <w:bCs/>
        </w:rPr>
      </w:pPr>
      <w:r w:rsidRPr="003F1F19">
        <w:rPr>
          <w:bCs/>
        </w:rPr>
        <w:t>Assigned ports to appropriate VLANs on switches.</w:t>
      </w:r>
    </w:p>
    <w:p w14:paraId="1E90770F" w14:textId="77777777" w:rsidR="003F1F19" w:rsidRPr="003F1F19" w:rsidRDefault="003F1F19" w:rsidP="003F1F19">
      <w:pPr>
        <w:numPr>
          <w:ilvl w:val="0"/>
          <w:numId w:val="4"/>
        </w:numPr>
        <w:spacing w:after="0" w:line="259" w:lineRule="auto"/>
        <w:ind w:right="0"/>
        <w:rPr>
          <w:bCs/>
        </w:rPr>
      </w:pPr>
      <w:r w:rsidRPr="003F1F19">
        <w:rPr>
          <w:bCs/>
        </w:rPr>
        <w:t>Configured IP addresses and subnet masks for VLAN interfaces.</w:t>
      </w:r>
    </w:p>
    <w:p w14:paraId="27343D96" w14:textId="77777777" w:rsidR="003F1F19" w:rsidRPr="003F1F19" w:rsidRDefault="003F1F19" w:rsidP="003F1F19">
      <w:pPr>
        <w:numPr>
          <w:ilvl w:val="0"/>
          <w:numId w:val="4"/>
        </w:numPr>
        <w:spacing w:after="0" w:line="259" w:lineRule="auto"/>
        <w:ind w:right="0"/>
        <w:rPr>
          <w:bCs/>
        </w:rPr>
      </w:pPr>
      <w:r w:rsidRPr="003F1F19">
        <w:rPr>
          <w:bCs/>
        </w:rPr>
        <w:t>Adjusted PC IP addresses to correspond with VLAN configurations.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4FAE30E2" w14:textId="77777777" w:rsidR="00797EC6" w:rsidRDefault="00797EC6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</w:p>
    <w:p w14:paraId="1DED9CB0" w14:textId="39D9D866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>senior : assigned fa0/1 to vlan1 (did trunking and access it), ass</w:t>
      </w:r>
      <w:r>
        <w:rPr>
          <w:bCs/>
          <w:szCs w:val="24"/>
        </w:rPr>
        <w:t>ign</w:t>
      </w:r>
      <w:r w:rsidRPr="00797EC6">
        <w:rPr>
          <w:bCs/>
          <w:szCs w:val="24"/>
        </w:rPr>
        <w:t xml:space="preserve">ed </w:t>
      </w:r>
      <w:r>
        <w:rPr>
          <w:bCs/>
          <w:szCs w:val="24"/>
        </w:rPr>
        <w:t>IP</w:t>
      </w:r>
      <w:r w:rsidRPr="00797EC6">
        <w:rPr>
          <w:bCs/>
          <w:szCs w:val="24"/>
        </w:rPr>
        <w:t xml:space="preserve"> address and subnet mask </w:t>
      </w:r>
    </w:p>
    <w:p w14:paraId="3FA0D3A5" w14:textId="2A6EC629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 xml:space="preserve">             assigned fa0/2 to vlan2 (did trunking and access it), assi</w:t>
      </w:r>
      <w:r>
        <w:rPr>
          <w:bCs/>
          <w:szCs w:val="24"/>
        </w:rPr>
        <w:t>gn</w:t>
      </w:r>
      <w:r w:rsidRPr="00797EC6">
        <w:rPr>
          <w:bCs/>
          <w:szCs w:val="24"/>
        </w:rPr>
        <w:t>ed diiferent subnet mask</w:t>
      </w:r>
    </w:p>
    <w:p w14:paraId="17E43444" w14:textId="2DA06466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 xml:space="preserve">             assigned fa0/3 to vlan3 (did trunking and access it), assi</w:t>
      </w:r>
      <w:r>
        <w:rPr>
          <w:bCs/>
          <w:szCs w:val="24"/>
        </w:rPr>
        <w:t>gn</w:t>
      </w:r>
      <w:r w:rsidRPr="00797EC6">
        <w:rPr>
          <w:bCs/>
          <w:szCs w:val="24"/>
        </w:rPr>
        <w:t>ed di</w:t>
      </w:r>
      <w:r>
        <w:rPr>
          <w:bCs/>
          <w:szCs w:val="24"/>
        </w:rPr>
        <w:t>fg</w:t>
      </w:r>
      <w:r w:rsidRPr="00797EC6">
        <w:rPr>
          <w:bCs/>
          <w:szCs w:val="24"/>
        </w:rPr>
        <w:t>ferent subnet mask</w:t>
      </w:r>
    </w:p>
    <w:p w14:paraId="28B5C795" w14:textId="77777777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 xml:space="preserve">    admin:   assigned fa0/1 to vlan3 (did trunking and access it)</w:t>
      </w:r>
    </w:p>
    <w:p w14:paraId="60B65F6A" w14:textId="77777777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 xml:space="preserve">             assigned fa0/2 to vlan2 (did trunking and access it)</w:t>
      </w:r>
    </w:p>
    <w:p w14:paraId="4F775FDD" w14:textId="77777777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 xml:space="preserve">             assigned fa0/3 to vlan1 (did trunking and access it)</w:t>
      </w:r>
    </w:p>
    <w:p w14:paraId="31A592E1" w14:textId="77777777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 xml:space="preserve">             changed vlan's ip addresses and subnet masks to match with senior switch</w:t>
      </w:r>
    </w:p>
    <w:p w14:paraId="64A6FB1A" w14:textId="3800834D" w:rsidR="00797EC6" w:rsidRPr="00797EC6" w:rsidRDefault="00797EC6" w:rsidP="00797EC6">
      <w:pPr>
        <w:spacing w:after="0" w:line="259" w:lineRule="auto"/>
        <w:ind w:left="0" w:right="0" w:firstLine="0"/>
        <w:rPr>
          <w:bCs/>
          <w:szCs w:val="24"/>
        </w:rPr>
      </w:pPr>
      <w:r w:rsidRPr="00797EC6">
        <w:rPr>
          <w:bCs/>
          <w:szCs w:val="24"/>
        </w:rPr>
        <w:t>- changed pc's ip addresses and subnet masks according to there connection with vlan.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4512168D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Senior Switch:</w:t>
      </w:r>
    </w:p>
    <w:p w14:paraId="61F7FC0F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Ports were assigned to VLANs.</w:t>
      </w:r>
    </w:p>
    <w:p w14:paraId="06B62107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IP addresses and subnet masks were configured.</w:t>
      </w:r>
    </w:p>
    <w:p w14:paraId="5568F939" w14:textId="77777777" w:rsidR="003F1F19" w:rsidRDefault="003F1F19" w:rsidP="003F1F19">
      <w:pPr>
        <w:spacing w:after="0" w:line="245" w:lineRule="auto"/>
        <w:ind w:left="0" w:firstLine="0"/>
        <w:jc w:val="both"/>
      </w:pPr>
    </w:p>
    <w:p w14:paraId="59E9244F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Admin:</w:t>
      </w:r>
    </w:p>
    <w:p w14:paraId="6022D0E6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Ports were reassigned to different VLANs.</w:t>
      </w:r>
    </w:p>
    <w:p w14:paraId="32B4FE78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VLAN IP addresses and subnet masks were adjusted.</w:t>
      </w:r>
    </w:p>
    <w:p w14:paraId="7A37A3F0" w14:textId="6492FF2F" w:rsidR="00DF7F04" w:rsidRDefault="003F1F19" w:rsidP="003F1F19">
      <w:pPr>
        <w:spacing w:after="0" w:line="245" w:lineRule="auto"/>
        <w:ind w:left="0" w:firstLine="0"/>
        <w:jc w:val="both"/>
      </w:pPr>
      <w:r>
        <w:t>- PC IP addresses were updated to match VLAN configurations.</w:t>
      </w:r>
      <w:r w:rsidR="00894787"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lastRenderedPageBreak/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579A" w14:textId="77777777" w:rsidR="00792345" w:rsidRDefault="00792345">
      <w:pPr>
        <w:spacing w:after="0" w:line="240" w:lineRule="auto"/>
      </w:pPr>
      <w:r>
        <w:separator/>
      </w:r>
    </w:p>
  </w:endnote>
  <w:endnote w:type="continuationSeparator" w:id="0">
    <w:p w14:paraId="21D06853" w14:textId="77777777" w:rsidR="00792345" w:rsidRDefault="0079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68B3" w14:textId="77777777" w:rsidR="00792345" w:rsidRDefault="00792345">
      <w:pPr>
        <w:spacing w:after="0" w:line="240" w:lineRule="auto"/>
      </w:pPr>
      <w:r>
        <w:separator/>
      </w:r>
    </w:p>
  </w:footnote>
  <w:footnote w:type="continuationSeparator" w:id="0">
    <w:p w14:paraId="1A060DC7" w14:textId="77777777" w:rsidR="00792345" w:rsidRDefault="00792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2"/>
  </w:num>
  <w:num w:numId="3" w16cid:durableId="1240940109">
    <w:abstractNumId w:val="3"/>
  </w:num>
  <w:num w:numId="4" w16cid:durableId="148990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3F1F19"/>
    <w:rsid w:val="00444431"/>
    <w:rsid w:val="00525B34"/>
    <w:rsid w:val="00792345"/>
    <w:rsid w:val="00797EC6"/>
    <w:rsid w:val="00894787"/>
    <w:rsid w:val="00963EA8"/>
    <w:rsid w:val="00AF0C66"/>
    <w:rsid w:val="00C83B82"/>
    <w:rsid w:val="00C8612E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3</cp:revision>
  <cp:lastPrinted>2024-02-23T04:06:00Z</cp:lastPrinted>
  <dcterms:created xsi:type="dcterms:W3CDTF">2024-03-20T06:45:00Z</dcterms:created>
  <dcterms:modified xsi:type="dcterms:W3CDTF">2024-03-20T07:13:00Z</dcterms:modified>
</cp:coreProperties>
</file>