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9FCD9" w14:textId="77777777" w:rsidR="00114DF8" w:rsidRPr="00114DF8" w:rsidRDefault="00114DF8">
      <w:pPr>
        <w:rPr>
          <w:color w:val="153D63" w:themeColor="text2" w:themeTint="E6"/>
        </w:rPr>
      </w:pPr>
      <w:r w:rsidRPr="00114DF8">
        <w:rPr>
          <w:color w:val="153D63" w:themeColor="text2" w:themeTint="E6"/>
          <w:highlight w:val="lightGray"/>
        </w:rPr>
        <w:t>1.5.5 Cache Management</w:t>
      </w:r>
    </w:p>
    <w:p w14:paraId="08D0D9E7" w14:textId="145B9619" w:rsidR="00D53BB1" w:rsidRDefault="00114DF8">
      <w:r w:rsidRPr="00114DF8">
        <w:t xml:space="preserve"> Caching is an important principle of computer systems. Here’s how it works. Information is normally kept in some storage system (such as main memory). As it is used, it is copied into a faster storage system— the cache—on a temporary basis. When we need a particular piece of information, we first check whether it is in the cache. If it is, we use the information directly from the cache.</w:t>
      </w:r>
    </w:p>
    <w:p w14:paraId="2E9095D6" w14:textId="77777777" w:rsidR="00114DF8" w:rsidRPr="00114DF8" w:rsidRDefault="00114DF8" w:rsidP="00114DF8">
      <w:pPr>
        <w:rPr>
          <w:b/>
          <w:bCs/>
        </w:rPr>
      </w:pPr>
      <w:r w:rsidRPr="00114DF8">
        <w:rPr>
          <w:b/>
          <w:bCs/>
        </w:rPr>
        <w:t>Cache Management (Theoretical Answer)</w:t>
      </w:r>
    </w:p>
    <w:p w14:paraId="7BD0F546" w14:textId="77777777" w:rsidR="00114DF8" w:rsidRPr="00114DF8" w:rsidRDefault="00114DF8" w:rsidP="00114DF8">
      <w:r w:rsidRPr="00114DF8">
        <w:t xml:space="preserve">Caching is an important technique used in computer systems to improve performance. Information is normally stored in a slower storage device such as main memory or disk. When this information is needed frequently, a copy of it is stored temporarily in a faster storage area called </w:t>
      </w:r>
      <w:r w:rsidRPr="00114DF8">
        <w:rPr>
          <w:b/>
          <w:bCs/>
        </w:rPr>
        <w:t>cache</w:t>
      </w:r>
      <w:r w:rsidRPr="00114DF8">
        <w:t>. Whenever the system needs data, it first checks the cache. If the data is found, it is used directly, reducing access time.</w:t>
      </w:r>
    </w:p>
    <w:p w14:paraId="1A5E8A06" w14:textId="77777777" w:rsidR="00114DF8" w:rsidRPr="00114DF8" w:rsidRDefault="00114DF8" w:rsidP="00114DF8">
      <w:r w:rsidRPr="00114DF8">
        <w:pict w14:anchorId="5C37A153">
          <v:rect id="_x0000_i1191" style="width:0;height:1.5pt" o:hralign="center" o:hrstd="t" o:hr="t" fillcolor="#a0a0a0" stroked="f"/>
        </w:pict>
      </w:r>
    </w:p>
    <w:p w14:paraId="37E1CAF1" w14:textId="77777777" w:rsidR="00114DF8" w:rsidRPr="00114DF8" w:rsidRDefault="00114DF8" w:rsidP="00114DF8">
      <w:pPr>
        <w:rPr>
          <w:b/>
          <w:bCs/>
        </w:rPr>
      </w:pPr>
      <w:r w:rsidRPr="00114DF8">
        <w:rPr>
          <w:b/>
          <w:bCs/>
        </w:rPr>
        <w:t>Hardware-Implemented Caches</w:t>
      </w:r>
    </w:p>
    <w:p w14:paraId="6C335351" w14:textId="77777777" w:rsidR="00114DF8" w:rsidRPr="00114DF8" w:rsidRDefault="00114DF8" w:rsidP="00114DF8">
      <w:r w:rsidRPr="00114DF8">
        <w:t xml:space="preserve">Some caches are implemented completely in hardware and are not controlled by the operating system. Most computer systems contain an </w:t>
      </w:r>
      <w:r w:rsidRPr="00114DF8">
        <w:rPr>
          <w:b/>
          <w:bCs/>
        </w:rPr>
        <w:t>instruction cache</w:t>
      </w:r>
      <w:r w:rsidRPr="00114DF8">
        <w:t>, which stores instructions that are likely to be executed next. Without this cache, the CPU would have to wait several cycles to fetch instructions from main memory, resulting in poor performance.</w:t>
      </w:r>
    </w:p>
    <w:p w14:paraId="08104D7B" w14:textId="77777777" w:rsidR="00114DF8" w:rsidRPr="00114DF8" w:rsidRDefault="00114DF8" w:rsidP="00114DF8">
      <w:r w:rsidRPr="00114DF8">
        <w:t xml:space="preserve">Similarly, most systems also include one or more </w:t>
      </w:r>
      <w:r w:rsidRPr="00114DF8">
        <w:rPr>
          <w:b/>
          <w:bCs/>
        </w:rPr>
        <w:t>high-speed data caches</w:t>
      </w:r>
      <w:r w:rsidRPr="00114DF8">
        <w:t xml:space="preserve"> that store frequently accessed data. These hardware caches are managed automatically by the processor. Since the operating system has no control over their operation, they are not a concern from the OS design perspective.</w:t>
      </w:r>
    </w:p>
    <w:p w14:paraId="74790F51" w14:textId="77777777" w:rsidR="00114DF8" w:rsidRPr="00114DF8" w:rsidRDefault="00114DF8" w:rsidP="00114DF8">
      <w:r w:rsidRPr="00114DF8">
        <w:pict w14:anchorId="5D34DFB7">
          <v:rect id="_x0000_i1192" style="width:0;height:1.5pt" o:hralign="center" o:hrstd="t" o:hr="t" fillcolor="#a0a0a0" stroked="f"/>
        </w:pict>
      </w:r>
    </w:p>
    <w:p w14:paraId="634D99FF" w14:textId="77777777" w:rsidR="00114DF8" w:rsidRPr="00114DF8" w:rsidRDefault="00114DF8" w:rsidP="00114DF8">
      <w:pPr>
        <w:rPr>
          <w:b/>
          <w:bCs/>
        </w:rPr>
      </w:pPr>
      <w:r w:rsidRPr="00114DF8">
        <w:rPr>
          <w:b/>
          <w:bCs/>
        </w:rPr>
        <w:t>Need for Cache Management</w:t>
      </w:r>
    </w:p>
    <w:p w14:paraId="3319CA57" w14:textId="77777777" w:rsidR="00114DF8" w:rsidRPr="00114DF8" w:rsidRDefault="00114DF8" w:rsidP="00114DF8">
      <w:r w:rsidRPr="00114DF8">
        <w:t xml:space="preserve">Caches have </w:t>
      </w:r>
      <w:r w:rsidRPr="00114DF8">
        <w:rPr>
          <w:b/>
          <w:bCs/>
        </w:rPr>
        <w:t>limited size</w:t>
      </w:r>
      <w:r w:rsidRPr="00114DF8">
        <w:t xml:space="preserve">, so it is not possible to store all data in the cache. Therefore, deciding </w:t>
      </w:r>
      <w:r w:rsidRPr="00114DF8">
        <w:rPr>
          <w:b/>
          <w:bCs/>
        </w:rPr>
        <w:t>what data should remain in the cache and what should be removed</w:t>
      </w:r>
      <w:r w:rsidRPr="00114DF8">
        <w:t xml:space="preserve"> becomes an important design issue. Proper selection of cache size and an efficient replacement policy can significantly improve system performance.</w:t>
      </w:r>
    </w:p>
    <w:p w14:paraId="7F744B5C" w14:textId="77777777" w:rsidR="00114DF8" w:rsidRPr="00114DF8" w:rsidRDefault="00114DF8" w:rsidP="00114DF8">
      <w:r w:rsidRPr="00114DF8">
        <w:pict w14:anchorId="50776544">
          <v:rect id="_x0000_i1193" style="width:0;height:1.5pt" o:hralign="center" o:hrstd="t" o:hr="t" fillcolor="#a0a0a0" stroked="f"/>
        </w:pict>
      </w:r>
    </w:p>
    <w:p w14:paraId="2B7C0DDF" w14:textId="77777777" w:rsidR="00114DF8" w:rsidRPr="00114DF8" w:rsidRDefault="00114DF8" w:rsidP="00114DF8">
      <w:pPr>
        <w:rPr>
          <w:b/>
          <w:bCs/>
        </w:rPr>
      </w:pPr>
      <w:r w:rsidRPr="00114DF8">
        <w:rPr>
          <w:b/>
          <w:bCs/>
        </w:rPr>
        <w:t>Cache Replacement Policies</w:t>
      </w:r>
    </w:p>
    <w:p w14:paraId="512CEAD1" w14:textId="77777777" w:rsidR="00114DF8" w:rsidRPr="00114DF8" w:rsidRDefault="00114DF8" w:rsidP="00114DF8">
      <w:r w:rsidRPr="00114DF8">
        <w:t xml:space="preserve">When the cache becomes full, the system must remove some data to make space for new data. This is done using </w:t>
      </w:r>
      <w:r w:rsidRPr="00114DF8">
        <w:rPr>
          <w:b/>
          <w:bCs/>
        </w:rPr>
        <w:t>cache replacement algorithms</w:t>
      </w:r>
      <w:r w:rsidRPr="00114DF8">
        <w:t>. Common replacement policies include:</w:t>
      </w:r>
    </w:p>
    <w:p w14:paraId="433946B7" w14:textId="77777777" w:rsidR="00114DF8" w:rsidRPr="00114DF8" w:rsidRDefault="00114DF8" w:rsidP="00114DF8">
      <w:pPr>
        <w:numPr>
          <w:ilvl w:val="0"/>
          <w:numId w:val="4"/>
        </w:numPr>
      </w:pPr>
      <w:r w:rsidRPr="00114DF8">
        <w:t>Least Recently Used (LRU)</w:t>
      </w:r>
    </w:p>
    <w:p w14:paraId="075ABED0" w14:textId="77777777" w:rsidR="00114DF8" w:rsidRPr="00114DF8" w:rsidRDefault="00114DF8" w:rsidP="00114DF8">
      <w:pPr>
        <w:numPr>
          <w:ilvl w:val="0"/>
          <w:numId w:val="4"/>
        </w:numPr>
      </w:pPr>
      <w:r w:rsidRPr="00114DF8">
        <w:t>First-In First-Out (FIFO)</w:t>
      </w:r>
    </w:p>
    <w:p w14:paraId="3F56ED5B" w14:textId="77777777" w:rsidR="00114DF8" w:rsidRPr="00114DF8" w:rsidRDefault="00114DF8" w:rsidP="00114DF8">
      <w:pPr>
        <w:numPr>
          <w:ilvl w:val="0"/>
          <w:numId w:val="4"/>
        </w:numPr>
      </w:pPr>
      <w:r w:rsidRPr="00114DF8">
        <w:t>Least Frequently Used (LFU)</w:t>
      </w:r>
    </w:p>
    <w:p w14:paraId="04DC93F4" w14:textId="77777777" w:rsidR="00114DF8" w:rsidRPr="00114DF8" w:rsidRDefault="00114DF8" w:rsidP="00114DF8">
      <w:r w:rsidRPr="00114DF8">
        <w:t>These algorithms help ensure that frequently or recently used data remains in the cache.</w:t>
      </w:r>
    </w:p>
    <w:p w14:paraId="1D24AD97" w14:textId="77777777" w:rsidR="00114DF8" w:rsidRPr="00114DF8" w:rsidRDefault="00114DF8" w:rsidP="00114DF8">
      <w:r w:rsidRPr="00114DF8">
        <w:pict w14:anchorId="0F74D03A">
          <v:rect id="_x0000_i1194" style="width:0;height:1.5pt" o:hralign="center" o:hrstd="t" o:hr="t" fillcolor="#a0a0a0" stroked="f"/>
        </w:pict>
      </w:r>
    </w:p>
    <w:p w14:paraId="23244B4E" w14:textId="77777777" w:rsidR="00114DF8" w:rsidRPr="00114DF8" w:rsidRDefault="00114DF8" w:rsidP="00114DF8">
      <w:pPr>
        <w:rPr>
          <w:b/>
          <w:bCs/>
        </w:rPr>
      </w:pPr>
      <w:r w:rsidRPr="00114DF8">
        <w:rPr>
          <w:b/>
          <w:bCs/>
        </w:rPr>
        <w:t>Movement of Data in Storage Hierarchy</w:t>
      </w:r>
    </w:p>
    <w:p w14:paraId="4269B3D2" w14:textId="77777777" w:rsidR="00114DF8" w:rsidRPr="00114DF8" w:rsidRDefault="00114DF8" w:rsidP="00114DF8">
      <w:r w:rsidRPr="00114DF8">
        <w:t xml:space="preserve">The movement of information between different levels of the storage hierarchy can be </w:t>
      </w:r>
      <w:r w:rsidRPr="00114DF8">
        <w:rPr>
          <w:b/>
          <w:bCs/>
        </w:rPr>
        <w:t>explicit or implicit</w:t>
      </w:r>
      <w:r w:rsidRPr="00114DF8">
        <w:t>.</w:t>
      </w:r>
    </w:p>
    <w:p w14:paraId="6C2459E0" w14:textId="77777777" w:rsidR="00114DF8" w:rsidRPr="00114DF8" w:rsidRDefault="00114DF8" w:rsidP="00114DF8">
      <w:pPr>
        <w:numPr>
          <w:ilvl w:val="0"/>
          <w:numId w:val="5"/>
        </w:numPr>
      </w:pPr>
      <w:r w:rsidRPr="00114DF8">
        <w:rPr>
          <w:b/>
          <w:bCs/>
        </w:rPr>
        <w:t>Implicit data transfer</w:t>
      </w:r>
      <w:r w:rsidRPr="00114DF8">
        <w:t xml:space="preserve"> is handled entirely by hardware. For example, transferring data from cache to CPU registers occurs automatically without operating system involvement.</w:t>
      </w:r>
    </w:p>
    <w:p w14:paraId="4998D75E" w14:textId="77777777" w:rsidR="00114DF8" w:rsidRPr="00114DF8" w:rsidRDefault="00114DF8" w:rsidP="00114DF8">
      <w:pPr>
        <w:numPr>
          <w:ilvl w:val="0"/>
          <w:numId w:val="5"/>
        </w:numPr>
      </w:pPr>
      <w:r w:rsidRPr="00114DF8">
        <w:rPr>
          <w:b/>
          <w:bCs/>
        </w:rPr>
        <w:t>Explicit data transfer</w:t>
      </w:r>
      <w:r w:rsidRPr="00114DF8">
        <w:t xml:space="preserve"> is controlled by the operating system. For instance, transferring data from disk to main memory requires OS intervention.</w:t>
      </w:r>
    </w:p>
    <w:p w14:paraId="078B07B2" w14:textId="77777777" w:rsidR="00114DF8" w:rsidRPr="00114DF8" w:rsidRDefault="00114DF8" w:rsidP="00114DF8">
      <w:r w:rsidRPr="00114DF8">
        <w:pict w14:anchorId="0F64F17A">
          <v:rect id="_x0000_i1195" style="width:0;height:1.5pt" o:hralign="center" o:hrstd="t" o:hr="t" fillcolor="#a0a0a0" stroked="f"/>
        </w:pict>
      </w:r>
    </w:p>
    <w:p w14:paraId="7BB2E345" w14:textId="77777777" w:rsidR="00114DF8" w:rsidRPr="00114DF8" w:rsidRDefault="00114DF8" w:rsidP="00114DF8">
      <w:pPr>
        <w:rPr>
          <w:b/>
          <w:bCs/>
        </w:rPr>
      </w:pPr>
      <w:r w:rsidRPr="00114DF8">
        <w:rPr>
          <w:b/>
          <w:bCs/>
        </w:rPr>
        <w:t>Conclusion</w:t>
      </w:r>
    </w:p>
    <w:p w14:paraId="18C5C355" w14:textId="77777777" w:rsidR="00114DF8" w:rsidRPr="00114DF8" w:rsidRDefault="00114DF8" w:rsidP="00114DF8">
      <w:r w:rsidRPr="00114DF8">
        <w:t>Cache management plays a vital role in improving system efficiency. While hardware caches operate independently of the operating system, software-controlled caches require careful management. Effective cache size selection and replacement policies help reduce access time and enhance overall system performance.</w:t>
      </w:r>
    </w:p>
    <w:p w14:paraId="7B215DF5" w14:textId="77777777" w:rsidR="00114DF8" w:rsidRDefault="00114DF8"/>
    <w:p w14:paraId="758F451E" w14:textId="45A80C15" w:rsidR="00114DF8" w:rsidRDefault="00114DF8">
      <w:r w:rsidRPr="00114DF8">
        <w:drawing>
          <wp:inline distT="0" distB="0" distL="0" distR="0" wp14:anchorId="5AE46CC6" wp14:editId="29BCD14A">
            <wp:extent cx="4564048" cy="2652544"/>
            <wp:effectExtent l="0" t="0" r="8255" b="0"/>
            <wp:docPr id="183598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86261" name=""/>
                    <pic:cNvPicPr/>
                  </pic:nvPicPr>
                  <pic:blipFill>
                    <a:blip r:embed="rId7"/>
                    <a:stretch>
                      <a:fillRect/>
                    </a:stretch>
                  </pic:blipFill>
                  <pic:spPr>
                    <a:xfrm>
                      <a:off x="0" y="0"/>
                      <a:ext cx="4581061" cy="2662432"/>
                    </a:xfrm>
                    <a:prstGeom prst="rect">
                      <a:avLst/>
                    </a:prstGeom>
                  </pic:spPr>
                </pic:pic>
              </a:graphicData>
            </a:graphic>
          </wp:inline>
        </w:drawing>
      </w:r>
    </w:p>
    <w:p w14:paraId="17B59F9B" w14:textId="77777777" w:rsidR="00114DF8" w:rsidRPr="00114DF8" w:rsidRDefault="00114DF8" w:rsidP="00114DF8">
      <w:pPr>
        <w:rPr>
          <w:b/>
          <w:bCs/>
        </w:rPr>
      </w:pPr>
      <w:r w:rsidRPr="00114DF8">
        <w:rPr>
          <w:rFonts w:ascii="Segoe UI Emoji" w:hAnsi="Segoe UI Emoji" w:cs="Segoe UI Emoji"/>
          <w:b/>
          <w:bCs/>
        </w:rPr>
        <w:t>🔹</w:t>
      </w:r>
      <w:r w:rsidRPr="00114DF8">
        <w:rPr>
          <w:b/>
          <w:bCs/>
        </w:rPr>
        <w:t xml:space="preserve"> What is Caching?</w:t>
      </w:r>
    </w:p>
    <w:p w14:paraId="2DB8BAE7" w14:textId="77777777" w:rsidR="00114DF8" w:rsidRPr="00114DF8" w:rsidRDefault="00114DF8" w:rsidP="00114DF8">
      <w:r w:rsidRPr="00114DF8">
        <w:rPr>
          <w:b/>
          <w:bCs/>
        </w:rPr>
        <w:t>Caching</w:t>
      </w:r>
      <w:r w:rsidRPr="00114DF8">
        <w:t xml:space="preserve"> is a performance optimization technique where </w:t>
      </w:r>
      <w:r w:rsidRPr="00114DF8">
        <w:rPr>
          <w:b/>
          <w:bCs/>
        </w:rPr>
        <w:t>frequently used data</w:t>
      </w:r>
      <w:r w:rsidRPr="00114DF8">
        <w:t xml:space="preserve"> is stored in a </w:t>
      </w:r>
      <w:r w:rsidRPr="00114DF8">
        <w:rPr>
          <w:b/>
          <w:bCs/>
        </w:rPr>
        <w:t>faster storage</w:t>
      </w:r>
      <w:r w:rsidRPr="00114DF8">
        <w:t xml:space="preserve"> so it can be accessed quickly.</w:t>
      </w:r>
    </w:p>
    <w:p w14:paraId="22E6EF3C" w14:textId="2D6FD128" w:rsidR="00114DF8" w:rsidRPr="00114DF8" w:rsidRDefault="00114DF8" w:rsidP="00114DF8">
      <w:r w:rsidRPr="00114DF8">
        <w:t xml:space="preserve"> Core idea:</w:t>
      </w:r>
    </w:p>
    <w:p w14:paraId="107496EF" w14:textId="77777777" w:rsidR="00114DF8" w:rsidRPr="00114DF8" w:rsidRDefault="00114DF8" w:rsidP="00114DF8">
      <w:r w:rsidRPr="00114DF8">
        <w:rPr>
          <w:i/>
          <w:iCs/>
        </w:rPr>
        <w:t>Keep copies of data closer to where it is needed.</w:t>
      </w:r>
    </w:p>
    <w:p w14:paraId="63CF02E6" w14:textId="77777777" w:rsidR="00114DF8" w:rsidRPr="00114DF8" w:rsidRDefault="00114DF8" w:rsidP="00114DF8">
      <w:r w:rsidRPr="00114DF8">
        <w:pict w14:anchorId="3E4F91DA">
          <v:rect id="_x0000_i1037" style="width:0;height:1.5pt" o:hralign="center" o:hrstd="t" o:hr="t" fillcolor="#a0a0a0" stroked="f"/>
        </w:pict>
      </w:r>
    </w:p>
    <w:p w14:paraId="17AF149D" w14:textId="77777777" w:rsidR="00114DF8" w:rsidRPr="00114DF8" w:rsidRDefault="00114DF8" w:rsidP="00114DF8">
      <w:pPr>
        <w:rPr>
          <w:b/>
          <w:bCs/>
        </w:rPr>
      </w:pPr>
      <w:r w:rsidRPr="00114DF8">
        <w:rPr>
          <w:rFonts w:ascii="Segoe UI Emoji" w:hAnsi="Segoe UI Emoji" w:cs="Segoe UI Emoji"/>
          <w:b/>
          <w:bCs/>
        </w:rPr>
        <w:t>🔹</w:t>
      </w:r>
      <w:r w:rsidRPr="00114DF8">
        <w:rPr>
          <w:b/>
          <w:bCs/>
        </w:rPr>
        <w:t xml:space="preserve"> Why Do We Need Cache?</w:t>
      </w:r>
    </w:p>
    <w:p w14:paraId="32B68375" w14:textId="77777777" w:rsidR="00114DF8" w:rsidRPr="00114DF8" w:rsidRDefault="00114DF8" w:rsidP="00114DF8">
      <w:r w:rsidRPr="00114DF8">
        <w:t xml:space="preserve">Different storage devices have </w:t>
      </w:r>
      <w:r w:rsidRPr="00114DF8">
        <w:rPr>
          <w:b/>
          <w:bCs/>
        </w:rPr>
        <w:t>different speeds</w:t>
      </w:r>
      <w:r w:rsidRPr="00114DF8">
        <w:t>:</w:t>
      </w:r>
    </w:p>
    <w:tbl>
      <w:tblPr>
        <w:tblW w:w="12070" w:type="dxa"/>
        <w:tblCellSpacing w:w="15" w:type="dxa"/>
        <w:tblCellMar>
          <w:top w:w="15" w:type="dxa"/>
          <w:left w:w="15" w:type="dxa"/>
          <w:bottom w:w="15" w:type="dxa"/>
          <w:right w:w="15" w:type="dxa"/>
        </w:tblCellMar>
        <w:tblLook w:val="04A0" w:firstRow="1" w:lastRow="0" w:firstColumn="1" w:lastColumn="0" w:noHBand="0" w:noVBand="1"/>
      </w:tblPr>
      <w:tblGrid>
        <w:gridCol w:w="5529"/>
        <w:gridCol w:w="2425"/>
        <w:gridCol w:w="4116"/>
      </w:tblGrid>
      <w:tr w:rsidR="00114DF8" w:rsidRPr="00114DF8" w14:paraId="038FD301" w14:textId="77777777" w:rsidTr="00114DF8">
        <w:trPr>
          <w:trHeight w:val="466"/>
          <w:tblHeader/>
          <w:tblCellSpacing w:w="15" w:type="dxa"/>
        </w:trPr>
        <w:tc>
          <w:tcPr>
            <w:tcW w:w="0" w:type="auto"/>
            <w:vAlign w:val="center"/>
            <w:hideMark/>
          </w:tcPr>
          <w:p w14:paraId="1EDDF0BB" w14:textId="77777777" w:rsidR="00114DF8" w:rsidRPr="00114DF8" w:rsidRDefault="00114DF8" w:rsidP="00114DF8">
            <w:pPr>
              <w:rPr>
                <w:b/>
                <w:bCs/>
              </w:rPr>
            </w:pPr>
            <w:r w:rsidRPr="00114DF8">
              <w:rPr>
                <w:b/>
                <w:bCs/>
              </w:rPr>
              <w:t>Storage Type</w:t>
            </w:r>
          </w:p>
        </w:tc>
        <w:tc>
          <w:tcPr>
            <w:tcW w:w="0" w:type="auto"/>
            <w:vAlign w:val="center"/>
            <w:hideMark/>
          </w:tcPr>
          <w:p w14:paraId="4368E583" w14:textId="77777777" w:rsidR="00114DF8" w:rsidRPr="00114DF8" w:rsidRDefault="00114DF8" w:rsidP="00114DF8">
            <w:pPr>
              <w:rPr>
                <w:b/>
                <w:bCs/>
              </w:rPr>
            </w:pPr>
            <w:r w:rsidRPr="00114DF8">
              <w:rPr>
                <w:b/>
                <w:bCs/>
              </w:rPr>
              <w:t>Speed</w:t>
            </w:r>
          </w:p>
        </w:tc>
        <w:tc>
          <w:tcPr>
            <w:tcW w:w="0" w:type="auto"/>
            <w:vAlign w:val="center"/>
            <w:hideMark/>
          </w:tcPr>
          <w:p w14:paraId="2A39B98B" w14:textId="77777777" w:rsidR="00114DF8" w:rsidRPr="00114DF8" w:rsidRDefault="00114DF8" w:rsidP="00114DF8">
            <w:pPr>
              <w:rPr>
                <w:b/>
                <w:bCs/>
              </w:rPr>
            </w:pPr>
            <w:r w:rsidRPr="00114DF8">
              <w:rPr>
                <w:b/>
                <w:bCs/>
              </w:rPr>
              <w:t>Cost</w:t>
            </w:r>
          </w:p>
        </w:tc>
      </w:tr>
      <w:tr w:rsidR="00114DF8" w:rsidRPr="00114DF8" w14:paraId="6E0D1B77" w14:textId="77777777" w:rsidTr="00114DF8">
        <w:trPr>
          <w:trHeight w:val="466"/>
          <w:tblCellSpacing w:w="15" w:type="dxa"/>
        </w:trPr>
        <w:tc>
          <w:tcPr>
            <w:tcW w:w="0" w:type="auto"/>
            <w:vAlign w:val="center"/>
            <w:hideMark/>
          </w:tcPr>
          <w:p w14:paraId="3F9E881B" w14:textId="77777777" w:rsidR="00114DF8" w:rsidRPr="00114DF8" w:rsidRDefault="00114DF8" w:rsidP="00114DF8">
            <w:r w:rsidRPr="00114DF8">
              <w:t>CPU Registers</w:t>
            </w:r>
          </w:p>
        </w:tc>
        <w:tc>
          <w:tcPr>
            <w:tcW w:w="0" w:type="auto"/>
            <w:vAlign w:val="center"/>
            <w:hideMark/>
          </w:tcPr>
          <w:p w14:paraId="3FD85D3C" w14:textId="77777777" w:rsidR="00114DF8" w:rsidRPr="00114DF8" w:rsidRDefault="00114DF8" w:rsidP="00114DF8">
            <w:r w:rsidRPr="00114DF8">
              <w:t>Fastest</w:t>
            </w:r>
          </w:p>
        </w:tc>
        <w:tc>
          <w:tcPr>
            <w:tcW w:w="0" w:type="auto"/>
            <w:vAlign w:val="center"/>
            <w:hideMark/>
          </w:tcPr>
          <w:p w14:paraId="6A7D9013" w14:textId="77777777" w:rsidR="00114DF8" w:rsidRPr="00114DF8" w:rsidRDefault="00114DF8" w:rsidP="00114DF8">
            <w:r w:rsidRPr="00114DF8">
              <w:t>Very expensive</w:t>
            </w:r>
          </w:p>
        </w:tc>
      </w:tr>
      <w:tr w:rsidR="00114DF8" w:rsidRPr="00114DF8" w14:paraId="47239D95" w14:textId="77777777" w:rsidTr="00114DF8">
        <w:trPr>
          <w:trHeight w:val="477"/>
          <w:tblCellSpacing w:w="15" w:type="dxa"/>
        </w:trPr>
        <w:tc>
          <w:tcPr>
            <w:tcW w:w="0" w:type="auto"/>
            <w:vAlign w:val="center"/>
            <w:hideMark/>
          </w:tcPr>
          <w:p w14:paraId="07E39A06" w14:textId="77777777" w:rsidR="00114DF8" w:rsidRPr="00114DF8" w:rsidRDefault="00114DF8" w:rsidP="00114DF8">
            <w:r w:rsidRPr="00114DF8">
              <w:t>Cache (L1/L2/L3)</w:t>
            </w:r>
          </w:p>
        </w:tc>
        <w:tc>
          <w:tcPr>
            <w:tcW w:w="0" w:type="auto"/>
            <w:vAlign w:val="center"/>
            <w:hideMark/>
          </w:tcPr>
          <w:p w14:paraId="419879F9" w14:textId="77777777" w:rsidR="00114DF8" w:rsidRPr="00114DF8" w:rsidRDefault="00114DF8" w:rsidP="00114DF8">
            <w:r w:rsidRPr="00114DF8">
              <w:t>Very fast</w:t>
            </w:r>
          </w:p>
        </w:tc>
        <w:tc>
          <w:tcPr>
            <w:tcW w:w="0" w:type="auto"/>
            <w:vAlign w:val="center"/>
            <w:hideMark/>
          </w:tcPr>
          <w:p w14:paraId="118C1C3A" w14:textId="77777777" w:rsidR="00114DF8" w:rsidRPr="00114DF8" w:rsidRDefault="00114DF8" w:rsidP="00114DF8">
            <w:r w:rsidRPr="00114DF8">
              <w:t>Expensive</w:t>
            </w:r>
          </w:p>
        </w:tc>
      </w:tr>
      <w:tr w:rsidR="00114DF8" w:rsidRPr="00114DF8" w14:paraId="7C580759" w14:textId="77777777" w:rsidTr="00114DF8">
        <w:trPr>
          <w:trHeight w:val="466"/>
          <w:tblCellSpacing w:w="15" w:type="dxa"/>
        </w:trPr>
        <w:tc>
          <w:tcPr>
            <w:tcW w:w="0" w:type="auto"/>
            <w:vAlign w:val="center"/>
            <w:hideMark/>
          </w:tcPr>
          <w:p w14:paraId="3C614607" w14:textId="77777777" w:rsidR="00114DF8" w:rsidRPr="00114DF8" w:rsidRDefault="00114DF8" w:rsidP="00114DF8">
            <w:r w:rsidRPr="00114DF8">
              <w:t>Main Memory (RAM)</w:t>
            </w:r>
          </w:p>
        </w:tc>
        <w:tc>
          <w:tcPr>
            <w:tcW w:w="0" w:type="auto"/>
            <w:vAlign w:val="center"/>
            <w:hideMark/>
          </w:tcPr>
          <w:p w14:paraId="7AC85FC5" w14:textId="77777777" w:rsidR="00114DF8" w:rsidRPr="00114DF8" w:rsidRDefault="00114DF8" w:rsidP="00114DF8">
            <w:r w:rsidRPr="00114DF8">
              <w:t>Medium</w:t>
            </w:r>
          </w:p>
        </w:tc>
        <w:tc>
          <w:tcPr>
            <w:tcW w:w="0" w:type="auto"/>
            <w:vAlign w:val="center"/>
            <w:hideMark/>
          </w:tcPr>
          <w:p w14:paraId="740EF19D" w14:textId="77777777" w:rsidR="00114DF8" w:rsidRPr="00114DF8" w:rsidRDefault="00114DF8" w:rsidP="00114DF8">
            <w:r w:rsidRPr="00114DF8">
              <w:t>Moderate</w:t>
            </w:r>
          </w:p>
        </w:tc>
      </w:tr>
      <w:tr w:rsidR="00114DF8" w:rsidRPr="00114DF8" w14:paraId="7003661F" w14:textId="77777777" w:rsidTr="00114DF8">
        <w:trPr>
          <w:trHeight w:val="466"/>
          <w:tblCellSpacing w:w="15" w:type="dxa"/>
        </w:trPr>
        <w:tc>
          <w:tcPr>
            <w:tcW w:w="0" w:type="auto"/>
            <w:vAlign w:val="center"/>
            <w:hideMark/>
          </w:tcPr>
          <w:p w14:paraId="581ED026" w14:textId="77777777" w:rsidR="00114DF8" w:rsidRPr="00114DF8" w:rsidRDefault="00114DF8" w:rsidP="00114DF8">
            <w:r w:rsidRPr="00114DF8">
              <w:t>Disk / SSD</w:t>
            </w:r>
          </w:p>
        </w:tc>
        <w:tc>
          <w:tcPr>
            <w:tcW w:w="0" w:type="auto"/>
            <w:vAlign w:val="center"/>
            <w:hideMark/>
          </w:tcPr>
          <w:p w14:paraId="31243485" w14:textId="77777777" w:rsidR="00114DF8" w:rsidRPr="00114DF8" w:rsidRDefault="00114DF8" w:rsidP="00114DF8">
            <w:r w:rsidRPr="00114DF8">
              <w:t>Slow</w:t>
            </w:r>
          </w:p>
        </w:tc>
        <w:tc>
          <w:tcPr>
            <w:tcW w:w="0" w:type="auto"/>
            <w:vAlign w:val="center"/>
            <w:hideMark/>
          </w:tcPr>
          <w:p w14:paraId="54FFAFAD" w14:textId="77777777" w:rsidR="00114DF8" w:rsidRPr="00114DF8" w:rsidRDefault="00114DF8" w:rsidP="00114DF8">
            <w:r w:rsidRPr="00114DF8">
              <w:t>Cheap</w:t>
            </w:r>
          </w:p>
        </w:tc>
      </w:tr>
    </w:tbl>
    <w:p w14:paraId="4D71B124" w14:textId="66779B0B" w:rsidR="00114DF8" w:rsidRPr="00114DF8" w:rsidRDefault="00114DF8" w:rsidP="00114DF8">
      <w:r w:rsidRPr="00114DF8">
        <w:t xml:space="preserve">If the CPU had to wait for RAM or disk every time → </w:t>
      </w:r>
      <w:r w:rsidRPr="00114DF8">
        <w:rPr>
          <w:b/>
          <w:bCs/>
        </w:rPr>
        <w:t>system would be very slow</w:t>
      </w:r>
      <w:r w:rsidRPr="00114DF8">
        <w:t>.</w:t>
      </w:r>
    </w:p>
    <w:p w14:paraId="1DA591EA" w14:textId="77777777" w:rsidR="00114DF8" w:rsidRPr="00114DF8" w:rsidRDefault="00114DF8" w:rsidP="00114DF8">
      <w:proofErr w:type="gramStart"/>
      <w:r w:rsidRPr="00114DF8">
        <w:t>So</w:t>
      </w:r>
      <w:proofErr w:type="gramEnd"/>
      <w:r w:rsidRPr="00114DF8">
        <w:t xml:space="preserve"> we use </w:t>
      </w:r>
      <w:r w:rsidRPr="00114DF8">
        <w:rPr>
          <w:b/>
          <w:bCs/>
        </w:rPr>
        <w:t>cache</w:t>
      </w:r>
      <w:r w:rsidRPr="00114DF8">
        <w:t xml:space="preserve"> as a middle layer.</w:t>
      </w:r>
    </w:p>
    <w:p w14:paraId="73DB7DB2" w14:textId="77777777" w:rsidR="00114DF8" w:rsidRPr="00114DF8" w:rsidRDefault="00114DF8" w:rsidP="00114DF8">
      <w:r w:rsidRPr="00114DF8">
        <w:pict w14:anchorId="0D9B3E67">
          <v:rect id="_x0000_i1038" style="width:0;height:1.5pt" o:hralign="center" o:hrstd="t" o:hr="t" fillcolor="#a0a0a0" stroked="f"/>
        </w:pict>
      </w:r>
    </w:p>
    <w:p w14:paraId="4671FEA3" w14:textId="77777777" w:rsidR="00114DF8" w:rsidRPr="00114DF8" w:rsidRDefault="00114DF8" w:rsidP="00114DF8">
      <w:pPr>
        <w:rPr>
          <w:b/>
          <w:bCs/>
        </w:rPr>
      </w:pPr>
      <w:r w:rsidRPr="00114DF8">
        <w:rPr>
          <w:rFonts w:ascii="Segoe UI Emoji" w:hAnsi="Segoe UI Emoji" w:cs="Segoe UI Emoji"/>
          <w:b/>
          <w:bCs/>
        </w:rPr>
        <w:t>🔹</w:t>
      </w:r>
      <w:r w:rsidRPr="00114DF8">
        <w:rPr>
          <w:b/>
          <w:bCs/>
        </w:rPr>
        <w:t xml:space="preserve"> How Caching Works (Simple Flow)</w:t>
      </w:r>
    </w:p>
    <w:p w14:paraId="1E429F7D" w14:textId="77777777" w:rsidR="00114DF8" w:rsidRPr="00114DF8" w:rsidRDefault="00114DF8" w:rsidP="00114DF8">
      <w:pPr>
        <w:numPr>
          <w:ilvl w:val="0"/>
          <w:numId w:val="1"/>
        </w:numPr>
      </w:pPr>
      <w:r w:rsidRPr="00114DF8">
        <w:rPr>
          <w:b/>
          <w:bCs/>
        </w:rPr>
        <w:t>Data is stored in main memory</w:t>
      </w:r>
    </w:p>
    <w:p w14:paraId="7CED43F1" w14:textId="77777777" w:rsidR="00114DF8" w:rsidRPr="00114DF8" w:rsidRDefault="00114DF8" w:rsidP="00114DF8">
      <w:pPr>
        <w:numPr>
          <w:ilvl w:val="0"/>
          <w:numId w:val="1"/>
        </w:numPr>
      </w:pPr>
      <w:r w:rsidRPr="00114DF8">
        <w:t>When the CPU needs data:</w:t>
      </w:r>
    </w:p>
    <w:p w14:paraId="355463F8" w14:textId="77777777" w:rsidR="00114DF8" w:rsidRPr="00114DF8" w:rsidRDefault="00114DF8" w:rsidP="00114DF8">
      <w:pPr>
        <w:numPr>
          <w:ilvl w:val="1"/>
          <w:numId w:val="1"/>
        </w:numPr>
      </w:pPr>
      <w:r w:rsidRPr="00114DF8">
        <w:t xml:space="preserve">First, it checks the </w:t>
      </w:r>
      <w:r w:rsidRPr="00114DF8">
        <w:rPr>
          <w:b/>
          <w:bCs/>
        </w:rPr>
        <w:t>cache</w:t>
      </w:r>
    </w:p>
    <w:p w14:paraId="018BFED5" w14:textId="77777777" w:rsidR="00114DF8" w:rsidRPr="00114DF8" w:rsidRDefault="00114DF8" w:rsidP="00114DF8">
      <w:pPr>
        <w:numPr>
          <w:ilvl w:val="0"/>
          <w:numId w:val="1"/>
        </w:numPr>
      </w:pPr>
      <w:r w:rsidRPr="00114DF8">
        <w:t>Two possible cases:</w:t>
      </w:r>
    </w:p>
    <w:p w14:paraId="72BBEDC5" w14:textId="5FC9CF09" w:rsidR="00114DF8" w:rsidRPr="00114DF8" w:rsidRDefault="00114DF8" w:rsidP="00114DF8">
      <w:pPr>
        <w:rPr>
          <w:b/>
          <w:bCs/>
          <w:color w:val="153D63" w:themeColor="text2" w:themeTint="E6"/>
        </w:rPr>
      </w:pPr>
      <w:r w:rsidRPr="00114DF8">
        <w:rPr>
          <w:b/>
          <w:bCs/>
          <w:color w:val="153D63" w:themeColor="text2" w:themeTint="E6"/>
          <w:highlight w:val="lightGray"/>
        </w:rPr>
        <w:t>Cache Hit</w:t>
      </w:r>
    </w:p>
    <w:p w14:paraId="2E9D87D8" w14:textId="77777777" w:rsidR="00114DF8" w:rsidRPr="00114DF8" w:rsidRDefault="00114DF8" w:rsidP="00114DF8">
      <w:pPr>
        <w:numPr>
          <w:ilvl w:val="0"/>
          <w:numId w:val="2"/>
        </w:numPr>
      </w:pPr>
      <w:r w:rsidRPr="00114DF8">
        <w:t xml:space="preserve">Data </w:t>
      </w:r>
      <w:r w:rsidRPr="00114DF8">
        <w:rPr>
          <w:b/>
          <w:bCs/>
        </w:rPr>
        <w:t>is found in cache</w:t>
      </w:r>
    </w:p>
    <w:p w14:paraId="6C71306C" w14:textId="77777777" w:rsidR="00114DF8" w:rsidRPr="00114DF8" w:rsidRDefault="00114DF8" w:rsidP="00114DF8">
      <w:pPr>
        <w:numPr>
          <w:ilvl w:val="0"/>
          <w:numId w:val="2"/>
        </w:numPr>
      </w:pPr>
      <w:r w:rsidRPr="00114DF8">
        <w:t>CPU uses it immediately</w:t>
      </w:r>
    </w:p>
    <w:p w14:paraId="785FE2D5" w14:textId="77777777" w:rsidR="00114DF8" w:rsidRDefault="00114DF8" w:rsidP="00114DF8">
      <w:pPr>
        <w:numPr>
          <w:ilvl w:val="0"/>
          <w:numId w:val="2"/>
        </w:numPr>
      </w:pPr>
      <w:r w:rsidRPr="00114DF8">
        <w:rPr>
          <w:rFonts w:ascii="Segoe UI Emoji" w:hAnsi="Segoe UI Emoji" w:cs="Segoe UI Emoji"/>
        </w:rPr>
        <w:t>⚡</w:t>
      </w:r>
      <w:r w:rsidRPr="00114DF8">
        <w:t xml:space="preserve"> Very fast access</w:t>
      </w:r>
    </w:p>
    <w:p w14:paraId="4F147C9A" w14:textId="676DBFB1" w:rsidR="00114DF8" w:rsidRPr="00114DF8" w:rsidRDefault="00114DF8" w:rsidP="00114DF8">
      <w:r w:rsidRPr="00114DF8">
        <w:rPr>
          <w:b/>
          <w:bCs/>
        </w:rPr>
        <w:t xml:space="preserve"> </w:t>
      </w:r>
      <w:r w:rsidRPr="00114DF8">
        <w:rPr>
          <w:b/>
          <w:bCs/>
          <w:highlight w:val="lightGray"/>
        </w:rPr>
        <w:t>Cache Miss</w:t>
      </w:r>
    </w:p>
    <w:p w14:paraId="5FFD10C9" w14:textId="77777777" w:rsidR="00114DF8" w:rsidRPr="00114DF8" w:rsidRDefault="00114DF8" w:rsidP="00114DF8">
      <w:pPr>
        <w:numPr>
          <w:ilvl w:val="0"/>
          <w:numId w:val="3"/>
        </w:numPr>
      </w:pPr>
      <w:r w:rsidRPr="00114DF8">
        <w:t xml:space="preserve">Data </w:t>
      </w:r>
      <w:r w:rsidRPr="00114DF8">
        <w:rPr>
          <w:b/>
          <w:bCs/>
        </w:rPr>
        <w:t>is NOT in cache</w:t>
      </w:r>
    </w:p>
    <w:p w14:paraId="0A79DDFE" w14:textId="77777777" w:rsidR="00114DF8" w:rsidRPr="00114DF8" w:rsidRDefault="00114DF8" w:rsidP="00114DF8">
      <w:pPr>
        <w:numPr>
          <w:ilvl w:val="0"/>
          <w:numId w:val="3"/>
        </w:numPr>
      </w:pPr>
      <w:r w:rsidRPr="00114DF8">
        <w:t xml:space="preserve">Data is fetched from </w:t>
      </w:r>
      <w:r w:rsidRPr="00114DF8">
        <w:rPr>
          <w:b/>
          <w:bCs/>
        </w:rPr>
        <w:t>main memory</w:t>
      </w:r>
    </w:p>
    <w:p w14:paraId="00460D21" w14:textId="77777777" w:rsidR="00114DF8" w:rsidRPr="00114DF8" w:rsidRDefault="00114DF8" w:rsidP="00114DF8">
      <w:pPr>
        <w:numPr>
          <w:ilvl w:val="0"/>
          <w:numId w:val="3"/>
        </w:numPr>
      </w:pPr>
      <w:r w:rsidRPr="00114DF8">
        <w:t>A copy is placed into the cache</w:t>
      </w:r>
    </w:p>
    <w:p w14:paraId="1A7252C7" w14:textId="77777777" w:rsidR="00114DF8" w:rsidRDefault="00114DF8" w:rsidP="00114DF8">
      <w:pPr>
        <w:numPr>
          <w:ilvl w:val="0"/>
          <w:numId w:val="3"/>
        </w:numPr>
      </w:pPr>
      <w:r w:rsidRPr="00114DF8">
        <w:t>Slower than hit, but future accesses become fast</w:t>
      </w:r>
    </w:p>
    <w:p w14:paraId="0E4B4FF8" w14:textId="77777777" w:rsidR="00114DF8" w:rsidRPr="00114DF8" w:rsidRDefault="00114DF8" w:rsidP="00114DF8"/>
    <w:p w14:paraId="17395FB9" w14:textId="77777777" w:rsidR="00114DF8" w:rsidRDefault="00114DF8"/>
    <w:sectPr w:rsidR="00114DF8">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26628" w14:textId="77777777" w:rsidR="0021379C" w:rsidRDefault="0021379C" w:rsidP="00114DF8">
      <w:pPr>
        <w:spacing w:after="0" w:line="240" w:lineRule="auto"/>
      </w:pPr>
      <w:r>
        <w:separator/>
      </w:r>
    </w:p>
  </w:endnote>
  <w:endnote w:type="continuationSeparator" w:id="0">
    <w:p w14:paraId="7E689D54" w14:textId="77777777" w:rsidR="0021379C" w:rsidRDefault="0021379C" w:rsidP="00114D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aavi">
    <w:panose1 w:val="02000500000000000000"/>
    <w:charset w:val="00"/>
    <w:family w:val="swiss"/>
    <w:pitch w:val="variable"/>
    <w:sig w:usb0="0002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1571035"/>
      <w:docPartObj>
        <w:docPartGallery w:val="Page Numbers (Bottom of Page)"/>
        <w:docPartUnique/>
      </w:docPartObj>
    </w:sdtPr>
    <w:sdtContent>
      <w:p w14:paraId="72B1A51C" w14:textId="1B505505" w:rsidR="00114DF8" w:rsidRDefault="00114DF8">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75608D4C" wp14:editId="02FBE7DA">
                  <wp:simplePos x="0" y="0"/>
                  <wp:positionH relativeFrom="margin">
                    <wp:align>center</wp:align>
                  </wp:positionH>
                  <wp:positionV relativeFrom="bottomMargin">
                    <wp:align>center</wp:align>
                  </wp:positionV>
                  <wp:extent cx="619760" cy="423545"/>
                  <wp:effectExtent l="28575" t="19050" r="27940" b="5080"/>
                  <wp:wrapNone/>
                  <wp:docPr id="1362915003" name="Star: 24 Point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760" cy="423545"/>
                          </a:xfrm>
                          <a:prstGeom prst="star24">
                            <a:avLst>
                              <a:gd name="adj" fmla="val 37500"/>
                            </a:avLst>
                          </a:prstGeom>
                          <a:solidFill>
                            <a:srgbClr val="FFFFFF"/>
                          </a:solidFill>
                          <a:ln w="9525">
                            <a:solidFill>
                              <a:srgbClr val="A5A5A5"/>
                            </a:solidFill>
                            <a:miter lim="800000"/>
                            <a:headEnd/>
                            <a:tailEnd/>
                          </a:ln>
                        </wps:spPr>
                        <wps:txbx>
                          <w:txbxContent>
                            <w:p w14:paraId="1419825D" w14:textId="77777777" w:rsidR="00114DF8" w:rsidRDefault="00114DF8">
                              <w:pPr>
                                <w:jc w:val="center"/>
                              </w:pPr>
                              <w:r>
                                <w:fldChar w:fldCharType="begin"/>
                              </w:r>
                              <w:r>
                                <w:instrText xml:space="preserve"> PAGE    \* MERGEFORMAT </w:instrText>
                              </w:r>
                              <w:r>
                                <w:fldChar w:fldCharType="separate"/>
                              </w:r>
                              <w:r>
                                <w:rPr>
                                  <w:noProof/>
                                  <w:color w:val="7F7F7F" w:themeColor="background1" w:themeShade="7F"/>
                                </w:rPr>
                                <w:t>2</w:t>
                              </w:r>
                              <w:r>
                                <w:rPr>
                                  <w:noProof/>
                                  <w:color w:val="7F7F7F" w:themeColor="background1" w:themeShade="7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608D4C" id="_x0000_t92" coordsize="21600,21600" o:spt="92" adj="2700" path="m21600,10800l@7@14,21232,8005@9@16,20153,5400@11@18,18437,3163@12@17,16200,1447@10@15,13595,368@8@13,10800,0@14@13,8005,368@16@15,5400,1447@18@17,3163,3163@17@18,1447,5400@15@16,368,8005@13@14,,10800@13@8,368,13595@15@10,1447,16200@17@12,3163,18437@18@11,5400,20153@16@9,8005,21232@14@7,10800,21600@8@7,13595,21232@10@9,16200,20153@12@11,18437,18437@11@12,20153,16200@9@10,21232,13595@7@8xe">
                  <v:stroke joinstyle="miter"/>
                  <v:formulas>
                    <v:f eqn="sum 10800 0 #0"/>
                    <v:f eqn="prod @0 32488 32768"/>
                    <v:f eqn="prod @0 4277 32768"/>
                    <v:f eqn="prod @0 30274 32768"/>
                    <v:f eqn="prod @0 12540 32768"/>
                    <v:f eqn="prod @0 25997 32768"/>
                    <v:f eqn="prod @0 19948 32768"/>
                    <v:f eqn="sum @1 10800 0"/>
                    <v:f eqn="sum @2 10800 0"/>
                    <v:f eqn="sum @3 10800 0"/>
                    <v:f eqn="sum @4 10800 0"/>
                    <v:f eqn="sum @5 10800 0"/>
                    <v:f eqn="sum @6 10800 0"/>
                    <v:f eqn="sum 10800 0 @1"/>
                    <v:f eqn="sum 10800 0 @2"/>
                    <v:f eqn="sum 10800 0 @3"/>
                    <v:f eqn="sum 10800 0 @4"/>
                    <v:f eqn="sum 10800 0 @5"/>
                    <v:f eqn="sum 10800 0 @6"/>
                    <v:f eqn="prod @0 23170 32768"/>
                    <v:f eqn="sum @19 10800 0"/>
                    <v:f eqn="sum 10800 0 @19"/>
                  </v:formulas>
                  <v:path gradientshapeok="t" o:connecttype="rect" textboxrect="@21,@21,@20,@20"/>
                  <v:handles>
                    <v:h position="#0,center" xrange="0,10800"/>
                  </v:handles>
                </v:shapetype>
                <v:shape id="Star: 24 Points 1" o:spid="_x0000_s1026" type="#_x0000_t92" style="position:absolute;margin-left:0;margin-top:0;width:48.8pt;height:33.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" strokecolor="#a5a5a5">
                  <v:textbox>
                    <w:txbxContent>
                      <w:p w14:paraId="1419825D" w14:textId="77777777" w:rsidR="00114DF8" w:rsidRDefault="00114DF8">
                        <w:pPr>
                          <w:jc w:val="center"/>
                        </w:pPr>
                        <w:r>
                          <w:fldChar w:fldCharType="begin"/>
                        </w:r>
                        <w:r>
                          <w:instrText xml:space="preserve"> PAGE    \* MERGEFORMAT </w:instrText>
                        </w:r>
                        <w:r>
                          <w:fldChar w:fldCharType="separate"/>
                        </w:r>
                        <w:r>
                          <w:rPr>
                            <w:noProof/>
                            <w:color w:val="7F7F7F" w:themeColor="background1" w:themeShade="7F"/>
                          </w:rPr>
                          <w:t>2</w:t>
                        </w:r>
                        <w:r>
                          <w:rPr>
                            <w:noProof/>
                            <w:color w:val="7F7F7F" w:themeColor="background1" w:themeShade="7F"/>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0D9A4" w14:textId="77777777" w:rsidR="0021379C" w:rsidRDefault="0021379C" w:rsidP="00114DF8">
      <w:pPr>
        <w:spacing w:after="0" w:line="240" w:lineRule="auto"/>
      </w:pPr>
      <w:r>
        <w:separator/>
      </w:r>
    </w:p>
  </w:footnote>
  <w:footnote w:type="continuationSeparator" w:id="0">
    <w:p w14:paraId="54EBBA9F" w14:textId="77777777" w:rsidR="0021379C" w:rsidRDefault="0021379C" w:rsidP="00114D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A4966"/>
    <w:multiLevelType w:val="multilevel"/>
    <w:tmpl w:val="31CE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9E2B4F"/>
    <w:multiLevelType w:val="multilevel"/>
    <w:tmpl w:val="7C78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D12DD"/>
    <w:multiLevelType w:val="multilevel"/>
    <w:tmpl w:val="C3CA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15575C"/>
    <w:multiLevelType w:val="multilevel"/>
    <w:tmpl w:val="7136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361F65"/>
    <w:multiLevelType w:val="multilevel"/>
    <w:tmpl w:val="566284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5729758">
    <w:abstractNumId w:val="4"/>
  </w:num>
  <w:num w:numId="2" w16cid:durableId="1033994143">
    <w:abstractNumId w:val="0"/>
  </w:num>
  <w:num w:numId="3" w16cid:durableId="634485498">
    <w:abstractNumId w:val="3"/>
  </w:num>
  <w:num w:numId="4" w16cid:durableId="1945914627">
    <w:abstractNumId w:val="2"/>
  </w:num>
  <w:num w:numId="5" w16cid:durableId="684331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DF8"/>
    <w:rsid w:val="00114DF8"/>
    <w:rsid w:val="0021379C"/>
    <w:rsid w:val="003D5CEF"/>
    <w:rsid w:val="00637475"/>
    <w:rsid w:val="00D53BB1"/>
    <w:rsid w:val="00FD0B4E"/>
  </w:rsids>
  <m:mathPr>
    <m:mathFont m:val="Cambria Math"/>
    <m:brkBin m:val="before"/>
    <m:brkBinSub m:val="--"/>
    <m:smallFrac m:val="0"/>
    <m:dispDef/>
    <m:lMargin m:val="0"/>
    <m:rMargin m:val="0"/>
    <m:defJc m:val="centerGroup"/>
    <m:wrapIndent m:val="1440"/>
    <m:intLim m:val="subSup"/>
    <m:naryLim m:val="undOvr"/>
  </m:mathPr>
  <w:themeFontLang w:val="en-CA"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C466A"/>
  <w15:chartTrackingRefBased/>
  <w15:docId w15:val="{BB6275A1-ECAF-4812-BA34-30DEA3596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p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D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D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D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D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D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D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D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D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D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D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D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D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D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D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D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D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D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DF8"/>
    <w:rPr>
      <w:rFonts w:eastAsiaTheme="majorEastAsia" w:cstheme="majorBidi"/>
      <w:color w:val="272727" w:themeColor="text1" w:themeTint="D8"/>
    </w:rPr>
  </w:style>
  <w:style w:type="paragraph" w:styleId="Title">
    <w:name w:val="Title"/>
    <w:basedOn w:val="Normal"/>
    <w:next w:val="Normal"/>
    <w:link w:val="TitleChar"/>
    <w:uiPriority w:val="10"/>
    <w:qFormat/>
    <w:rsid w:val="00114D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D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D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D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DF8"/>
    <w:pPr>
      <w:spacing w:before="160"/>
      <w:jc w:val="center"/>
    </w:pPr>
    <w:rPr>
      <w:i/>
      <w:iCs/>
      <w:color w:val="404040" w:themeColor="text1" w:themeTint="BF"/>
    </w:rPr>
  </w:style>
  <w:style w:type="character" w:customStyle="1" w:styleId="QuoteChar">
    <w:name w:val="Quote Char"/>
    <w:basedOn w:val="DefaultParagraphFont"/>
    <w:link w:val="Quote"/>
    <w:uiPriority w:val="29"/>
    <w:rsid w:val="00114DF8"/>
    <w:rPr>
      <w:i/>
      <w:iCs/>
      <w:color w:val="404040" w:themeColor="text1" w:themeTint="BF"/>
    </w:rPr>
  </w:style>
  <w:style w:type="paragraph" w:styleId="ListParagraph">
    <w:name w:val="List Paragraph"/>
    <w:basedOn w:val="Normal"/>
    <w:uiPriority w:val="34"/>
    <w:qFormat/>
    <w:rsid w:val="00114DF8"/>
    <w:pPr>
      <w:ind w:left="720"/>
      <w:contextualSpacing/>
    </w:pPr>
  </w:style>
  <w:style w:type="character" w:styleId="IntenseEmphasis">
    <w:name w:val="Intense Emphasis"/>
    <w:basedOn w:val="DefaultParagraphFont"/>
    <w:uiPriority w:val="21"/>
    <w:qFormat/>
    <w:rsid w:val="00114DF8"/>
    <w:rPr>
      <w:i/>
      <w:iCs/>
      <w:color w:val="0F4761" w:themeColor="accent1" w:themeShade="BF"/>
    </w:rPr>
  </w:style>
  <w:style w:type="paragraph" w:styleId="IntenseQuote">
    <w:name w:val="Intense Quote"/>
    <w:basedOn w:val="Normal"/>
    <w:next w:val="Normal"/>
    <w:link w:val="IntenseQuoteChar"/>
    <w:uiPriority w:val="30"/>
    <w:qFormat/>
    <w:rsid w:val="00114D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DF8"/>
    <w:rPr>
      <w:i/>
      <w:iCs/>
      <w:color w:val="0F4761" w:themeColor="accent1" w:themeShade="BF"/>
    </w:rPr>
  </w:style>
  <w:style w:type="character" w:styleId="IntenseReference">
    <w:name w:val="Intense Reference"/>
    <w:basedOn w:val="DefaultParagraphFont"/>
    <w:uiPriority w:val="32"/>
    <w:qFormat/>
    <w:rsid w:val="00114DF8"/>
    <w:rPr>
      <w:b/>
      <w:bCs/>
      <w:smallCaps/>
      <w:color w:val="0F4761" w:themeColor="accent1" w:themeShade="BF"/>
      <w:spacing w:val="5"/>
    </w:rPr>
  </w:style>
  <w:style w:type="paragraph" w:styleId="Header">
    <w:name w:val="header"/>
    <w:basedOn w:val="Normal"/>
    <w:link w:val="HeaderChar"/>
    <w:uiPriority w:val="99"/>
    <w:unhideWhenUsed/>
    <w:rsid w:val="00114D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4DF8"/>
  </w:style>
  <w:style w:type="paragraph" w:styleId="Footer">
    <w:name w:val="footer"/>
    <w:basedOn w:val="Normal"/>
    <w:link w:val="FooterChar"/>
    <w:uiPriority w:val="99"/>
    <w:unhideWhenUsed/>
    <w:rsid w:val="00114D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4D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700</Words>
  <Characters>3274</Characters>
  <Application>Microsoft Office Word</Application>
  <DocSecurity>0</DocSecurity>
  <Lines>58</Lines>
  <Paragraphs>23</Paragraphs>
  <ScaleCrop>false</ScaleCrop>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Bhavneet 01</dc:creator>
  <cp:keywords/>
  <dc:description/>
  <cp:lastModifiedBy>Bhavneet 01</cp:lastModifiedBy>
  <cp:revision>1</cp:revision>
  <dcterms:created xsi:type="dcterms:W3CDTF">2026-01-05T06:57:00Z</dcterms:created>
  <dcterms:modified xsi:type="dcterms:W3CDTF">2026-01-05T07:04:00Z</dcterms:modified>
</cp:coreProperties>
</file>