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7AA64" w14:textId="12A6E6FF" w:rsidR="00D53BB1" w:rsidRDefault="00714512">
      <w:r w:rsidRPr="00714512">
        <w:drawing>
          <wp:inline distT="0" distB="0" distL="0" distR="0" wp14:anchorId="27F88500" wp14:editId="0C8CB0A7">
            <wp:extent cx="7344440" cy="3827721"/>
            <wp:effectExtent l="0" t="0" r="0" b="1905"/>
            <wp:docPr id="167298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83490" name=""/>
                    <pic:cNvPicPr/>
                  </pic:nvPicPr>
                  <pic:blipFill>
                    <a:blip r:embed="rId4"/>
                    <a:stretch>
                      <a:fillRect/>
                    </a:stretch>
                  </pic:blipFill>
                  <pic:spPr>
                    <a:xfrm>
                      <a:off x="0" y="0"/>
                      <a:ext cx="7372700" cy="3842449"/>
                    </a:xfrm>
                    <a:prstGeom prst="rect">
                      <a:avLst/>
                    </a:prstGeom>
                  </pic:spPr>
                </pic:pic>
              </a:graphicData>
            </a:graphic>
          </wp:inline>
        </w:drawing>
      </w:r>
    </w:p>
    <w:p w14:paraId="609EA9BE" w14:textId="7AA7D103" w:rsidR="00714512" w:rsidRDefault="00714512">
      <w:r>
        <w:t xml:space="preserve">Association class is only  for many to many </w:t>
      </w:r>
    </w:p>
    <w:p w14:paraId="52494536" w14:textId="4E281F5D" w:rsidR="00714512" w:rsidRDefault="00714512">
      <w:proofErr w:type="spellStart"/>
      <w:r>
        <w:t>Inheritariance</w:t>
      </w:r>
      <w:proofErr w:type="spellEnd"/>
      <w:r>
        <w:t xml:space="preserve">  show triangle </w:t>
      </w:r>
    </w:p>
    <w:p w14:paraId="0A19534F" w14:textId="4C4C09B2" w:rsidR="00714512" w:rsidRDefault="00714512">
      <w:r w:rsidRPr="00714512">
        <w:drawing>
          <wp:inline distT="0" distB="0" distL="0" distR="0" wp14:anchorId="4BFB9CEA" wp14:editId="562B9E25">
            <wp:extent cx="2666245" cy="2546350"/>
            <wp:effectExtent l="0" t="0" r="1270" b="6350"/>
            <wp:docPr id="109099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98764" name=""/>
                    <pic:cNvPicPr/>
                  </pic:nvPicPr>
                  <pic:blipFill>
                    <a:blip r:embed="rId5"/>
                    <a:stretch>
                      <a:fillRect/>
                    </a:stretch>
                  </pic:blipFill>
                  <pic:spPr>
                    <a:xfrm>
                      <a:off x="0" y="0"/>
                      <a:ext cx="2670965" cy="2550858"/>
                    </a:xfrm>
                    <a:prstGeom prst="rect">
                      <a:avLst/>
                    </a:prstGeom>
                  </pic:spPr>
                </pic:pic>
              </a:graphicData>
            </a:graphic>
          </wp:inline>
        </w:drawing>
      </w:r>
      <w:r>
        <w:t xml:space="preserve"> in </w:t>
      </w:r>
      <w:proofErr w:type="spellStart"/>
      <w:r>
        <w:t>stroe</w:t>
      </w:r>
      <w:proofErr w:type="spellEnd"/>
      <w:r>
        <w:t xml:space="preserve"> sale is sale </w:t>
      </w:r>
    </w:p>
    <w:p w14:paraId="16AF7170" w14:textId="2C8A0B04" w:rsidR="00714512" w:rsidRDefault="00714512">
      <w:r>
        <w:t xml:space="preserve">Online sale is sale </w:t>
      </w:r>
    </w:p>
    <w:p w14:paraId="01B76527" w14:textId="2D88BF5E" w:rsidR="00714512" w:rsidRDefault="00714512">
      <w:r>
        <w:t xml:space="preserve">Telephone sale is sale </w:t>
      </w:r>
    </w:p>
    <w:p w14:paraId="27724121" w14:textId="5E64FAC1" w:rsidR="00714512" w:rsidRDefault="00714512">
      <w:r w:rsidRPr="00714512">
        <w:drawing>
          <wp:inline distT="0" distB="0" distL="0" distR="0" wp14:anchorId="62F49DDF" wp14:editId="32B97C8D">
            <wp:extent cx="2317159" cy="2012950"/>
            <wp:effectExtent l="0" t="0" r="6985" b="6350"/>
            <wp:docPr id="15136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1613" name=""/>
                    <pic:cNvPicPr/>
                  </pic:nvPicPr>
                  <pic:blipFill>
                    <a:blip r:embed="rId6"/>
                    <a:stretch>
                      <a:fillRect/>
                    </a:stretch>
                  </pic:blipFill>
                  <pic:spPr>
                    <a:xfrm>
                      <a:off x="0" y="0"/>
                      <a:ext cx="2322040" cy="2017190"/>
                    </a:xfrm>
                    <a:prstGeom prst="rect">
                      <a:avLst/>
                    </a:prstGeom>
                  </pic:spPr>
                </pic:pic>
              </a:graphicData>
            </a:graphic>
          </wp:inline>
        </w:drawing>
      </w:r>
    </w:p>
    <w:p w14:paraId="4A19DF82" w14:textId="77777777" w:rsidR="00714512" w:rsidRDefault="00714512"/>
    <w:p w14:paraId="6E591393" w14:textId="7D0F37E7" w:rsidR="00714512" w:rsidRDefault="00714512">
      <w:r>
        <w:t xml:space="preserve">Active cart is online cart </w:t>
      </w:r>
    </w:p>
    <w:p w14:paraId="03DD5ABD" w14:textId="2EABCF2C" w:rsidR="00714512" w:rsidRDefault="00714512">
      <w:proofErr w:type="spellStart"/>
      <w:r>
        <w:t>Onreserve</w:t>
      </w:r>
      <w:proofErr w:type="spellEnd"/>
      <w:r>
        <w:t xml:space="preserve"> cart is online cart </w:t>
      </w:r>
    </w:p>
    <w:p w14:paraId="20969604" w14:textId="77777777" w:rsidR="00714512" w:rsidRDefault="00714512"/>
    <w:p w14:paraId="3F11C2FA" w14:textId="4F44E1C8" w:rsidR="00714512" w:rsidRDefault="00714512">
      <w:r w:rsidRPr="00714512">
        <w:drawing>
          <wp:inline distT="0" distB="0" distL="0" distR="0" wp14:anchorId="1EFBCB09" wp14:editId="62681D9C">
            <wp:extent cx="3870953" cy="3663950"/>
            <wp:effectExtent l="0" t="0" r="0" b="0"/>
            <wp:docPr id="121757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5022" name=""/>
                    <pic:cNvPicPr/>
                  </pic:nvPicPr>
                  <pic:blipFill>
                    <a:blip r:embed="rId7"/>
                    <a:stretch>
                      <a:fillRect/>
                    </a:stretch>
                  </pic:blipFill>
                  <pic:spPr>
                    <a:xfrm>
                      <a:off x="0" y="0"/>
                      <a:ext cx="3878261" cy="3670867"/>
                    </a:xfrm>
                    <a:prstGeom prst="rect">
                      <a:avLst/>
                    </a:prstGeom>
                  </pic:spPr>
                </pic:pic>
              </a:graphicData>
            </a:graphic>
          </wp:inline>
        </w:drawing>
      </w:r>
    </w:p>
    <w:p w14:paraId="18AAF714" w14:textId="66A0BD57" w:rsidR="00714512" w:rsidRDefault="00714512">
      <w:r>
        <w:t xml:space="preserve">Diamond always on whole part class </w:t>
      </w:r>
    </w:p>
    <w:p w14:paraId="130528C3" w14:textId="2A0186E2" w:rsidR="00714512" w:rsidRDefault="00714512">
      <w:r>
        <w:t xml:space="preserve">Whole part relation have multiplicity .. computer can have one or more one ( comp can have more monitor ) </w:t>
      </w:r>
    </w:p>
    <w:p w14:paraId="7AE77499" w14:textId="017B9DB7" w:rsidR="00714512" w:rsidRDefault="00714512">
      <w:r>
        <w:t xml:space="preserve">Can monitor be more computer …No it has to attest one comp </w:t>
      </w:r>
    </w:p>
    <w:p w14:paraId="7A7911A7" w14:textId="3FE98068" w:rsidR="00714512" w:rsidRDefault="00714512">
      <w:pPr>
        <w:rPr>
          <w:lang w:val="en-US"/>
        </w:rPr>
      </w:pPr>
      <w:r>
        <w:t xml:space="preserve"> What about comp and cameras ….</w:t>
      </w:r>
      <w:r>
        <w:rPr>
          <w:lang w:val="en-US"/>
        </w:rPr>
        <w:t>?</w:t>
      </w:r>
    </w:p>
    <w:p w14:paraId="3BFF9882" w14:textId="67106B26" w:rsidR="00714512" w:rsidRDefault="00714512">
      <w:pPr>
        <w:rPr>
          <w:lang w:val="en-US"/>
        </w:rPr>
      </w:pPr>
      <w:r>
        <w:rPr>
          <w:lang w:val="en-US"/>
        </w:rPr>
        <w:t xml:space="preserve">Can comp have 0 camera … </w:t>
      </w:r>
    </w:p>
    <w:p w14:paraId="15F0595E" w14:textId="13303FE8" w:rsidR="00714512" w:rsidRDefault="00714512">
      <w:pPr>
        <w:rPr>
          <w:lang w:val="en-US"/>
        </w:rPr>
      </w:pPr>
      <w:r>
        <w:rPr>
          <w:lang w:val="en-US"/>
        </w:rPr>
        <w:t xml:space="preserve">Can desktop comp have one camera  .               SO    </w:t>
      </w:r>
      <w:r w:rsidRPr="00714512">
        <w:rPr>
          <w:highlight w:val="yellow"/>
          <w:lang w:val="en-US"/>
        </w:rPr>
        <w:t>comp -------------</w:t>
      </w:r>
      <w:r w:rsidRPr="00714512">
        <w:rPr>
          <w:highlight w:val="yellow"/>
          <w:lang w:val="en-US"/>
        </w:rPr>
        <w:sym w:font="Wingdings" w:char="F0E0"/>
      </w:r>
      <w:r w:rsidRPr="00714512">
        <w:rPr>
          <w:highlight w:val="yellow"/>
          <w:lang w:val="en-US"/>
        </w:rPr>
        <w:t xml:space="preserve"> 0…1 Camera</w:t>
      </w:r>
      <w:r>
        <w:rPr>
          <w:lang w:val="en-US"/>
        </w:rPr>
        <w:t xml:space="preserve"> </w:t>
      </w:r>
    </w:p>
    <w:p w14:paraId="43FEB1D5" w14:textId="75470A26" w:rsidR="00714512" w:rsidRDefault="00714512">
      <w:pPr>
        <w:rPr>
          <w:lang w:val="en-US"/>
        </w:rPr>
      </w:pPr>
      <w:r w:rsidRPr="00714512">
        <w:rPr>
          <w:lang w:val="en-US"/>
        </w:rPr>
        <w:drawing>
          <wp:inline distT="0" distB="0" distL="0" distR="0" wp14:anchorId="415D574E" wp14:editId="4F0A7DBF">
            <wp:extent cx="7418760" cy="4590107"/>
            <wp:effectExtent l="0" t="0" r="0" b="1270"/>
            <wp:docPr id="10390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24360" name=""/>
                    <pic:cNvPicPr/>
                  </pic:nvPicPr>
                  <pic:blipFill>
                    <a:blip r:embed="rId8"/>
                    <a:stretch>
                      <a:fillRect/>
                    </a:stretch>
                  </pic:blipFill>
                  <pic:spPr>
                    <a:xfrm>
                      <a:off x="0" y="0"/>
                      <a:ext cx="7432575" cy="4598655"/>
                    </a:xfrm>
                    <a:prstGeom prst="rect">
                      <a:avLst/>
                    </a:prstGeom>
                  </pic:spPr>
                </pic:pic>
              </a:graphicData>
            </a:graphic>
          </wp:inline>
        </w:drawing>
      </w:r>
    </w:p>
    <w:p w14:paraId="34817BA3" w14:textId="77777777" w:rsidR="00714512" w:rsidRDefault="00714512">
      <w:pPr>
        <w:rPr>
          <w:lang w:val="en-US"/>
        </w:rPr>
      </w:pPr>
    </w:p>
    <w:p w14:paraId="13AB2AA5" w14:textId="7D36DFB3" w:rsidR="00714512" w:rsidRDefault="00714512">
      <w:pPr>
        <w:rPr>
          <w:lang w:val="en-US"/>
        </w:rPr>
      </w:pPr>
      <w:r>
        <w:rPr>
          <w:lang w:val="en-US"/>
        </w:rPr>
        <w:t xml:space="preserve">This is composite relationship while previous one was the just whole part aggregation ( parts were reusable ) </w:t>
      </w:r>
    </w:p>
    <w:p w14:paraId="14C8707F" w14:textId="133E2435" w:rsidR="00714512" w:rsidRDefault="00714512">
      <w:pPr>
        <w:rPr>
          <w:lang w:val="en-US"/>
        </w:rPr>
      </w:pPr>
      <w:r>
        <w:rPr>
          <w:lang w:val="en-US"/>
        </w:rPr>
        <w:t xml:space="preserve">Composite  does not work like hand have five fingers no </w:t>
      </w:r>
    </w:p>
    <w:p w14:paraId="1C3C1C94" w14:textId="7A3E597E" w:rsidR="00714512" w:rsidRDefault="00714512">
      <w:pPr>
        <w:rPr>
          <w:lang w:val="en-US"/>
        </w:rPr>
      </w:pPr>
      <w:r>
        <w:rPr>
          <w:lang w:val="en-US"/>
        </w:rPr>
        <w:t xml:space="preserve">So how ……..? </w:t>
      </w:r>
    </w:p>
    <w:p w14:paraId="5C4199E1" w14:textId="2132FD1E" w:rsidR="00714512" w:rsidRDefault="00B53531">
      <w:pPr>
        <w:rPr>
          <w:lang w:val="en-US"/>
        </w:rPr>
      </w:pPr>
      <w:r>
        <w:rPr>
          <w:lang w:val="en-US"/>
        </w:rPr>
        <w:t xml:space="preserve">Thing cant exist with like hand have fingers </w:t>
      </w:r>
    </w:p>
    <w:p w14:paraId="793B8527" w14:textId="18C1C5A9" w:rsidR="00B53531" w:rsidRDefault="00B53531">
      <w:pPr>
        <w:rPr>
          <w:lang w:val="en-US"/>
        </w:rPr>
      </w:pPr>
      <w:r w:rsidRPr="00B53531">
        <w:rPr>
          <w:lang w:val="en-US"/>
        </w:rPr>
        <w:drawing>
          <wp:inline distT="0" distB="0" distL="0" distR="0" wp14:anchorId="5CC8A92D" wp14:editId="184351CC">
            <wp:extent cx="6631912" cy="3882683"/>
            <wp:effectExtent l="0" t="0" r="0" b="3810"/>
            <wp:docPr id="45436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61066" name=""/>
                    <pic:cNvPicPr/>
                  </pic:nvPicPr>
                  <pic:blipFill>
                    <a:blip r:embed="rId9"/>
                    <a:stretch>
                      <a:fillRect/>
                    </a:stretch>
                  </pic:blipFill>
                  <pic:spPr>
                    <a:xfrm>
                      <a:off x="0" y="0"/>
                      <a:ext cx="6635129" cy="3884567"/>
                    </a:xfrm>
                    <a:prstGeom prst="rect">
                      <a:avLst/>
                    </a:prstGeom>
                  </pic:spPr>
                </pic:pic>
              </a:graphicData>
            </a:graphic>
          </wp:inline>
        </w:drawing>
      </w:r>
    </w:p>
    <w:p w14:paraId="17EB91B2" w14:textId="2C9806AE" w:rsidR="00B53531" w:rsidRDefault="00B53531">
      <w:pPr>
        <w:rPr>
          <w:lang w:val="en-US"/>
        </w:rPr>
      </w:pPr>
      <w:r>
        <w:rPr>
          <w:lang w:val="en-US"/>
        </w:rPr>
        <w:t xml:space="preserve">Entity can have one lay one that is association </w:t>
      </w:r>
    </w:p>
    <w:p w14:paraId="750CA2DB" w14:textId="176B5764" w:rsidR="00B53531" w:rsidRDefault="00B53531">
      <w:pPr>
        <w:rPr>
          <w:lang w:val="en-US"/>
        </w:rPr>
      </w:pPr>
      <w:r w:rsidRPr="00B53531">
        <w:rPr>
          <w:lang w:val="en-US"/>
        </w:rPr>
        <w:drawing>
          <wp:inline distT="0" distB="0" distL="0" distR="0" wp14:anchorId="0C045752" wp14:editId="0D462224">
            <wp:extent cx="6761605" cy="3938954"/>
            <wp:effectExtent l="0" t="0" r="1270" b="4445"/>
            <wp:docPr id="149054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44718" name=""/>
                    <pic:cNvPicPr/>
                  </pic:nvPicPr>
                  <pic:blipFill>
                    <a:blip r:embed="rId10"/>
                    <a:stretch>
                      <a:fillRect/>
                    </a:stretch>
                  </pic:blipFill>
                  <pic:spPr>
                    <a:xfrm>
                      <a:off x="0" y="0"/>
                      <a:ext cx="6771712" cy="3944842"/>
                    </a:xfrm>
                    <a:prstGeom prst="rect">
                      <a:avLst/>
                    </a:prstGeom>
                  </pic:spPr>
                </pic:pic>
              </a:graphicData>
            </a:graphic>
          </wp:inline>
        </w:drawing>
      </w:r>
    </w:p>
    <w:p w14:paraId="2992F0B7" w14:textId="77777777" w:rsidR="00B53531" w:rsidRDefault="00B53531">
      <w:pPr>
        <w:rPr>
          <w:lang w:val="en-US"/>
        </w:rPr>
      </w:pPr>
    </w:p>
    <w:p w14:paraId="2FF2D888" w14:textId="77777777" w:rsidR="00B53531" w:rsidRDefault="00B53531">
      <w:pPr>
        <w:rPr>
          <w:lang w:val="en-US"/>
        </w:rPr>
      </w:pPr>
    </w:p>
    <w:p w14:paraId="30898D9B" w14:textId="0BB0B128" w:rsidR="00B53531" w:rsidRDefault="00B53531">
      <w:pPr>
        <w:rPr>
          <w:lang w:val="en-US"/>
        </w:rPr>
      </w:pPr>
      <w:r>
        <w:rPr>
          <w:lang w:val="en-US"/>
        </w:rPr>
        <w:t>In domain what we have only the relations ….</w:t>
      </w:r>
    </w:p>
    <w:p w14:paraId="65C00C00" w14:textId="61D54C20" w:rsidR="00B53531" w:rsidRDefault="00B53531">
      <w:pPr>
        <w:rPr>
          <w:lang w:val="en-US"/>
        </w:rPr>
      </w:pPr>
      <w:r>
        <w:rPr>
          <w:lang w:val="en-US"/>
        </w:rPr>
        <w:t xml:space="preserve">So here we have the object that show behavior and there more knowledge about object shows its behavior </w:t>
      </w:r>
    </w:p>
    <w:p w14:paraId="0D499C04" w14:textId="77777777" w:rsidR="00B53531" w:rsidRDefault="00B53531">
      <w:pPr>
        <w:rPr>
          <w:lang w:val="en-US"/>
        </w:rPr>
      </w:pPr>
    </w:p>
    <w:p w14:paraId="15C5974C" w14:textId="44FEB29B" w:rsidR="00B53531" w:rsidRDefault="00B53531">
      <w:pPr>
        <w:rPr>
          <w:lang w:val="en-US"/>
        </w:rPr>
      </w:pPr>
      <w:r>
        <w:rPr>
          <w:lang w:val="en-US"/>
        </w:rPr>
        <w:t xml:space="preserve">Door is instance of Class and it has two behavior it can be  in close and open state .. How does it go from close to open some checker we  have to happen </w:t>
      </w:r>
    </w:p>
    <w:p w14:paraId="68A9FE27" w14:textId="729537DA" w:rsidR="00B53531" w:rsidRDefault="00B53531">
      <w:pPr>
        <w:rPr>
          <w:lang w:val="en-US"/>
        </w:rPr>
      </w:pPr>
      <w:r>
        <w:rPr>
          <w:lang w:val="en-US"/>
        </w:rPr>
        <w:t xml:space="preserve">Guard condition has to be true like the knob of door has to be turned  the transion happen form one to another state with have  that condition </w:t>
      </w:r>
    </w:p>
    <w:p w14:paraId="085B829F" w14:textId="77777777" w:rsidR="008C2737" w:rsidRDefault="008C2737" w:rsidP="008C2737">
      <w:pPr>
        <w:rPr>
          <w:lang w:val="en-US"/>
        </w:rPr>
      </w:pPr>
      <w:r>
        <w:rPr>
          <w:lang w:val="en-US"/>
        </w:rPr>
        <w:t xml:space="preserve">Guard condition is safety door close knob turned .. Door is open and lock is unlock </w:t>
      </w:r>
    </w:p>
    <w:p w14:paraId="7BE7D822" w14:textId="77777777" w:rsidR="008C2737" w:rsidRDefault="008C2737">
      <w:pPr>
        <w:rPr>
          <w:lang w:val="en-US"/>
        </w:rPr>
      </w:pPr>
    </w:p>
    <w:p w14:paraId="69E9FF0B" w14:textId="77777777" w:rsidR="00B53531" w:rsidRDefault="00B53531">
      <w:pPr>
        <w:rPr>
          <w:lang w:val="en-US"/>
        </w:rPr>
      </w:pPr>
    </w:p>
    <w:p w14:paraId="5CB5D438" w14:textId="206A2271" w:rsidR="00714512" w:rsidRDefault="00B53531">
      <w:pPr>
        <w:rPr>
          <w:lang w:val="en-US"/>
        </w:rPr>
      </w:pPr>
      <w:r w:rsidRPr="00B53531">
        <w:rPr>
          <w:lang w:val="en-US"/>
        </w:rPr>
        <w:drawing>
          <wp:inline distT="0" distB="0" distL="0" distR="0" wp14:anchorId="22B8042C" wp14:editId="57C7A691">
            <wp:extent cx="6398844" cy="2222696"/>
            <wp:effectExtent l="0" t="0" r="2540" b="6350"/>
            <wp:docPr id="72445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53335" name=""/>
                    <pic:cNvPicPr/>
                  </pic:nvPicPr>
                  <pic:blipFill>
                    <a:blip r:embed="rId11"/>
                    <a:stretch>
                      <a:fillRect/>
                    </a:stretch>
                  </pic:blipFill>
                  <pic:spPr>
                    <a:xfrm>
                      <a:off x="0" y="0"/>
                      <a:ext cx="6416940" cy="2228982"/>
                    </a:xfrm>
                    <a:prstGeom prst="rect">
                      <a:avLst/>
                    </a:prstGeom>
                  </pic:spPr>
                </pic:pic>
              </a:graphicData>
            </a:graphic>
          </wp:inline>
        </w:drawing>
      </w:r>
    </w:p>
    <w:p w14:paraId="003DD294" w14:textId="2A7B1A29" w:rsidR="008C2737" w:rsidRDefault="008C2737">
      <w:pPr>
        <w:rPr>
          <w:lang w:val="en-US"/>
        </w:rPr>
      </w:pPr>
      <w:r>
        <w:rPr>
          <w:lang w:val="en-US"/>
        </w:rPr>
        <w:t>Action ----------</w:t>
      </w:r>
      <w:r w:rsidRPr="008C2737">
        <w:rPr>
          <w:lang w:val="en-US"/>
        </w:rPr>
        <w:sym w:font="Wingdings" w:char="F0E0"/>
      </w:r>
      <w:r>
        <w:rPr>
          <w:lang w:val="en-US"/>
        </w:rPr>
        <w:t xml:space="preserve"> part of transion from off to on ( button push ) </w:t>
      </w:r>
    </w:p>
    <w:p w14:paraId="654671D9" w14:textId="77777777" w:rsidR="008C2737" w:rsidRDefault="008C2737">
      <w:pPr>
        <w:rPr>
          <w:lang w:val="en-US"/>
        </w:rPr>
      </w:pPr>
    </w:p>
    <w:p w14:paraId="0C87E931" w14:textId="332CF9D1" w:rsidR="008C2737" w:rsidRDefault="008C2737">
      <w:pPr>
        <w:rPr>
          <w:lang w:val="en-US"/>
        </w:rPr>
      </w:pPr>
      <w:r>
        <w:rPr>
          <w:lang w:val="en-US"/>
        </w:rPr>
        <w:t xml:space="preserve">Does every transion need these three ( trigger , transion and guard condition ) no some may true some may not </w:t>
      </w:r>
    </w:p>
    <w:p w14:paraId="2D6C828A" w14:textId="17409DF8" w:rsidR="008C2737" w:rsidRDefault="008C2737">
      <w:pPr>
        <w:rPr>
          <w:lang w:val="en-US"/>
        </w:rPr>
      </w:pPr>
      <w:r>
        <w:rPr>
          <w:lang w:val="en-US"/>
        </w:rPr>
        <w:t xml:space="preserve">If transion lead to more than one state we have the symbol that we call the synchronization bar there we got </w:t>
      </w:r>
      <w:proofErr w:type="spellStart"/>
      <w:r>
        <w:rPr>
          <w:lang w:val="en-US"/>
        </w:rPr>
        <w:t>he</w:t>
      </w:r>
      <w:proofErr w:type="spellEnd"/>
      <w:r>
        <w:rPr>
          <w:lang w:val="en-US"/>
        </w:rPr>
        <w:t xml:space="preserve"> two path names as concurrent  path </w:t>
      </w:r>
    </w:p>
    <w:p w14:paraId="4A40AF54" w14:textId="081DF009" w:rsidR="008C2737" w:rsidRDefault="008C2737">
      <w:pPr>
        <w:rPr>
          <w:lang w:val="en-US"/>
        </w:rPr>
      </w:pPr>
      <w:r>
        <w:rPr>
          <w:lang w:val="en-US"/>
        </w:rPr>
        <w:t xml:space="preserve">State one can be have state concurrent with NOTHER </w:t>
      </w:r>
    </w:p>
    <w:p w14:paraId="1038ABFE" w14:textId="4CA0374E" w:rsidR="008C2737" w:rsidRDefault="008C2737">
      <w:pPr>
        <w:rPr>
          <w:lang w:val="en-US"/>
        </w:rPr>
      </w:pPr>
      <w:r>
        <w:rPr>
          <w:lang w:val="en-US"/>
        </w:rPr>
        <w:t xml:space="preserve">CAN BE on and IDLE ( PRINTING ) </w:t>
      </w:r>
    </w:p>
    <w:p w14:paraId="7BC37FEE" w14:textId="4CF88F10" w:rsidR="008C2737" w:rsidRDefault="008C2737">
      <w:pPr>
        <w:rPr>
          <w:lang w:val="en-US"/>
        </w:rPr>
      </w:pPr>
      <w:r>
        <w:rPr>
          <w:lang w:val="en-US"/>
        </w:rPr>
        <w:t>Transion come out form idle it can go to printing or go back to off state …….</w:t>
      </w:r>
    </w:p>
    <w:p w14:paraId="570C8816" w14:textId="2C982924" w:rsidR="008C2737" w:rsidRDefault="008C2737">
      <w:pPr>
        <w:rPr>
          <w:lang w:val="en-US"/>
        </w:rPr>
      </w:pPr>
      <w:r>
        <w:rPr>
          <w:lang w:val="en-US"/>
        </w:rPr>
        <w:t xml:space="preserve">How be build such state machine diagram we have 5 steps </w:t>
      </w:r>
    </w:p>
    <w:p w14:paraId="13F8E01E" w14:textId="35F3055B" w:rsidR="008C2737" w:rsidRDefault="008C2737">
      <w:pPr>
        <w:rPr>
          <w:lang w:val="en-US"/>
        </w:rPr>
      </w:pPr>
      <w:r w:rsidRPr="008C2737">
        <w:rPr>
          <w:lang w:val="en-US"/>
        </w:rPr>
        <w:drawing>
          <wp:inline distT="0" distB="0" distL="0" distR="0" wp14:anchorId="47215085" wp14:editId="0AC10F83">
            <wp:extent cx="3273745" cy="1716259"/>
            <wp:effectExtent l="0" t="0" r="3175" b="0"/>
            <wp:docPr id="89088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85109" name=""/>
                    <pic:cNvPicPr/>
                  </pic:nvPicPr>
                  <pic:blipFill>
                    <a:blip r:embed="rId12"/>
                    <a:stretch>
                      <a:fillRect/>
                    </a:stretch>
                  </pic:blipFill>
                  <pic:spPr>
                    <a:xfrm>
                      <a:off x="0" y="0"/>
                      <a:ext cx="3287466" cy="1723452"/>
                    </a:xfrm>
                    <a:prstGeom prst="rect">
                      <a:avLst/>
                    </a:prstGeom>
                  </pic:spPr>
                </pic:pic>
              </a:graphicData>
            </a:graphic>
          </wp:inline>
        </w:drawing>
      </w:r>
    </w:p>
    <w:p w14:paraId="6F922922" w14:textId="34773A69" w:rsidR="008C2737" w:rsidRDefault="008C2737">
      <w:pPr>
        <w:rPr>
          <w:lang w:val="en-US"/>
        </w:rPr>
      </w:pPr>
      <w:r>
        <w:rPr>
          <w:lang w:val="en-US"/>
        </w:rPr>
        <w:t xml:space="preserve"> 1 . Pick the domain class and pick up the object that varies its states </w:t>
      </w:r>
    </w:p>
    <w:p w14:paraId="2DBFDBA3" w14:textId="64885D2C" w:rsidR="008C2737" w:rsidRDefault="008C2737">
      <w:pPr>
        <w:rPr>
          <w:lang w:val="en-US"/>
        </w:rPr>
      </w:pPr>
      <w:r w:rsidRPr="008C2737">
        <w:rPr>
          <w:lang w:val="en-US"/>
        </w:rPr>
        <w:drawing>
          <wp:inline distT="0" distB="0" distL="0" distR="0" wp14:anchorId="5E6B5CB0" wp14:editId="36277FF2">
            <wp:extent cx="3406337" cy="1854200"/>
            <wp:effectExtent l="0" t="0" r="3810" b="0"/>
            <wp:docPr id="214640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05437" name=""/>
                    <pic:cNvPicPr/>
                  </pic:nvPicPr>
                  <pic:blipFill>
                    <a:blip r:embed="rId13"/>
                    <a:stretch>
                      <a:fillRect/>
                    </a:stretch>
                  </pic:blipFill>
                  <pic:spPr>
                    <a:xfrm>
                      <a:off x="0" y="0"/>
                      <a:ext cx="3414683" cy="1858743"/>
                    </a:xfrm>
                    <a:prstGeom prst="rect">
                      <a:avLst/>
                    </a:prstGeom>
                  </pic:spPr>
                </pic:pic>
              </a:graphicData>
            </a:graphic>
          </wp:inline>
        </w:drawing>
      </w:r>
    </w:p>
    <w:p w14:paraId="35B036CD" w14:textId="5CF11308" w:rsidR="008C2737" w:rsidRDefault="008C2737">
      <w:pPr>
        <w:rPr>
          <w:lang w:val="en-US"/>
        </w:rPr>
      </w:pPr>
      <w:r>
        <w:rPr>
          <w:lang w:val="en-US"/>
        </w:rPr>
        <w:t xml:space="preserve">3. we see transion which lead us to take somewhere we have table like </w:t>
      </w:r>
      <w:proofErr w:type="spellStart"/>
      <w:r>
        <w:rPr>
          <w:lang w:val="en-US"/>
        </w:rPr>
        <w:t>upeer</w:t>
      </w:r>
      <w:proofErr w:type="spellEnd"/>
      <w:r>
        <w:rPr>
          <w:lang w:val="en-US"/>
        </w:rPr>
        <w:t xml:space="preserve"> mentioned </w:t>
      </w:r>
    </w:p>
    <w:p w14:paraId="2707304D" w14:textId="0A6BD151" w:rsidR="008C2737" w:rsidRDefault="008C2737">
      <w:pPr>
        <w:rPr>
          <w:lang w:val="en-US"/>
        </w:rPr>
      </w:pPr>
      <w:r>
        <w:rPr>
          <w:lang w:val="en-US"/>
        </w:rPr>
        <w:t xml:space="preserve">4. we ordering the states … ( Remember we done the note book ) </w:t>
      </w:r>
    </w:p>
    <w:p w14:paraId="5874B788" w14:textId="7B2459F1" w:rsidR="008C2737" w:rsidRDefault="008C2737">
      <w:pPr>
        <w:rPr>
          <w:lang w:val="en-US"/>
        </w:rPr>
      </w:pPr>
      <w:r>
        <w:rPr>
          <w:lang w:val="en-US"/>
        </w:rPr>
        <w:t xml:space="preserve">We take those pairs state and transion and make to box arrow </w:t>
      </w:r>
    </w:p>
    <w:p w14:paraId="3473F1EE" w14:textId="64AA4C4B" w:rsidR="008C2737" w:rsidRDefault="008C2737">
      <w:pPr>
        <w:rPr>
          <w:lang w:val="en-US"/>
        </w:rPr>
      </w:pPr>
      <w:r>
        <w:rPr>
          <w:noProof/>
          <w:lang w:val="en-US"/>
        </w:rPr>
        <mc:AlternateContent>
          <mc:Choice Requires="wps">
            <w:drawing>
              <wp:anchor distT="0" distB="0" distL="114300" distR="114300" simplePos="0" relativeHeight="251661312" behindDoc="0" locked="0" layoutInCell="1" allowOverlap="1" wp14:anchorId="743DD314" wp14:editId="3F48675C">
                <wp:simplePos x="0" y="0"/>
                <wp:positionH relativeFrom="column">
                  <wp:posOffset>1968500</wp:posOffset>
                </wp:positionH>
                <wp:positionV relativeFrom="paragraph">
                  <wp:posOffset>189653</wp:posOffset>
                </wp:positionV>
                <wp:extent cx="1219200" cy="211667"/>
                <wp:effectExtent l="0" t="0" r="19050" b="17145"/>
                <wp:wrapNone/>
                <wp:docPr id="1463920004" name="Text Box 3"/>
                <wp:cNvGraphicFramePr/>
                <a:graphic xmlns:a="http://schemas.openxmlformats.org/drawingml/2006/main">
                  <a:graphicData uri="http://schemas.microsoft.com/office/word/2010/wordprocessingShape">
                    <wps:wsp>
                      <wps:cNvSpPr txBox="1"/>
                      <wps:spPr>
                        <a:xfrm>
                          <a:off x="0" y="0"/>
                          <a:ext cx="1219200" cy="211667"/>
                        </a:xfrm>
                        <a:prstGeom prst="rect">
                          <a:avLst/>
                        </a:prstGeom>
                        <a:solidFill>
                          <a:schemeClr val="lt1"/>
                        </a:solidFill>
                        <a:ln w="6350">
                          <a:solidFill>
                            <a:prstClr val="black"/>
                          </a:solidFill>
                        </a:ln>
                      </wps:spPr>
                      <wps:txbx>
                        <w:txbxContent>
                          <w:p w14:paraId="72B9917B" w14:textId="00CF59A4" w:rsidR="008C2737" w:rsidRPr="008C2737" w:rsidRDefault="008C2737">
                            <w:pPr>
                              <w:rPr>
                                <w:sz w:val="16"/>
                                <w:szCs w:val="16"/>
                                <w:lang w:val="en-US"/>
                              </w:rPr>
                            </w:pPr>
                            <w:r w:rsidRPr="008C2737">
                              <w:rPr>
                                <w:sz w:val="16"/>
                                <w:szCs w:val="16"/>
                                <w:lang w:val="en-US"/>
                              </w:rPr>
                              <w:t xml:space="preserve">Sale </w:t>
                            </w:r>
                            <w:proofErr w:type="spellStart"/>
                            <w:r w:rsidRPr="008C2737">
                              <w:rPr>
                                <w:sz w:val="16"/>
                                <w:szCs w:val="16"/>
                                <w:lang w:val="en-US"/>
                              </w:rPr>
                              <w:t>completet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43DD314" id="_x0000_t202" coordsize="21600,21600" o:spt="202" path="m,l,21600r21600,l21600,xe">
                <v:stroke joinstyle="miter"/>
                <v:path gradientshapeok="t" o:connecttype="rect"/>
              </v:shapetype>
              <v:shape id="Text Box 3" o:spid="_x0000_s1026" type="#_x0000_t202" style="position:absolute;margin-left:155pt;margin-top:14.95pt;width:96pt;height:16.6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" fillcolor="white [3201]" strokeweight=".5pt">
                <v:textbox>
                  <w:txbxContent>
                    <w:p w14:paraId="72B9917B" w14:textId="00CF59A4" w:rsidR="008C2737" w:rsidRPr="008C2737" w:rsidRDefault="008C2737">
                      <w:pPr>
                        <w:rPr>
                          <w:sz w:val="16"/>
                          <w:szCs w:val="16"/>
                          <w:lang w:val="en-US"/>
                        </w:rPr>
                      </w:pPr>
                      <w:r w:rsidRPr="008C2737">
                        <w:rPr>
                          <w:sz w:val="16"/>
                          <w:szCs w:val="16"/>
                          <w:lang w:val="en-US"/>
                        </w:rPr>
                        <w:t xml:space="preserve">Sale </w:t>
                      </w:r>
                      <w:proofErr w:type="spellStart"/>
                      <w:r w:rsidRPr="008C2737">
                        <w:rPr>
                          <w:sz w:val="16"/>
                          <w:szCs w:val="16"/>
                          <w:lang w:val="en-US"/>
                        </w:rPr>
                        <w:t>completet</w:t>
                      </w:r>
                      <w:proofErr w:type="spellEnd"/>
                    </w:p>
                  </w:txbxContent>
                </v:textbox>
              </v:shape>
            </w:pict>
          </mc:Fallback>
        </mc:AlternateContent>
      </w:r>
      <w:r>
        <w:rPr>
          <w:noProof/>
          <w:lang w:val="en-US"/>
        </w:rPr>
        <mc:AlternateContent>
          <mc:Choice Requires="wps">
            <w:drawing>
              <wp:anchor distT="0" distB="0" distL="114300" distR="114300" simplePos="0" relativeHeight="251659264" behindDoc="0" locked="0" layoutInCell="1" allowOverlap="1" wp14:anchorId="5736D2A0" wp14:editId="2003499B">
                <wp:simplePos x="0" y="0"/>
                <wp:positionH relativeFrom="column">
                  <wp:posOffset>706967</wp:posOffset>
                </wp:positionH>
                <wp:positionV relativeFrom="paragraph">
                  <wp:posOffset>274320</wp:posOffset>
                </wp:positionV>
                <wp:extent cx="884766" cy="275167"/>
                <wp:effectExtent l="0" t="0" r="10795" b="10795"/>
                <wp:wrapNone/>
                <wp:docPr id="1990257760" name="Text Box 1"/>
                <wp:cNvGraphicFramePr/>
                <a:graphic xmlns:a="http://schemas.openxmlformats.org/drawingml/2006/main">
                  <a:graphicData uri="http://schemas.microsoft.com/office/word/2010/wordprocessingShape">
                    <wps:wsp>
                      <wps:cNvSpPr txBox="1"/>
                      <wps:spPr>
                        <a:xfrm>
                          <a:off x="0" y="0"/>
                          <a:ext cx="884766" cy="275167"/>
                        </a:xfrm>
                        <a:prstGeom prst="rect">
                          <a:avLst/>
                        </a:prstGeom>
                        <a:solidFill>
                          <a:schemeClr val="lt1"/>
                        </a:solidFill>
                        <a:ln w="6350">
                          <a:solidFill>
                            <a:prstClr val="black"/>
                          </a:solidFill>
                        </a:ln>
                      </wps:spPr>
                      <wps:txbx>
                        <w:txbxContent>
                          <w:p w14:paraId="0E133B62" w14:textId="56FB0C80" w:rsidR="008C2737" w:rsidRPr="008C2737" w:rsidRDefault="008C2737">
                            <w:pPr>
                              <w:rPr>
                                <w:lang w:val="en-US"/>
                              </w:rPr>
                            </w:pPr>
                            <w:r>
                              <w:rPr>
                                <w:lang w:val="en-US"/>
                              </w:rPr>
                              <w:t xml:space="preserve">Open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36D2A0" id="Text Box 1" o:spid="_x0000_s1027" type="#_x0000_t202" style="position:absolute;margin-left:55.65pt;margin-top:21.6pt;width:69.65pt;height:21.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" fillcolor="white [3201]" strokeweight=".5pt">
                <v:textbox>
                  <w:txbxContent>
                    <w:p w14:paraId="0E133B62" w14:textId="56FB0C80" w:rsidR="008C2737" w:rsidRPr="008C2737" w:rsidRDefault="008C2737">
                      <w:pPr>
                        <w:rPr>
                          <w:lang w:val="en-US"/>
                        </w:rPr>
                      </w:pPr>
                      <w:r>
                        <w:rPr>
                          <w:lang w:val="en-US"/>
                        </w:rPr>
                        <w:t xml:space="preserve">Open </w:t>
                      </w:r>
                    </w:p>
                  </w:txbxContent>
                </v:textbox>
              </v:shape>
            </w:pict>
          </mc:Fallback>
        </mc:AlternateContent>
      </w:r>
    </w:p>
    <w:p w14:paraId="13305D67" w14:textId="00783B55" w:rsidR="008C2737" w:rsidRDefault="008C2737">
      <w:pPr>
        <w:rPr>
          <w:lang w:val="en-US"/>
        </w:rPr>
      </w:pPr>
      <w:r>
        <w:rPr>
          <w:noProof/>
          <w:lang w:val="en-US"/>
        </w:rPr>
        <mc:AlternateContent>
          <mc:Choice Requires="wps">
            <w:drawing>
              <wp:anchor distT="0" distB="0" distL="114300" distR="114300" simplePos="0" relativeHeight="251660288" behindDoc="0" locked="0" layoutInCell="1" allowOverlap="1" wp14:anchorId="40A94240" wp14:editId="1FAFB861">
                <wp:simplePos x="0" y="0"/>
                <wp:positionH relativeFrom="column">
                  <wp:posOffset>1638299</wp:posOffset>
                </wp:positionH>
                <wp:positionV relativeFrom="paragraph">
                  <wp:posOffset>93768</wp:posOffset>
                </wp:positionV>
                <wp:extent cx="1998133" cy="12700"/>
                <wp:effectExtent l="0" t="57150" r="21590" b="101600"/>
                <wp:wrapNone/>
                <wp:docPr id="844964178" name="Straight Arrow Connector 2"/>
                <wp:cNvGraphicFramePr/>
                <a:graphic xmlns:a="http://schemas.openxmlformats.org/drawingml/2006/main">
                  <a:graphicData uri="http://schemas.microsoft.com/office/word/2010/wordprocessingShape">
                    <wps:wsp>
                      <wps:cNvCnPr/>
                      <wps:spPr>
                        <a:xfrm>
                          <a:off x="0" y="0"/>
                          <a:ext cx="1998133"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538C45F" id="_x0000_t32" coordsize="21600,21600" o:spt="32" o:oned="t" path="m,l21600,21600e" filled="f">
                <v:path arrowok="t" fillok="f" o:connecttype="none"/>
                <o:lock v:ext="edit" shapetype="t"/>
              </v:shapetype>
              <v:shape id="Straight Arrow Connector 2" o:spid="_x0000_s1026" type="#_x0000_t32" style="position:absolute;margin-left:129pt;margin-top:7.4pt;width:157.35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" strokecolor="#156082 [3204]" strokeweight=".5pt">
                <v:stroke endarrow="block" joinstyle="miter"/>
              </v:shape>
            </w:pict>
          </mc:Fallback>
        </mc:AlternateContent>
      </w:r>
    </w:p>
    <w:p w14:paraId="44B84AF6" w14:textId="77777777" w:rsidR="00B53531" w:rsidRDefault="00B53531">
      <w:pPr>
        <w:rPr>
          <w:lang w:val="en-US"/>
        </w:rPr>
      </w:pPr>
    </w:p>
    <w:p w14:paraId="05123BE9" w14:textId="461ADF84" w:rsidR="008C2737" w:rsidRDefault="000A2AF0">
      <w:pPr>
        <w:rPr>
          <w:lang w:val="en-US"/>
        </w:rPr>
      </w:pPr>
      <w:r>
        <w:rPr>
          <w:lang w:val="en-US"/>
        </w:rPr>
        <w:t xml:space="preserve">Each tarnation lead to another states from one to another </w:t>
      </w:r>
    </w:p>
    <w:p w14:paraId="11AD65A7" w14:textId="35EDE2EE" w:rsidR="000A2AF0" w:rsidRDefault="000A2AF0">
      <w:pPr>
        <w:rPr>
          <w:lang w:val="en-US"/>
        </w:rPr>
      </w:pPr>
      <w:r w:rsidRPr="000A2AF0">
        <w:rPr>
          <w:lang w:val="en-US"/>
        </w:rPr>
        <w:drawing>
          <wp:inline distT="0" distB="0" distL="0" distR="0" wp14:anchorId="0227A08D" wp14:editId="3C95870D">
            <wp:extent cx="2417233" cy="1647586"/>
            <wp:effectExtent l="0" t="0" r="2540" b="0"/>
            <wp:docPr id="196288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89396" name=""/>
                    <pic:cNvPicPr/>
                  </pic:nvPicPr>
                  <pic:blipFill>
                    <a:blip r:embed="rId14"/>
                    <a:stretch>
                      <a:fillRect/>
                    </a:stretch>
                  </pic:blipFill>
                  <pic:spPr>
                    <a:xfrm>
                      <a:off x="0" y="0"/>
                      <a:ext cx="2428216" cy="1655072"/>
                    </a:xfrm>
                    <a:prstGeom prst="rect">
                      <a:avLst/>
                    </a:prstGeom>
                  </pic:spPr>
                </pic:pic>
              </a:graphicData>
            </a:graphic>
          </wp:inline>
        </w:drawing>
      </w:r>
    </w:p>
    <w:p w14:paraId="5146DC33" w14:textId="1220AC27" w:rsidR="000A2AF0" w:rsidRDefault="000A2AF0">
      <w:pPr>
        <w:rPr>
          <w:lang w:val="en-US"/>
        </w:rPr>
      </w:pPr>
      <w:r>
        <w:rPr>
          <w:lang w:val="en-US"/>
        </w:rPr>
        <w:t xml:space="preserve">Is that complete yet Not </w:t>
      </w:r>
      <w:proofErr w:type="spellStart"/>
      <w:r>
        <w:rPr>
          <w:lang w:val="en-US"/>
        </w:rPr>
        <w:t>its</w:t>
      </w:r>
      <w:proofErr w:type="spellEnd"/>
      <w:r>
        <w:rPr>
          <w:lang w:val="en-US"/>
        </w:rPr>
        <w:t xml:space="preserve"> not …..</w:t>
      </w:r>
    </w:p>
    <w:p w14:paraId="5F5AFFCB" w14:textId="30D68834" w:rsidR="000A2AF0" w:rsidRDefault="000A2AF0">
      <w:pPr>
        <w:rPr>
          <w:lang w:val="en-US"/>
        </w:rPr>
      </w:pPr>
      <w:r>
        <w:rPr>
          <w:lang w:val="en-US"/>
        </w:rPr>
        <w:t xml:space="preserve">We add the </w:t>
      </w:r>
      <w:proofErr w:type="spellStart"/>
      <w:r>
        <w:rPr>
          <w:lang w:val="en-US"/>
        </w:rPr>
        <w:t>Psedu</w:t>
      </w:r>
      <w:proofErr w:type="spellEnd"/>
      <w:r>
        <w:rPr>
          <w:lang w:val="en-US"/>
        </w:rPr>
        <w:t xml:space="preserve"> State </w:t>
      </w:r>
    </w:p>
    <w:p w14:paraId="35C7C8DF" w14:textId="5F374EC0" w:rsidR="000A2AF0" w:rsidRDefault="000A2AF0">
      <w:pPr>
        <w:rPr>
          <w:lang w:val="en-US"/>
        </w:rPr>
      </w:pPr>
      <w:r>
        <w:rPr>
          <w:lang w:val="en-US"/>
        </w:rPr>
        <w:t xml:space="preserve">We still miss that one state from where to where look at the </w:t>
      </w:r>
      <w:r w:rsidRPr="000A2AF0">
        <w:rPr>
          <w:highlight w:val="yellow"/>
          <w:lang w:val="en-US"/>
        </w:rPr>
        <w:t>on back order</w:t>
      </w:r>
      <w:r>
        <w:rPr>
          <w:lang w:val="en-US"/>
        </w:rPr>
        <w:t xml:space="preserve"> </w:t>
      </w:r>
    </w:p>
    <w:p w14:paraId="4D1EFF05" w14:textId="65791E5D" w:rsidR="000A2AF0" w:rsidRDefault="000A2AF0">
      <w:pPr>
        <w:rPr>
          <w:lang w:val="en-US"/>
        </w:rPr>
      </w:pPr>
      <w:r w:rsidRPr="000A2AF0">
        <w:rPr>
          <w:lang w:val="en-US"/>
        </w:rPr>
        <w:drawing>
          <wp:inline distT="0" distB="0" distL="0" distR="0" wp14:anchorId="728EB9D0" wp14:editId="0A39C134">
            <wp:extent cx="2845623" cy="854075"/>
            <wp:effectExtent l="0" t="0" r="0" b="3175"/>
            <wp:docPr id="92692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26781" name=""/>
                    <pic:cNvPicPr/>
                  </pic:nvPicPr>
                  <pic:blipFill>
                    <a:blip r:embed="rId15"/>
                    <a:stretch>
                      <a:fillRect/>
                    </a:stretch>
                  </pic:blipFill>
                  <pic:spPr>
                    <a:xfrm flipH="1">
                      <a:off x="0" y="0"/>
                      <a:ext cx="2849781" cy="855323"/>
                    </a:xfrm>
                    <a:prstGeom prst="rect">
                      <a:avLst/>
                    </a:prstGeom>
                  </pic:spPr>
                </pic:pic>
              </a:graphicData>
            </a:graphic>
          </wp:inline>
        </w:drawing>
      </w:r>
    </w:p>
    <w:p w14:paraId="254A2001" w14:textId="77777777" w:rsidR="000A2AF0" w:rsidRDefault="000A2AF0">
      <w:pPr>
        <w:rPr>
          <w:lang w:val="en-US"/>
        </w:rPr>
      </w:pPr>
    </w:p>
    <w:p w14:paraId="73AA07D0" w14:textId="073DF075" w:rsidR="000A2AF0" w:rsidRDefault="000A2AF0">
      <w:pPr>
        <w:rPr>
          <w:lang w:val="en-US"/>
        </w:rPr>
      </w:pPr>
      <w:r w:rsidRPr="000A2AF0">
        <w:rPr>
          <w:lang w:val="en-US"/>
        </w:rPr>
        <w:drawing>
          <wp:inline distT="0" distB="0" distL="0" distR="0" wp14:anchorId="6E3E6349" wp14:editId="1700A77E">
            <wp:extent cx="2675879" cy="1451919"/>
            <wp:effectExtent l="0" t="0" r="0" b="0"/>
            <wp:docPr id="61380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02221" name=""/>
                    <pic:cNvPicPr/>
                  </pic:nvPicPr>
                  <pic:blipFill>
                    <a:blip r:embed="rId16"/>
                    <a:stretch>
                      <a:fillRect/>
                    </a:stretch>
                  </pic:blipFill>
                  <pic:spPr>
                    <a:xfrm>
                      <a:off x="0" y="0"/>
                      <a:ext cx="2688307" cy="1458662"/>
                    </a:xfrm>
                    <a:prstGeom prst="rect">
                      <a:avLst/>
                    </a:prstGeom>
                  </pic:spPr>
                </pic:pic>
              </a:graphicData>
            </a:graphic>
          </wp:inline>
        </w:drawing>
      </w:r>
    </w:p>
    <w:p w14:paraId="56F42633" w14:textId="721586DD" w:rsidR="000A2AF0" w:rsidRDefault="001573FD">
      <w:pPr>
        <w:rPr>
          <w:lang w:val="en-US"/>
        </w:rPr>
      </w:pPr>
      <w:r w:rsidRPr="001573FD">
        <w:rPr>
          <w:lang w:val="en-US"/>
        </w:rPr>
        <w:drawing>
          <wp:inline distT="0" distB="0" distL="0" distR="0" wp14:anchorId="3EE3B735" wp14:editId="61617603">
            <wp:extent cx="3201270" cy="1238250"/>
            <wp:effectExtent l="0" t="0" r="0" b="0"/>
            <wp:docPr id="199013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30341" name=""/>
                    <pic:cNvPicPr/>
                  </pic:nvPicPr>
                  <pic:blipFill>
                    <a:blip r:embed="rId17"/>
                    <a:stretch>
                      <a:fillRect/>
                    </a:stretch>
                  </pic:blipFill>
                  <pic:spPr>
                    <a:xfrm flipV="1">
                      <a:off x="0" y="0"/>
                      <a:ext cx="3217143" cy="1244390"/>
                    </a:xfrm>
                    <a:prstGeom prst="rect">
                      <a:avLst/>
                    </a:prstGeom>
                  </pic:spPr>
                </pic:pic>
              </a:graphicData>
            </a:graphic>
          </wp:inline>
        </w:drawing>
      </w:r>
    </w:p>
    <w:p w14:paraId="5D1E908D" w14:textId="7ED5B82F" w:rsidR="001573FD" w:rsidRDefault="001573FD">
      <w:pPr>
        <w:rPr>
          <w:lang w:val="en-US"/>
        </w:rPr>
      </w:pPr>
      <w:r>
        <w:rPr>
          <w:lang w:val="en-US"/>
        </w:rPr>
        <w:t xml:space="preserve">One state and another is domain class diagram </w:t>
      </w:r>
    </w:p>
    <w:p w14:paraId="0FCF81C1" w14:textId="77777777" w:rsidR="001573FD" w:rsidRDefault="001573FD">
      <w:pPr>
        <w:rPr>
          <w:lang w:val="en-US"/>
        </w:rPr>
      </w:pPr>
    </w:p>
    <w:p w14:paraId="0383067F" w14:textId="77777777" w:rsidR="008C2737" w:rsidRDefault="008C2737">
      <w:pPr>
        <w:rPr>
          <w:lang w:val="en-US"/>
        </w:rPr>
      </w:pPr>
    </w:p>
    <w:p w14:paraId="23929402" w14:textId="77777777" w:rsidR="008C2737" w:rsidRDefault="008C2737">
      <w:pPr>
        <w:rPr>
          <w:lang w:val="en-US"/>
        </w:rPr>
      </w:pPr>
    </w:p>
    <w:p w14:paraId="7382F2DF" w14:textId="77777777" w:rsidR="008C2737" w:rsidRDefault="008C2737">
      <w:pPr>
        <w:rPr>
          <w:lang w:val="en-US"/>
        </w:rPr>
      </w:pPr>
    </w:p>
    <w:p w14:paraId="6621A344" w14:textId="4171E41D" w:rsidR="008C2737" w:rsidRDefault="008C2737">
      <w:pPr>
        <w:rPr>
          <w:lang w:val="en-US"/>
        </w:rPr>
      </w:pPr>
      <w:r>
        <w:rPr>
          <w:lang w:val="en-US"/>
        </w:rPr>
        <w:t xml:space="preserve">After </w:t>
      </w:r>
      <w:proofErr w:type="spellStart"/>
      <w:r>
        <w:rPr>
          <w:lang w:val="en-US"/>
        </w:rPr>
        <w:t>lisiting</w:t>
      </w:r>
      <w:proofErr w:type="spellEnd"/>
      <w:r>
        <w:rPr>
          <w:lang w:val="en-US"/>
        </w:rPr>
        <w:t xml:space="preserve"> all we </w:t>
      </w:r>
      <w:proofErr w:type="spellStart"/>
      <w:r>
        <w:rPr>
          <w:lang w:val="en-US"/>
        </w:rPr>
        <w:t>cheack</w:t>
      </w:r>
      <w:proofErr w:type="spellEnd"/>
      <w:r>
        <w:rPr>
          <w:lang w:val="en-US"/>
        </w:rPr>
        <w:t xml:space="preserve"> for concurrency </w:t>
      </w:r>
    </w:p>
    <w:p w14:paraId="39428175" w14:textId="77777777" w:rsidR="00714512" w:rsidRPr="00714512" w:rsidRDefault="00714512">
      <w:pPr>
        <w:rPr>
          <w:lang w:val="en-US"/>
        </w:rPr>
      </w:pPr>
    </w:p>
    <w:sectPr w:rsidR="00714512" w:rsidRPr="007145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84E"/>
    <w:rsid w:val="000A2AF0"/>
    <w:rsid w:val="001573FD"/>
    <w:rsid w:val="003D5CEF"/>
    <w:rsid w:val="00602D7C"/>
    <w:rsid w:val="00637475"/>
    <w:rsid w:val="00714512"/>
    <w:rsid w:val="008C2737"/>
    <w:rsid w:val="00B53531"/>
    <w:rsid w:val="00D53BB1"/>
    <w:rsid w:val="00F5684E"/>
    <w:rsid w:val="00F8163D"/>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B68D9"/>
  <w15:chartTrackingRefBased/>
  <w15:docId w15:val="{E30CA64D-CF76-4CBC-AF69-798746338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8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8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8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8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8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8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8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8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8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8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84E"/>
    <w:rPr>
      <w:rFonts w:eastAsiaTheme="majorEastAsia" w:cstheme="majorBidi"/>
      <w:color w:val="272727" w:themeColor="text1" w:themeTint="D8"/>
    </w:rPr>
  </w:style>
  <w:style w:type="paragraph" w:styleId="Title">
    <w:name w:val="Title"/>
    <w:basedOn w:val="Normal"/>
    <w:next w:val="Normal"/>
    <w:link w:val="TitleChar"/>
    <w:uiPriority w:val="10"/>
    <w:qFormat/>
    <w:rsid w:val="00F56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84E"/>
    <w:pPr>
      <w:spacing w:before="160"/>
      <w:jc w:val="center"/>
    </w:pPr>
    <w:rPr>
      <w:i/>
      <w:iCs/>
      <w:color w:val="404040" w:themeColor="text1" w:themeTint="BF"/>
    </w:rPr>
  </w:style>
  <w:style w:type="character" w:customStyle="1" w:styleId="QuoteChar">
    <w:name w:val="Quote Char"/>
    <w:basedOn w:val="DefaultParagraphFont"/>
    <w:link w:val="Quote"/>
    <w:uiPriority w:val="29"/>
    <w:rsid w:val="00F5684E"/>
    <w:rPr>
      <w:i/>
      <w:iCs/>
      <w:color w:val="404040" w:themeColor="text1" w:themeTint="BF"/>
    </w:rPr>
  </w:style>
  <w:style w:type="paragraph" w:styleId="ListParagraph">
    <w:name w:val="List Paragraph"/>
    <w:basedOn w:val="Normal"/>
    <w:uiPriority w:val="34"/>
    <w:qFormat/>
    <w:rsid w:val="00F5684E"/>
    <w:pPr>
      <w:ind w:left="720"/>
      <w:contextualSpacing/>
    </w:pPr>
  </w:style>
  <w:style w:type="character" w:styleId="IntenseEmphasis">
    <w:name w:val="Intense Emphasis"/>
    <w:basedOn w:val="DefaultParagraphFont"/>
    <w:uiPriority w:val="21"/>
    <w:qFormat/>
    <w:rsid w:val="00F5684E"/>
    <w:rPr>
      <w:i/>
      <w:iCs/>
      <w:color w:val="0F4761" w:themeColor="accent1" w:themeShade="BF"/>
    </w:rPr>
  </w:style>
  <w:style w:type="paragraph" w:styleId="IntenseQuote">
    <w:name w:val="Intense Quote"/>
    <w:basedOn w:val="Normal"/>
    <w:next w:val="Normal"/>
    <w:link w:val="IntenseQuoteChar"/>
    <w:uiPriority w:val="30"/>
    <w:qFormat/>
    <w:rsid w:val="00F56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84E"/>
    <w:rPr>
      <w:i/>
      <w:iCs/>
      <w:color w:val="0F4761" w:themeColor="accent1" w:themeShade="BF"/>
    </w:rPr>
  </w:style>
  <w:style w:type="character" w:styleId="IntenseReference">
    <w:name w:val="Intense Reference"/>
    <w:basedOn w:val="DefaultParagraphFont"/>
    <w:uiPriority w:val="32"/>
    <w:qFormat/>
    <w:rsid w:val="00F568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1028</TotalTime>
  <Pages>1</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Bhavneet 01</dc:creator>
  <cp:keywords/>
  <dc:description/>
  <cp:lastModifiedBy>Bhavneet 01</cp:lastModifiedBy>
  <cp:revision>2</cp:revision>
  <dcterms:created xsi:type="dcterms:W3CDTF">2026-04-06T18:31:00Z</dcterms:created>
  <dcterms:modified xsi:type="dcterms:W3CDTF">2026-04-07T21:43:00Z</dcterms:modified>
</cp:coreProperties>
</file>