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8B1" w:rsidRPr="00DF78B1" w:rsidRDefault="00DF78B1" w:rsidP="00DF78B1">
      <w:pPr>
        <w:jc w:val="center"/>
        <w:rPr>
          <w:rFonts w:ascii="Arial" w:hAnsi="Arial" w:cs="Arial"/>
          <w:b/>
          <w:color w:val="595858"/>
          <w:sz w:val="72"/>
          <w:szCs w:val="72"/>
          <w:shd w:val="clear" w:color="auto" w:fill="FFFFFF"/>
        </w:rPr>
      </w:pPr>
      <w:r w:rsidRPr="00DF78B1">
        <w:rPr>
          <w:rFonts w:ascii="Arial" w:hAnsi="Arial" w:cs="Arial"/>
          <w:b/>
          <w:color w:val="595858"/>
          <w:sz w:val="72"/>
          <w:szCs w:val="72"/>
          <w:shd w:val="clear" w:color="auto" w:fill="FFFFFF"/>
        </w:rPr>
        <w:t>SVM</w:t>
      </w:r>
    </w:p>
    <w:p w:rsidR="0012350E" w:rsidRDefault="00DF78B1">
      <w:pPr>
        <w:rPr>
          <w:rFonts w:ascii="Times New Roman" w:hAnsi="Times New Roman" w:cs="Times New Roman"/>
          <w:color w:val="595858"/>
          <w:sz w:val="40"/>
          <w:szCs w:val="40"/>
          <w:shd w:val="clear" w:color="auto" w:fill="FFFFFF"/>
        </w:rPr>
      </w:pPr>
      <w:r w:rsidRPr="00DF78B1">
        <w:rPr>
          <w:rFonts w:ascii="Times New Roman" w:hAnsi="Times New Roman" w:cs="Times New Roman"/>
          <w:color w:val="595858"/>
          <w:sz w:val="40"/>
          <w:szCs w:val="40"/>
          <w:shd w:val="clear" w:color="auto" w:fill="FFFFFF"/>
        </w:rPr>
        <w:t>“Support Vector Machine” (SVM) is a supervised </w:t>
      </w:r>
      <w:hyperlink r:id="rId4" w:tgtFrame="_blank" w:history="1">
        <w:r w:rsidRPr="00DF78B1">
          <w:rPr>
            <w:rStyle w:val="Hyperlink"/>
            <w:rFonts w:ascii="Times New Roman" w:hAnsi="Times New Roman" w:cs="Times New Roman"/>
            <w:color w:val="0037EE"/>
            <w:sz w:val="40"/>
            <w:szCs w:val="40"/>
            <w:shd w:val="clear" w:color="auto" w:fill="FFFFFF"/>
          </w:rPr>
          <w:t>machine learning algorithm</w:t>
        </w:r>
      </w:hyperlink>
      <w:r w:rsidRPr="00DF78B1">
        <w:rPr>
          <w:rFonts w:ascii="Times New Roman" w:hAnsi="Times New Roman" w:cs="Times New Roman"/>
          <w:color w:val="595858"/>
          <w:sz w:val="40"/>
          <w:szCs w:val="40"/>
          <w:shd w:val="clear" w:color="auto" w:fill="FFFFFF"/>
        </w:rPr>
        <w:t xml:space="preserve"> which can be used for both classification or regression challenges. </w:t>
      </w:r>
      <w:proofErr w:type="gramStart"/>
      <w:r w:rsidRPr="00DF78B1">
        <w:rPr>
          <w:rFonts w:ascii="Times New Roman" w:hAnsi="Times New Roman" w:cs="Times New Roman"/>
          <w:color w:val="595858"/>
          <w:sz w:val="40"/>
          <w:szCs w:val="40"/>
          <w:shd w:val="clear" w:color="auto" w:fill="FFFFFF"/>
        </w:rPr>
        <w:t>However,  it</w:t>
      </w:r>
      <w:proofErr w:type="gramEnd"/>
      <w:r w:rsidRPr="00DF78B1">
        <w:rPr>
          <w:rFonts w:ascii="Times New Roman" w:hAnsi="Times New Roman" w:cs="Times New Roman"/>
          <w:color w:val="595858"/>
          <w:sz w:val="40"/>
          <w:szCs w:val="40"/>
          <w:shd w:val="clear" w:color="auto" w:fill="FFFFFF"/>
        </w:rPr>
        <w:t xml:space="preserve"> is mostly used in classification problems. In this algorithm, we plot each data item as a point in n-dimensional space (where n is number of features you have) with the value of each feature being the value of a </w:t>
      </w:r>
      <w:proofErr w:type="gramStart"/>
      <w:r w:rsidRPr="00DF78B1">
        <w:rPr>
          <w:rFonts w:ascii="Times New Roman" w:hAnsi="Times New Roman" w:cs="Times New Roman"/>
          <w:color w:val="595858"/>
          <w:sz w:val="40"/>
          <w:szCs w:val="40"/>
          <w:shd w:val="clear" w:color="auto" w:fill="FFFFFF"/>
        </w:rPr>
        <w:t>particular coordinate</w:t>
      </w:r>
      <w:proofErr w:type="gramEnd"/>
      <w:r w:rsidRPr="00DF78B1">
        <w:rPr>
          <w:rFonts w:ascii="Times New Roman" w:hAnsi="Times New Roman" w:cs="Times New Roman"/>
          <w:color w:val="595858"/>
          <w:sz w:val="40"/>
          <w:szCs w:val="40"/>
          <w:shd w:val="clear" w:color="auto" w:fill="FFFFFF"/>
        </w:rPr>
        <w:t>. Then, we perform classification by finding the hyper-plane that differentiate the two classes very well.</w:t>
      </w:r>
    </w:p>
    <w:p w:rsidR="00DF78B1" w:rsidRPr="00DF78B1" w:rsidRDefault="00DF78B1" w:rsidP="00DF78B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b/>
          <w:bCs/>
          <w:bdr w:val="none" w:sz="0" w:space="0" w:color="auto" w:frame="1"/>
        </w:rPr>
        <w:br/>
      </w:r>
      <w:r w:rsidRPr="00DF78B1">
        <w:rPr>
          <w:rStyle w:val="Strong"/>
          <w:rFonts w:ascii="Arial" w:hAnsi="Arial" w:cs="Arial"/>
          <w:sz w:val="72"/>
          <w:szCs w:val="72"/>
          <w:bdr w:val="none" w:sz="0" w:space="0" w:color="auto" w:frame="1"/>
        </w:rPr>
        <w:t>Wh</w:t>
      </w:r>
      <w:bookmarkStart w:id="0" w:name="_GoBack"/>
      <w:bookmarkEnd w:id="0"/>
      <w:r w:rsidRPr="00DF78B1">
        <w:rPr>
          <w:rStyle w:val="Strong"/>
          <w:rFonts w:ascii="Arial" w:hAnsi="Arial" w:cs="Arial"/>
          <w:sz w:val="72"/>
          <w:szCs w:val="72"/>
          <w:bdr w:val="none" w:sz="0" w:space="0" w:color="auto" w:frame="1"/>
        </w:rPr>
        <w:t>at does SVM do?</w:t>
      </w:r>
    </w:p>
    <w:p w:rsidR="00DF78B1" w:rsidRPr="00DF78B1" w:rsidRDefault="00DF78B1" w:rsidP="00DF78B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40"/>
          <w:szCs w:val="40"/>
        </w:rPr>
      </w:pPr>
      <w:r w:rsidRPr="00DF78B1">
        <w:rPr>
          <w:sz w:val="40"/>
          <w:szCs w:val="40"/>
        </w:rPr>
        <w:t>Given a set of training examples, each marked as belonging to one or the other of two categories, an SVM training algorithm builds a model that assigns new examples to one category or the other, making it a non-probabilistic binary linear classifier.</w:t>
      </w:r>
    </w:p>
    <w:p w:rsidR="00DF78B1" w:rsidRPr="00DF78B1" w:rsidRDefault="00DF78B1" w:rsidP="00DF7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40"/>
          <w:szCs w:val="40"/>
        </w:rPr>
      </w:pPr>
      <w:r w:rsidRPr="00DF78B1">
        <w:rPr>
          <w:sz w:val="40"/>
          <w:szCs w:val="40"/>
        </w:rPr>
        <w:t>Let you have basic understandings from this </w:t>
      </w:r>
      <w:hyperlink r:id="rId5" w:history="1">
        <w:r w:rsidRPr="00DF78B1">
          <w:rPr>
            <w:rStyle w:val="Hyperlink"/>
            <w:color w:val="EC4E20"/>
            <w:sz w:val="40"/>
            <w:szCs w:val="40"/>
            <w:bdr w:val="none" w:sz="0" w:space="0" w:color="auto" w:frame="1"/>
          </w:rPr>
          <w:t>article</w:t>
        </w:r>
      </w:hyperlink>
      <w:r w:rsidRPr="00DF78B1">
        <w:rPr>
          <w:sz w:val="40"/>
          <w:szCs w:val="40"/>
        </w:rPr>
        <w:t> before you proceed further. Here I’ll discuss an example about SVM classification of </w:t>
      </w:r>
      <w:hyperlink r:id="rId6" w:history="1">
        <w:r w:rsidRPr="00DF78B1">
          <w:rPr>
            <w:rStyle w:val="Hyperlink"/>
            <w:color w:val="EC4E20"/>
            <w:sz w:val="40"/>
            <w:szCs w:val="40"/>
            <w:bdr w:val="none" w:sz="0" w:space="0" w:color="auto" w:frame="1"/>
          </w:rPr>
          <w:t>cancer</w:t>
        </w:r>
      </w:hyperlink>
      <w:r w:rsidRPr="00DF78B1">
        <w:rPr>
          <w:sz w:val="40"/>
          <w:szCs w:val="40"/>
        </w:rPr>
        <w:t xml:space="preserve"> UCI datasets using machine learning tools i.e. </w:t>
      </w:r>
      <w:proofErr w:type="spellStart"/>
      <w:r w:rsidRPr="00DF78B1">
        <w:rPr>
          <w:sz w:val="40"/>
          <w:szCs w:val="40"/>
        </w:rPr>
        <w:t>scikit</w:t>
      </w:r>
      <w:proofErr w:type="spellEnd"/>
      <w:r w:rsidRPr="00DF78B1">
        <w:rPr>
          <w:sz w:val="40"/>
          <w:szCs w:val="40"/>
        </w:rPr>
        <w:t>-learn compatible with Python.</w:t>
      </w:r>
      <w:r w:rsidRPr="00DF78B1">
        <w:rPr>
          <w:sz w:val="40"/>
          <w:szCs w:val="40"/>
        </w:rPr>
        <w:br/>
      </w:r>
      <w:r w:rsidRPr="00DF78B1">
        <w:rPr>
          <w:rStyle w:val="Strong"/>
          <w:sz w:val="40"/>
          <w:szCs w:val="40"/>
          <w:bdr w:val="none" w:sz="0" w:space="0" w:color="auto" w:frame="1"/>
        </w:rPr>
        <w:t>Pre-requisites: </w:t>
      </w:r>
      <w:proofErr w:type="spellStart"/>
      <w:r w:rsidRPr="00DF78B1">
        <w:rPr>
          <w:sz w:val="40"/>
          <w:szCs w:val="40"/>
        </w:rPr>
        <w:fldChar w:fldCharType="begin"/>
      </w:r>
      <w:r w:rsidRPr="00DF78B1">
        <w:rPr>
          <w:sz w:val="40"/>
          <w:szCs w:val="40"/>
        </w:rPr>
        <w:instrText xml:space="preserve"> HYPERLINK "https://www.geeksforgeeks.org/numpy-in-python-set-1-introduction/" </w:instrText>
      </w:r>
      <w:r w:rsidRPr="00DF78B1">
        <w:rPr>
          <w:sz w:val="40"/>
          <w:szCs w:val="40"/>
        </w:rPr>
        <w:fldChar w:fldCharType="separate"/>
      </w:r>
      <w:r w:rsidRPr="00DF78B1">
        <w:rPr>
          <w:rStyle w:val="Hyperlink"/>
          <w:color w:val="EC4E20"/>
          <w:sz w:val="40"/>
          <w:szCs w:val="40"/>
          <w:bdr w:val="none" w:sz="0" w:space="0" w:color="auto" w:frame="1"/>
        </w:rPr>
        <w:t>Numpy</w:t>
      </w:r>
      <w:proofErr w:type="spellEnd"/>
      <w:r w:rsidRPr="00DF78B1">
        <w:rPr>
          <w:sz w:val="40"/>
          <w:szCs w:val="40"/>
        </w:rPr>
        <w:fldChar w:fldCharType="end"/>
      </w:r>
      <w:r w:rsidRPr="00DF78B1">
        <w:rPr>
          <w:sz w:val="40"/>
          <w:szCs w:val="40"/>
        </w:rPr>
        <w:t>, </w:t>
      </w:r>
      <w:hyperlink r:id="rId7" w:history="1">
        <w:r w:rsidRPr="00DF78B1">
          <w:rPr>
            <w:rStyle w:val="Hyperlink"/>
            <w:color w:val="EC4E20"/>
            <w:sz w:val="40"/>
            <w:szCs w:val="40"/>
            <w:bdr w:val="none" w:sz="0" w:space="0" w:color="auto" w:frame="1"/>
          </w:rPr>
          <w:t>Pandas</w:t>
        </w:r>
      </w:hyperlink>
      <w:r w:rsidRPr="00DF78B1">
        <w:rPr>
          <w:sz w:val="40"/>
          <w:szCs w:val="40"/>
        </w:rPr>
        <w:t>, </w:t>
      </w:r>
      <w:proofErr w:type="spellStart"/>
      <w:r w:rsidRPr="00DF78B1">
        <w:rPr>
          <w:sz w:val="40"/>
          <w:szCs w:val="40"/>
        </w:rPr>
        <w:fldChar w:fldCharType="begin"/>
      </w:r>
      <w:r w:rsidRPr="00DF78B1">
        <w:rPr>
          <w:sz w:val="40"/>
          <w:szCs w:val="40"/>
        </w:rPr>
        <w:instrText xml:space="preserve"> HYPERLINK "https://www.geeksforgeeks.org/graph-plotting-in-python-set-1/" </w:instrText>
      </w:r>
      <w:r w:rsidRPr="00DF78B1">
        <w:rPr>
          <w:sz w:val="40"/>
          <w:szCs w:val="40"/>
        </w:rPr>
        <w:fldChar w:fldCharType="separate"/>
      </w:r>
      <w:r w:rsidRPr="00DF78B1">
        <w:rPr>
          <w:rStyle w:val="Hyperlink"/>
          <w:color w:val="EC4E20"/>
          <w:sz w:val="40"/>
          <w:szCs w:val="40"/>
          <w:bdr w:val="none" w:sz="0" w:space="0" w:color="auto" w:frame="1"/>
        </w:rPr>
        <w:t>matplot</w:t>
      </w:r>
      <w:proofErr w:type="spellEnd"/>
      <w:r w:rsidRPr="00DF78B1">
        <w:rPr>
          <w:rStyle w:val="Hyperlink"/>
          <w:color w:val="EC4E20"/>
          <w:sz w:val="40"/>
          <w:szCs w:val="40"/>
          <w:bdr w:val="none" w:sz="0" w:space="0" w:color="auto" w:frame="1"/>
        </w:rPr>
        <w:t>-lib</w:t>
      </w:r>
      <w:r w:rsidRPr="00DF78B1">
        <w:rPr>
          <w:sz w:val="40"/>
          <w:szCs w:val="40"/>
        </w:rPr>
        <w:fldChar w:fldCharType="end"/>
      </w:r>
      <w:r w:rsidRPr="00DF78B1">
        <w:rPr>
          <w:sz w:val="40"/>
          <w:szCs w:val="40"/>
        </w:rPr>
        <w:t>, </w:t>
      </w:r>
      <w:proofErr w:type="spellStart"/>
      <w:r w:rsidRPr="00DF78B1">
        <w:rPr>
          <w:sz w:val="40"/>
          <w:szCs w:val="40"/>
        </w:rPr>
        <w:fldChar w:fldCharType="begin"/>
      </w:r>
      <w:r w:rsidRPr="00DF78B1">
        <w:rPr>
          <w:sz w:val="40"/>
          <w:szCs w:val="40"/>
        </w:rPr>
        <w:instrText xml:space="preserve"> HYPERLINK "https://www.geeksforgeeks.org/learning-model-building-scikit-learn-python-machine-learning-library/" </w:instrText>
      </w:r>
      <w:r w:rsidRPr="00DF78B1">
        <w:rPr>
          <w:sz w:val="40"/>
          <w:szCs w:val="40"/>
        </w:rPr>
        <w:fldChar w:fldCharType="separate"/>
      </w:r>
      <w:r w:rsidRPr="00DF78B1">
        <w:rPr>
          <w:rStyle w:val="Hyperlink"/>
          <w:color w:val="EC4E20"/>
          <w:sz w:val="40"/>
          <w:szCs w:val="40"/>
          <w:bdr w:val="none" w:sz="0" w:space="0" w:color="auto" w:frame="1"/>
        </w:rPr>
        <w:t>scikit</w:t>
      </w:r>
      <w:proofErr w:type="spellEnd"/>
      <w:r w:rsidRPr="00DF78B1">
        <w:rPr>
          <w:rStyle w:val="Hyperlink"/>
          <w:color w:val="EC4E20"/>
          <w:sz w:val="40"/>
          <w:szCs w:val="40"/>
          <w:bdr w:val="none" w:sz="0" w:space="0" w:color="auto" w:frame="1"/>
        </w:rPr>
        <w:t>-learn</w:t>
      </w:r>
      <w:r w:rsidRPr="00DF78B1">
        <w:rPr>
          <w:sz w:val="40"/>
          <w:szCs w:val="40"/>
        </w:rPr>
        <w:fldChar w:fldCharType="end"/>
      </w:r>
    </w:p>
    <w:p w:rsidR="00DF78B1" w:rsidRPr="00DF78B1" w:rsidRDefault="00DF78B1">
      <w:pPr>
        <w:rPr>
          <w:rFonts w:ascii="Times New Roman" w:hAnsi="Times New Roman" w:cs="Times New Roman"/>
          <w:sz w:val="40"/>
          <w:szCs w:val="40"/>
        </w:rPr>
      </w:pPr>
    </w:p>
    <w:sectPr w:rsidR="00DF78B1" w:rsidRPr="00DF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B1"/>
    <w:rsid w:val="0012350E"/>
    <w:rsid w:val="00D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FAD4"/>
  <w15:chartTrackingRefBased/>
  <w15:docId w15:val="{3E415B3B-4956-45DE-BB62-1DC64E51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78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data-analysis-visualization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Breast+Cancer+Wisconsin+%28Diagnostic%29" TargetMode="External"/><Relationship Id="rId5" Type="http://schemas.openxmlformats.org/officeDocument/2006/relationships/hyperlink" Target="https://www.geeksforgeeks.org/getting-started-with-classification/" TargetMode="External"/><Relationship Id="rId4" Type="http://schemas.openxmlformats.org/officeDocument/2006/relationships/hyperlink" Target="https://courses.analyticsvidhya.com/courses/introduction-to-data-science-2?utm_source=blog&amp;utm_medium=understandingsupportvectormachineartic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1</cp:revision>
  <dcterms:created xsi:type="dcterms:W3CDTF">2019-11-08T13:54:00Z</dcterms:created>
  <dcterms:modified xsi:type="dcterms:W3CDTF">2019-11-08T13:58:00Z</dcterms:modified>
</cp:coreProperties>
</file>