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AAFD" w14:textId="77777777" w:rsidR="00551765" w:rsidRPr="00551765" w:rsidRDefault="00551765" w:rsidP="00551765">
      <w:pPr>
        <w:rPr>
          <w:b/>
          <w:bCs/>
        </w:rPr>
      </w:pPr>
      <w:r w:rsidRPr="00551765">
        <w:rPr>
          <w:b/>
          <w:bCs/>
        </w:rPr>
        <w:t>1. REQUERIMIENTOS FUNCIONALES (Explícitos en tu documento):</w:t>
      </w:r>
    </w:p>
    <w:p w14:paraId="32CD6E73" w14:textId="77777777" w:rsidR="00551765" w:rsidRPr="00551765" w:rsidRDefault="00551765" w:rsidP="00551765">
      <w:r w:rsidRPr="00551765">
        <w:rPr>
          <w:b/>
          <w:bCs/>
        </w:rPr>
        <w:t>Sección 1.2 Objetivos Específicos (pág. 1-2) - Estos SON requerimientos funcionales: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9"/>
        <w:gridCol w:w="5437"/>
        <w:gridCol w:w="1814"/>
        <w:gridCol w:w="908"/>
      </w:tblGrid>
      <w:tr w:rsidR="00551765" w:rsidRPr="00551765" w14:paraId="081E7FDB" w14:textId="77777777" w:rsidTr="00551765">
        <w:tc>
          <w:tcPr>
            <w:tcW w:w="0" w:type="auto"/>
            <w:hideMark/>
          </w:tcPr>
          <w:p w14:paraId="0E12F0A5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#</w:t>
            </w:r>
          </w:p>
        </w:tc>
        <w:tc>
          <w:tcPr>
            <w:tcW w:w="0" w:type="auto"/>
            <w:hideMark/>
          </w:tcPr>
          <w:p w14:paraId="07A6ACA2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Requerimiento</w:t>
            </w:r>
          </w:p>
        </w:tc>
        <w:tc>
          <w:tcPr>
            <w:tcW w:w="0" w:type="auto"/>
            <w:hideMark/>
          </w:tcPr>
          <w:p w14:paraId="2039694B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Ubicación en doc</w:t>
            </w:r>
          </w:p>
        </w:tc>
        <w:tc>
          <w:tcPr>
            <w:tcW w:w="0" w:type="auto"/>
            <w:hideMark/>
          </w:tcPr>
          <w:p w14:paraId="55891CB0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Página</w:t>
            </w:r>
          </w:p>
        </w:tc>
      </w:tr>
      <w:tr w:rsidR="00551765" w:rsidRPr="00551765" w14:paraId="538345C0" w14:textId="77777777" w:rsidTr="00551765">
        <w:tc>
          <w:tcPr>
            <w:tcW w:w="0" w:type="auto"/>
            <w:hideMark/>
          </w:tcPr>
          <w:p w14:paraId="151BA7F6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RF-01</w:t>
            </w:r>
          </w:p>
        </w:tc>
        <w:tc>
          <w:tcPr>
            <w:tcW w:w="0" w:type="auto"/>
            <w:hideMark/>
          </w:tcPr>
          <w:p w14:paraId="61075312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Implementar un tablero Kanban digital con listas personalizables y movimiento de tarjetas mediante drag-and-drop</w:t>
            </w:r>
          </w:p>
        </w:tc>
        <w:tc>
          <w:tcPr>
            <w:tcW w:w="0" w:type="auto"/>
            <w:hideMark/>
          </w:tcPr>
          <w:p w14:paraId="710AB70C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1.2 Objetivo Específico 1</w:t>
            </w:r>
          </w:p>
        </w:tc>
        <w:tc>
          <w:tcPr>
            <w:tcW w:w="0" w:type="auto"/>
            <w:hideMark/>
          </w:tcPr>
          <w:p w14:paraId="431D3B93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1</w:t>
            </w:r>
          </w:p>
        </w:tc>
      </w:tr>
      <w:tr w:rsidR="00551765" w:rsidRPr="00551765" w14:paraId="3B589965" w14:textId="77777777" w:rsidTr="00551765">
        <w:tc>
          <w:tcPr>
            <w:tcW w:w="0" w:type="auto"/>
            <w:hideMark/>
          </w:tcPr>
          <w:p w14:paraId="6E17BE4C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RF-02</w:t>
            </w:r>
          </w:p>
        </w:tc>
        <w:tc>
          <w:tcPr>
            <w:tcW w:w="0" w:type="auto"/>
            <w:hideMark/>
          </w:tcPr>
          <w:p w14:paraId="1FEC6ADD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Establecer un sistema de roles y permisos (Supervisor, Operario de Almacén, Repartidor)</w:t>
            </w:r>
          </w:p>
        </w:tc>
        <w:tc>
          <w:tcPr>
            <w:tcW w:w="0" w:type="auto"/>
            <w:hideMark/>
          </w:tcPr>
          <w:p w14:paraId="4BCC6080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1.2 Objetivo Específico 2</w:t>
            </w:r>
          </w:p>
        </w:tc>
        <w:tc>
          <w:tcPr>
            <w:tcW w:w="0" w:type="auto"/>
            <w:hideMark/>
          </w:tcPr>
          <w:p w14:paraId="7A9EDB86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1</w:t>
            </w:r>
          </w:p>
        </w:tc>
      </w:tr>
      <w:tr w:rsidR="00551765" w:rsidRPr="00551765" w14:paraId="1B15E5B3" w14:textId="77777777" w:rsidTr="00551765">
        <w:tc>
          <w:tcPr>
            <w:tcW w:w="0" w:type="auto"/>
            <w:hideMark/>
          </w:tcPr>
          <w:p w14:paraId="510178F4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RF-03</w:t>
            </w:r>
          </w:p>
        </w:tc>
        <w:tc>
          <w:tcPr>
            <w:tcW w:w="0" w:type="auto"/>
            <w:hideMark/>
          </w:tcPr>
          <w:p w14:paraId="408A0A7F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Integrar un módulo de notificaciones en tiempo real para alertas sobre cambios de estado</w:t>
            </w:r>
          </w:p>
        </w:tc>
        <w:tc>
          <w:tcPr>
            <w:tcW w:w="0" w:type="auto"/>
            <w:hideMark/>
          </w:tcPr>
          <w:p w14:paraId="0AC18C85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1.2 Objetivo Específico 3</w:t>
            </w:r>
          </w:p>
        </w:tc>
        <w:tc>
          <w:tcPr>
            <w:tcW w:w="0" w:type="auto"/>
            <w:hideMark/>
          </w:tcPr>
          <w:p w14:paraId="3E3890C0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1</w:t>
            </w:r>
          </w:p>
        </w:tc>
      </w:tr>
      <w:tr w:rsidR="00551765" w:rsidRPr="00551765" w14:paraId="67852825" w14:textId="77777777" w:rsidTr="00551765">
        <w:tc>
          <w:tcPr>
            <w:tcW w:w="0" w:type="auto"/>
            <w:hideMark/>
          </w:tcPr>
          <w:p w14:paraId="3219D69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RF-04</w:t>
            </w:r>
          </w:p>
        </w:tc>
        <w:tc>
          <w:tcPr>
            <w:tcW w:w="0" w:type="auto"/>
            <w:hideMark/>
          </w:tcPr>
          <w:p w14:paraId="244A8BDE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Desarrollar un historial de cambios detallado para cada tarjeta (paquete)</w:t>
            </w:r>
          </w:p>
        </w:tc>
        <w:tc>
          <w:tcPr>
            <w:tcW w:w="0" w:type="auto"/>
            <w:hideMark/>
          </w:tcPr>
          <w:p w14:paraId="5AE486C8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1.2 Objetivo Específico 4</w:t>
            </w:r>
          </w:p>
        </w:tc>
        <w:tc>
          <w:tcPr>
            <w:tcW w:w="0" w:type="auto"/>
            <w:hideMark/>
          </w:tcPr>
          <w:p w14:paraId="0C139D45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</w:t>
            </w:r>
          </w:p>
        </w:tc>
      </w:tr>
      <w:tr w:rsidR="00551765" w:rsidRPr="00551765" w14:paraId="473D001C" w14:textId="77777777" w:rsidTr="00551765">
        <w:tc>
          <w:tcPr>
            <w:tcW w:w="0" w:type="auto"/>
            <w:hideMark/>
          </w:tcPr>
          <w:p w14:paraId="7A62099A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RF-05</w:t>
            </w:r>
          </w:p>
        </w:tc>
        <w:tc>
          <w:tcPr>
            <w:tcW w:w="0" w:type="auto"/>
            <w:hideMark/>
          </w:tcPr>
          <w:p w14:paraId="1E1743F2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Incorporar un sistema de chat interno por tablero o paquete</w:t>
            </w:r>
          </w:p>
        </w:tc>
        <w:tc>
          <w:tcPr>
            <w:tcW w:w="0" w:type="auto"/>
            <w:hideMark/>
          </w:tcPr>
          <w:p w14:paraId="7D965D13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1.2 Objetivo Específico 5</w:t>
            </w:r>
          </w:p>
        </w:tc>
        <w:tc>
          <w:tcPr>
            <w:tcW w:w="0" w:type="auto"/>
            <w:hideMark/>
          </w:tcPr>
          <w:p w14:paraId="0C7D8AA8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</w:t>
            </w:r>
          </w:p>
        </w:tc>
      </w:tr>
      <w:tr w:rsidR="00551765" w:rsidRPr="00551765" w14:paraId="4842625A" w14:textId="77777777" w:rsidTr="00551765">
        <w:tc>
          <w:tcPr>
            <w:tcW w:w="0" w:type="auto"/>
            <w:hideMark/>
          </w:tcPr>
          <w:p w14:paraId="0A3A0B0A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RF-06</w:t>
            </w:r>
          </w:p>
        </w:tc>
        <w:tc>
          <w:tcPr>
            <w:tcW w:w="0" w:type="auto"/>
            <w:hideMark/>
          </w:tcPr>
          <w:p w14:paraId="6FC64271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Garantizar sincronización de datos en tiempo real y gestión de concurrencia</w:t>
            </w:r>
          </w:p>
        </w:tc>
        <w:tc>
          <w:tcPr>
            <w:tcW w:w="0" w:type="auto"/>
            <w:hideMark/>
          </w:tcPr>
          <w:p w14:paraId="23EFD1A7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1.2 Objetivo Específico 6</w:t>
            </w:r>
          </w:p>
        </w:tc>
        <w:tc>
          <w:tcPr>
            <w:tcW w:w="0" w:type="auto"/>
            <w:hideMark/>
          </w:tcPr>
          <w:p w14:paraId="424ABD06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</w:t>
            </w:r>
          </w:p>
        </w:tc>
      </w:tr>
    </w:tbl>
    <w:p w14:paraId="35C3E200" w14:textId="77777777" w:rsidR="00551765" w:rsidRPr="00551765" w:rsidRDefault="00551765" w:rsidP="00551765">
      <w:r w:rsidRPr="00551765">
        <w:rPr>
          <w:b/>
          <w:bCs/>
        </w:rPr>
        <w:t>Sección 3.1 Diagrama de Casos de Uso (pág. 3-4):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6"/>
        <w:gridCol w:w="5672"/>
        <w:gridCol w:w="1442"/>
        <w:gridCol w:w="908"/>
      </w:tblGrid>
      <w:tr w:rsidR="00551765" w:rsidRPr="00551765" w14:paraId="71058BFC" w14:textId="77777777" w:rsidTr="00551765">
        <w:tc>
          <w:tcPr>
            <w:tcW w:w="0" w:type="auto"/>
            <w:hideMark/>
          </w:tcPr>
          <w:p w14:paraId="36C1E288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#</w:t>
            </w:r>
          </w:p>
        </w:tc>
        <w:tc>
          <w:tcPr>
            <w:tcW w:w="0" w:type="auto"/>
            <w:hideMark/>
          </w:tcPr>
          <w:p w14:paraId="471C4EA7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Requerimiento</w:t>
            </w:r>
          </w:p>
        </w:tc>
        <w:tc>
          <w:tcPr>
            <w:tcW w:w="0" w:type="auto"/>
            <w:hideMark/>
          </w:tcPr>
          <w:p w14:paraId="24022EF1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Caso de Uso</w:t>
            </w:r>
          </w:p>
        </w:tc>
        <w:tc>
          <w:tcPr>
            <w:tcW w:w="0" w:type="auto"/>
            <w:hideMark/>
          </w:tcPr>
          <w:p w14:paraId="02CF97F7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Página</w:t>
            </w:r>
          </w:p>
        </w:tc>
      </w:tr>
      <w:tr w:rsidR="00551765" w:rsidRPr="00551765" w14:paraId="558C22FA" w14:textId="77777777" w:rsidTr="00551765">
        <w:tc>
          <w:tcPr>
            <w:tcW w:w="0" w:type="auto"/>
            <w:hideMark/>
          </w:tcPr>
          <w:p w14:paraId="7CD837A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RF-07</w:t>
            </w:r>
          </w:p>
        </w:tc>
        <w:tc>
          <w:tcPr>
            <w:tcW w:w="0" w:type="auto"/>
            <w:hideMark/>
          </w:tcPr>
          <w:p w14:paraId="0DDC3B92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Registro de Usuario con asignación de roles y permisos</w:t>
            </w:r>
          </w:p>
        </w:tc>
        <w:tc>
          <w:tcPr>
            <w:tcW w:w="0" w:type="auto"/>
            <w:hideMark/>
          </w:tcPr>
          <w:p w14:paraId="54E5F62D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CU-001</w:t>
            </w:r>
          </w:p>
        </w:tc>
        <w:tc>
          <w:tcPr>
            <w:tcW w:w="0" w:type="auto"/>
            <w:hideMark/>
          </w:tcPr>
          <w:p w14:paraId="152207A6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3</w:t>
            </w:r>
          </w:p>
        </w:tc>
      </w:tr>
      <w:tr w:rsidR="00551765" w:rsidRPr="00551765" w14:paraId="6F4740C1" w14:textId="77777777" w:rsidTr="00551765">
        <w:tc>
          <w:tcPr>
            <w:tcW w:w="0" w:type="auto"/>
            <w:hideMark/>
          </w:tcPr>
          <w:p w14:paraId="7C26A915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RF-08</w:t>
            </w:r>
          </w:p>
        </w:tc>
        <w:tc>
          <w:tcPr>
            <w:tcW w:w="0" w:type="auto"/>
            <w:hideMark/>
          </w:tcPr>
          <w:p w14:paraId="723189C8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Visualizar Tablero Kanban con filtros y búsqueda</w:t>
            </w:r>
          </w:p>
        </w:tc>
        <w:tc>
          <w:tcPr>
            <w:tcW w:w="0" w:type="auto"/>
            <w:hideMark/>
          </w:tcPr>
          <w:p w14:paraId="717FA0EF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CU-002</w:t>
            </w:r>
          </w:p>
        </w:tc>
        <w:tc>
          <w:tcPr>
            <w:tcW w:w="0" w:type="auto"/>
            <w:hideMark/>
          </w:tcPr>
          <w:p w14:paraId="484DE497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3</w:t>
            </w:r>
          </w:p>
        </w:tc>
      </w:tr>
      <w:tr w:rsidR="00551765" w:rsidRPr="00551765" w14:paraId="54DFAAF0" w14:textId="77777777" w:rsidTr="00551765">
        <w:tc>
          <w:tcPr>
            <w:tcW w:w="0" w:type="auto"/>
            <w:hideMark/>
          </w:tcPr>
          <w:p w14:paraId="1B8C2C65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RF-09</w:t>
            </w:r>
          </w:p>
        </w:tc>
        <w:tc>
          <w:tcPr>
            <w:tcW w:w="0" w:type="auto"/>
            <w:hideMark/>
          </w:tcPr>
          <w:p w14:paraId="6B8FD0F7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Mover Orden entre columnas con validación de transición</w:t>
            </w:r>
          </w:p>
        </w:tc>
        <w:tc>
          <w:tcPr>
            <w:tcW w:w="0" w:type="auto"/>
            <w:hideMark/>
          </w:tcPr>
          <w:p w14:paraId="07508F5E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CU-003</w:t>
            </w:r>
          </w:p>
        </w:tc>
        <w:tc>
          <w:tcPr>
            <w:tcW w:w="0" w:type="auto"/>
            <w:hideMark/>
          </w:tcPr>
          <w:p w14:paraId="3898B18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3</w:t>
            </w:r>
          </w:p>
        </w:tc>
      </w:tr>
      <w:tr w:rsidR="00551765" w:rsidRPr="00551765" w14:paraId="23205D03" w14:textId="77777777" w:rsidTr="00551765">
        <w:tc>
          <w:tcPr>
            <w:tcW w:w="0" w:type="auto"/>
            <w:hideMark/>
          </w:tcPr>
          <w:p w14:paraId="23AD8EAF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RF-10</w:t>
            </w:r>
          </w:p>
        </w:tc>
        <w:tc>
          <w:tcPr>
            <w:tcW w:w="0" w:type="auto"/>
            <w:hideMark/>
          </w:tcPr>
          <w:p w14:paraId="54478CB7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Ver Detalle de Orden con historial y documentos</w:t>
            </w:r>
          </w:p>
        </w:tc>
        <w:tc>
          <w:tcPr>
            <w:tcW w:w="0" w:type="auto"/>
            <w:hideMark/>
          </w:tcPr>
          <w:p w14:paraId="57EE2AB6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CU-004</w:t>
            </w:r>
          </w:p>
        </w:tc>
        <w:tc>
          <w:tcPr>
            <w:tcW w:w="0" w:type="auto"/>
            <w:hideMark/>
          </w:tcPr>
          <w:p w14:paraId="66E966F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3</w:t>
            </w:r>
          </w:p>
        </w:tc>
      </w:tr>
      <w:tr w:rsidR="00551765" w:rsidRPr="00551765" w14:paraId="2EEBF399" w14:textId="77777777" w:rsidTr="00551765">
        <w:tc>
          <w:tcPr>
            <w:tcW w:w="0" w:type="auto"/>
            <w:hideMark/>
          </w:tcPr>
          <w:p w14:paraId="2B9D0DEA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lastRenderedPageBreak/>
              <w:t>RF-11</w:t>
            </w:r>
          </w:p>
        </w:tc>
        <w:tc>
          <w:tcPr>
            <w:tcW w:w="0" w:type="auto"/>
            <w:hideMark/>
          </w:tcPr>
          <w:p w14:paraId="432B8AF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Crear Nueva Orden con formulario completo</w:t>
            </w:r>
          </w:p>
        </w:tc>
        <w:tc>
          <w:tcPr>
            <w:tcW w:w="0" w:type="auto"/>
            <w:hideMark/>
          </w:tcPr>
          <w:p w14:paraId="787F3870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CU-005</w:t>
            </w:r>
          </w:p>
        </w:tc>
        <w:tc>
          <w:tcPr>
            <w:tcW w:w="0" w:type="auto"/>
            <w:hideMark/>
          </w:tcPr>
          <w:p w14:paraId="43A5138D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4</w:t>
            </w:r>
          </w:p>
        </w:tc>
      </w:tr>
      <w:tr w:rsidR="00551765" w:rsidRPr="00551765" w14:paraId="6C1925EC" w14:textId="77777777" w:rsidTr="00551765">
        <w:tc>
          <w:tcPr>
            <w:tcW w:w="0" w:type="auto"/>
            <w:hideMark/>
          </w:tcPr>
          <w:p w14:paraId="2CECF33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RF-12</w:t>
            </w:r>
          </w:p>
        </w:tc>
        <w:tc>
          <w:tcPr>
            <w:tcW w:w="0" w:type="auto"/>
            <w:hideMark/>
          </w:tcPr>
          <w:p w14:paraId="193BA5DB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Asignar Repartidor con validación de disponibilidad</w:t>
            </w:r>
          </w:p>
        </w:tc>
        <w:tc>
          <w:tcPr>
            <w:tcW w:w="0" w:type="auto"/>
            <w:hideMark/>
          </w:tcPr>
          <w:p w14:paraId="2056755D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CU-006</w:t>
            </w:r>
          </w:p>
        </w:tc>
        <w:tc>
          <w:tcPr>
            <w:tcW w:w="0" w:type="auto"/>
            <w:hideMark/>
          </w:tcPr>
          <w:p w14:paraId="2FE12A1B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4</w:t>
            </w:r>
          </w:p>
        </w:tc>
      </w:tr>
      <w:tr w:rsidR="00551765" w:rsidRPr="00551765" w14:paraId="04B3DF0B" w14:textId="77777777" w:rsidTr="00551765">
        <w:tc>
          <w:tcPr>
            <w:tcW w:w="0" w:type="auto"/>
            <w:hideMark/>
          </w:tcPr>
          <w:p w14:paraId="1BD0BFF4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RF-13</w:t>
            </w:r>
          </w:p>
        </w:tc>
        <w:tc>
          <w:tcPr>
            <w:tcW w:w="0" w:type="auto"/>
            <w:hideMark/>
          </w:tcPr>
          <w:p w14:paraId="3260B8CD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Reportar Problema con formulario y categorización</w:t>
            </w:r>
          </w:p>
        </w:tc>
        <w:tc>
          <w:tcPr>
            <w:tcW w:w="0" w:type="auto"/>
            <w:hideMark/>
          </w:tcPr>
          <w:p w14:paraId="439E5D0D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CU-007</w:t>
            </w:r>
          </w:p>
        </w:tc>
        <w:tc>
          <w:tcPr>
            <w:tcW w:w="0" w:type="auto"/>
            <w:hideMark/>
          </w:tcPr>
          <w:p w14:paraId="2D6487A0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4</w:t>
            </w:r>
          </w:p>
        </w:tc>
      </w:tr>
    </w:tbl>
    <w:p w14:paraId="03805B47" w14:textId="77777777" w:rsidR="00551765" w:rsidRPr="00551765" w:rsidRDefault="00551765" w:rsidP="00551765">
      <w:r w:rsidRPr="00551765">
        <w:rPr>
          <w:b/>
          <w:bCs/>
        </w:rPr>
        <w:t>Sección 2.4 Especificaciones de Pantallas (pág. 2-3):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59"/>
        <w:gridCol w:w="5968"/>
        <w:gridCol w:w="1193"/>
        <w:gridCol w:w="908"/>
      </w:tblGrid>
      <w:tr w:rsidR="00551765" w:rsidRPr="00551765" w14:paraId="5A3AA869" w14:textId="77777777" w:rsidTr="00551765">
        <w:tc>
          <w:tcPr>
            <w:tcW w:w="0" w:type="auto"/>
            <w:hideMark/>
          </w:tcPr>
          <w:p w14:paraId="6E3A61B2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#</w:t>
            </w:r>
          </w:p>
        </w:tc>
        <w:tc>
          <w:tcPr>
            <w:tcW w:w="0" w:type="auto"/>
            <w:hideMark/>
          </w:tcPr>
          <w:p w14:paraId="50C2DEA0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Requerimiento</w:t>
            </w:r>
          </w:p>
        </w:tc>
        <w:tc>
          <w:tcPr>
            <w:tcW w:w="0" w:type="auto"/>
            <w:hideMark/>
          </w:tcPr>
          <w:p w14:paraId="5EE38ECB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Sistema</w:t>
            </w:r>
          </w:p>
        </w:tc>
        <w:tc>
          <w:tcPr>
            <w:tcW w:w="0" w:type="auto"/>
            <w:hideMark/>
          </w:tcPr>
          <w:p w14:paraId="5AE9E673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Página</w:t>
            </w:r>
          </w:p>
        </w:tc>
      </w:tr>
      <w:tr w:rsidR="00551765" w:rsidRPr="00551765" w14:paraId="62C2305D" w14:textId="77777777" w:rsidTr="00551765">
        <w:tc>
          <w:tcPr>
            <w:tcW w:w="0" w:type="auto"/>
            <w:hideMark/>
          </w:tcPr>
          <w:p w14:paraId="175BADCC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RF-14</w:t>
            </w:r>
          </w:p>
        </w:tc>
        <w:tc>
          <w:tcPr>
            <w:tcW w:w="0" w:type="auto"/>
            <w:hideMark/>
          </w:tcPr>
          <w:p w14:paraId="332722EF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Pantalla de Registro de Usuario con campos obligatorios y opcionales</w:t>
            </w:r>
          </w:p>
        </w:tc>
        <w:tc>
          <w:tcPr>
            <w:tcW w:w="0" w:type="auto"/>
            <w:hideMark/>
          </w:tcPr>
          <w:p w14:paraId="7F73EAA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Sistema 1</w:t>
            </w:r>
          </w:p>
        </w:tc>
        <w:tc>
          <w:tcPr>
            <w:tcW w:w="0" w:type="auto"/>
            <w:hideMark/>
          </w:tcPr>
          <w:p w14:paraId="1CFE4C4F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</w:t>
            </w:r>
          </w:p>
        </w:tc>
      </w:tr>
      <w:tr w:rsidR="00551765" w:rsidRPr="00551765" w14:paraId="350BE3F1" w14:textId="77777777" w:rsidTr="00551765">
        <w:tc>
          <w:tcPr>
            <w:tcW w:w="0" w:type="auto"/>
            <w:hideMark/>
          </w:tcPr>
          <w:p w14:paraId="4EC64C6E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RF-15</w:t>
            </w:r>
          </w:p>
        </w:tc>
        <w:tc>
          <w:tcPr>
            <w:tcW w:w="0" w:type="auto"/>
            <w:hideMark/>
          </w:tcPr>
          <w:p w14:paraId="286F0056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Configuración de Seguridad con autenticación 2FA</w:t>
            </w:r>
          </w:p>
        </w:tc>
        <w:tc>
          <w:tcPr>
            <w:tcW w:w="0" w:type="auto"/>
            <w:hideMark/>
          </w:tcPr>
          <w:p w14:paraId="456CBE0E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Sistema 2</w:t>
            </w:r>
          </w:p>
        </w:tc>
        <w:tc>
          <w:tcPr>
            <w:tcW w:w="0" w:type="auto"/>
            <w:hideMark/>
          </w:tcPr>
          <w:p w14:paraId="77C3FE9E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3</w:t>
            </w:r>
          </w:p>
        </w:tc>
      </w:tr>
      <w:tr w:rsidR="00551765" w:rsidRPr="00551765" w14:paraId="5EC2A1DE" w14:textId="77777777" w:rsidTr="00551765">
        <w:tc>
          <w:tcPr>
            <w:tcW w:w="0" w:type="auto"/>
            <w:hideMark/>
          </w:tcPr>
          <w:p w14:paraId="243467CC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RF-16</w:t>
            </w:r>
          </w:p>
        </w:tc>
        <w:tc>
          <w:tcPr>
            <w:tcW w:w="0" w:type="auto"/>
            <w:hideMark/>
          </w:tcPr>
          <w:p w14:paraId="097ECF62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Configuración de Preferencias Laborales y notificaciones</w:t>
            </w:r>
          </w:p>
        </w:tc>
        <w:tc>
          <w:tcPr>
            <w:tcW w:w="0" w:type="auto"/>
            <w:hideMark/>
          </w:tcPr>
          <w:p w14:paraId="60E6A702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Sistema 3</w:t>
            </w:r>
          </w:p>
        </w:tc>
        <w:tc>
          <w:tcPr>
            <w:tcW w:w="0" w:type="auto"/>
            <w:hideMark/>
          </w:tcPr>
          <w:p w14:paraId="0BA1F1B7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3</w:t>
            </w:r>
          </w:p>
        </w:tc>
      </w:tr>
    </w:tbl>
    <w:p w14:paraId="6BC897D0" w14:textId="77777777" w:rsidR="00551765" w:rsidRPr="00551765" w:rsidRDefault="00551765" w:rsidP="00551765">
      <w:r w:rsidRPr="00551765">
        <w:rPr>
          <w:b/>
          <w:bCs/>
        </w:rPr>
        <w:t>Sección 5.1 Estados Principales (pág. 5):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5"/>
        <w:gridCol w:w="5463"/>
        <w:gridCol w:w="1772"/>
        <w:gridCol w:w="908"/>
      </w:tblGrid>
      <w:tr w:rsidR="00551765" w:rsidRPr="00551765" w14:paraId="0BF33585" w14:textId="77777777" w:rsidTr="00551765">
        <w:tc>
          <w:tcPr>
            <w:tcW w:w="0" w:type="auto"/>
            <w:hideMark/>
          </w:tcPr>
          <w:p w14:paraId="0975026C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#</w:t>
            </w:r>
          </w:p>
        </w:tc>
        <w:tc>
          <w:tcPr>
            <w:tcW w:w="0" w:type="auto"/>
            <w:hideMark/>
          </w:tcPr>
          <w:p w14:paraId="68EAA673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Requerimiento</w:t>
            </w:r>
          </w:p>
        </w:tc>
        <w:tc>
          <w:tcPr>
            <w:tcW w:w="0" w:type="auto"/>
            <w:hideMark/>
          </w:tcPr>
          <w:p w14:paraId="0D0072FB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Estado</w:t>
            </w:r>
          </w:p>
        </w:tc>
        <w:tc>
          <w:tcPr>
            <w:tcW w:w="0" w:type="auto"/>
            <w:hideMark/>
          </w:tcPr>
          <w:p w14:paraId="6547BB8E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Página</w:t>
            </w:r>
          </w:p>
        </w:tc>
      </w:tr>
      <w:tr w:rsidR="00551765" w:rsidRPr="00551765" w14:paraId="424394C1" w14:textId="77777777" w:rsidTr="00551765">
        <w:tc>
          <w:tcPr>
            <w:tcW w:w="0" w:type="auto"/>
            <w:hideMark/>
          </w:tcPr>
          <w:p w14:paraId="0C58D742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RF-17</w:t>
            </w:r>
          </w:p>
        </w:tc>
        <w:tc>
          <w:tcPr>
            <w:tcW w:w="0" w:type="auto"/>
            <w:hideMark/>
          </w:tcPr>
          <w:p w14:paraId="4746AB56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Gestión de ciclo de vida de órdenes (Recibido → Preparado → En Camino → Entregado → Problema)</w:t>
            </w:r>
          </w:p>
        </w:tc>
        <w:tc>
          <w:tcPr>
            <w:tcW w:w="0" w:type="auto"/>
            <w:hideMark/>
          </w:tcPr>
          <w:p w14:paraId="7D27CA18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Diagrama Estados</w:t>
            </w:r>
          </w:p>
        </w:tc>
        <w:tc>
          <w:tcPr>
            <w:tcW w:w="0" w:type="auto"/>
            <w:hideMark/>
          </w:tcPr>
          <w:p w14:paraId="7A810256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5</w:t>
            </w:r>
          </w:p>
        </w:tc>
      </w:tr>
      <w:tr w:rsidR="00551765" w:rsidRPr="00551765" w14:paraId="0B5B0CC4" w14:textId="77777777" w:rsidTr="00551765">
        <w:tc>
          <w:tcPr>
            <w:tcW w:w="0" w:type="auto"/>
            <w:hideMark/>
          </w:tcPr>
          <w:p w14:paraId="35AE7F2A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RF-18</w:t>
            </w:r>
          </w:p>
        </w:tc>
        <w:tc>
          <w:tcPr>
            <w:tcW w:w="0" w:type="auto"/>
            <w:hideMark/>
          </w:tcPr>
          <w:p w14:paraId="025139F1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Validaciones de transición entre estados según reglas de negocio</w:t>
            </w:r>
          </w:p>
        </w:tc>
        <w:tc>
          <w:tcPr>
            <w:tcW w:w="0" w:type="auto"/>
            <w:hideMark/>
          </w:tcPr>
          <w:p w14:paraId="01287133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Transiciones</w:t>
            </w:r>
          </w:p>
        </w:tc>
        <w:tc>
          <w:tcPr>
            <w:tcW w:w="0" w:type="auto"/>
            <w:hideMark/>
          </w:tcPr>
          <w:p w14:paraId="078B702C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5</w:t>
            </w:r>
          </w:p>
        </w:tc>
      </w:tr>
    </w:tbl>
    <w:p w14:paraId="3F05782D" w14:textId="18F795D7" w:rsidR="00551765" w:rsidRPr="00551765" w:rsidRDefault="00551765" w:rsidP="00551765"/>
    <w:p w14:paraId="4FE0327D" w14:textId="77777777" w:rsidR="00551765" w:rsidRPr="00551765" w:rsidRDefault="00551765" w:rsidP="00551765">
      <w:pPr>
        <w:rPr>
          <w:b/>
          <w:bCs/>
        </w:rPr>
      </w:pPr>
      <w:r w:rsidRPr="00551765">
        <w:rPr>
          <w:b/>
          <w:bCs/>
        </w:rPr>
        <w:t>2. REQUERIMIENTOS NO FUNCIONALES (Implícitos en tu documento):</w:t>
      </w:r>
    </w:p>
    <w:p w14:paraId="66FDD726" w14:textId="77777777" w:rsidR="00551765" w:rsidRPr="00551765" w:rsidRDefault="00551765" w:rsidP="00551765">
      <w:r w:rsidRPr="00551765">
        <w:rPr>
          <w:b/>
          <w:bCs/>
        </w:rPr>
        <w:t>Sección 2.1 Filosofía de Diseño (pág. 2):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"/>
        <w:gridCol w:w="4626"/>
        <w:gridCol w:w="2447"/>
        <w:gridCol w:w="908"/>
      </w:tblGrid>
      <w:tr w:rsidR="00551765" w:rsidRPr="00551765" w14:paraId="03A6626A" w14:textId="77777777" w:rsidTr="00551765">
        <w:tc>
          <w:tcPr>
            <w:tcW w:w="0" w:type="auto"/>
            <w:hideMark/>
          </w:tcPr>
          <w:p w14:paraId="3333C2AB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#</w:t>
            </w:r>
          </w:p>
        </w:tc>
        <w:tc>
          <w:tcPr>
            <w:tcW w:w="0" w:type="auto"/>
            <w:hideMark/>
          </w:tcPr>
          <w:p w14:paraId="63BFE93E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Requerimiento</w:t>
            </w:r>
          </w:p>
        </w:tc>
        <w:tc>
          <w:tcPr>
            <w:tcW w:w="0" w:type="auto"/>
            <w:hideMark/>
          </w:tcPr>
          <w:p w14:paraId="5463E888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Ubicación</w:t>
            </w:r>
          </w:p>
        </w:tc>
        <w:tc>
          <w:tcPr>
            <w:tcW w:w="0" w:type="auto"/>
            <w:hideMark/>
          </w:tcPr>
          <w:p w14:paraId="17DC90A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Página</w:t>
            </w:r>
          </w:p>
        </w:tc>
      </w:tr>
      <w:tr w:rsidR="00551765" w:rsidRPr="00551765" w14:paraId="1E3C7C0D" w14:textId="77777777" w:rsidTr="00551765">
        <w:tc>
          <w:tcPr>
            <w:tcW w:w="0" w:type="auto"/>
            <w:hideMark/>
          </w:tcPr>
          <w:p w14:paraId="211A26C5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RNF-01</w:t>
            </w:r>
          </w:p>
        </w:tc>
        <w:tc>
          <w:tcPr>
            <w:tcW w:w="0" w:type="auto"/>
            <w:hideMark/>
          </w:tcPr>
          <w:p w14:paraId="034E1821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Usabilidad</w:t>
            </w:r>
            <w:r w:rsidRPr="00551765">
              <w:t>: Interfaz clara, reducción de fricción, procesamiento rápido de información</w:t>
            </w:r>
          </w:p>
        </w:tc>
        <w:tc>
          <w:tcPr>
            <w:tcW w:w="0" w:type="auto"/>
            <w:hideMark/>
          </w:tcPr>
          <w:p w14:paraId="6600652E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2.1.1 Enfoque Centrado en el Usuario</w:t>
            </w:r>
          </w:p>
        </w:tc>
        <w:tc>
          <w:tcPr>
            <w:tcW w:w="0" w:type="auto"/>
            <w:hideMark/>
          </w:tcPr>
          <w:p w14:paraId="38368296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</w:t>
            </w:r>
          </w:p>
        </w:tc>
      </w:tr>
      <w:tr w:rsidR="00551765" w:rsidRPr="00551765" w14:paraId="25406087" w14:textId="77777777" w:rsidTr="00551765">
        <w:tc>
          <w:tcPr>
            <w:tcW w:w="0" w:type="auto"/>
            <w:hideMark/>
          </w:tcPr>
          <w:p w14:paraId="116FC41C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lastRenderedPageBreak/>
              <w:t>RNF-02</w:t>
            </w:r>
          </w:p>
        </w:tc>
        <w:tc>
          <w:tcPr>
            <w:tcW w:w="0" w:type="auto"/>
            <w:hideMark/>
          </w:tcPr>
          <w:p w14:paraId="07C3214B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Mantenibilidad</w:t>
            </w:r>
            <w:r w:rsidRPr="00551765">
              <w:t>: Diseño iterativo basado en Design Thinking, incorporación de feedback</w:t>
            </w:r>
          </w:p>
        </w:tc>
        <w:tc>
          <w:tcPr>
            <w:tcW w:w="0" w:type="auto"/>
            <w:hideMark/>
          </w:tcPr>
          <w:p w14:paraId="63E0F9C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2.1.2 Metodología de Diseño Iterativo</w:t>
            </w:r>
          </w:p>
        </w:tc>
        <w:tc>
          <w:tcPr>
            <w:tcW w:w="0" w:type="auto"/>
            <w:hideMark/>
          </w:tcPr>
          <w:p w14:paraId="48DB6F0F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</w:t>
            </w:r>
          </w:p>
        </w:tc>
      </w:tr>
    </w:tbl>
    <w:p w14:paraId="31C3D8DC" w14:textId="77777777" w:rsidR="00551765" w:rsidRPr="00551765" w:rsidRDefault="00551765" w:rsidP="00551765">
      <w:r w:rsidRPr="00551765">
        <w:rPr>
          <w:b/>
          <w:bCs/>
        </w:rPr>
        <w:t>Sección 2.2 Guía de Estilos (pág. 2):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4703"/>
        <w:gridCol w:w="2371"/>
        <w:gridCol w:w="908"/>
      </w:tblGrid>
      <w:tr w:rsidR="00551765" w:rsidRPr="00551765" w14:paraId="65D1E339" w14:textId="77777777" w:rsidTr="00551765">
        <w:tc>
          <w:tcPr>
            <w:tcW w:w="0" w:type="auto"/>
            <w:hideMark/>
          </w:tcPr>
          <w:p w14:paraId="41634424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#</w:t>
            </w:r>
          </w:p>
        </w:tc>
        <w:tc>
          <w:tcPr>
            <w:tcW w:w="0" w:type="auto"/>
            <w:hideMark/>
          </w:tcPr>
          <w:p w14:paraId="1839F937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Requerimiento</w:t>
            </w:r>
          </w:p>
        </w:tc>
        <w:tc>
          <w:tcPr>
            <w:tcW w:w="0" w:type="auto"/>
            <w:hideMark/>
          </w:tcPr>
          <w:p w14:paraId="031A682F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Especificación</w:t>
            </w:r>
          </w:p>
        </w:tc>
        <w:tc>
          <w:tcPr>
            <w:tcW w:w="0" w:type="auto"/>
            <w:hideMark/>
          </w:tcPr>
          <w:p w14:paraId="271B8534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Página</w:t>
            </w:r>
          </w:p>
        </w:tc>
      </w:tr>
      <w:tr w:rsidR="00551765" w:rsidRPr="00551765" w14:paraId="69837F84" w14:textId="77777777" w:rsidTr="00551765">
        <w:tc>
          <w:tcPr>
            <w:tcW w:w="0" w:type="auto"/>
            <w:hideMark/>
          </w:tcPr>
          <w:p w14:paraId="4006EF8D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RNF-03</w:t>
            </w:r>
          </w:p>
        </w:tc>
        <w:tc>
          <w:tcPr>
            <w:tcW w:w="0" w:type="auto"/>
            <w:hideMark/>
          </w:tcPr>
          <w:p w14:paraId="6520D900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Consistencia visual</w:t>
            </w:r>
            <w:r w:rsidRPr="00551765">
              <w:t>: Paleta de colores corporativa, tipografía Inter, sistema de componentes</w:t>
            </w:r>
          </w:p>
        </w:tc>
        <w:tc>
          <w:tcPr>
            <w:tcW w:w="0" w:type="auto"/>
            <w:hideMark/>
          </w:tcPr>
          <w:p w14:paraId="3831BA9B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2.2.1-2.2.3</w:t>
            </w:r>
          </w:p>
        </w:tc>
        <w:tc>
          <w:tcPr>
            <w:tcW w:w="0" w:type="auto"/>
            <w:hideMark/>
          </w:tcPr>
          <w:p w14:paraId="66D08B7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</w:t>
            </w:r>
          </w:p>
        </w:tc>
      </w:tr>
      <w:tr w:rsidR="00551765" w:rsidRPr="00551765" w14:paraId="2E17CAD8" w14:textId="77777777" w:rsidTr="00551765">
        <w:tc>
          <w:tcPr>
            <w:tcW w:w="0" w:type="auto"/>
            <w:hideMark/>
          </w:tcPr>
          <w:p w14:paraId="74BFCDA1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RNF-04</w:t>
            </w:r>
          </w:p>
        </w:tc>
        <w:tc>
          <w:tcPr>
            <w:tcW w:w="0" w:type="auto"/>
            <w:hideMark/>
          </w:tcPr>
          <w:p w14:paraId="7D40A227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Accesibilidad</w:t>
            </w:r>
            <w:r w:rsidRPr="00551765">
              <w:t>: Altura de campos 44px para accesibilidad táctil, validación en tiempo real</w:t>
            </w:r>
          </w:p>
        </w:tc>
        <w:tc>
          <w:tcPr>
            <w:tcW w:w="0" w:type="auto"/>
            <w:hideMark/>
          </w:tcPr>
          <w:p w14:paraId="3399BE5C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2.3.1 Sistema de Formularios</w:t>
            </w:r>
          </w:p>
        </w:tc>
        <w:tc>
          <w:tcPr>
            <w:tcW w:w="0" w:type="auto"/>
            <w:hideMark/>
          </w:tcPr>
          <w:p w14:paraId="2C28A391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</w:t>
            </w:r>
          </w:p>
        </w:tc>
      </w:tr>
      <w:tr w:rsidR="00551765" w:rsidRPr="00551765" w14:paraId="4EF7F40D" w14:textId="77777777" w:rsidTr="00551765">
        <w:tc>
          <w:tcPr>
            <w:tcW w:w="0" w:type="auto"/>
            <w:hideMark/>
          </w:tcPr>
          <w:p w14:paraId="61CD79CA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RNF-05</w:t>
            </w:r>
          </w:p>
        </w:tc>
        <w:tc>
          <w:tcPr>
            <w:tcW w:w="0" w:type="auto"/>
            <w:hideMark/>
          </w:tcPr>
          <w:p w14:paraId="22C61280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Rendimiento visual</w:t>
            </w:r>
            <w:r w:rsidRPr="00551765">
              <w:t>: Sistema de grid responsive, escala de espaciado basada en 8px</w:t>
            </w:r>
          </w:p>
        </w:tc>
        <w:tc>
          <w:tcPr>
            <w:tcW w:w="0" w:type="auto"/>
            <w:hideMark/>
          </w:tcPr>
          <w:p w14:paraId="23C0835B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2.2.3 Sistema de Componentes</w:t>
            </w:r>
          </w:p>
        </w:tc>
        <w:tc>
          <w:tcPr>
            <w:tcW w:w="0" w:type="auto"/>
            <w:hideMark/>
          </w:tcPr>
          <w:p w14:paraId="2B7BFF25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</w:t>
            </w:r>
          </w:p>
        </w:tc>
      </w:tr>
    </w:tbl>
    <w:p w14:paraId="195A66C0" w14:textId="77777777" w:rsidR="00551765" w:rsidRPr="00551765" w:rsidRDefault="00551765" w:rsidP="00551765">
      <w:r w:rsidRPr="00551765">
        <w:rPr>
          <w:b/>
          <w:bCs/>
        </w:rPr>
        <w:t>Sección 2.6 Responsive Design (pág. 3):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5"/>
        <w:gridCol w:w="4713"/>
        <w:gridCol w:w="2362"/>
        <w:gridCol w:w="908"/>
      </w:tblGrid>
      <w:tr w:rsidR="00551765" w:rsidRPr="00551765" w14:paraId="464BAD93" w14:textId="77777777" w:rsidTr="00551765">
        <w:tc>
          <w:tcPr>
            <w:tcW w:w="0" w:type="auto"/>
            <w:hideMark/>
          </w:tcPr>
          <w:p w14:paraId="3C2486ED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#</w:t>
            </w:r>
          </w:p>
        </w:tc>
        <w:tc>
          <w:tcPr>
            <w:tcW w:w="0" w:type="auto"/>
            <w:hideMark/>
          </w:tcPr>
          <w:p w14:paraId="60590E42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Requerimiento</w:t>
            </w:r>
          </w:p>
        </w:tc>
        <w:tc>
          <w:tcPr>
            <w:tcW w:w="0" w:type="auto"/>
            <w:hideMark/>
          </w:tcPr>
          <w:p w14:paraId="5384E3D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Breakpoint</w:t>
            </w:r>
          </w:p>
        </w:tc>
        <w:tc>
          <w:tcPr>
            <w:tcW w:w="0" w:type="auto"/>
            <w:hideMark/>
          </w:tcPr>
          <w:p w14:paraId="2C25EEEC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Página</w:t>
            </w:r>
          </w:p>
        </w:tc>
      </w:tr>
      <w:tr w:rsidR="00551765" w:rsidRPr="00551765" w14:paraId="51CD9A18" w14:textId="77777777" w:rsidTr="00551765">
        <w:tc>
          <w:tcPr>
            <w:tcW w:w="0" w:type="auto"/>
            <w:hideMark/>
          </w:tcPr>
          <w:p w14:paraId="604EB213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RNF-06</w:t>
            </w:r>
          </w:p>
        </w:tc>
        <w:tc>
          <w:tcPr>
            <w:tcW w:w="0" w:type="auto"/>
            <w:hideMark/>
          </w:tcPr>
          <w:p w14:paraId="46125C4B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Responsividad</w:t>
            </w:r>
            <w:r w:rsidRPr="00551765">
              <w:t>: Funcionamiento en móvil (0-767px), tablet (768-1023px), desktop (1024px+)</w:t>
            </w:r>
          </w:p>
        </w:tc>
        <w:tc>
          <w:tcPr>
            <w:tcW w:w="0" w:type="auto"/>
            <w:hideMark/>
          </w:tcPr>
          <w:p w14:paraId="496B777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2.6.1 Breakpoints Estratégicos</w:t>
            </w:r>
          </w:p>
        </w:tc>
        <w:tc>
          <w:tcPr>
            <w:tcW w:w="0" w:type="auto"/>
            <w:hideMark/>
          </w:tcPr>
          <w:p w14:paraId="3AD328B6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3</w:t>
            </w:r>
          </w:p>
        </w:tc>
      </w:tr>
      <w:tr w:rsidR="00551765" w:rsidRPr="00551765" w14:paraId="2BB80522" w14:textId="77777777" w:rsidTr="00551765">
        <w:tc>
          <w:tcPr>
            <w:tcW w:w="0" w:type="auto"/>
            <w:hideMark/>
          </w:tcPr>
          <w:p w14:paraId="579D6B9A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RNF-07</w:t>
            </w:r>
          </w:p>
        </w:tc>
        <w:tc>
          <w:tcPr>
            <w:tcW w:w="0" w:type="auto"/>
            <w:hideMark/>
          </w:tcPr>
          <w:p w14:paraId="4D35C777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Performance</w:t>
            </w:r>
            <w:r w:rsidRPr="00551765">
              <w:t>: Lazy loading, caché inteligente, compresión de imágenes</w:t>
            </w:r>
          </w:p>
        </w:tc>
        <w:tc>
          <w:tcPr>
            <w:tcW w:w="0" w:type="auto"/>
            <w:hideMark/>
          </w:tcPr>
          <w:p w14:paraId="2331F5E0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2.6.2 Performance y Optimización</w:t>
            </w:r>
          </w:p>
        </w:tc>
        <w:tc>
          <w:tcPr>
            <w:tcW w:w="0" w:type="auto"/>
            <w:hideMark/>
          </w:tcPr>
          <w:p w14:paraId="4EB25D74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3</w:t>
            </w:r>
          </w:p>
        </w:tc>
      </w:tr>
      <w:tr w:rsidR="00551765" w:rsidRPr="00551765" w14:paraId="28CD2AEF" w14:textId="77777777" w:rsidTr="00551765">
        <w:tc>
          <w:tcPr>
            <w:tcW w:w="0" w:type="auto"/>
            <w:hideMark/>
          </w:tcPr>
          <w:p w14:paraId="4DA9A29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RNF-08</w:t>
            </w:r>
          </w:p>
        </w:tc>
        <w:tc>
          <w:tcPr>
            <w:tcW w:w="0" w:type="auto"/>
            <w:hideMark/>
          </w:tcPr>
          <w:p w14:paraId="7FCF98BA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Disponibilidad</w:t>
            </w:r>
            <w:r w:rsidRPr="00551765">
              <w:t>: Interfaz funcional con capacidades limitadas en modo offline</w:t>
            </w:r>
          </w:p>
        </w:tc>
        <w:tc>
          <w:tcPr>
            <w:tcW w:w="0" w:type="auto"/>
            <w:hideMark/>
          </w:tcPr>
          <w:p w14:paraId="5A230CE8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2.6.2 Estado Offline</w:t>
            </w:r>
          </w:p>
        </w:tc>
        <w:tc>
          <w:tcPr>
            <w:tcW w:w="0" w:type="auto"/>
            <w:hideMark/>
          </w:tcPr>
          <w:p w14:paraId="0DB30B82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3</w:t>
            </w:r>
          </w:p>
        </w:tc>
      </w:tr>
    </w:tbl>
    <w:p w14:paraId="61F4C8D9" w14:textId="77777777" w:rsidR="00551765" w:rsidRPr="00551765" w:rsidRDefault="00551765" w:rsidP="00551765">
      <w:r w:rsidRPr="00551765">
        <w:rPr>
          <w:b/>
          <w:bCs/>
        </w:rPr>
        <w:t>Sección 1.2 Objetivos (último punto, pág. 2):</w:t>
      </w:r>
    </w:p>
    <w:tbl>
      <w:tblPr>
        <w:tblStyle w:val="Tablaconcuadrcula"/>
        <w:tblW w:w="11280" w:type="dxa"/>
        <w:tblLook w:val="04A0" w:firstRow="1" w:lastRow="0" w:firstColumn="1" w:lastColumn="0" w:noHBand="0" w:noVBand="1"/>
      </w:tblPr>
      <w:tblGrid>
        <w:gridCol w:w="943"/>
        <w:gridCol w:w="7836"/>
        <w:gridCol w:w="2501"/>
      </w:tblGrid>
      <w:tr w:rsidR="00551765" w:rsidRPr="00551765" w14:paraId="1E6FC91C" w14:textId="77777777" w:rsidTr="00551765">
        <w:tc>
          <w:tcPr>
            <w:tcW w:w="0" w:type="auto"/>
            <w:hideMark/>
          </w:tcPr>
          <w:p w14:paraId="06CA0540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#</w:t>
            </w:r>
          </w:p>
        </w:tc>
        <w:tc>
          <w:tcPr>
            <w:tcW w:w="0" w:type="auto"/>
            <w:hideMark/>
          </w:tcPr>
          <w:p w14:paraId="0F38289E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Requerimiento</w:t>
            </w:r>
          </w:p>
        </w:tc>
        <w:tc>
          <w:tcPr>
            <w:tcW w:w="0" w:type="auto"/>
            <w:hideMark/>
          </w:tcPr>
          <w:p w14:paraId="787AE9FF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Especificación</w:t>
            </w:r>
          </w:p>
        </w:tc>
      </w:tr>
      <w:tr w:rsidR="00551765" w:rsidRPr="00551765" w14:paraId="13B4482F" w14:textId="77777777" w:rsidTr="00551765">
        <w:tc>
          <w:tcPr>
            <w:tcW w:w="0" w:type="auto"/>
            <w:hideMark/>
          </w:tcPr>
          <w:p w14:paraId="4182F92F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RNF-09</w:t>
            </w:r>
          </w:p>
        </w:tc>
        <w:tc>
          <w:tcPr>
            <w:tcW w:w="0" w:type="auto"/>
            <w:hideMark/>
          </w:tcPr>
          <w:p w14:paraId="589E5AE3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Confiabilidad</w:t>
            </w:r>
            <w:r w:rsidRPr="00551765">
              <w:t>: Sincronización en tiempo real, gestión de concurrencia, única fuente de verdad</w:t>
            </w:r>
          </w:p>
        </w:tc>
        <w:tc>
          <w:tcPr>
            <w:tcW w:w="0" w:type="auto"/>
            <w:hideMark/>
          </w:tcPr>
          <w:p w14:paraId="4E1195FF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1.2 Objetivo Específico 6</w:t>
            </w:r>
          </w:p>
        </w:tc>
      </w:tr>
      <w:tr w:rsidR="00551765" w:rsidRPr="00551765" w14:paraId="6AF7B21A" w14:textId="77777777" w:rsidTr="00551765">
        <w:tc>
          <w:tcPr>
            <w:tcW w:w="0" w:type="auto"/>
            <w:hideMark/>
          </w:tcPr>
          <w:p w14:paraId="0641DFCF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RNF-10</w:t>
            </w:r>
          </w:p>
        </w:tc>
        <w:tc>
          <w:tcPr>
            <w:tcW w:w="0" w:type="auto"/>
            <w:hideMark/>
          </w:tcPr>
          <w:p w14:paraId="2833CC8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Escalabilidad</w:t>
            </w:r>
            <w:r w:rsidRPr="00551765">
              <w:t>: Capacidad para manejar alto volumen de envíos (implícito en problema inicial)</w:t>
            </w:r>
          </w:p>
        </w:tc>
        <w:tc>
          <w:tcPr>
            <w:tcW w:w="0" w:type="auto"/>
            <w:hideMark/>
          </w:tcPr>
          <w:p w14:paraId="663A706B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Introducción</w:t>
            </w:r>
          </w:p>
        </w:tc>
      </w:tr>
    </w:tbl>
    <w:p w14:paraId="3B788B9A" w14:textId="77777777" w:rsidR="00551765" w:rsidRPr="00551765" w:rsidRDefault="00551765" w:rsidP="00551765">
      <w:r w:rsidRPr="00551765">
        <w:rPr>
          <w:b/>
          <w:bCs/>
        </w:rPr>
        <w:t>Sección 2.5 Patrones de Interacción (pág. 3):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8"/>
        <w:gridCol w:w="4486"/>
        <w:gridCol w:w="2586"/>
        <w:gridCol w:w="908"/>
      </w:tblGrid>
      <w:tr w:rsidR="00551765" w:rsidRPr="00551765" w14:paraId="7F59941A" w14:textId="77777777" w:rsidTr="00551765">
        <w:tc>
          <w:tcPr>
            <w:tcW w:w="0" w:type="auto"/>
            <w:hideMark/>
          </w:tcPr>
          <w:p w14:paraId="1A906C0A" w14:textId="77777777" w:rsidR="00551765" w:rsidRPr="00551765" w:rsidRDefault="00551765" w:rsidP="00551765">
            <w:pPr>
              <w:spacing w:after="160" w:line="278" w:lineRule="auto"/>
            </w:pPr>
            <w:r w:rsidRPr="00551765">
              <w:lastRenderedPageBreak/>
              <w:t>#</w:t>
            </w:r>
          </w:p>
        </w:tc>
        <w:tc>
          <w:tcPr>
            <w:tcW w:w="0" w:type="auto"/>
            <w:hideMark/>
          </w:tcPr>
          <w:p w14:paraId="318D6DFC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Requerimiento</w:t>
            </w:r>
          </w:p>
        </w:tc>
        <w:tc>
          <w:tcPr>
            <w:tcW w:w="0" w:type="auto"/>
            <w:hideMark/>
          </w:tcPr>
          <w:p w14:paraId="19C138C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Especificación</w:t>
            </w:r>
          </w:p>
        </w:tc>
        <w:tc>
          <w:tcPr>
            <w:tcW w:w="0" w:type="auto"/>
            <w:hideMark/>
          </w:tcPr>
          <w:p w14:paraId="24AC4180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Página</w:t>
            </w:r>
          </w:p>
        </w:tc>
      </w:tr>
      <w:tr w:rsidR="00551765" w:rsidRPr="00551765" w14:paraId="050D8DD0" w14:textId="77777777" w:rsidTr="00551765">
        <w:tc>
          <w:tcPr>
            <w:tcW w:w="0" w:type="auto"/>
            <w:hideMark/>
          </w:tcPr>
          <w:p w14:paraId="2A93AA06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RNF-11</w:t>
            </w:r>
          </w:p>
        </w:tc>
        <w:tc>
          <w:tcPr>
            <w:tcW w:w="0" w:type="auto"/>
            <w:hideMark/>
          </w:tcPr>
          <w:p w14:paraId="7DEE7654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Accesibilidad</w:t>
            </w:r>
            <w:r w:rsidRPr="00551765">
              <w:t>: Alternativas keyboard, soporte screen reader, modo alto contraste</w:t>
            </w:r>
          </w:p>
        </w:tc>
        <w:tc>
          <w:tcPr>
            <w:tcW w:w="0" w:type="auto"/>
            <w:hideMark/>
          </w:tcPr>
          <w:p w14:paraId="403E5FAA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2.5.2 Mecanismos de Accesibilidad</w:t>
            </w:r>
          </w:p>
        </w:tc>
        <w:tc>
          <w:tcPr>
            <w:tcW w:w="0" w:type="auto"/>
            <w:hideMark/>
          </w:tcPr>
          <w:p w14:paraId="33E8CD02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3</w:t>
            </w:r>
          </w:p>
        </w:tc>
      </w:tr>
    </w:tbl>
    <w:p w14:paraId="74060DFF" w14:textId="77777777" w:rsidR="00551765" w:rsidRPr="00551765" w:rsidRDefault="00551765" w:rsidP="00551765">
      <w:r w:rsidRPr="00551765">
        <w:rPr>
          <w:b/>
          <w:bCs/>
        </w:rPr>
        <w:t>Sección 2.4.2 Configuración de Seguridad (pág. 3):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5"/>
        <w:gridCol w:w="5314"/>
        <w:gridCol w:w="1741"/>
        <w:gridCol w:w="908"/>
      </w:tblGrid>
      <w:tr w:rsidR="00551765" w:rsidRPr="00551765" w14:paraId="3BEC88E0" w14:textId="77777777" w:rsidTr="00551765">
        <w:tc>
          <w:tcPr>
            <w:tcW w:w="0" w:type="auto"/>
            <w:hideMark/>
          </w:tcPr>
          <w:p w14:paraId="2753DAA3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#</w:t>
            </w:r>
          </w:p>
        </w:tc>
        <w:tc>
          <w:tcPr>
            <w:tcW w:w="0" w:type="auto"/>
            <w:hideMark/>
          </w:tcPr>
          <w:p w14:paraId="56F76160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Requerimiento</w:t>
            </w:r>
          </w:p>
        </w:tc>
        <w:tc>
          <w:tcPr>
            <w:tcW w:w="0" w:type="auto"/>
            <w:hideMark/>
          </w:tcPr>
          <w:p w14:paraId="6B5F889F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Especificación</w:t>
            </w:r>
          </w:p>
        </w:tc>
        <w:tc>
          <w:tcPr>
            <w:tcW w:w="0" w:type="auto"/>
            <w:hideMark/>
          </w:tcPr>
          <w:p w14:paraId="4B09396B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Página</w:t>
            </w:r>
          </w:p>
        </w:tc>
      </w:tr>
      <w:tr w:rsidR="00551765" w:rsidRPr="00551765" w14:paraId="59B0D1EA" w14:textId="77777777" w:rsidTr="00551765">
        <w:tc>
          <w:tcPr>
            <w:tcW w:w="0" w:type="auto"/>
            <w:hideMark/>
          </w:tcPr>
          <w:p w14:paraId="7C4BCC64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RNF-12</w:t>
            </w:r>
          </w:p>
        </w:tc>
        <w:tc>
          <w:tcPr>
            <w:tcW w:w="0" w:type="auto"/>
            <w:hideMark/>
          </w:tcPr>
          <w:p w14:paraId="02ED226D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Seguridad</w:t>
            </w:r>
            <w:r w:rsidRPr="00551765">
              <w:t>: Autenticación 2FA, timeout automático configurable, políticas de contraseña</w:t>
            </w:r>
          </w:p>
        </w:tc>
        <w:tc>
          <w:tcPr>
            <w:tcW w:w="0" w:type="auto"/>
            <w:hideMark/>
          </w:tcPr>
          <w:p w14:paraId="5E4E5A15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Sistema 2</w:t>
            </w:r>
          </w:p>
        </w:tc>
        <w:tc>
          <w:tcPr>
            <w:tcW w:w="0" w:type="auto"/>
            <w:hideMark/>
          </w:tcPr>
          <w:p w14:paraId="7EE2B118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3</w:t>
            </w:r>
          </w:p>
        </w:tc>
      </w:tr>
      <w:tr w:rsidR="00551765" w:rsidRPr="00551765" w14:paraId="5B4A0C32" w14:textId="77777777" w:rsidTr="00551765">
        <w:tc>
          <w:tcPr>
            <w:tcW w:w="0" w:type="auto"/>
            <w:hideMark/>
          </w:tcPr>
          <w:p w14:paraId="6F71E2EF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RNF-13</w:t>
            </w:r>
          </w:p>
        </w:tc>
        <w:tc>
          <w:tcPr>
            <w:tcW w:w="0" w:type="auto"/>
            <w:hideMark/>
          </w:tcPr>
          <w:p w14:paraId="7F1BDE5C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Auditoría</w:t>
            </w:r>
            <w:r w:rsidRPr="00551765">
              <w:t>: Historial de dispositivos conectados, capacidad de revocar acceso remoto</w:t>
            </w:r>
          </w:p>
        </w:tc>
        <w:tc>
          <w:tcPr>
            <w:tcW w:w="0" w:type="auto"/>
            <w:hideMark/>
          </w:tcPr>
          <w:p w14:paraId="6B2E7338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Sistema 2</w:t>
            </w:r>
          </w:p>
        </w:tc>
        <w:tc>
          <w:tcPr>
            <w:tcW w:w="0" w:type="auto"/>
            <w:hideMark/>
          </w:tcPr>
          <w:p w14:paraId="700718A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3</w:t>
            </w:r>
          </w:p>
        </w:tc>
      </w:tr>
    </w:tbl>
    <w:p w14:paraId="42C2BD4B" w14:textId="77777777" w:rsidR="00551765" w:rsidRPr="00551765" w:rsidRDefault="00551765" w:rsidP="00551765">
      <w:r w:rsidRPr="00551765">
        <w:rPr>
          <w:b/>
          <w:bCs/>
        </w:rPr>
        <w:t>Sección 5.2 Reglas de Negocio (pág. 5):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5"/>
        <w:gridCol w:w="4770"/>
        <w:gridCol w:w="2305"/>
        <w:gridCol w:w="908"/>
      </w:tblGrid>
      <w:tr w:rsidR="00551765" w:rsidRPr="00551765" w14:paraId="5303BE54" w14:textId="77777777" w:rsidTr="00551765">
        <w:tc>
          <w:tcPr>
            <w:tcW w:w="0" w:type="auto"/>
            <w:hideMark/>
          </w:tcPr>
          <w:p w14:paraId="43E4CC00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#</w:t>
            </w:r>
          </w:p>
        </w:tc>
        <w:tc>
          <w:tcPr>
            <w:tcW w:w="0" w:type="auto"/>
            <w:hideMark/>
          </w:tcPr>
          <w:p w14:paraId="3B72E91A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Requerimiento</w:t>
            </w:r>
          </w:p>
        </w:tc>
        <w:tc>
          <w:tcPr>
            <w:tcW w:w="0" w:type="auto"/>
            <w:hideMark/>
          </w:tcPr>
          <w:p w14:paraId="426560C3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Especificación</w:t>
            </w:r>
          </w:p>
        </w:tc>
        <w:tc>
          <w:tcPr>
            <w:tcW w:w="0" w:type="auto"/>
            <w:hideMark/>
          </w:tcPr>
          <w:p w14:paraId="463DFC45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Página</w:t>
            </w:r>
          </w:p>
        </w:tc>
      </w:tr>
      <w:tr w:rsidR="00551765" w:rsidRPr="00551765" w14:paraId="23D60EE2" w14:textId="77777777" w:rsidTr="00551765">
        <w:tc>
          <w:tcPr>
            <w:tcW w:w="0" w:type="auto"/>
            <w:hideMark/>
          </w:tcPr>
          <w:p w14:paraId="51A97F7F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RNF-14</w:t>
            </w:r>
          </w:p>
        </w:tc>
        <w:tc>
          <w:tcPr>
            <w:tcW w:w="0" w:type="auto"/>
            <w:hideMark/>
          </w:tcPr>
          <w:p w14:paraId="6E8D02F3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Confiabilidad</w:t>
            </w:r>
            <w:r w:rsidRPr="00551765">
              <w:t>: Validaciones de integridad de datos, límites de tiempo por estado</w:t>
            </w:r>
          </w:p>
        </w:tc>
        <w:tc>
          <w:tcPr>
            <w:tcW w:w="0" w:type="auto"/>
            <w:hideMark/>
          </w:tcPr>
          <w:p w14:paraId="32B71FFC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5.2 Reglas de Validación</w:t>
            </w:r>
          </w:p>
        </w:tc>
        <w:tc>
          <w:tcPr>
            <w:tcW w:w="0" w:type="auto"/>
            <w:hideMark/>
          </w:tcPr>
          <w:p w14:paraId="3652DC31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5</w:t>
            </w:r>
          </w:p>
        </w:tc>
      </w:tr>
      <w:tr w:rsidR="00551765" w:rsidRPr="00551765" w14:paraId="5B207044" w14:textId="77777777" w:rsidTr="00551765">
        <w:tc>
          <w:tcPr>
            <w:tcW w:w="0" w:type="auto"/>
            <w:hideMark/>
          </w:tcPr>
          <w:p w14:paraId="6605A7BA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RNF-15</w:t>
            </w:r>
          </w:p>
        </w:tc>
        <w:tc>
          <w:tcPr>
            <w:tcW w:w="0" w:type="auto"/>
            <w:hideMark/>
          </w:tcPr>
          <w:p w14:paraId="02006A2F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b/>
                <w:bCs/>
              </w:rPr>
              <w:t>Cumplimiento</w:t>
            </w:r>
            <w:r w:rsidRPr="00551765">
              <w:t>: Validaciones geográficas, restricciones de mercancía según regulaciones</w:t>
            </w:r>
          </w:p>
        </w:tc>
        <w:tc>
          <w:tcPr>
            <w:tcW w:w="0" w:type="auto"/>
            <w:hideMark/>
          </w:tcPr>
          <w:p w14:paraId="64F637DB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5.2 Validaciones Geográficas</w:t>
            </w:r>
          </w:p>
        </w:tc>
        <w:tc>
          <w:tcPr>
            <w:tcW w:w="0" w:type="auto"/>
            <w:hideMark/>
          </w:tcPr>
          <w:p w14:paraId="54C9C1E6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5</w:t>
            </w:r>
          </w:p>
        </w:tc>
      </w:tr>
    </w:tbl>
    <w:p w14:paraId="067FC722" w14:textId="232C1F78" w:rsidR="00551765" w:rsidRPr="00551765" w:rsidRDefault="00551765" w:rsidP="00551765"/>
    <w:p w14:paraId="7FC120A3" w14:textId="77777777" w:rsidR="00551765" w:rsidRPr="00551765" w:rsidRDefault="00551765" w:rsidP="00551765">
      <w:pPr>
        <w:rPr>
          <w:b/>
          <w:bCs/>
        </w:rPr>
      </w:pPr>
      <w:r w:rsidRPr="00551765">
        <w:rPr>
          <w:b/>
          <w:bCs/>
        </w:rPr>
        <w:t>REQUERIMIENTOS FUNCIONALES (20):</w:t>
      </w:r>
    </w:p>
    <w:p w14:paraId="2F0E1A75" w14:textId="77777777" w:rsidR="00551765" w:rsidRPr="00551765" w:rsidRDefault="00551765" w:rsidP="00551765">
      <w:r w:rsidRPr="00551765">
        <w:rPr>
          <w:b/>
          <w:bCs/>
        </w:rPr>
        <w:t>ALTA PRIORIDAD:</w:t>
      </w:r>
    </w:p>
    <w:p w14:paraId="4B19BD1D" w14:textId="77777777" w:rsidR="00551765" w:rsidRPr="00551765" w:rsidRDefault="00551765" w:rsidP="00551765">
      <w:pPr>
        <w:numPr>
          <w:ilvl w:val="0"/>
          <w:numId w:val="1"/>
        </w:numPr>
      </w:pPr>
      <w:r w:rsidRPr="00551765">
        <w:t>Tablero Kanban digital con drag-and-drop</w:t>
      </w:r>
    </w:p>
    <w:p w14:paraId="3578EDBC" w14:textId="77777777" w:rsidR="00551765" w:rsidRPr="00551765" w:rsidRDefault="00551765" w:rsidP="00551765">
      <w:pPr>
        <w:numPr>
          <w:ilvl w:val="0"/>
          <w:numId w:val="1"/>
        </w:numPr>
      </w:pPr>
      <w:r w:rsidRPr="00551765">
        <w:t>Sistema de roles (Supervisor, Operario, Repartidor)</w:t>
      </w:r>
    </w:p>
    <w:p w14:paraId="7B4503DC" w14:textId="77777777" w:rsidR="00551765" w:rsidRPr="00551765" w:rsidRDefault="00551765" w:rsidP="00551765">
      <w:pPr>
        <w:numPr>
          <w:ilvl w:val="0"/>
          <w:numId w:val="1"/>
        </w:numPr>
      </w:pPr>
      <w:r w:rsidRPr="00551765">
        <w:t>Notificaciones en tiempo real</w:t>
      </w:r>
    </w:p>
    <w:p w14:paraId="21B20277" w14:textId="77777777" w:rsidR="00551765" w:rsidRPr="00551765" w:rsidRDefault="00551765" w:rsidP="00551765">
      <w:pPr>
        <w:numPr>
          <w:ilvl w:val="0"/>
          <w:numId w:val="1"/>
        </w:numPr>
      </w:pPr>
      <w:r w:rsidRPr="00551765">
        <w:t>Historial de cambios por paquete</w:t>
      </w:r>
    </w:p>
    <w:p w14:paraId="4515464E" w14:textId="77777777" w:rsidR="00551765" w:rsidRPr="00551765" w:rsidRDefault="00551765" w:rsidP="00551765">
      <w:pPr>
        <w:numPr>
          <w:ilvl w:val="0"/>
          <w:numId w:val="1"/>
        </w:numPr>
      </w:pPr>
      <w:r w:rsidRPr="00551765">
        <w:t>Chat interno por tablero/paquete</w:t>
      </w:r>
    </w:p>
    <w:p w14:paraId="5C36E537" w14:textId="77777777" w:rsidR="00551765" w:rsidRPr="00551765" w:rsidRDefault="00551765" w:rsidP="00551765">
      <w:pPr>
        <w:numPr>
          <w:ilvl w:val="0"/>
          <w:numId w:val="1"/>
        </w:numPr>
      </w:pPr>
      <w:r w:rsidRPr="00551765">
        <w:t>Sincronización en tiempo real</w:t>
      </w:r>
    </w:p>
    <w:p w14:paraId="410468BD" w14:textId="77777777" w:rsidR="00551765" w:rsidRPr="00551765" w:rsidRDefault="00551765" w:rsidP="00551765">
      <w:pPr>
        <w:numPr>
          <w:ilvl w:val="0"/>
          <w:numId w:val="1"/>
        </w:numPr>
      </w:pPr>
      <w:r w:rsidRPr="00551765">
        <w:t>Registro de usuarios con roles</w:t>
      </w:r>
    </w:p>
    <w:p w14:paraId="6132FADE" w14:textId="77777777" w:rsidR="00551765" w:rsidRPr="00551765" w:rsidRDefault="00551765" w:rsidP="00551765">
      <w:pPr>
        <w:numPr>
          <w:ilvl w:val="0"/>
          <w:numId w:val="1"/>
        </w:numPr>
      </w:pPr>
      <w:r w:rsidRPr="00551765">
        <w:t>Visualización de tablero con filtros</w:t>
      </w:r>
    </w:p>
    <w:p w14:paraId="7BCEF92D" w14:textId="77777777" w:rsidR="00551765" w:rsidRPr="00551765" w:rsidRDefault="00551765" w:rsidP="00551765">
      <w:pPr>
        <w:numPr>
          <w:ilvl w:val="0"/>
          <w:numId w:val="1"/>
        </w:numPr>
      </w:pPr>
      <w:r w:rsidRPr="00551765">
        <w:lastRenderedPageBreak/>
        <w:t>Movimiento de órdenes entre columnas</w:t>
      </w:r>
    </w:p>
    <w:p w14:paraId="4E3A2E14" w14:textId="77777777" w:rsidR="00551765" w:rsidRPr="00551765" w:rsidRDefault="00551765" w:rsidP="00551765">
      <w:pPr>
        <w:numPr>
          <w:ilvl w:val="0"/>
          <w:numId w:val="1"/>
        </w:numPr>
      </w:pPr>
      <w:r w:rsidRPr="00551765">
        <w:t>Creación de nuevas órdenes</w:t>
      </w:r>
    </w:p>
    <w:p w14:paraId="2906A37D" w14:textId="77777777" w:rsidR="00551765" w:rsidRPr="00551765" w:rsidRDefault="00551765" w:rsidP="00551765">
      <w:r w:rsidRPr="00551765">
        <w:rPr>
          <w:b/>
          <w:bCs/>
        </w:rPr>
        <w:t>MEDIA PRIORIDAD:</w:t>
      </w:r>
      <w:r w:rsidRPr="00551765">
        <w:br/>
        <w:t>11. Asignación de repartidores</w:t>
      </w:r>
      <w:r w:rsidRPr="00551765">
        <w:br/>
        <w:t>12. Reporte de problemas</w:t>
      </w:r>
      <w:r w:rsidRPr="00551765">
        <w:br/>
        <w:t>13. Ver detalle completo de orden</w:t>
      </w:r>
      <w:r w:rsidRPr="00551765">
        <w:br/>
        <w:t>14. Configuración de seguridad (2FA)</w:t>
      </w:r>
      <w:r w:rsidRPr="00551765">
        <w:br/>
        <w:t>15. Configuración de preferencias laborales</w:t>
      </w:r>
      <w:r w:rsidRPr="00551765">
        <w:br/>
        <w:t>16. Gestión de ciclo de vida de órdenes</w:t>
      </w:r>
    </w:p>
    <w:p w14:paraId="7EBAAD4D" w14:textId="77777777" w:rsidR="00551765" w:rsidRPr="00551765" w:rsidRDefault="00551765" w:rsidP="00551765">
      <w:r w:rsidRPr="00551765">
        <w:rPr>
          <w:b/>
          <w:bCs/>
        </w:rPr>
        <w:t>BAJA PRIORIDAD:</w:t>
      </w:r>
      <w:r w:rsidRPr="00551765">
        <w:br/>
        <w:t>17. Integración con herramientas externas</w:t>
      </w:r>
      <w:r w:rsidRPr="00551765">
        <w:br/>
        <w:t>18. Vistas personalizadas del tablero</w:t>
      </w:r>
      <w:r w:rsidRPr="00551765">
        <w:br/>
        <w:t>19. Exportación automática de reportes</w:t>
      </w:r>
      <w:r w:rsidRPr="00551765">
        <w:br/>
        <w:t>20. Sistema de color contextual por estado</w:t>
      </w:r>
    </w:p>
    <w:p w14:paraId="5A975A55" w14:textId="77777777" w:rsidR="00551765" w:rsidRPr="00551765" w:rsidRDefault="00551765" w:rsidP="00551765">
      <w:pPr>
        <w:rPr>
          <w:b/>
          <w:bCs/>
        </w:rPr>
      </w:pPr>
      <w:r w:rsidRPr="00551765">
        <w:rPr>
          <w:b/>
          <w:bCs/>
        </w:rPr>
        <w:t>REQUERIMIENTOS NO FUNCIONALES (15):</w:t>
      </w:r>
    </w:p>
    <w:p w14:paraId="7B71565A" w14:textId="77777777" w:rsidR="00551765" w:rsidRPr="00551765" w:rsidRDefault="00551765" w:rsidP="00551765">
      <w:r w:rsidRPr="00551765">
        <w:rPr>
          <w:b/>
          <w:bCs/>
        </w:rPr>
        <w:t>USABILIDAD:</w:t>
      </w:r>
    </w:p>
    <w:p w14:paraId="460AB4FA" w14:textId="77777777" w:rsidR="00551765" w:rsidRPr="00551765" w:rsidRDefault="00551765" w:rsidP="00551765">
      <w:pPr>
        <w:numPr>
          <w:ilvl w:val="0"/>
          <w:numId w:val="2"/>
        </w:numPr>
      </w:pPr>
      <w:r w:rsidRPr="00551765">
        <w:t>Interfaz intuitiva con reducción de fricción</w:t>
      </w:r>
    </w:p>
    <w:p w14:paraId="23CDC572" w14:textId="77777777" w:rsidR="00551765" w:rsidRPr="00551765" w:rsidRDefault="00551765" w:rsidP="00551765">
      <w:pPr>
        <w:numPr>
          <w:ilvl w:val="0"/>
          <w:numId w:val="2"/>
        </w:numPr>
      </w:pPr>
      <w:r w:rsidRPr="00551765">
        <w:t>Diseño iterativo con incorporación de feedback</w:t>
      </w:r>
    </w:p>
    <w:p w14:paraId="281C6C19" w14:textId="77777777" w:rsidR="00551765" w:rsidRPr="00551765" w:rsidRDefault="00551765" w:rsidP="00551765">
      <w:pPr>
        <w:numPr>
          <w:ilvl w:val="0"/>
          <w:numId w:val="2"/>
        </w:numPr>
      </w:pPr>
      <w:r w:rsidRPr="00551765">
        <w:t>Consistencia visual en colores y tipografía</w:t>
      </w:r>
    </w:p>
    <w:p w14:paraId="656BD212" w14:textId="77777777" w:rsidR="00551765" w:rsidRPr="00551765" w:rsidRDefault="00551765" w:rsidP="00551765">
      <w:r w:rsidRPr="00551765">
        <w:rPr>
          <w:b/>
          <w:bCs/>
        </w:rPr>
        <w:t>RENDIMIENTO:</w:t>
      </w:r>
      <w:r w:rsidRPr="00551765">
        <w:br/>
        <w:t>4. Respuesta rápida en entorno dinámico</w:t>
      </w:r>
      <w:r w:rsidRPr="00551765">
        <w:br/>
        <w:t>5. Lazy loading y caché inteligente</w:t>
      </w:r>
      <w:r w:rsidRPr="00551765">
        <w:br/>
        <w:t>6. Funcionamiento en modo offline limitado</w:t>
      </w:r>
    </w:p>
    <w:p w14:paraId="7466F851" w14:textId="77777777" w:rsidR="00551765" w:rsidRPr="00551765" w:rsidRDefault="00551765" w:rsidP="00551765">
      <w:r w:rsidRPr="00551765">
        <w:rPr>
          <w:b/>
          <w:bCs/>
        </w:rPr>
        <w:t>ACCESIBILIDAD:</w:t>
      </w:r>
      <w:r w:rsidRPr="00551765">
        <w:br/>
        <w:t>7. Campos de 44px para accesibilidad táctil</w:t>
      </w:r>
      <w:r w:rsidRPr="00551765">
        <w:br/>
        <w:t xml:space="preserve">8. </w:t>
      </w:r>
      <w:r w:rsidRPr="00551765">
        <w:rPr>
          <w:lang w:val="en-US"/>
        </w:rPr>
        <w:t>Alternativas keyboard para drag-and-drop</w:t>
      </w:r>
      <w:r w:rsidRPr="00551765">
        <w:rPr>
          <w:lang w:val="en-US"/>
        </w:rPr>
        <w:br/>
        <w:t xml:space="preserve">9. </w:t>
      </w:r>
      <w:r w:rsidRPr="00551765">
        <w:t>Soporte para screen readers y alto contraste</w:t>
      </w:r>
    </w:p>
    <w:p w14:paraId="2D513E54" w14:textId="77777777" w:rsidR="00551765" w:rsidRPr="00551765" w:rsidRDefault="00551765" w:rsidP="00551765">
      <w:r w:rsidRPr="00551765">
        <w:rPr>
          <w:b/>
          <w:bCs/>
        </w:rPr>
        <w:t>SEGURIDAD:</w:t>
      </w:r>
      <w:r w:rsidRPr="00551765">
        <w:br/>
        <w:t>10. Autenticación 2FA y políticas de contraseña</w:t>
      </w:r>
      <w:r w:rsidRPr="00551765">
        <w:br/>
        <w:t>11. Timeout automático configurable</w:t>
      </w:r>
      <w:r w:rsidRPr="00551765">
        <w:br/>
        <w:t>12. Historial de auditoría y dispositivos</w:t>
      </w:r>
    </w:p>
    <w:p w14:paraId="20D0DC95" w14:textId="77777777" w:rsidR="00551765" w:rsidRPr="00551765" w:rsidRDefault="00551765" w:rsidP="00551765">
      <w:r w:rsidRPr="00551765">
        <w:rPr>
          <w:b/>
          <w:bCs/>
        </w:rPr>
        <w:lastRenderedPageBreak/>
        <w:t>CONFIABILIDAD:</w:t>
      </w:r>
      <w:r w:rsidRPr="00551765">
        <w:br/>
        <w:t>13. Sincronización en tiempo real sin conflictos</w:t>
      </w:r>
      <w:r w:rsidRPr="00551765">
        <w:br/>
        <w:t>14. Validaciones de integridad de datos</w:t>
      </w:r>
      <w:r w:rsidRPr="00551765">
        <w:br/>
        <w:t>15. Cumplimiento de regulaciones y restricciones</w:t>
      </w:r>
    </w:p>
    <w:p w14:paraId="211D5ABC" w14:textId="5717D2CB" w:rsidR="00551765" w:rsidRPr="00551765" w:rsidRDefault="00551765" w:rsidP="00551765"/>
    <w:p w14:paraId="7E2E9C1C" w14:textId="57B5A63A" w:rsidR="00551765" w:rsidRPr="00551765" w:rsidRDefault="00551765" w:rsidP="00551765">
      <w:pPr>
        <w:rPr>
          <w:b/>
          <w:bCs/>
        </w:rPr>
      </w:pPr>
      <w:r w:rsidRPr="00551765">
        <w:rPr>
          <w:b/>
          <w:bCs/>
        </w:rPr>
        <w:t>PLANTILLA PARA DOCUMENTAR REQUERIMIENTOS:</w:t>
      </w:r>
    </w:p>
    <w:p w14:paraId="5D27D8C1" w14:textId="77777777" w:rsidR="00551765" w:rsidRPr="00551765" w:rsidRDefault="00551765" w:rsidP="00551765">
      <w:r w:rsidRPr="00551765">
        <w:t>Copia esto en una nueva hoja de Excel: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7"/>
        <w:gridCol w:w="1340"/>
        <w:gridCol w:w="2570"/>
        <w:gridCol w:w="1157"/>
        <w:gridCol w:w="1179"/>
        <w:gridCol w:w="936"/>
        <w:gridCol w:w="839"/>
      </w:tblGrid>
      <w:tr w:rsidR="00551765" w:rsidRPr="00551765" w14:paraId="73E74BF6" w14:textId="77777777" w:rsidTr="00551765">
        <w:tc>
          <w:tcPr>
            <w:tcW w:w="0" w:type="auto"/>
            <w:hideMark/>
          </w:tcPr>
          <w:p w14:paraId="5CB3443F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ID</w:t>
            </w:r>
          </w:p>
        </w:tc>
        <w:tc>
          <w:tcPr>
            <w:tcW w:w="0" w:type="auto"/>
            <w:hideMark/>
          </w:tcPr>
          <w:p w14:paraId="644E0072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Tipo</w:t>
            </w:r>
          </w:p>
        </w:tc>
        <w:tc>
          <w:tcPr>
            <w:tcW w:w="0" w:type="auto"/>
            <w:hideMark/>
          </w:tcPr>
          <w:p w14:paraId="1F741445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Requerimiento</w:t>
            </w:r>
          </w:p>
        </w:tc>
        <w:tc>
          <w:tcPr>
            <w:tcW w:w="0" w:type="auto"/>
            <w:hideMark/>
          </w:tcPr>
          <w:p w14:paraId="433A6266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Prioridad</w:t>
            </w:r>
          </w:p>
        </w:tc>
        <w:tc>
          <w:tcPr>
            <w:tcW w:w="0" w:type="auto"/>
            <w:hideMark/>
          </w:tcPr>
          <w:p w14:paraId="31DDB9E6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Fuente (Pág)</w:t>
            </w:r>
          </w:p>
        </w:tc>
        <w:tc>
          <w:tcPr>
            <w:tcW w:w="0" w:type="auto"/>
            <w:hideMark/>
          </w:tcPr>
          <w:p w14:paraId="2231740A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Estado</w:t>
            </w:r>
          </w:p>
        </w:tc>
        <w:tc>
          <w:tcPr>
            <w:tcW w:w="0" w:type="auto"/>
            <w:hideMark/>
          </w:tcPr>
          <w:p w14:paraId="5E3D620C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Notas</w:t>
            </w:r>
          </w:p>
        </w:tc>
      </w:tr>
      <w:tr w:rsidR="00551765" w:rsidRPr="00551765" w14:paraId="5B70BAC8" w14:textId="77777777" w:rsidTr="00551765">
        <w:tc>
          <w:tcPr>
            <w:tcW w:w="0" w:type="auto"/>
            <w:hideMark/>
          </w:tcPr>
          <w:p w14:paraId="0B5A01E6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RF-01</w:t>
            </w:r>
          </w:p>
        </w:tc>
        <w:tc>
          <w:tcPr>
            <w:tcW w:w="0" w:type="auto"/>
            <w:hideMark/>
          </w:tcPr>
          <w:p w14:paraId="17078CD4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Funcional</w:t>
            </w:r>
          </w:p>
        </w:tc>
        <w:tc>
          <w:tcPr>
            <w:tcW w:w="0" w:type="auto"/>
            <w:hideMark/>
          </w:tcPr>
          <w:p w14:paraId="17B2644E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Tablero Kanban digital con drag-and-drop</w:t>
            </w:r>
          </w:p>
        </w:tc>
        <w:tc>
          <w:tcPr>
            <w:tcW w:w="0" w:type="auto"/>
            <w:hideMark/>
          </w:tcPr>
          <w:p w14:paraId="31BEBC2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Alta</w:t>
            </w:r>
          </w:p>
        </w:tc>
        <w:tc>
          <w:tcPr>
            <w:tcW w:w="0" w:type="auto"/>
            <w:hideMark/>
          </w:tcPr>
          <w:p w14:paraId="7D4530BB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1.2 Obj 1</w:t>
            </w:r>
          </w:p>
        </w:tc>
        <w:tc>
          <w:tcPr>
            <w:tcW w:w="0" w:type="auto"/>
            <w:hideMark/>
          </w:tcPr>
          <w:p w14:paraId="626B6CD8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E3B7E7F" w14:textId="77777777" w:rsidR="00551765" w:rsidRPr="00551765" w:rsidRDefault="00551765" w:rsidP="00551765">
            <w:pPr>
              <w:spacing w:after="160" w:line="278" w:lineRule="auto"/>
            </w:pPr>
          </w:p>
        </w:tc>
      </w:tr>
      <w:tr w:rsidR="00551765" w:rsidRPr="00551765" w14:paraId="0C9EA7E9" w14:textId="77777777" w:rsidTr="00551765">
        <w:tc>
          <w:tcPr>
            <w:tcW w:w="0" w:type="auto"/>
            <w:hideMark/>
          </w:tcPr>
          <w:p w14:paraId="0EBA730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RF-02</w:t>
            </w:r>
          </w:p>
        </w:tc>
        <w:tc>
          <w:tcPr>
            <w:tcW w:w="0" w:type="auto"/>
            <w:hideMark/>
          </w:tcPr>
          <w:p w14:paraId="21DBD4B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Funcional</w:t>
            </w:r>
          </w:p>
        </w:tc>
        <w:tc>
          <w:tcPr>
            <w:tcW w:w="0" w:type="auto"/>
            <w:hideMark/>
          </w:tcPr>
          <w:p w14:paraId="097C7662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Sistema de roles y permisos</w:t>
            </w:r>
          </w:p>
        </w:tc>
        <w:tc>
          <w:tcPr>
            <w:tcW w:w="0" w:type="auto"/>
            <w:hideMark/>
          </w:tcPr>
          <w:p w14:paraId="06D6316C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Alta</w:t>
            </w:r>
          </w:p>
        </w:tc>
        <w:tc>
          <w:tcPr>
            <w:tcW w:w="0" w:type="auto"/>
            <w:hideMark/>
          </w:tcPr>
          <w:p w14:paraId="6232A8F7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1.2 Obj 2</w:t>
            </w:r>
          </w:p>
        </w:tc>
        <w:tc>
          <w:tcPr>
            <w:tcW w:w="0" w:type="auto"/>
            <w:hideMark/>
          </w:tcPr>
          <w:p w14:paraId="4C88F66E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D62A69D" w14:textId="77777777" w:rsidR="00551765" w:rsidRPr="00551765" w:rsidRDefault="00551765" w:rsidP="00551765">
            <w:pPr>
              <w:spacing w:after="160" w:line="278" w:lineRule="auto"/>
            </w:pPr>
          </w:p>
        </w:tc>
      </w:tr>
      <w:tr w:rsidR="00551765" w:rsidRPr="00551765" w14:paraId="5A1CE495" w14:textId="77777777" w:rsidTr="00551765">
        <w:tc>
          <w:tcPr>
            <w:tcW w:w="0" w:type="auto"/>
            <w:hideMark/>
          </w:tcPr>
          <w:p w14:paraId="3D9C4513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RNF-01</w:t>
            </w:r>
          </w:p>
        </w:tc>
        <w:tc>
          <w:tcPr>
            <w:tcW w:w="0" w:type="auto"/>
            <w:hideMark/>
          </w:tcPr>
          <w:p w14:paraId="2F12C2EB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No Funcional</w:t>
            </w:r>
          </w:p>
        </w:tc>
        <w:tc>
          <w:tcPr>
            <w:tcW w:w="0" w:type="auto"/>
            <w:hideMark/>
          </w:tcPr>
          <w:p w14:paraId="7DCC831D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Interfaz intuitiva con reducción de fricción</w:t>
            </w:r>
          </w:p>
        </w:tc>
        <w:tc>
          <w:tcPr>
            <w:tcW w:w="0" w:type="auto"/>
            <w:hideMark/>
          </w:tcPr>
          <w:p w14:paraId="29CEF642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Alta</w:t>
            </w:r>
          </w:p>
        </w:tc>
        <w:tc>
          <w:tcPr>
            <w:tcW w:w="0" w:type="auto"/>
            <w:hideMark/>
          </w:tcPr>
          <w:p w14:paraId="03CA0C3C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2.1.1</w:t>
            </w:r>
          </w:p>
        </w:tc>
        <w:tc>
          <w:tcPr>
            <w:tcW w:w="0" w:type="auto"/>
            <w:hideMark/>
          </w:tcPr>
          <w:p w14:paraId="79440D7F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2C6A7B7" w14:textId="77777777" w:rsidR="00551765" w:rsidRPr="00551765" w:rsidRDefault="00551765" w:rsidP="00551765">
            <w:pPr>
              <w:spacing w:after="160" w:line="278" w:lineRule="auto"/>
            </w:pPr>
          </w:p>
        </w:tc>
      </w:tr>
      <w:tr w:rsidR="00551765" w:rsidRPr="00551765" w14:paraId="2BAD1F84" w14:textId="77777777" w:rsidTr="00551765">
        <w:tc>
          <w:tcPr>
            <w:tcW w:w="0" w:type="auto"/>
            <w:hideMark/>
          </w:tcPr>
          <w:p w14:paraId="2179FE73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RNF-06</w:t>
            </w:r>
          </w:p>
        </w:tc>
        <w:tc>
          <w:tcPr>
            <w:tcW w:w="0" w:type="auto"/>
            <w:hideMark/>
          </w:tcPr>
          <w:p w14:paraId="60233ED8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No Funcional</w:t>
            </w:r>
          </w:p>
        </w:tc>
        <w:tc>
          <w:tcPr>
            <w:tcW w:w="0" w:type="auto"/>
            <w:hideMark/>
          </w:tcPr>
          <w:p w14:paraId="432EBFBB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Responsividad en móvil, tablet, desktop</w:t>
            </w:r>
          </w:p>
        </w:tc>
        <w:tc>
          <w:tcPr>
            <w:tcW w:w="0" w:type="auto"/>
            <w:hideMark/>
          </w:tcPr>
          <w:p w14:paraId="737E4BE9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Alta</w:t>
            </w:r>
          </w:p>
        </w:tc>
        <w:tc>
          <w:tcPr>
            <w:tcW w:w="0" w:type="auto"/>
            <w:hideMark/>
          </w:tcPr>
          <w:p w14:paraId="4F3327D3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2.6.1</w:t>
            </w:r>
          </w:p>
        </w:tc>
        <w:tc>
          <w:tcPr>
            <w:tcW w:w="0" w:type="auto"/>
            <w:hideMark/>
          </w:tcPr>
          <w:p w14:paraId="788B9EFE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F5F7235" w14:textId="77777777" w:rsidR="00551765" w:rsidRPr="00551765" w:rsidRDefault="00551765" w:rsidP="00551765">
            <w:pPr>
              <w:spacing w:after="160" w:line="278" w:lineRule="auto"/>
            </w:pPr>
          </w:p>
        </w:tc>
      </w:tr>
      <w:tr w:rsidR="00551765" w:rsidRPr="00551765" w14:paraId="5C27B686" w14:textId="77777777" w:rsidTr="00551765">
        <w:tc>
          <w:tcPr>
            <w:tcW w:w="0" w:type="auto"/>
            <w:hideMark/>
          </w:tcPr>
          <w:p w14:paraId="2B9ED0A3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RF-07</w:t>
            </w:r>
          </w:p>
        </w:tc>
        <w:tc>
          <w:tcPr>
            <w:tcW w:w="0" w:type="auto"/>
            <w:hideMark/>
          </w:tcPr>
          <w:p w14:paraId="06B6D436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Funcional</w:t>
            </w:r>
          </w:p>
        </w:tc>
        <w:tc>
          <w:tcPr>
            <w:tcW w:w="0" w:type="auto"/>
            <w:hideMark/>
          </w:tcPr>
          <w:p w14:paraId="2EF7CAAC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Registro de usuarios con asignación de roles</w:t>
            </w:r>
          </w:p>
        </w:tc>
        <w:tc>
          <w:tcPr>
            <w:tcW w:w="0" w:type="auto"/>
            <w:hideMark/>
          </w:tcPr>
          <w:p w14:paraId="73270505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Media</w:t>
            </w:r>
          </w:p>
        </w:tc>
        <w:tc>
          <w:tcPr>
            <w:tcW w:w="0" w:type="auto"/>
            <w:hideMark/>
          </w:tcPr>
          <w:p w14:paraId="3AF8772B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CU-001</w:t>
            </w:r>
          </w:p>
        </w:tc>
        <w:tc>
          <w:tcPr>
            <w:tcW w:w="0" w:type="auto"/>
            <w:hideMark/>
          </w:tcPr>
          <w:p w14:paraId="69008B41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rFonts w:ascii="Segoe UI Emoji" w:hAnsi="Segoe UI Emoji" w:cs="Segoe UI Emoji"/>
              </w:rPr>
              <w:t>🔄</w:t>
            </w:r>
          </w:p>
        </w:tc>
        <w:tc>
          <w:tcPr>
            <w:tcW w:w="0" w:type="auto"/>
            <w:hideMark/>
          </w:tcPr>
          <w:p w14:paraId="54EB2643" w14:textId="77777777" w:rsidR="00551765" w:rsidRPr="00551765" w:rsidRDefault="00551765" w:rsidP="00551765">
            <w:pPr>
              <w:spacing w:after="160" w:line="278" w:lineRule="auto"/>
            </w:pPr>
          </w:p>
        </w:tc>
      </w:tr>
      <w:tr w:rsidR="00551765" w:rsidRPr="00551765" w14:paraId="363E4EB4" w14:textId="77777777" w:rsidTr="00551765">
        <w:tc>
          <w:tcPr>
            <w:tcW w:w="0" w:type="auto"/>
            <w:hideMark/>
          </w:tcPr>
          <w:p w14:paraId="7A9218E1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RNF-12</w:t>
            </w:r>
          </w:p>
        </w:tc>
        <w:tc>
          <w:tcPr>
            <w:tcW w:w="0" w:type="auto"/>
            <w:hideMark/>
          </w:tcPr>
          <w:p w14:paraId="51D166A6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No Funcional</w:t>
            </w:r>
          </w:p>
        </w:tc>
        <w:tc>
          <w:tcPr>
            <w:tcW w:w="0" w:type="auto"/>
            <w:hideMark/>
          </w:tcPr>
          <w:p w14:paraId="695BD255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Autenticación 2FA y políticas de seguridad</w:t>
            </w:r>
          </w:p>
        </w:tc>
        <w:tc>
          <w:tcPr>
            <w:tcW w:w="0" w:type="auto"/>
            <w:hideMark/>
          </w:tcPr>
          <w:p w14:paraId="02A0F387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Media</w:t>
            </w:r>
          </w:p>
        </w:tc>
        <w:tc>
          <w:tcPr>
            <w:tcW w:w="0" w:type="auto"/>
            <w:hideMark/>
          </w:tcPr>
          <w:p w14:paraId="73AB440D" w14:textId="77777777" w:rsidR="00551765" w:rsidRPr="00551765" w:rsidRDefault="00551765" w:rsidP="00551765">
            <w:pPr>
              <w:spacing w:after="160" w:line="278" w:lineRule="auto"/>
            </w:pPr>
            <w:r w:rsidRPr="00551765">
              <w:t>Sistema 2</w:t>
            </w:r>
          </w:p>
        </w:tc>
        <w:tc>
          <w:tcPr>
            <w:tcW w:w="0" w:type="auto"/>
            <w:hideMark/>
          </w:tcPr>
          <w:p w14:paraId="0C5EA7E8" w14:textId="77777777" w:rsidR="00551765" w:rsidRPr="00551765" w:rsidRDefault="00551765" w:rsidP="00551765">
            <w:pPr>
              <w:spacing w:after="160" w:line="278" w:lineRule="auto"/>
            </w:pPr>
            <w:r w:rsidRPr="00551765">
              <w:rPr>
                <w:rFonts w:ascii="Segoe UI Emoji" w:hAnsi="Segoe UI Emoji" w:cs="Segoe UI Emoji"/>
              </w:rPr>
              <w:t>🔄</w:t>
            </w:r>
          </w:p>
        </w:tc>
        <w:tc>
          <w:tcPr>
            <w:tcW w:w="0" w:type="auto"/>
            <w:hideMark/>
          </w:tcPr>
          <w:p w14:paraId="265C192B" w14:textId="77777777" w:rsidR="00551765" w:rsidRPr="00551765" w:rsidRDefault="00551765" w:rsidP="00551765">
            <w:pPr>
              <w:spacing w:after="160" w:line="278" w:lineRule="auto"/>
            </w:pPr>
          </w:p>
        </w:tc>
      </w:tr>
    </w:tbl>
    <w:p w14:paraId="6B60D192" w14:textId="77777777" w:rsidR="008A691A" w:rsidRDefault="008A691A"/>
    <w:sectPr w:rsidR="008A69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F0C"/>
    <w:multiLevelType w:val="multilevel"/>
    <w:tmpl w:val="75FCC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52F51"/>
    <w:multiLevelType w:val="multilevel"/>
    <w:tmpl w:val="037E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A924AB"/>
    <w:multiLevelType w:val="multilevel"/>
    <w:tmpl w:val="FA9A6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158027">
    <w:abstractNumId w:val="2"/>
  </w:num>
  <w:num w:numId="2" w16cid:durableId="1463571979">
    <w:abstractNumId w:val="0"/>
  </w:num>
  <w:num w:numId="3" w16cid:durableId="1396783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65"/>
    <w:rsid w:val="000E345D"/>
    <w:rsid w:val="00551765"/>
    <w:rsid w:val="007C21D9"/>
    <w:rsid w:val="007D7612"/>
    <w:rsid w:val="008A691A"/>
    <w:rsid w:val="00B9032E"/>
    <w:rsid w:val="00EE2827"/>
    <w:rsid w:val="00F1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14CB"/>
  <w15:chartTrackingRefBased/>
  <w15:docId w15:val="{9D3AC3BB-B0BC-4A1B-BEC9-B4841C79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1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1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1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1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1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7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17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17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17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17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17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1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1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1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1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17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17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17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1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17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17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51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1020</Words>
  <Characters>5612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CRISTAL NAOMI GONZALEZ RUIZ</dc:creator>
  <cp:keywords/>
  <dc:description/>
  <cp:lastModifiedBy>CRISTAL NAOMI GONZALEZ RUIZ</cp:lastModifiedBy>
  <cp:revision>1</cp:revision>
  <dcterms:created xsi:type="dcterms:W3CDTF">2026-02-05T05:02:00Z</dcterms:created>
  <dcterms:modified xsi:type="dcterms:W3CDTF">2026-02-15T17:22:00Z</dcterms:modified>
</cp:coreProperties>
</file>