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BEE03D2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0B0B66">
        <w:rPr>
          <w:sz w:val="40"/>
        </w:rPr>
        <w:t>4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5CEFB0A" w:rsidR="00AD29D3" w:rsidRDefault="00110122">
      <w:pPr>
        <w:spacing w:after="192" w:line="269" w:lineRule="auto"/>
        <w:ind w:left="-5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4DF12" wp14:editId="612F0E67">
            <wp:simplePos x="0" y="0"/>
            <wp:positionH relativeFrom="column">
              <wp:posOffset>-9525</wp:posOffset>
            </wp:positionH>
            <wp:positionV relativeFrom="paragraph">
              <wp:posOffset>908685</wp:posOffset>
            </wp:positionV>
            <wp:extent cx="5751195" cy="1446530"/>
            <wp:effectExtent l="0" t="0" r="1905" b="1270"/>
            <wp:wrapTopAndBottom/>
            <wp:docPr id="70021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1891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9"/>
                    <a:stretch/>
                  </pic:blipFill>
                  <pic:spPr bwMode="auto">
                    <a:xfrm>
                      <a:off x="0" y="0"/>
                      <a:ext cx="575119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3C3FC756" w:rsidR="00110122" w:rsidRDefault="00110122">
      <w:pPr>
        <w:spacing w:after="192" w:line="269" w:lineRule="auto"/>
        <w:ind w:left="-5"/>
      </w:pPr>
    </w:p>
    <w:p w14:paraId="3C219CBE" w14:textId="045075BF" w:rsidR="0007359F" w:rsidRPr="0007359F" w:rsidRDefault="0007359F" w:rsidP="0007359F">
      <w:pPr>
        <w:ind w:left="0" w:firstLine="0"/>
        <w:rPr>
          <w:i/>
          <w:iCs/>
          <w:color w:val="156082" w:themeColor="accent1"/>
        </w:rPr>
      </w:pPr>
      <w:r w:rsidRPr="0007359F">
        <w:rPr>
          <w:rStyle w:val="IntenseEmphasis"/>
        </w:rPr>
        <w:t>3.2 Kubernetes Advanced</w:t>
      </w:r>
    </w:p>
    <w:p w14:paraId="2A45F0AB" w14:textId="3CD59977" w:rsidR="00AD29D3" w:rsidRDefault="00000000" w:rsidP="000E1E71">
      <w:r w:rsidRPr="00526508">
        <w:rPr>
          <w:b/>
          <w:bCs/>
        </w:rPr>
        <w:t xml:space="preserve">Q1 : </w:t>
      </w:r>
      <w:r w:rsidR="009B2D76" w:rsidRPr="009B2D76">
        <w:t>How did you test the Persistent Volume?</w:t>
      </w:r>
    </w:p>
    <w:p w14:paraId="5880CB98" w14:textId="77777777" w:rsidR="003E66B9" w:rsidRDefault="00A73F1C" w:rsidP="000E1E71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4546DE9" w14:textId="09571AB7" w:rsidR="00A73F1C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Explaining</w:t>
      </w:r>
      <w:r w:rsidRPr="003E66B9">
        <w:rPr>
          <w:b/>
          <w:bCs/>
        </w:rPr>
        <w:t>:</w:t>
      </w:r>
    </w:p>
    <w:p w14:paraId="37245DDD" w14:textId="72BAF18E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Deploy pod and service</w:t>
      </w:r>
    </w:p>
    <w:p w14:paraId="1DA12F4B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 w:rsidRPr="003E66B9">
        <w:rPr>
          <w:b/>
          <w:bCs/>
        </w:rPr>
        <w:t>kubectl apply -f pv-database.yaml</w:t>
      </w:r>
    </w:p>
    <w:p w14:paraId="3FEAD660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 w:rsidRPr="003E66B9">
        <w:rPr>
          <w:b/>
          <w:bCs/>
        </w:rPr>
        <w:t>kubectl apply -f pvc-database.yaml</w:t>
      </w:r>
    </w:p>
    <w:p w14:paraId="39E5A5CA" w14:textId="345BC6EA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 w:rsidRPr="003E66B9">
        <w:rPr>
          <w:b/>
          <w:bCs/>
        </w:rPr>
        <w:t>kubectl apply -f deployment-database.yaml</w:t>
      </w:r>
    </w:p>
    <w:p w14:paraId="755B9570" w14:textId="71A8B5F8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Acces API</w:t>
      </w:r>
    </w:p>
    <w:p w14:paraId="439C2041" w14:textId="0554CEE3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kubectl </w:t>
      </w:r>
      <w:r w:rsidRPr="003E66B9">
        <w:rPr>
          <w:b/>
          <w:bCs/>
        </w:rPr>
        <w:t>expose deployment storage-demo --type=NodePort --port=8080</w:t>
      </w:r>
    </w:p>
    <w:p w14:paraId="66361CC9" w14:textId="13B9E75B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Delete pod</w:t>
      </w:r>
    </w:p>
    <w:p w14:paraId="7090A69B" w14:textId="1349B530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Kubectl delete pod </w:t>
      </w:r>
    </w:p>
    <w:p w14:paraId="03344BFB" w14:textId="7B673D90" w:rsidR="003E66B9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data is still there so it is persistent</w:t>
      </w:r>
    </w:p>
    <w:p w14:paraId="76086200" w14:textId="77777777" w:rsidR="003E66B9" w:rsidRPr="003E66B9" w:rsidRDefault="003E66B9" w:rsidP="003E66B9">
      <w:pPr>
        <w:pStyle w:val="ListParagraph"/>
        <w:ind w:firstLine="0"/>
        <w:rPr>
          <w:b/>
          <w:bCs/>
        </w:rPr>
      </w:pPr>
    </w:p>
    <w:p w14:paraId="28B59762" w14:textId="56F8EB1B" w:rsidR="00074E41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 w:rsidRPr="003E66B9">
        <w:rPr>
          <w:b/>
          <w:bCs/>
        </w:rPr>
        <w:t>Deployment Yaml file:</w:t>
      </w:r>
    </w:p>
    <w:p w14:paraId="10A4CC3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apiVersion: apps/v1</w:t>
      </w:r>
    </w:p>
    <w:p w14:paraId="1D3A464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kind: Deployment</w:t>
      </w:r>
    </w:p>
    <w:p w14:paraId="5FA7AAEC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metadata:</w:t>
      </w:r>
    </w:p>
    <w:p w14:paraId="3E550D5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name: storage-demo</w:t>
      </w:r>
    </w:p>
    <w:p w14:paraId="5FEE2BE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spec:</w:t>
      </w:r>
    </w:p>
    <w:p w14:paraId="4F183B6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replicas: 1</w:t>
      </w:r>
    </w:p>
    <w:p w14:paraId="6FACA90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selector:</w:t>
      </w:r>
    </w:p>
    <w:p w14:paraId="4DDC4E2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lastRenderedPageBreak/>
        <w:t xml:space="preserve">    matchLabels:</w:t>
      </w:r>
    </w:p>
    <w:p w14:paraId="17ADF57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app: storage-demo</w:t>
      </w:r>
    </w:p>
    <w:p w14:paraId="07AEE041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template:</w:t>
      </w:r>
    </w:p>
    <w:p w14:paraId="5ADDC10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metadata:</w:t>
      </w:r>
    </w:p>
    <w:p w14:paraId="08440CB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labels:</w:t>
      </w:r>
    </w:p>
    <w:p w14:paraId="35A82E5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app: storage-demo</w:t>
      </w:r>
    </w:p>
    <w:p w14:paraId="10063DA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spec:</w:t>
      </w:r>
    </w:p>
    <w:p w14:paraId="5A783A8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containers:</w:t>
      </w:r>
    </w:p>
    <w:p w14:paraId="51697D5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storage-demo</w:t>
      </w:r>
    </w:p>
    <w:p w14:paraId="56F9827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image: ghcr.io/nathansegers/kubernetes-storage-test</w:t>
      </w:r>
    </w:p>
    <w:p w14:paraId="3D0DDFC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ports:</w:t>
      </w:r>
    </w:p>
    <w:p w14:paraId="584D9327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containerPort: 8080</w:t>
      </w:r>
    </w:p>
    <w:p w14:paraId="3313272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volumeMounts:</w:t>
      </w:r>
    </w:p>
    <w:p w14:paraId="00D27A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name: storage-data</w:t>
      </w:r>
    </w:p>
    <w:p w14:paraId="25C3D6C8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  mountPath: /data</w:t>
      </w:r>
    </w:p>
    <w:p w14:paraId="65137E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volumes:</w:t>
      </w:r>
    </w:p>
    <w:p w14:paraId="37FA9393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storage-data</w:t>
      </w:r>
    </w:p>
    <w:p w14:paraId="22FC354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persistentVolumeClaim:</w:t>
      </w:r>
    </w:p>
    <w:p w14:paraId="38556DD0" w14:textId="409504EA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claimName: pvc-database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0611992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9B2D76">
        <w:rPr>
          <w:b/>
          <w:bCs/>
        </w:rPr>
        <w:t xml:space="preserve"> </w:t>
      </w:r>
      <w:r w:rsidR="009B2D76" w:rsidRPr="009B2D76">
        <w:t>Can you search in the Kubernetes documentation how you can mount other things than a Persistent Volume, such as a ConfigMap as a volume to your application?</w:t>
      </w:r>
    </w:p>
    <w:p w14:paraId="7B11C1FB" w14:textId="4982EE1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A2 :</w:t>
      </w:r>
      <w:r w:rsidR="00716BBD">
        <w:rPr>
          <w:b/>
          <w:bCs/>
        </w:rPr>
        <w:t xml:space="preserve"> </w:t>
      </w:r>
      <w:r w:rsidR="00716BBD" w:rsidRPr="00716BBD">
        <w:t>You can use configMap instead of persistentVolumeClaim in volumes section.</w:t>
      </w:r>
    </w:p>
    <w:p w14:paraId="1A0C0FC0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volumes:</w:t>
      </w:r>
    </w:p>
    <w:p w14:paraId="5BC4E747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    - name: config-volume</w:t>
      </w:r>
    </w:p>
    <w:p w14:paraId="2BE98747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      configMap:</w:t>
      </w:r>
    </w:p>
    <w:p w14:paraId="38F78BA1" w14:textId="77777777" w:rsidR="00716BBD" w:rsidRPr="00716BBD" w:rsidRDefault="00716BBD" w:rsidP="00716BBD">
      <w:pPr>
        <w:ind w:left="0" w:firstLine="0"/>
        <w:rPr>
          <w:sz w:val="16"/>
          <w:szCs w:val="16"/>
        </w:rPr>
      </w:pPr>
      <w:r w:rsidRPr="00716BBD">
        <w:rPr>
          <w:sz w:val="16"/>
          <w:szCs w:val="16"/>
        </w:rPr>
        <w:t>        name: my-configmap</w:t>
      </w:r>
    </w:p>
    <w:p w14:paraId="0403E2AB" w14:textId="1CAF4A9E" w:rsidR="005E30A0" w:rsidRDefault="0007359F" w:rsidP="00984C11">
      <w:pPr>
        <w:ind w:left="0" w:firstLine="0"/>
        <w:rPr>
          <w:rStyle w:val="IntenseEmphasis"/>
        </w:rPr>
      </w:pPr>
      <w:r w:rsidRPr="0007359F">
        <w:rPr>
          <w:rStyle w:val="IntenseEmphasis"/>
        </w:rPr>
        <w:t>3.3 Kubernetes Helm</w:t>
      </w:r>
    </w:p>
    <w:p w14:paraId="70D2840D" w14:textId="728B477D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t>Q</w:t>
      </w:r>
      <w:r>
        <w:rPr>
          <w:rStyle w:val="IntenseEmphasis"/>
          <w:b/>
          <w:bCs/>
          <w:i w:val="0"/>
          <w:iCs w:val="0"/>
          <w:color w:val="auto"/>
        </w:rPr>
        <w:t>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345DA8" w:rsidRPr="00345DA8">
        <w:rPr>
          <w:color w:val="auto"/>
        </w:rPr>
        <w:t>What is the Repository, Chart name and Release name in the command executed above?</w:t>
      </w:r>
    </w:p>
    <w:p w14:paraId="3EA87F45" w14:textId="13777CE5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7C8ABB1F" w14:textId="30A64C46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>Repository: howest</w:t>
      </w:r>
    </w:p>
    <w:p w14:paraId="39F110D7" w14:textId="37CC2B3D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>Release name: example-v2</w:t>
      </w:r>
    </w:p>
    <w:p w14:paraId="5A0EB2D0" w14:textId="6F0EE37E" w:rsidR="00345DA8" w:rsidRPr="00345DA8" w:rsidRDefault="00345DA8" w:rsidP="00345DA8">
      <w:pPr>
        <w:spacing w:line="240" w:lineRule="auto"/>
        <w:rPr>
          <w:rStyle w:val="IntenseEmphasis"/>
          <w:i w:val="0"/>
          <w:iCs w:val="0"/>
          <w:color w:val="auto"/>
        </w:rPr>
      </w:pPr>
      <w:r w:rsidRPr="00345DA8">
        <w:rPr>
          <w:rStyle w:val="IntenseEmphasis"/>
          <w:i w:val="0"/>
          <w:iCs w:val="0"/>
          <w:color w:val="auto"/>
        </w:rPr>
        <w:t>Chart name: helm-demo</w:t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66C90D38" w:rsidR="0006292E" w:rsidRDefault="0006292E" w:rsidP="0006292E">
      <w:r w:rsidRPr="00B16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E426F1" wp14:editId="7D19C888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751830" cy="2947670"/>
            <wp:effectExtent l="0" t="0" r="1270" b="5080"/>
            <wp:wrapTopAndBottom/>
            <wp:docPr id="14205032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3281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E4">
        <w:rPr>
          <w:b/>
          <w:bCs/>
        </w:rPr>
        <w:t>Q4 :</w:t>
      </w:r>
      <w:r>
        <w:t xml:space="preserve"> </w:t>
      </w:r>
      <w:r w:rsidRPr="0006292E">
        <w:t>Which command did you use?</w:t>
      </w:r>
    </w:p>
    <w:p w14:paraId="355C0A22" w14:textId="67FD227E" w:rsidR="0006292E" w:rsidRDefault="0006292E" w:rsidP="0006292E">
      <w:r w:rsidRPr="00B162E4">
        <w:rPr>
          <w:b/>
          <w:bCs/>
        </w:rPr>
        <w:t>A4 :</w:t>
      </w:r>
      <w:r>
        <w:t xml:space="preserve"> </w:t>
      </w:r>
      <w:r w:rsidRPr="0006292E">
        <w:t>helm install my-wordpress bitnami/wordpress -f wordpress-values.yaml</w:t>
      </w:r>
    </w:p>
    <w:p w14:paraId="47E50328" w14:textId="77777777" w:rsidR="006B53DC" w:rsidRDefault="006B53DC" w:rsidP="0006292E">
      <w:r>
        <w:t xml:space="preserve">!!! </w:t>
      </w:r>
      <w:r w:rsidRPr="006B53DC">
        <w:t>helm upgrade --install my-wordpress bitnami/wordpress -f wordpress-values.yaml</w:t>
      </w:r>
      <w:r>
        <w:t xml:space="preserve"> </w:t>
      </w:r>
    </w:p>
    <w:p w14:paraId="5D9EB28E" w14:textId="46E9EC21" w:rsidR="00B162E4" w:rsidRDefault="006B53DC" w:rsidP="0006292E">
      <w:r>
        <w:t>( if it is already installed but you don’t want another name )</w:t>
      </w:r>
    </w:p>
    <w:p w14:paraId="7FF42BB3" w14:textId="5D31B8CD" w:rsidR="00B162E4" w:rsidRPr="00740F87" w:rsidRDefault="00B162E4" w:rsidP="0006292E">
      <w:r w:rsidRPr="00B162E4">
        <w:rPr>
          <w:b/>
          <w:bCs/>
        </w:rPr>
        <w:t>Q5 :</w:t>
      </w:r>
      <w:r w:rsidR="00740F87">
        <w:rPr>
          <w:b/>
          <w:bCs/>
        </w:rPr>
        <w:t xml:space="preserve"> </w:t>
      </w:r>
      <w:r w:rsidR="00740F87" w:rsidRPr="00740F87">
        <w:t>Explain in your own words why a Helm chart is useful for applications.</w:t>
      </w:r>
    </w:p>
    <w:p w14:paraId="2699F8F3" w14:textId="38BB1CB6" w:rsidR="00B162E4" w:rsidRPr="00B162E4" w:rsidRDefault="00B162E4" w:rsidP="0006292E">
      <w:pPr>
        <w:rPr>
          <w:b/>
          <w:bCs/>
        </w:rPr>
      </w:pPr>
      <w:r w:rsidRPr="00B162E4">
        <w:rPr>
          <w:b/>
          <w:bCs/>
        </w:rPr>
        <w:t>A5 :</w:t>
      </w:r>
      <w:r w:rsidR="00740F87">
        <w:rPr>
          <w:b/>
          <w:bCs/>
        </w:rPr>
        <w:t xml:space="preserve"> </w:t>
      </w:r>
      <w:r w:rsidR="00740F87" w:rsidRPr="00740F87">
        <w:t>Helm charts help automate and standardize Kubernetes application deployments, saving time and reducing errors.</w:t>
      </w:r>
    </w:p>
    <w:p w14:paraId="0E2520AF" w14:textId="7C19054F" w:rsidR="0006292E" w:rsidRDefault="00B717E0">
      <w:pPr>
        <w:spacing w:after="34" w:line="259" w:lineRule="auto"/>
        <w:ind w:left="-5"/>
        <w:rPr>
          <w:rStyle w:val="IntenseEmphasis"/>
        </w:rPr>
      </w:pPr>
      <w:r>
        <w:rPr>
          <w:rStyle w:val="IntenseEmphasis"/>
        </w:rPr>
        <w:t>3.4 Kubernetes Load Balancer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430C9F7D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Q6 :</w:t>
      </w:r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A43D9A" w:rsidRPr="00A43D9A">
        <w:rPr>
          <w:color w:val="auto"/>
        </w:rPr>
        <w:t>How did you setup the Default Backend as a fallback?</w:t>
      </w:r>
    </w:p>
    <w:p w14:paraId="12DD9C7A" w14:textId="65B473E6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A6 :</w:t>
      </w:r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15AF99B7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apiVersion: networking.k8s.io/v1</w:t>
      </w:r>
    </w:p>
    <w:p w14:paraId="0CA8C97D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kind: Ingress</w:t>
      </w:r>
    </w:p>
    <w:p w14:paraId="4246893E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metadata:</w:t>
      </w:r>
    </w:p>
    <w:p w14:paraId="270BD848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name: ingress-router</w:t>
      </w:r>
    </w:p>
    <w:p w14:paraId="0C7503F2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annotations:</w:t>
      </w:r>
    </w:p>
    <w:p w14:paraId="002520D4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ingress.kubernetes.io/ssl-redirect: "false"</w:t>
      </w:r>
    </w:p>
    <w:p w14:paraId="2B690430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spec:</w:t>
      </w:r>
    </w:p>
    <w:p w14:paraId="76D26E7E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rules:</w:t>
      </w:r>
    </w:p>
    <w:p w14:paraId="01E5C3D3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lastRenderedPageBreak/>
        <w:t>  - host: nginx.localhost</w:t>
      </w:r>
    </w:p>
    <w:p w14:paraId="6696266E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http:</w:t>
      </w:r>
    </w:p>
    <w:p w14:paraId="294D2D52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paths:</w:t>
      </w:r>
    </w:p>
    <w:p w14:paraId="10D067BA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- path: /</w:t>
      </w:r>
    </w:p>
    <w:p w14:paraId="2628023E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pathType: Prefix</w:t>
      </w:r>
    </w:p>
    <w:p w14:paraId="67EADCC9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backend:</w:t>
      </w:r>
    </w:p>
    <w:p w14:paraId="38250A2C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service:</w:t>
      </w:r>
    </w:p>
    <w:p w14:paraId="00041D32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name: svc-nginx</w:t>
      </w:r>
    </w:p>
    <w:p w14:paraId="38E0A729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port:</w:t>
      </w:r>
    </w:p>
    <w:p w14:paraId="1D7998E1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  number: 80</w:t>
      </w:r>
    </w:p>
    <w:p w14:paraId="5CEAADED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- host: vue.localhost</w:t>
      </w:r>
    </w:p>
    <w:p w14:paraId="321F5429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http:</w:t>
      </w:r>
    </w:p>
    <w:p w14:paraId="76EC746B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paths:</w:t>
      </w:r>
    </w:p>
    <w:p w14:paraId="683B30AB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- path: /</w:t>
      </w:r>
    </w:p>
    <w:p w14:paraId="41C6FD71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pathType: Prefix</w:t>
      </w:r>
    </w:p>
    <w:p w14:paraId="09F5B26B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backend:</w:t>
      </w:r>
    </w:p>
    <w:p w14:paraId="31CA6899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service:</w:t>
      </w:r>
    </w:p>
    <w:p w14:paraId="3D1B7220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name: svc-vue-app</w:t>
      </w:r>
    </w:p>
    <w:p w14:paraId="60F60679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port:</w:t>
      </w:r>
    </w:p>
    <w:p w14:paraId="5963296C" w14:textId="77777777" w:rsidR="00A43D9A" w:rsidRPr="00A43D9A" w:rsidRDefault="00A43D9A" w:rsidP="00A43D9A">
      <w:pPr>
        <w:spacing w:line="240" w:lineRule="auto"/>
        <w:rPr>
          <w:color w:val="auto"/>
          <w:lang w:val="en-BE"/>
        </w:rPr>
      </w:pPr>
      <w:r w:rsidRPr="00A43D9A">
        <w:rPr>
          <w:color w:val="auto"/>
          <w:lang w:val="en-BE"/>
        </w:rPr>
        <w:t>              number: 80</w:t>
      </w:r>
    </w:p>
    <w:p w14:paraId="29916490" w14:textId="77777777" w:rsidR="00A43D9A" w:rsidRPr="00B717E0" w:rsidRDefault="00A43D9A" w:rsidP="00B717E0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7E40BAD4" w:rsidR="000B0B66" w:rsidRDefault="00853A58" w:rsidP="0073424F">
      <w:pPr>
        <w:pStyle w:val="ListParagraph"/>
        <w:numPr>
          <w:ilvl w:val="0"/>
          <w:numId w:val="4"/>
        </w:numPr>
      </w:pPr>
      <w:r>
        <w:t>How to work with volumes ( storage )</w:t>
      </w:r>
    </w:p>
    <w:p w14:paraId="6058D9C8" w14:textId="53DAE7DE" w:rsidR="0073424F" w:rsidRDefault="00153973" w:rsidP="0073424F">
      <w:pPr>
        <w:pStyle w:val="ListParagraph"/>
        <w:numPr>
          <w:ilvl w:val="0"/>
          <w:numId w:val="4"/>
        </w:numPr>
      </w:pPr>
      <w:r>
        <w:t>How to utilize Helm repos for multiple projects</w:t>
      </w:r>
    </w:p>
    <w:p w14:paraId="49885C3E" w14:textId="5CFF557F" w:rsidR="0073424F" w:rsidRDefault="00797139" w:rsidP="0073424F">
      <w:pPr>
        <w:pStyle w:val="ListParagraph"/>
        <w:numPr>
          <w:ilvl w:val="0"/>
          <w:numId w:val="4"/>
        </w:numPr>
      </w:pPr>
      <w:r>
        <w:t>Utilising Ingress as route handlers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1AFEEE51" w:rsidR="0073424F" w:rsidRDefault="008063FF" w:rsidP="0073424F">
      <w:pPr>
        <w:pStyle w:val="ListParagraph"/>
        <w:numPr>
          <w:ilvl w:val="0"/>
          <w:numId w:val="5"/>
        </w:numPr>
        <w:spacing w:after="44"/>
      </w:pPr>
      <w:r>
        <w:lastRenderedPageBreak/>
        <w:t>What is persistent volume and what can it do ?</w:t>
      </w:r>
    </w:p>
    <w:p w14:paraId="36970F92" w14:textId="6351067C" w:rsidR="0073424F" w:rsidRDefault="00153973" w:rsidP="0073424F">
      <w:pPr>
        <w:pStyle w:val="ListParagraph"/>
        <w:numPr>
          <w:ilvl w:val="0"/>
          <w:numId w:val="5"/>
        </w:numPr>
        <w:spacing w:after="44"/>
      </w:pPr>
      <w:r>
        <w:t>What does the utilization of Helm make possible</w:t>
      </w:r>
      <w:r w:rsidR="00797139">
        <w:t xml:space="preserve"> ?</w:t>
      </w:r>
    </w:p>
    <w:p w14:paraId="1E36288A" w14:textId="7CF80C85" w:rsidR="0073424F" w:rsidRDefault="00797139" w:rsidP="0073424F">
      <w:pPr>
        <w:pStyle w:val="ListParagraph"/>
        <w:numPr>
          <w:ilvl w:val="0"/>
          <w:numId w:val="5"/>
        </w:numPr>
        <w:spacing w:after="44"/>
      </w:pPr>
      <w:r>
        <w:t>What do Ingress serve as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53973"/>
    <w:rsid w:val="00180DB0"/>
    <w:rsid w:val="001B1AB5"/>
    <w:rsid w:val="001B5D0B"/>
    <w:rsid w:val="001B6781"/>
    <w:rsid w:val="00266ABB"/>
    <w:rsid w:val="002D4544"/>
    <w:rsid w:val="00345DA8"/>
    <w:rsid w:val="003C4C17"/>
    <w:rsid w:val="003C6B13"/>
    <w:rsid w:val="003D4222"/>
    <w:rsid w:val="003D67F0"/>
    <w:rsid w:val="003E66B9"/>
    <w:rsid w:val="004126C2"/>
    <w:rsid w:val="00416DC9"/>
    <w:rsid w:val="004B12F1"/>
    <w:rsid w:val="00526508"/>
    <w:rsid w:val="00572B97"/>
    <w:rsid w:val="005805EF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717E0"/>
    <w:rsid w:val="00CC3575"/>
    <w:rsid w:val="00D34C45"/>
    <w:rsid w:val="00D41948"/>
    <w:rsid w:val="00D5383F"/>
    <w:rsid w:val="00D945A1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81</cp:revision>
  <dcterms:created xsi:type="dcterms:W3CDTF">2025-05-19T13:37:00Z</dcterms:created>
  <dcterms:modified xsi:type="dcterms:W3CDTF">2025-05-23T01:41:00Z</dcterms:modified>
</cp:coreProperties>
</file>