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1A1C94FA" w:rsidR="00110122" w:rsidRDefault="002E0E9C">
      <w:pPr>
        <w:spacing w:after="192" w:line="269" w:lineRule="auto"/>
        <w:ind w:left="-5"/>
      </w:pPr>
      <w:r>
        <w:t xml:space="preserve">New Git </w:t>
      </w:r>
      <w:proofErr w:type="gramStart"/>
      <w:r>
        <w:t>Repo :</w:t>
      </w:r>
      <w:proofErr w:type="gramEnd"/>
      <w:r>
        <w:t xml:space="preserve"> </w:t>
      </w:r>
      <w:r w:rsidR="0095463A">
        <w:t>01_DockerTest</w:t>
      </w:r>
    </w:p>
    <w:p w14:paraId="2A45F0AB" w14:textId="0D2D6DB1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DA1324" w:rsidRPr="00DA1324">
        <w:t xml:space="preserve">What did the multi-line script </w:t>
      </w:r>
      <w:proofErr w:type="gramStart"/>
      <w:r w:rsidR="00DA1324" w:rsidRPr="00DA1324">
        <w:t>return ?</w:t>
      </w:r>
      <w:proofErr w:type="gramEnd"/>
    </w:p>
    <w:p w14:paraId="38556DD0" w14:textId="78F5BF5F" w:rsidR="00074E41" w:rsidRDefault="00A73F1C" w:rsidP="00DA5625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960E6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This is a basic workflow to help you get started with Actions</w:t>
      </w:r>
    </w:p>
    <w:p w14:paraId="35719663" w14:textId="77777777" w:rsidR="001D5B52" w:rsidRPr="001D5B52" w:rsidRDefault="001D5B52" w:rsidP="001D5B52">
      <w:pPr>
        <w:rPr>
          <w:sz w:val="16"/>
          <w:szCs w:val="16"/>
        </w:rPr>
      </w:pPr>
    </w:p>
    <w:p w14:paraId="61A31454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name: CI</w:t>
      </w:r>
    </w:p>
    <w:p w14:paraId="484FB57A" w14:textId="77777777" w:rsidR="001D5B52" w:rsidRPr="001D5B52" w:rsidRDefault="001D5B52" w:rsidP="001D5B52">
      <w:pPr>
        <w:rPr>
          <w:sz w:val="16"/>
          <w:szCs w:val="16"/>
        </w:rPr>
      </w:pPr>
    </w:p>
    <w:p w14:paraId="34F1F6C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Controls when the workflow will run</w:t>
      </w:r>
    </w:p>
    <w:p w14:paraId="41958BA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on:</w:t>
      </w:r>
    </w:p>
    <w:p w14:paraId="211C8C6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Triggers the workflow on push or pull request events but only for the "master" branch</w:t>
      </w:r>
    </w:p>
    <w:p w14:paraId="5F43C8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push:</w:t>
      </w:r>
    </w:p>
    <w:p w14:paraId="4670ACD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6BA3D772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pull_request</w:t>
      </w:r>
      <w:proofErr w:type="spellEnd"/>
      <w:r w:rsidRPr="001D5B52">
        <w:rPr>
          <w:sz w:val="16"/>
          <w:szCs w:val="16"/>
        </w:rPr>
        <w:t>:</w:t>
      </w:r>
    </w:p>
    <w:p w14:paraId="078D2FB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4E6C70B2" w14:textId="77777777" w:rsidR="001D5B52" w:rsidRPr="001D5B52" w:rsidRDefault="001D5B52" w:rsidP="001D5B52">
      <w:pPr>
        <w:rPr>
          <w:sz w:val="16"/>
          <w:szCs w:val="16"/>
        </w:rPr>
      </w:pPr>
    </w:p>
    <w:p w14:paraId="312C481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Allows you to run this workflow manually from the Actions tab</w:t>
      </w:r>
    </w:p>
    <w:p w14:paraId="0AD7462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workflow_dispatch</w:t>
      </w:r>
      <w:proofErr w:type="spellEnd"/>
      <w:r w:rsidRPr="001D5B52">
        <w:rPr>
          <w:sz w:val="16"/>
          <w:szCs w:val="16"/>
        </w:rPr>
        <w:t>:</w:t>
      </w:r>
    </w:p>
    <w:p w14:paraId="7FAAC976" w14:textId="77777777" w:rsidR="001D5B52" w:rsidRPr="001D5B52" w:rsidRDefault="001D5B52" w:rsidP="001D5B52">
      <w:pPr>
        <w:rPr>
          <w:sz w:val="16"/>
          <w:szCs w:val="16"/>
        </w:rPr>
      </w:pPr>
    </w:p>
    <w:p w14:paraId="55FFB3C5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A workflow run is made up of one or more jobs that can run sequentially or in parallel</w:t>
      </w:r>
    </w:p>
    <w:p w14:paraId="4DA068C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jobs:</w:t>
      </w:r>
    </w:p>
    <w:p w14:paraId="1DE17151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This workflow contains a single job called "build"</w:t>
      </w:r>
    </w:p>
    <w:p w14:paraId="6CC4F907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build:</w:t>
      </w:r>
    </w:p>
    <w:p w14:paraId="5B92821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The type of runner that the job will run on</w:t>
      </w:r>
    </w:p>
    <w:p w14:paraId="1E96AD6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runs-on: ubuntu-latest</w:t>
      </w:r>
    </w:p>
    <w:p w14:paraId="1587804B" w14:textId="77777777" w:rsidR="001D5B52" w:rsidRPr="001D5B52" w:rsidRDefault="001D5B52" w:rsidP="001D5B52">
      <w:pPr>
        <w:rPr>
          <w:sz w:val="16"/>
          <w:szCs w:val="16"/>
        </w:rPr>
      </w:pPr>
    </w:p>
    <w:p w14:paraId="0A518D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Steps represent a sequence of tasks that will be executed as part of the job</w:t>
      </w:r>
    </w:p>
    <w:p w14:paraId="75A8497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steps:</w:t>
      </w:r>
    </w:p>
    <w:p w14:paraId="5417A55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lastRenderedPageBreak/>
        <w:t xml:space="preserve">      # Checks-out your repository under $GITHUB_WORKSPACE, so your job can access it</w:t>
      </w:r>
    </w:p>
    <w:p w14:paraId="2A2FA4B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uses: actions/checkout@v4</w:t>
      </w:r>
    </w:p>
    <w:p w14:paraId="00D00390" w14:textId="77777777" w:rsidR="001D5B52" w:rsidRPr="001D5B52" w:rsidRDefault="001D5B52" w:rsidP="001D5B52">
      <w:pPr>
        <w:rPr>
          <w:sz w:val="16"/>
          <w:szCs w:val="16"/>
        </w:rPr>
      </w:pPr>
    </w:p>
    <w:p w14:paraId="47256C6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single command using the runners shell</w:t>
      </w:r>
    </w:p>
    <w:p w14:paraId="01BD65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one-line script</w:t>
      </w:r>
    </w:p>
    <w:p w14:paraId="59EC6F0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echo Hello, world!</w:t>
      </w:r>
    </w:p>
    <w:p w14:paraId="5E6CB6AA" w14:textId="77777777" w:rsidR="001D5B52" w:rsidRPr="001D5B52" w:rsidRDefault="001D5B52" w:rsidP="001D5B52">
      <w:pPr>
        <w:rPr>
          <w:sz w:val="16"/>
          <w:szCs w:val="16"/>
        </w:rPr>
      </w:pPr>
    </w:p>
    <w:p w14:paraId="0BA8750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set of commands using the runners shell</w:t>
      </w:r>
    </w:p>
    <w:p w14:paraId="589F064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multi-line script</w:t>
      </w:r>
    </w:p>
    <w:p w14:paraId="67C1B9F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|</w:t>
      </w:r>
    </w:p>
    <w:p w14:paraId="0E0864E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Add other actions to build,</w:t>
      </w:r>
    </w:p>
    <w:p w14:paraId="1F60AFCF" w14:textId="73144E94" w:rsidR="001D5B52" w:rsidRPr="003E66B9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test, and deploy your project.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BE60AD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9B2D76">
        <w:rPr>
          <w:b/>
          <w:bCs/>
        </w:rPr>
        <w:t xml:space="preserve"> </w:t>
      </w:r>
      <w:r w:rsidR="005136FC" w:rsidRPr="005136FC">
        <w:t xml:space="preserve">What did you </w:t>
      </w:r>
      <w:proofErr w:type="gramStart"/>
      <w:r w:rsidR="005136FC" w:rsidRPr="005136FC">
        <w:t>change ?</w:t>
      </w:r>
      <w:proofErr w:type="gramEnd"/>
      <w:r w:rsidR="005136FC" w:rsidRPr="005136FC">
        <w:t xml:space="preserve"> Show the changes from your workflow file and explain it a little.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716BBD">
        <w:rPr>
          <w:b/>
          <w:bCs/>
        </w:rPr>
        <w:t xml:space="preserve"> </w:t>
      </w:r>
    </w:p>
    <w:p w14:paraId="67B047D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This is a basic workflow to help you get started with Actions</w:t>
      </w:r>
    </w:p>
    <w:p w14:paraId="70C01E19" w14:textId="77777777" w:rsidR="00FE7D4E" w:rsidRPr="00FE7D4E" w:rsidRDefault="00FE7D4E" w:rsidP="00FE7D4E">
      <w:pPr>
        <w:spacing w:line="240" w:lineRule="auto"/>
        <w:ind w:left="0" w:firstLine="0"/>
      </w:pPr>
    </w:p>
    <w:p w14:paraId="154FAAF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name: CI</w:t>
      </w:r>
    </w:p>
    <w:p w14:paraId="2C5F2970" w14:textId="77777777" w:rsidR="00FE7D4E" w:rsidRPr="00FE7D4E" w:rsidRDefault="00FE7D4E" w:rsidP="00FE7D4E">
      <w:pPr>
        <w:spacing w:line="240" w:lineRule="auto"/>
        <w:ind w:left="0" w:firstLine="0"/>
      </w:pPr>
    </w:p>
    <w:p w14:paraId="59C587C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Controls when the workflow will run</w:t>
      </w:r>
    </w:p>
    <w:p w14:paraId="09F5B75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on:</w:t>
      </w:r>
    </w:p>
    <w:p w14:paraId="3286DE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Triggers the workflow on push or pull request events but only for the "master" branch</w:t>
      </w:r>
    </w:p>
    <w:p w14:paraId="7B1449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push:</w:t>
      </w:r>
    </w:p>
    <w:p w14:paraId="5461CB0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</w:t>
      </w:r>
      <w:proofErr w:type="gramStart"/>
      <w:r w:rsidRPr="00FE7D4E">
        <w:t>" ]</w:t>
      </w:r>
      <w:proofErr w:type="gramEnd"/>
    </w:p>
    <w:p w14:paraId="46B659D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</w:t>
      </w:r>
      <w:proofErr w:type="spellStart"/>
      <w:r w:rsidRPr="00FE7D4E">
        <w:t>pull_request</w:t>
      </w:r>
      <w:proofErr w:type="spellEnd"/>
      <w:r w:rsidRPr="00FE7D4E">
        <w:t>:</w:t>
      </w:r>
    </w:p>
    <w:p w14:paraId="5CA1F4A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</w:t>
      </w:r>
      <w:proofErr w:type="gramStart"/>
      <w:r w:rsidRPr="00FE7D4E">
        <w:t>" ]</w:t>
      </w:r>
      <w:proofErr w:type="gramEnd"/>
    </w:p>
    <w:p w14:paraId="4C32CF08" w14:textId="77777777" w:rsidR="00FE7D4E" w:rsidRPr="00FE7D4E" w:rsidRDefault="00FE7D4E" w:rsidP="00FE7D4E">
      <w:pPr>
        <w:spacing w:line="240" w:lineRule="auto"/>
        <w:ind w:left="0" w:firstLine="0"/>
      </w:pPr>
    </w:p>
    <w:p w14:paraId="543D3A2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Allows you to run this workflow manually from the Actions tab</w:t>
      </w:r>
    </w:p>
    <w:p w14:paraId="4BEBBDC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</w:t>
      </w:r>
      <w:proofErr w:type="spellStart"/>
      <w:r w:rsidRPr="00FE7D4E">
        <w:t>workflow_dispatch</w:t>
      </w:r>
      <w:proofErr w:type="spellEnd"/>
      <w:r w:rsidRPr="00FE7D4E">
        <w:t>:</w:t>
      </w:r>
    </w:p>
    <w:p w14:paraId="2DDB970A" w14:textId="77777777" w:rsidR="00FE7D4E" w:rsidRPr="00FE7D4E" w:rsidRDefault="00FE7D4E" w:rsidP="00FE7D4E">
      <w:pPr>
        <w:spacing w:line="240" w:lineRule="auto"/>
        <w:ind w:left="0" w:firstLine="0"/>
      </w:pPr>
    </w:p>
    <w:p w14:paraId="5C3E331F" w14:textId="77777777" w:rsidR="00FE7D4E" w:rsidRPr="00FE7D4E" w:rsidRDefault="00FE7D4E" w:rsidP="00FE7D4E">
      <w:pPr>
        <w:spacing w:line="240" w:lineRule="auto"/>
        <w:ind w:left="0" w:firstLine="0"/>
      </w:pPr>
      <w:r w:rsidRPr="00FE7D4E">
        <w:lastRenderedPageBreak/>
        <w:t># A workflow run is made up of one or more jobs that can run sequentially or in parallel</w:t>
      </w:r>
    </w:p>
    <w:p w14:paraId="593C19F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jobs:</w:t>
      </w:r>
    </w:p>
    <w:p w14:paraId="71BCA2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This workflow contains a single job called "build"</w:t>
      </w:r>
    </w:p>
    <w:p w14:paraId="6CC0265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build:</w:t>
      </w:r>
    </w:p>
    <w:p w14:paraId="228AAFFE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The type of runner that the job will run on</w:t>
      </w:r>
    </w:p>
    <w:p w14:paraId="3D8E7086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runs-on: ubuntu-latest</w:t>
      </w:r>
    </w:p>
    <w:p w14:paraId="1C7FA8F0" w14:textId="77777777" w:rsidR="00FE7D4E" w:rsidRPr="00FE7D4E" w:rsidRDefault="00FE7D4E" w:rsidP="00FE7D4E">
      <w:pPr>
        <w:spacing w:line="240" w:lineRule="auto"/>
        <w:ind w:left="0" w:firstLine="0"/>
      </w:pPr>
    </w:p>
    <w:p w14:paraId="6880B40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# This job checks out the repository, builds a Docker image from your </w:t>
      </w:r>
      <w:proofErr w:type="spellStart"/>
      <w:r w:rsidRPr="00FE7D4E">
        <w:t>Dockerfile</w:t>
      </w:r>
      <w:proofErr w:type="spellEnd"/>
      <w:r w:rsidRPr="00FE7D4E">
        <w:t>,</w:t>
      </w:r>
    </w:p>
    <w:p w14:paraId="2C86B31A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tags it as hello-world-</w:t>
      </w:r>
      <w:proofErr w:type="gramStart"/>
      <w:r w:rsidRPr="00FE7D4E">
        <w:t>nginx:v</w:t>
      </w:r>
      <w:proofErr w:type="gramEnd"/>
      <w:r w:rsidRPr="00FE7D4E">
        <w:t>1, and runs a container mapping port 8081 on the host</w:t>
      </w:r>
    </w:p>
    <w:p w14:paraId="4691C86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to port 80 in the container. It then lists running containers to verify the container is up.</w:t>
      </w:r>
    </w:p>
    <w:p w14:paraId="61C12C9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steps:</w:t>
      </w:r>
    </w:p>
    <w:p w14:paraId="4AD7B62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# Checks-out your repository under $GITHUB_WORKSPACE, so your job can access it</w:t>
      </w:r>
    </w:p>
    <w:p w14:paraId="5072E8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uses: actions/checkout@v4</w:t>
      </w:r>
    </w:p>
    <w:p w14:paraId="63561DA0" w14:textId="77777777" w:rsidR="00FE7D4E" w:rsidRPr="00FE7D4E" w:rsidRDefault="00FE7D4E" w:rsidP="00FE7D4E">
      <w:pPr>
        <w:spacing w:line="240" w:lineRule="auto"/>
        <w:ind w:left="0" w:firstLine="0"/>
      </w:pPr>
    </w:p>
    <w:p w14:paraId="79BB73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  - name: Set up Docker </w:t>
      </w:r>
      <w:proofErr w:type="spellStart"/>
      <w:r w:rsidRPr="00FE7D4E">
        <w:t>Buildx</w:t>
      </w:r>
      <w:proofErr w:type="spellEnd"/>
    </w:p>
    <w:p w14:paraId="275CB9B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uses: docker/setup-buildx-action@v3</w:t>
      </w:r>
    </w:p>
    <w:p w14:paraId="2B4CE251" w14:textId="77777777" w:rsidR="00FE7D4E" w:rsidRPr="00FE7D4E" w:rsidRDefault="00FE7D4E" w:rsidP="00FE7D4E">
      <w:pPr>
        <w:spacing w:line="240" w:lineRule="auto"/>
        <w:ind w:left="0" w:firstLine="0"/>
      </w:pPr>
    </w:p>
    <w:p w14:paraId="3F9312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Build Docker image</w:t>
      </w:r>
    </w:p>
    <w:p w14:paraId="083B458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build -t hello-world-</w:t>
      </w:r>
      <w:proofErr w:type="gramStart"/>
      <w:r w:rsidRPr="00FE7D4E">
        <w:t>nginx:v1 .</w:t>
      </w:r>
      <w:proofErr w:type="gramEnd"/>
    </w:p>
    <w:p w14:paraId="64E6F627" w14:textId="77777777" w:rsidR="00FE7D4E" w:rsidRPr="00FE7D4E" w:rsidRDefault="00FE7D4E" w:rsidP="00FE7D4E">
      <w:pPr>
        <w:spacing w:line="240" w:lineRule="auto"/>
        <w:ind w:left="0" w:firstLine="0"/>
      </w:pPr>
    </w:p>
    <w:p w14:paraId="0B7E132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Run Docker container</w:t>
      </w:r>
    </w:p>
    <w:p w14:paraId="7EB1A8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run -d -p 8081:80 --name hello-nginx hello-world-</w:t>
      </w:r>
      <w:proofErr w:type="gramStart"/>
      <w:r w:rsidRPr="00FE7D4E">
        <w:t>nginx:v</w:t>
      </w:r>
      <w:proofErr w:type="gramEnd"/>
      <w:r w:rsidRPr="00FE7D4E">
        <w:t>1</w:t>
      </w:r>
    </w:p>
    <w:p w14:paraId="00ABF7DB" w14:textId="77777777" w:rsidR="00FE7D4E" w:rsidRPr="00FE7D4E" w:rsidRDefault="00FE7D4E" w:rsidP="00FE7D4E">
      <w:pPr>
        <w:spacing w:line="240" w:lineRule="auto"/>
        <w:ind w:left="0" w:firstLine="0"/>
      </w:pPr>
    </w:p>
    <w:p w14:paraId="6050443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Check running containers</w:t>
      </w:r>
    </w:p>
    <w:p w14:paraId="025663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    run: docker </w:t>
      </w:r>
      <w:proofErr w:type="spellStart"/>
      <w:r w:rsidRPr="00FE7D4E">
        <w:t>ps</w:t>
      </w:r>
      <w:proofErr w:type="spellEnd"/>
    </w:p>
    <w:p w14:paraId="35FD8BA8" w14:textId="77777777" w:rsidR="00FE7D4E" w:rsidRDefault="00FE7D4E" w:rsidP="00DA5625">
      <w:pPr>
        <w:ind w:left="0" w:firstLine="0"/>
        <w:rPr>
          <w:b/>
          <w:bCs/>
        </w:rPr>
      </w:pP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2CACD920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lastRenderedPageBreak/>
        <w:t>Q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5136FC" w:rsidRPr="005136FC">
        <w:rPr>
          <w:color w:val="auto"/>
        </w:rPr>
        <w:t>Did your workflow fail? If so, why did it?</w:t>
      </w:r>
    </w:p>
    <w:p w14:paraId="5A0EB2D0" w14:textId="0452D839" w:rsidR="00345DA8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1702A2" w:rsidRPr="001702A2">
        <w:rPr>
          <w:rStyle w:val="IntenseEmphasis"/>
          <w:i w:val="0"/>
          <w:iCs w:val="0"/>
          <w:color w:val="auto"/>
        </w:rPr>
        <w:t xml:space="preserve">The </w:t>
      </w:r>
      <w:r w:rsidR="00CD3D43">
        <w:rPr>
          <w:rStyle w:val="IntenseEmphasis"/>
          <w:i w:val="0"/>
          <w:iCs w:val="0"/>
          <w:color w:val="auto"/>
        </w:rPr>
        <w:t>workflow worked</w:t>
      </w:r>
    </w:p>
    <w:p w14:paraId="4DC28EEC" w14:textId="77777777" w:rsidR="00CD3D43" w:rsidRDefault="00CD3D43" w:rsidP="00DA5625">
      <w:pPr>
        <w:rPr>
          <w:rStyle w:val="IntenseEmphasis"/>
          <w:i w:val="0"/>
          <w:iCs w:val="0"/>
          <w:color w:val="auto"/>
        </w:rPr>
      </w:pPr>
    </w:p>
    <w:p w14:paraId="44F862A1" w14:textId="1881FD85" w:rsidR="00CD3D43" w:rsidRPr="001702A2" w:rsidRDefault="00CD3D43" w:rsidP="00DA5625">
      <w:pPr>
        <w:rPr>
          <w:rStyle w:val="IntenseEmphasis"/>
          <w:i w:val="0"/>
          <w:iCs w:val="0"/>
          <w:color w:val="auto"/>
        </w:rPr>
      </w:pPr>
      <w:r>
        <w:rPr>
          <w:noProof/>
          <w:color w:val="auto"/>
        </w:rPr>
        <w:drawing>
          <wp:inline distT="0" distB="0" distL="0" distR="0" wp14:anchorId="4DE7997A" wp14:editId="55E9C099">
            <wp:extent cx="5751830" cy="4953635"/>
            <wp:effectExtent l="0" t="0" r="1270" b="0"/>
            <wp:docPr id="1558985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599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08D2AF1E" w:rsidR="0006292E" w:rsidRDefault="0006292E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  <w:r w:rsidR="005136FC" w:rsidRPr="005136FC">
        <w:t>How did you make the name randomised?</w:t>
      </w:r>
    </w:p>
    <w:p w14:paraId="5D9EB28E" w14:textId="516DB6AB" w:rsidR="00B162E4" w:rsidRDefault="0006292E" w:rsidP="00DA5625"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</w:p>
    <w:p w14:paraId="69442BC6" w14:textId="77777777" w:rsidR="00DA5625" w:rsidRDefault="00DA5625" w:rsidP="00DA5625"/>
    <w:p w14:paraId="7FF42BB3" w14:textId="0E978BCA" w:rsidR="00B162E4" w:rsidRPr="00740F87" w:rsidRDefault="00B162E4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  <w:r w:rsidR="005136FC" w:rsidRPr="005136FC">
        <w:t xml:space="preserve">How does the command for a Helm install look like with the flags </w:t>
      </w:r>
      <w:proofErr w:type="gramStart"/>
      <w:r w:rsidR="005136FC" w:rsidRPr="005136FC">
        <w:t>added ?</w:t>
      </w:r>
      <w:proofErr w:type="gramEnd"/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61293731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 w:rsidRPr="00B717E0"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29916490" w14:textId="05373F13" w:rsidR="00A43D9A" w:rsidRDefault="00B717E0" w:rsidP="00DA5625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3A64B15D" w:rsidR="000B0B66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6058D9C8" w14:textId="485BCD9D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66A7DCD4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2F418968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5FA693C7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13C378E0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1AB5"/>
    <w:rsid w:val="001B5D0B"/>
    <w:rsid w:val="001B6781"/>
    <w:rsid w:val="001D5B52"/>
    <w:rsid w:val="00266ABB"/>
    <w:rsid w:val="002D4544"/>
    <w:rsid w:val="002E0E9C"/>
    <w:rsid w:val="00345DA8"/>
    <w:rsid w:val="003C4C17"/>
    <w:rsid w:val="003C6B13"/>
    <w:rsid w:val="003D4222"/>
    <w:rsid w:val="003D67F0"/>
    <w:rsid w:val="003E66B9"/>
    <w:rsid w:val="004126C2"/>
    <w:rsid w:val="00416DC9"/>
    <w:rsid w:val="004272B5"/>
    <w:rsid w:val="004B12F1"/>
    <w:rsid w:val="005136FC"/>
    <w:rsid w:val="00526508"/>
    <w:rsid w:val="00572B97"/>
    <w:rsid w:val="005805EF"/>
    <w:rsid w:val="005A5DB0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5463A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3D65"/>
    <w:rsid w:val="00B717E0"/>
    <w:rsid w:val="00BB4695"/>
    <w:rsid w:val="00C34720"/>
    <w:rsid w:val="00CA2CDB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90</cp:revision>
  <dcterms:created xsi:type="dcterms:W3CDTF">2025-05-19T13:37:00Z</dcterms:created>
  <dcterms:modified xsi:type="dcterms:W3CDTF">2025-05-23T14:13:00Z</dcterms:modified>
</cp:coreProperties>
</file>