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0"/>
        <w:jc w:val="center"/>
        <w:textAlignment w:val="auto"/>
        <w:rPr>
          <w:rFonts w:ascii="Arial" w:hAnsi="Arial" w:eastAsia="Arial" w:cs="Arial"/>
          <w:b/>
          <w:i w:val="0"/>
          <w:caps w:val="0"/>
          <w:color w:val="333333"/>
          <w:spacing w:val="0"/>
          <w:sz w:val="44"/>
          <w:szCs w:val="44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2019Android View总结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View的滑动方式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a.layout(left,top,right,bottom):通过修改View四个方向的属性值来修改View的坐标，从而滑动View</w:t>
      </w:r>
      <w:r>
        <w:br w:type="textWrapping"/>
      </w:r>
      <w:r>
        <w:t>b.offsetLeftAndRight() offsetTopAndBottom():指定偏移量滑动view</w:t>
      </w:r>
      <w:r>
        <w:br w:type="textWrapping"/>
      </w:r>
      <w:r>
        <w:t>c.LayoutParams,改变布局参数：layoutParams中保存了view的布局参数，可以通过修改布局参数的方式滑动view</w:t>
      </w:r>
      <w:r>
        <w:br w:type="textWrapping"/>
      </w:r>
      <w:r>
        <w:t>d.通过动画来移动view：注意安卓的平移动画不能改变view的位置参数，属性动画可以</w:t>
      </w:r>
      <w:r>
        <w:br w:type="textWrapping"/>
      </w:r>
      <w:r>
        <w:t>e.scrollTo/scrollBy:注意移动的是view的内容，scrollBy(50,50)你会看到屏幕上的内容向屏幕的左上角移动了，这是参考对象不同导致的，你可以看作是它移动的是手机屏幕，手机屏幕向右下角移动，那么屏幕上的内容就像左上角移动了</w:t>
      </w:r>
      <w:r>
        <w:br w:type="textWrapping"/>
      </w:r>
      <w:r>
        <w:t>f.scroller:scroller需要配置computeScroll方法实现view的滑动，scroller本身并不会滑动view，它的作用可以看作一个插值器，它会计算当前时间点view应该滑动到的距离，然后view不断的重绘，不断的调用computeScroll方法，这个方法是个空方法，所以我们重写这个方法，在这个方法中不断的从scroller中获取当前view的位置，调用scrollTo方法实现滑动的效果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View的事件分发机制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点击事件产生后，首先传递给Activity的dispatchTouchEvent方法，通过PhoneWindow传递给DecorView,然后再传递给根ViewGroup,进入ViewGroup的dispatchTouchEvent方法，执行onInterceptTouchEvent方法判断是否拦截，再不拦截的情况下，此时会遍历ViewGroup的子元素，进入子View的dispatchToucnEvent方法，如果子view设置了onTouchListener,就执行onTouch方法，并根据onTouch的返回值为true还是false来决定是否执行onTouchEvent方法，如果是false则继续执行onTouchEvent，在onTouchEvent的Action Up事件中判断，如果设置了onClickListener ,就执行onClick方法。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View的加载流程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View随着Activity的创建而加载，startActivity启动一个Activity时，在ActivityThread的handleLaunchActivity方法中会执行Activity的onCreate方法，这个时候会调用setContentView加载布局创建出DecorView并将我们的layout加载到DecorView中，当执行到handleResumeActivity时，Activity的onResume方法被调用，然后WindowManager会将DecorView设置给ViewRootImpl,这样，DecorView就被加载到Window中了，此时界面还没有显示出来，还需要经过View的measure，layout和draw方法，才能完成View的工作流程。我们需要知道View的绘制是由ViewRoot来负责的，每一个DecorView都有一个与之关联的ViewRoot,这种关联关系是由WindowManager维护的，将DecorView和ViewRoot关联之后，ViewRootImpl的requestLayout会被调用以完成初步布局，通过scheduleTraversals方法向主线程发送消息请求遍历，最终调用ViewRootImpl的performTraversals方法，这个方法会执行View的measure layout 和draw流程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View的measure layout 和 draw流程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在上边的分析中我们知道，View绘制流程的入口在ViewRootImpl的performTraversals方法，在方法中首先调用performMeasure方法，传入一个childWidthMeasureSpec和childHeightMeasureSpec参数，这两个参数代表的是DecorView的MeasureSpec值，这个MeasureSpec值由窗口的尺寸和DecorView的LayoutParams决</w:t>
      </w:r>
      <w:bookmarkStart w:id="0" w:name="_GoBack"/>
      <w:bookmarkEnd w:id="0"/>
      <w:r>
        <w:t>定，最终调用View的measure方法进入测量流程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measure：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View的measure过程由ViewGroup传递而来，在调用View.measure方法之前，会首先根据View自身的LayoutParams和父布局的MeasureSpec确定子view的MeasureSpec，然后将view宽高对应的measureSpec传递到measure方法中，那么子view的MeasureSpec获取规则是怎样的？分几种情况进行说明</w:t>
      </w:r>
      <w:r>
        <w:br w:type="textWrapping"/>
      </w:r>
      <w:r>
        <w:t>1.父布局是EXACTLY模式：</w:t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t>a.子view宽或高是个确定值，那么子view的size就是这个确定值，mode是EXACTLY（是不是说子view宽高可以超过父view？见下一个）</w:t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t>b.子view宽或高设置为match_parent,那么子view的size就是占满父容器剩余空间，模式就是EXACTLY</w:t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t>c.子view宽或高设置为wrap_content,那么子view的size就是占满父容器剩余空间，不能超过父容器大小，模式就是AT_MOST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2.父布局是AT_MOST模式：</w:t>
      </w:r>
      <w:r>
        <w:br w:type="textWrapping"/>
      </w:r>
      <w:r>
        <w:t>a.子view宽或高是个确定值，那么子view的size就是这个确定值，mode是EXACTLY</w:t>
      </w:r>
      <w:r>
        <w:br w:type="textWrapping"/>
      </w:r>
      <w:r>
        <w:rPr>
          <w:rFonts w:hint="eastAsia"/>
          <w:lang w:val="en-US" w:eastAsia="zh-CN"/>
        </w:rPr>
        <w:t xml:space="preserve">   </w:t>
      </w:r>
      <w:r>
        <w:t>b.子view宽或高设置为match_parent,那么子view的size就是占满父容器剩余空间,不能超过父容器大小，模式就是AT_MOST</w:t>
      </w:r>
      <w:r>
        <w:br w:type="textWrapping"/>
      </w:r>
      <w:r>
        <w:rPr>
          <w:rFonts w:hint="eastAsia"/>
          <w:lang w:val="en-US" w:eastAsia="zh-CN"/>
        </w:rPr>
        <w:t xml:space="preserve">   </w:t>
      </w:r>
      <w:r>
        <w:t>c.子view宽或高设置为wrap_content,那么子view的size就是占满父容器剩余空间，不能超过父容器大小，模式就是AT_MOST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3.父布局是UNSPECIFIED模式：</w:t>
      </w:r>
      <w:r>
        <w:br w:type="textWrapping"/>
      </w:r>
      <w:r>
        <w:t>a.子view宽或高是个确定值，那么子view的size就是这个确定值，mode是EXACTLY</w:t>
      </w:r>
      <w:r>
        <w:br w:type="textWrapping"/>
      </w:r>
      <w:r>
        <w:t>b.子view宽或高设置为match_parent,那么子view的size就是0，模式就是UNSPECIFIED</w:t>
      </w:r>
      <w:r>
        <w:br w:type="textWrapping"/>
      </w:r>
      <w:r>
        <w:t>c.子view宽或高设置为wrap_content,那么子view的size就是0，模式就是UNSPECIFIED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获取到宽高的MeasureSpec后，传入view的measure方法中来确定view的宽高，这个时候还要分情况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1.当MeasureSpec的mode是UNSPECIFIED,此时view的宽或者高要看view有没有设置背景，如果没有设置背景，就返回设置的minWidth或minHeight,这两个值如果没有设置默认就是0，如果view设置了背景，就取minWidth或minHeight和背景这个drawable固有宽或者高中的最大值返回</w:t>
      </w:r>
      <w:r>
        <w:br w:type="textWrapping"/>
      </w:r>
      <w:r>
        <w:t>2.当MeasureSpec的mode是AT_MOST和EXACTLY，此时view的宽高都返回从MeasureSpec中获取到的size值，这个值的确定见上边的分析。因此如果要通过继承view实现自定义view，一定要重写onMeasure方法对wrap_conten属性做处理，否则，他的match_parent和wrap_content属性效果就是一样的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b/>
          <w:bCs/>
        </w:rPr>
      </w:pPr>
      <w:r>
        <w:rPr>
          <w:b/>
          <w:bCs/>
        </w:rPr>
        <w:t>layout: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layout方法的作用是用来确定view本身的位置，onLayout方法用来确定所有子元素的位置，当ViewGroup的位置确定之后，它在onLayout中会遍历所有的子元素并调用其layout方法，在子元素的layout方法中onLayout方法又会被调用。layout方法的流程是，首先通过setFrame方法确定view四个顶点的位置，然后view在父容器中的位置也就确定了，接着会调用onLayout方法，确定子元素的位置，onLayout是个空方法，需要继承者去实现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FF0000"/>
        </w:rPr>
      </w:pPr>
      <w:r>
        <w:t>getMeasuredHeight和getHeight方法有什么区别？getMeasuredHeight（测量高度）形成于view的measure过程，getHeight（最终高度）形成于layout过程，在有些情况下，view需要measure多次才能确定测量宽高，在前几次的测量过程中，得出的测量宽高有可能和最终宽高不一致，但是最终来说，还是会相同，有一种情况会导致两者值不一样，如下，此代码会导致view的最终宽高比测量宽高大</w:t>
      </w:r>
      <w:r>
        <w:rPr>
          <w:color w:val="FF0000"/>
        </w:rPr>
        <w:t>100px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FF0000"/>
        </w:rPr>
      </w:pPr>
      <w:r>
        <w:rPr>
          <w:color w:val="FF0000"/>
        </w:rPr>
        <w:t>public void layout(int l,int t,int r, int b){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FF0000"/>
        </w:rPr>
      </w:pPr>
      <w:r>
        <w:rPr>
          <w:color w:val="FF0000"/>
        </w:rPr>
        <w:t xml:space="preserve">    super.layout(l,t,r+100,b+100);}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color w:val="FF0000"/>
        </w:rPr>
      </w:pPr>
      <w:r>
        <w:rPr>
          <w:color w:val="FF0000"/>
        </w:rPr>
        <w:t>draw: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View的绘制过程遵循如下几步：</w:t>
      </w:r>
      <w:r>
        <w:br w:type="textWrapping"/>
      </w:r>
      <w:r>
        <w:t>a.绘制背景 background.draw(canvas)</w:t>
      </w:r>
      <w:r>
        <w:br w:type="textWrapping"/>
      </w:r>
      <w:r>
        <w:t>b.绘制自己（onDraw）</w:t>
      </w:r>
      <w:r>
        <w:br w:type="textWrapping"/>
      </w:r>
      <w:r>
        <w:t>c.绘制children（dispatchDraw）</w:t>
      </w:r>
      <w:r>
        <w:br w:type="textWrapping"/>
      </w:r>
      <w:r>
        <w:t>d.绘制装饰（onDrawScrollBars）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View绘制过程的传递是通过dispatchDraw来实现的，它会遍历所有的子元素的draw方法，如此draw事件就一层一层的传递下去了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ps：view有一个特殊的方法setWillNotDraw，如果一个view不需要绘制内容，即不需要重写onDraw方法绘制，可以开启这个标记，系统会进行相应的优化。默认情况下，View没有开启这个标记，默认认为需要实现onDraw方法绘制，当我们继承ViewGroup实现自定义控件，并且明确知道不需要具备绘制功能时，可以开启这个标记，如果我们重写了onDraw,那么要显示的关闭这个标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子view宽高可以超过父view？能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1.android:clipChildren = "false" 这个属性要设置在父 view 上。代表其中的子View 可以超出屏幕。</w:t>
      </w:r>
      <w:r>
        <w:br w:type="textWrapping"/>
      </w:r>
      <w:r>
        <w:t>2.子view 要有具体的大小，一定要比父view 大 才能超出。比如 父view 高度 100px 子view 设置高度150px。子view 比父view大，这样超出的属性才有意义。（高度可以在代码中动态赋值，但不能用wrap_content / match_partent）。</w:t>
      </w:r>
      <w:r>
        <w:br w:type="textWrapping"/>
      </w:r>
      <w:r>
        <w:t>3.对父布局还有要求，要求使用linearLayout(反正我用RelativeLayout 是不行)。你如果必须用其他布局可以在需要超出的view上面套一个linearLayout 外面再套其他的布局。</w:t>
      </w:r>
      <w:r>
        <w:br w:type="textWrapping"/>
      </w:r>
      <w:r>
        <w:t>4.最外面的布局如果设置的padding 不能超出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自定义view需要注意的几点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1.让view支持wrap_content属性，在onMeasure方法中针对AT_MOST模式做专门处理，否则wrap_content会和match_parent效果一样（继承ViewGroup也同样要在onMeasure中做这个判断处理）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9"/>
          <w:color w:val="FF0000"/>
        </w:rPr>
      </w:pPr>
      <w:r>
        <w:rPr>
          <w:color w:val="FF0000"/>
        </w:rPr>
        <w:t>if</w:t>
      </w:r>
      <w:r>
        <w:rPr>
          <w:rStyle w:val="9"/>
          <w:color w:val="FF0000"/>
        </w:rPr>
        <w:t>(widthMeasureSpec == MeasureSpec.AT_MOST &amp;&amp; heightMeasureSpec == MeasureSpec.AT_MOST){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Style w:val="9"/>
          <w:color w:val="FF0000"/>
        </w:rPr>
        <w:t xml:space="preserve">    setMeasuredDimension(</w:t>
      </w:r>
      <w:r>
        <w:rPr>
          <w:color w:val="FF0000"/>
        </w:rPr>
        <w:t>200</w:t>
      </w:r>
      <w:r>
        <w:rPr>
          <w:rStyle w:val="9"/>
          <w:color w:val="FF0000"/>
        </w:rPr>
        <w:t>,</w:t>
      </w:r>
      <w:r>
        <w:rPr>
          <w:color w:val="FF0000"/>
        </w:rPr>
        <w:t>200</w:t>
      </w:r>
      <w:r>
        <w:rPr>
          <w:rStyle w:val="9"/>
          <w:color w:val="FF0000"/>
        </w:rPr>
        <w:t xml:space="preserve">); </w:t>
      </w:r>
      <w:r>
        <w:rPr>
          <w:color w:val="FF0000"/>
        </w:rPr>
        <w:t>// wrap_content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情况下要设置一个默认值，200只是举个例子，最终的值需要计算得到刚好包裹内容的宽高值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9"/>
          <w:color w:val="FF0000"/>
        </w:rPr>
      </w:pPr>
      <w:r>
        <w:rPr>
          <w:rStyle w:val="9"/>
          <w:color w:val="FF0000"/>
        </w:rPr>
        <w:t>}</w:t>
      </w:r>
      <w:r>
        <w:rPr>
          <w:color w:val="FF0000"/>
        </w:rPr>
        <w:t>else</w:t>
      </w:r>
      <w:r>
        <w:rPr>
          <w:rStyle w:val="9"/>
          <w:color w:val="FF0000"/>
        </w:rPr>
        <w:t xml:space="preserve"> </w:t>
      </w:r>
      <w:r>
        <w:rPr>
          <w:color w:val="FF0000"/>
        </w:rPr>
        <w:t>if</w:t>
      </w:r>
      <w:r>
        <w:rPr>
          <w:rStyle w:val="9"/>
          <w:color w:val="FF0000"/>
        </w:rPr>
        <w:t>(widthMeasureSpec == MeasureSpec.AT_MOST){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9"/>
          <w:color w:val="FF0000"/>
        </w:rPr>
      </w:pPr>
      <w:r>
        <w:rPr>
          <w:rStyle w:val="9"/>
          <w:color w:val="FF0000"/>
        </w:rPr>
        <w:t xml:space="preserve">    setMeasuredDimension(</w:t>
      </w:r>
      <w:r>
        <w:rPr>
          <w:color w:val="FF0000"/>
        </w:rPr>
        <w:t>200</w:t>
      </w:r>
      <w:r>
        <w:rPr>
          <w:rStyle w:val="9"/>
          <w:color w:val="FF0000"/>
        </w:rPr>
        <w:t>,heightMeasureSpec 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9"/>
          <w:color w:val="FF0000"/>
        </w:rPr>
      </w:pPr>
      <w:r>
        <w:rPr>
          <w:rStyle w:val="9"/>
          <w:color w:val="FF0000"/>
        </w:rPr>
        <w:t>}</w:t>
      </w:r>
      <w:r>
        <w:rPr>
          <w:color w:val="FF0000"/>
        </w:rPr>
        <w:t>else</w:t>
      </w:r>
      <w:r>
        <w:rPr>
          <w:rStyle w:val="9"/>
          <w:color w:val="FF0000"/>
        </w:rPr>
        <w:t xml:space="preserve"> </w:t>
      </w:r>
      <w:r>
        <w:rPr>
          <w:color w:val="FF0000"/>
        </w:rPr>
        <w:t>if</w:t>
      </w:r>
      <w:r>
        <w:rPr>
          <w:rStyle w:val="9"/>
          <w:color w:val="FF0000"/>
        </w:rPr>
        <w:t>(heightMeasureSpec == MeasureSpec.AT_MOST){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9"/>
          <w:color w:val="FF0000"/>
        </w:rPr>
      </w:pPr>
      <w:r>
        <w:rPr>
          <w:rStyle w:val="9"/>
          <w:color w:val="FF0000"/>
        </w:rPr>
        <w:t xml:space="preserve">    setMeasuredDimension(heightMeasureSpec ,</w:t>
      </w:r>
      <w:r>
        <w:rPr>
          <w:color w:val="FF0000"/>
        </w:rPr>
        <w:t>200</w:t>
      </w:r>
      <w:r>
        <w:rPr>
          <w:rStyle w:val="9"/>
          <w:color w:val="FF0000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color w:val="FF0000"/>
        </w:rPr>
      </w:pPr>
      <w:r>
        <w:rPr>
          <w:rStyle w:val="9"/>
          <w:color w:val="FF0000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t>2.让view支持padding（onDraw的时候，宽高减去padding值，margin由父布局控制，不需要view考虑），自定义ViewGroup需要考虑自身的padding和子view的margin造成的影响</w:t>
      </w:r>
      <w:r>
        <w:br w:type="textWrapping"/>
      </w:r>
      <w:r>
        <w:t>3.在view中尽量不要使用handler，使用view本身的post方法</w:t>
      </w:r>
      <w:r>
        <w:br w:type="textWrapping"/>
      </w:r>
      <w:r>
        <w:t>4.在onDetachedFromWindow中及时停止线程或动画</w:t>
      </w:r>
      <w:r>
        <w:br w:type="textWrapping"/>
      </w:r>
      <w:r>
        <w:t>5.view带有滑动嵌套情形时，处理好滑动冲突</w:t>
      </w:r>
    </w:p>
    <w:p>
      <w:pPr>
        <w:pStyle w:val="3"/>
        <w:keepNext w:val="0"/>
        <w:keepLines w:val="0"/>
        <w:widowControl/>
        <w:suppressLineNumbers w:val="0"/>
      </w:pPr>
      <w:r>
        <w:t>ACTION_DOWN没有拦截，ACTION_MOVE ACTION_UP还会拦截吗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507F2"/>
    <w:multiLevelType w:val="singleLevel"/>
    <w:tmpl w:val="7EE50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41361"/>
    <w:rsid w:val="02107C72"/>
    <w:rsid w:val="0C641361"/>
    <w:rsid w:val="4313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2019-03-06T10:09:00Z</dcterms:created>
  <dc:creator>淤青</dc:creator>
  <cp:lastModifiedBy>淤青</cp:lastModifiedBy>
  <dcterms:modified xsi:type="dcterms:W3CDTF">2019-03-06T14:31:07Z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