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3E9" w:rsidRDefault="00AE63E9" w:rsidP="00AE63E9">
      <w:pPr>
        <w:jc w:val="center"/>
        <w:rPr>
          <w:lang w:val="en-US"/>
        </w:rPr>
      </w:pPr>
      <w:r>
        <w:rPr>
          <w:noProof/>
          <w:lang w:eastAsia="de-DE"/>
        </w:rPr>
        <w:drawing>
          <wp:anchor distT="0" distB="0" distL="114300" distR="114300" simplePos="0" relativeHeight="251658240" behindDoc="0" locked="0" layoutInCell="1" allowOverlap="1" wp14:anchorId="39473A21" wp14:editId="7C8DCFBD">
            <wp:simplePos x="0" y="0"/>
            <wp:positionH relativeFrom="column">
              <wp:posOffset>2129838</wp:posOffset>
            </wp:positionH>
            <wp:positionV relativeFrom="paragraph">
              <wp:posOffset>287020</wp:posOffset>
            </wp:positionV>
            <wp:extent cx="1623695" cy="1706245"/>
            <wp:effectExtent l="0" t="0" r="0" b="8255"/>
            <wp:wrapTopAndBottom/>
            <wp:docPr id="1" name="Grafik 1" descr="D:\Git Repos\GitHub\OSHW-Multimeter\OSHWLOGO\oshw-logo-4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 Repos\GitHub\OSHW-Multimeter\OSHWLOGO\oshw-logo-400-p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3695" cy="1706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63E9" w:rsidRDefault="00AE63E9" w:rsidP="00AE63E9">
      <w:pPr>
        <w:jc w:val="center"/>
        <w:rPr>
          <w:lang w:val="en-US"/>
        </w:rPr>
      </w:pPr>
    </w:p>
    <w:p w:rsidR="00AE63E9" w:rsidRPr="00AE63E9" w:rsidRDefault="00AE63E9" w:rsidP="00AE63E9">
      <w:pPr>
        <w:jc w:val="center"/>
        <w:rPr>
          <w:lang w:val="en-US"/>
        </w:rPr>
      </w:pPr>
    </w:p>
    <w:p w:rsidR="00AE63E9" w:rsidRDefault="00AE63E9" w:rsidP="00AE63E9">
      <w:pPr>
        <w:jc w:val="center"/>
        <w:rPr>
          <w:lang w:val="en-US"/>
        </w:rPr>
      </w:pPr>
    </w:p>
    <w:p w:rsidR="00AE63E9" w:rsidRDefault="00AE63E9" w:rsidP="00AE63E9">
      <w:pPr>
        <w:jc w:val="center"/>
        <w:rPr>
          <w:lang w:val="en-US"/>
        </w:rPr>
      </w:pPr>
    </w:p>
    <w:p w:rsidR="00AE63E9" w:rsidRPr="00AE63E9" w:rsidRDefault="00AE63E9" w:rsidP="00AE63E9">
      <w:pPr>
        <w:jc w:val="center"/>
        <w:rPr>
          <w:lang w:val="en-US"/>
        </w:rPr>
      </w:pPr>
    </w:p>
    <w:p w:rsidR="004A570F" w:rsidRDefault="00AE63E9" w:rsidP="00AE63E9">
      <w:pPr>
        <w:pStyle w:val="Titel"/>
        <w:jc w:val="center"/>
        <w:rPr>
          <w:lang w:val="en-US"/>
        </w:rPr>
      </w:pPr>
      <w:r w:rsidRPr="00AE63E9">
        <w:rPr>
          <w:lang w:val="en-US"/>
        </w:rPr>
        <w:t>OSHW-</w:t>
      </w:r>
      <w:proofErr w:type="spellStart"/>
      <w:r w:rsidRPr="00AE63E9">
        <w:rPr>
          <w:lang w:val="en-US"/>
        </w:rPr>
        <w:t>Multimeter</w:t>
      </w:r>
      <w:proofErr w:type="spellEnd"/>
    </w:p>
    <w:p w:rsidR="00AE63E9" w:rsidRDefault="00AE63E9" w:rsidP="00AE63E9">
      <w:pPr>
        <w:jc w:val="center"/>
        <w:rPr>
          <w:lang w:val="en-US"/>
        </w:rPr>
      </w:pPr>
    </w:p>
    <w:p w:rsidR="00AE63E9" w:rsidRPr="00AE63E9" w:rsidRDefault="00AE63E9" w:rsidP="00AE63E9">
      <w:pPr>
        <w:jc w:val="center"/>
        <w:rPr>
          <w:lang w:val="en-US"/>
        </w:rPr>
      </w:pPr>
    </w:p>
    <w:p w:rsidR="00AE63E9" w:rsidRPr="00AE63E9" w:rsidRDefault="00AE63E9" w:rsidP="00AE63E9">
      <w:pPr>
        <w:pStyle w:val="berschrift1"/>
        <w:jc w:val="center"/>
        <w:rPr>
          <w:lang w:val="en-US"/>
        </w:rPr>
      </w:pPr>
      <w:r w:rsidRPr="00AE63E9">
        <w:rPr>
          <w:lang w:val="en-US"/>
        </w:rPr>
        <w:t>High Level System Requirements</w:t>
      </w:r>
    </w:p>
    <w:p w:rsidR="00AE63E9" w:rsidRDefault="00AE63E9" w:rsidP="00AE63E9">
      <w:pPr>
        <w:jc w:val="center"/>
        <w:rPr>
          <w:lang w:val="en-US"/>
        </w:rPr>
      </w:pPr>
    </w:p>
    <w:p w:rsidR="00AE63E9" w:rsidRDefault="00AE63E9" w:rsidP="00AE63E9">
      <w:pPr>
        <w:jc w:val="center"/>
        <w:rPr>
          <w:lang w:val="en-US"/>
        </w:rPr>
      </w:pPr>
    </w:p>
    <w:p w:rsidR="00AE63E9" w:rsidRDefault="00AE63E9" w:rsidP="00AE63E9">
      <w:pPr>
        <w:jc w:val="center"/>
        <w:rPr>
          <w:lang w:val="en-US"/>
        </w:rPr>
      </w:pPr>
    </w:p>
    <w:p w:rsidR="00AE63E9" w:rsidRDefault="00AE63E9" w:rsidP="00AE63E9">
      <w:pPr>
        <w:jc w:val="center"/>
        <w:rPr>
          <w:lang w:val="en-US"/>
        </w:rPr>
      </w:pPr>
    </w:p>
    <w:p w:rsidR="00AE63E9" w:rsidRDefault="00AE63E9" w:rsidP="00AE63E9">
      <w:pPr>
        <w:jc w:val="center"/>
        <w:rPr>
          <w:lang w:val="en-US"/>
        </w:rPr>
      </w:pPr>
    </w:p>
    <w:p w:rsidR="00AE63E9" w:rsidRDefault="00AE63E9" w:rsidP="00AE63E9">
      <w:pPr>
        <w:jc w:val="center"/>
        <w:rPr>
          <w:lang w:val="en-US"/>
        </w:rPr>
      </w:pPr>
    </w:p>
    <w:p w:rsidR="00AE63E9" w:rsidRDefault="00AE63E9" w:rsidP="00AE63E9">
      <w:pPr>
        <w:jc w:val="center"/>
        <w:rPr>
          <w:lang w:val="en-US"/>
        </w:rPr>
      </w:pPr>
    </w:p>
    <w:p w:rsidR="00AE63E9" w:rsidRDefault="00AE63E9" w:rsidP="00AE63E9">
      <w:pPr>
        <w:jc w:val="center"/>
        <w:rPr>
          <w:lang w:val="en-US"/>
        </w:rPr>
      </w:pPr>
    </w:p>
    <w:p w:rsidR="00AE63E9" w:rsidRDefault="00AE63E9" w:rsidP="00AE63E9">
      <w:pPr>
        <w:jc w:val="center"/>
        <w:rPr>
          <w:lang w:val="en-US"/>
        </w:rPr>
      </w:pPr>
    </w:p>
    <w:p w:rsidR="00AE63E9" w:rsidRDefault="00AE63E9" w:rsidP="00AE63E9">
      <w:pPr>
        <w:jc w:val="center"/>
        <w:rPr>
          <w:lang w:val="en-US"/>
        </w:rPr>
      </w:pPr>
    </w:p>
    <w:p w:rsidR="00AE63E9" w:rsidRDefault="00AE63E9" w:rsidP="00AE63E9">
      <w:pPr>
        <w:jc w:val="center"/>
        <w:rPr>
          <w:lang w:val="en-US"/>
        </w:rPr>
      </w:pPr>
    </w:p>
    <w:p w:rsidR="00AE63E9" w:rsidRDefault="00AE63E9" w:rsidP="00AE63E9">
      <w:pPr>
        <w:jc w:val="center"/>
        <w:rPr>
          <w:lang w:val="en-US"/>
        </w:rPr>
      </w:pPr>
    </w:p>
    <w:p w:rsidR="00AE63E9" w:rsidRDefault="00AE63E9" w:rsidP="00AE63E9">
      <w:pPr>
        <w:pStyle w:val="Untertitel"/>
        <w:jc w:val="center"/>
        <w:rPr>
          <w:lang w:val="en-US"/>
        </w:rPr>
      </w:pPr>
      <w:r>
        <w:rPr>
          <w:lang w:val="en-US"/>
        </w:rPr>
        <w:t>Version 0.1 - Draft</w:t>
      </w:r>
    </w:p>
    <w:p w:rsidR="00AE63E9" w:rsidRDefault="00AE63E9" w:rsidP="00AE63E9">
      <w:pPr>
        <w:jc w:val="center"/>
        <w:rPr>
          <w:lang w:val="en-US"/>
        </w:rPr>
      </w:pPr>
      <w:r>
        <w:rPr>
          <w:lang w:val="en-US"/>
        </w:rPr>
        <w:br w:type="page"/>
      </w:r>
    </w:p>
    <w:p w:rsidR="00AE63E9" w:rsidRDefault="00AE63E9" w:rsidP="00AE63E9">
      <w:pPr>
        <w:pStyle w:val="berschrift1"/>
        <w:rPr>
          <w:lang w:val="en-US"/>
        </w:rPr>
      </w:pPr>
      <w:r>
        <w:rPr>
          <w:lang w:val="en-US"/>
        </w:rPr>
        <w:lastRenderedPageBreak/>
        <w:t>High Level System Requirements</w:t>
      </w:r>
    </w:p>
    <w:p w:rsidR="00AE63E9" w:rsidRDefault="00AE63E9" w:rsidP="00AE63E9">
      <w:pPr>
        <w:rPr>
          <w:lang w:val="en-US"/>
        </w:rPr>
      </w:pPr>
    </w:p>
    <w:p w:rsidR="00AE63E9" w:rsidRDefault="00AE63E9" w:rsidP="00AE63E9">
      <w:pPr>
        <w:jc w:val="both"/>
        <w:rPr>
          <w:lang w:val="en-US"/>
        </w:rPr>
      </w:pPr>
      <w:r>
        <w:rPr>
          <w:lang w:val="en-US"/>
        </w:rPr>
        <w:t xml:space="preserve">The following (informal) requirements were copied from the </w:t>
      </w:r>
      <w:proofErr w:type="spellStart"/>
      <w:r>
        <w:rPr>
          <w:lang w:val="en-US"/>
        </w:rPr>
        <w:t>eevblog</w:t>
      </w:r>
      <w:proofErr w:type="spellEnd"/>
      <w:r>
        <w:rPr>
          <w:lang w:val="en-US"/>
        </w:rPr>
        <w:t xml:space="preserve"> thread and are currently evaluated if feasible for the project. Once they are OK, they will be slightly reformulated into a more common requirements notation (</w:t>
      </w:r>
      <w:proofErr w:type="spellStart"/>
      <w:r>
        <w:rPr>
          <w:lang w:val="en-US"/>
        </w:rPr>
        <w:t>eg</w:t>
      </w:r>
      <w:proofErr w:type="spellEnd"/>
      <w:r>
        <w:rPr>
          <w:lang w:val="en-US"/>
        </w:rPr>
        <w:t>. “</w:t>
      </w:r>
      <w:proofErr w:type="gramStart"/>
      <w:r>
        <w:rPr>
          <w:lang w:val="en-US"/>
        </w:rPr>
        <w:t>shall</w:t>
      </w:r>
      <w:proofErr w:type="gramEnd"/>
      <w:r>
        <w:rPr>
          <w:lang w:val="en-US"/>
        </w:rPr>
        <w:t xml:space="preserve">” </w:t>
      </w:r>
      <w:r w:rsidRPr="00AE63E9">
        <w:rPr>
          <w:lang w:val="en-US"/>
        </w:rPr>
        <w:sym w:font="Wingdings" w:char="F04A"/>
      </w:r>
      <w:r>
        <w:rPr>
          <w:lang w:val="en-US"/>
        </w:rPr>
        <w:t xml:space="preserve"> )</w:t>
      </w:r>
    </w:p>
    <w:p w:rsidR="00AE63E9" w:rsidRDefault="00AE63E9" w:rsidP="00AE63E9">
      <w:pPr>
        <w:jc w:val="both"/>
        <w:rPr>
          <w:lang w:val="en-US"/>
        </w:rPr>
      </w:pPr>
    </w:p>
    <w:p w:rsidR="00AE63E9" w:rsidRPr="00AE63E9" w:rsidRDefault="00AE63E9" w:rsidP="00AE63E9">
      <w:pPr>
        <w:pStyle w:val="KeinLeerraum"/>
        <w:rPr>
          <w:lang w:val="en-US"/>
        </w:rPr>
      </w:pPr>
    </w:p>
    <w:p w:rsidR="00AE63E9" w:rsidRPr="00AE63E9" w:rsidRDefault="00AE63E9" w:rsidP="00AE63E9">
      <w:pPr>
        <w:pStyle w:val="KeinLeerraum"/>
        <w:numPr>
          <w:ilvl w:val="0"/>
          <w:numId w:val="2"/>
        </w:numPr>
        <w:rPr>
          <w:lang w:val="en-US"/>
        </w:rPr>
      </w:pPr>
      <w:r w:rsidRPr="00AE63E9">
        <w:rPr>
          <w:lang w:val="en-US"/>
        </w:rPr>
        <w:t>Modular Design: AFEs with a central medium micro, let's say a STM32F4 (done some nice stuff with this one; plenty of computing power, nice peripherals, etc</w:t>
      </w:r>
      <w:proofErr w:type="gramStart"/>
      <w:r w:rsidRPr="00AE63E9">
        <w:rPr>
          <w:lang w:val="en-US"/>
        </w:rPr>
        <w:t>. )</w:t>
      </w:r>
      <w:proofErr w:type="gramEnd"/>
    </w:p>
    <w:p w:rsidR="00AE63E9" w:rsidRPr="00AE63E9" w:rsidRDefault="00AE63E9" w:rsidP="00AE63E9">
      <w:pPr>
        <w:pStyle w:val="KeinLeerraum"/>
        <w:rPr>
          <w:lang w:val="en-US"/>
        </w:rPr>
      </w:pPr>
    </w:p>
    <w:p w:rsidR="00AE63E9" w:rsidRPr="00AE63E9" w:rsidRDefault="00AE63E9" w:rsidP="00AE63E9">
      <w:pPr>
        <w:pStyle w:val="KeinLeerraum"/>
        <w:numPr>
          <w:ilvl w:val="0"/>
          <w:numId w:val="2"/>
        </w:numPr>
        <w:rPr>
          <w:lang w:val="en-US"/>
        </w:rPr>
      </w:pPr>
      <w:r w:rsidRPr="00AE63E9">
        <w:rPr>
          <w:lang w:val="en-US"/>
        </w:rPr>
        <w:t>For most of the proposed functions, we need to accurately measure VDC (Ohm, Amps, VDC, VAC, not so sure about the LC-Stuff). I think it may be possible to achieve 6 x/x digits (somewhere around 2</w:t>
      </w:r>
      <w:r w:rsidR="00CE6A56">
        <w:rPr>
          <w:lang w:val="en-US"/>
        </w:rPr>
        <w:t>000000</w:t>
      </w:r>
      <w:r w:rsidRPr="00AE63E9">
        <w:rPr>
          <w:lang w:val="en-US"/>
        </w:rPr>
        <w:t xml:space="preserve"> counts, around </w:t>
      </w:r>
      <w:r w:rsidR="00CE6A56">
        <w:rPr>
          <w:lang w:val="en-US"/>
        </w:rPr>
        <w:t>21</w:t>
      </w:r>
      <w:r w:rsidRPr="00AE63E9">
        <w:rPr>
          <w:lang w:val="en-US"/>
        </w:rPr>
        <w:t xml:space="preserve"> noise-free bits).</w:t>
      </w:r>
    </w:p>
    <w:p w:rsidR="00AE63E9" w:rsidRPr="00AE63E9" w:rsidRDefault="00AE63E9" w:rsidP="00AE63E9">
      <w:pPr>
        <w:pStyle w:val="KeinLeerraum"/>
        <w:numPr>
          <w:ilvl w:val="1"/>
          <w:numId w:val="2"/>
        </w:numPr>
        <w:rPr>
          <w:lang w:val="en-US"/>
        </w:rPr>
      </w:pPr>
      <w:r w:rsidRPr="00AE63E9">
        <w:rPr>
          <w:lang w:val="en-US"/>
        </w:rPr>
        <w:t xml:space="preserve">Guess it would be a good idea to go with a custom integrating </w:t>
      </w:r>
      <w:proofErr w:type="spellStart"/>
      <w:proofErr w:type="gramStart"/>
      <w:r w:rsidRPr="00AE63E9">
        <w:rPr>
          <w:lang w:val="en-US"/>
        </w:rPr>
        <w:t>adc</w:t>
      </w:r>
      <w:proofErr w:type="spellEnd"/>
      <w:proofErr w:type="gramEnd"/>
      <w:r w:rsidRPr="00AE63E9">
        <w:rPr>
          <w:lang w:val="en-US"/>
        </w:rPr>
        <w:t xml:space="preserve">. I'd suggest a multi-slope design (first up multi-slope rundown, not sure if we need continuous </w:t>
      </w:r>
      <w:proofErr w:type="spellStart"/>
      <w:r w:rsidRPr="00AE63E9">
        <w:rPr>
          <w:lang w:val="en-US"/>
        </w:rPr>
        <w:t>runup</w:t>
      </w:r>
      <w:proofErr w:type="spellEnd"/>
      <w:r w:rsidRPr="00AE63E9">
        <w:rPr>
          <w:lang w:val="en-US"/>
        </w:rPr>
        <w:t>). This     would give us dec</w:t>
      </w:r>
      <w:r>
        <w:rPr>
          <w:lang w:val="en-US"/>
        </w:rPr>
        <w:t>ent speed</w:t>
      </w:r>
      <w:bookmarkStart w:id="0" w:name="_GoBack"/>
      <w:bookmarkEnd w:id="0"/>
      <w:r>
        <w:rPr>
          <w:lang w:val="en-US"/>
        </w:rPr>
        <w:t xml:space="preserve"> with a nice accuracy.</w:t>
      </w:r>
    </w:p>
    <w:p w:rsidR="00AE63E9" w:rsidRPr="00AE63E9" w:rsidRDefault="00AE63E9" w:rsidP="00AE63E9">
      <w:pPr>
        <w:pStyle w:val="KeinLeerraum"/>
        <w:numPr>
          <w:ilvl w:val="1"/>
          <w:numId w:val="2"/>
        </w:numPr>
        <w:rPr>
          <w:lang w:val="en-US"/>
        </w:rPr>
      </w:pPr>
      <w:r w:rsidRPr="00AE63E9">
        <w:rPr>
          <w:lang w:val="en-US"/>
        </w:rPr>
        <w:t>The controller and auto-ranging would be implemented in an FPGA (</w:t>
      </w:r>
      <w:proofErr w:type="spellStart"/>
      <w:r w:rsidRPr="00AE63E9">
        <w:rPr>
          <w:lang w:val="en-US"/>
        </w:rPr>
        <w:t>Xess</w:t>
      </w:r>
      <w:proofErr w:type="spellEnd"/>
      <w:r w:rsidRPr="00AE63E9">
        <w:rPr>
          <w:lang w:val="en-US"/>
        </w:rPr>
        <w:t xml:space="preserve"> offers some cheap Spartan-6 LX25 modules), </w:t>
      </w:r>
      <w:proofErr w:type="spellStart"/>
      <w:r w:rsidRPr="00AE63E9">
        <w:rPr>
          <w:lang w:val="en-US"/>
        </w:rPr>
        <w:t>presumeably</w:t>
      </w:r>
      <w:proofErr w:type="spellEnd"/>
      <w:r w:rsidRPr="00AE63E9">
        <w:rPr>
          <w:lang w:val="en-US"/>
        </w:rPr>
        <w:t xml:space="preserve"> at a speed &gt;</w:t>
      </w:r>
      <w:proofErr w:type="gramStart"/>
      <w:r w:rsidRPr="00AE63E9">
        <w:rPr>
          <w:lang w:val="en-US"/>
        </w:rPr>
        <w:t>50Mhz</w:t>
      </w:r>
      <w:proofErr w:type="gramEnd"/>
      <w:r w:rsidRPr="00AE63E9">
        <w:rPr>
          <w:lang w:val="en-US"/>
        </w:rPr>
        <w:t xml:space="preserve"> for the integrator time base.</w:t>
      </w:r>
    </w:p>
    <w:p w:rsidR="00AE63E9" w:rsidRPr="00AE63E9" w:rsidRDefault="00AE63E9" w:rsidP="00AE63E9">
      <w:pPr>
        <w:pStyle w:val="KeinLeerraum"/>
        <w:numPr>
          <w:ilvl w:val="1"/>
          <w:numId w:val="2"/>
        </w:numPr>
        <w:rPr>
          <w:lang w:val="en-US"/>
        </w:rPr>
      </w:pPr>
      <w:r w:rsidRPr="00AE63E9">
        <w:rPr>
          <w:lang w:val="en-US"/>
        </w:rPr>
        <w:t>Add decent protection circuits on the input, to comply with some CAT rating</w:t>
      </w:r>
    </w:p>
    <w:p w:rsidR="00AE63E9" w:rsidRPr="00AE63E9" w:rsidRDefault="00AE63E9" w:rsidP="00AE63E9">
      <w:pPr>
        <w:pStyle w:val="KeinLeerraum"/>
        <w:numPr>
          <w:ilvl w:val="1"/>
          <w:numId w:val="2"/>
        </w:numPr>
        <w:rPr>
          <w:lang w:val="en-US"/>
        </w:rPr>
      </w:pPr>
      <w:r w:rsidRPr="00AE63E9">
        <w:rPr>
          <w:lang w:val="en-US"/>
        </w:rPr>
        <w:t>Decade (bought) resistor network for 5 switchable ranges: 200mV, 2V, 20V, 200V, 2000V</w:t>
      </w:r>
    </w:p>
    <w:p w:rsidR="00AE63E9" w:rsidRPr="00AE63E9" w:rsidRDefault="00AE63E9" w:rsidP="00AE63E9">
      <w:pPr>
        <w:pStyle w:val="KeinLeerraum"/>
        <w:numPr>
          <w:ilvl w:val="1"/>
          <w:numId w:val="2"/>
        </w:numPr>
        <w:rPr>
          <w:lang w:val="en-US"/>
        </w:rPr>
      </w:pPr>
      <w:r w:rsidRPr="00AE63E9">
        <w:rPr>
          <w:lang w:val="en-US"/>
        </w:rPr>
        <w:t xml:space="preserve">Make sure that the buffer in front of the ADC is reasonably high quality (noise isn't that much of a problem for an integrating </w:t>
      </w:r>
      <w:proofErr w:type="spellStart"/>
      <w:r w:rsidRPr="00AE63E9">
        <w:rPr>
          <w:lang w:val="en-US"/>
        </w:rPr>
        <w:t>adc</w:t>
      </w:r>
      <w:proofErr w:type="spellEnd"/>
      <w:r w:rsidRPr="00AE63E9">
        <w:rPr>
          <w:lang w:val="en-US"/>
        </w:rPr>
        <w:t>, if it's designed properly)</w:t>
      </w:r>
    </w:p>
    <w:p w:rsidR="00AE63E9" w:rsidRDefault="00AE63E9" w:rsidP="00AE63E9">
      <w:pPr>
        <w:pStyle w:val="KeinLeerraum"/>
        <w:rPr>
          <w:lang w:val="en-US"/>
        </w:rPr>
      </w:pPr>
    </w:p>
    <w:p w:rsidR="00AE63E9" w:rsidRPr="00AE63E9" w:rsidRDefault="00AE63E9" w:rsidP="00AE63E9">
      <w:pPr>
        <w:pStyle w:val="KeinLeerraum"/>
        <w:numPr>
          <w:ilvl w:val="0"/>
          <w:numId w:val="2"/>
        </w:numPr>
        <w:rPr>
          <w:lang w:val="en-US"/>
        </w:rPr>
      </w:pPr>
      <w:r w:rsidRPr="00AE63E9">
        <w:rPr>
          <w:lang w:val="en-US"/>
        </w:rPr>
        <w:t>With the DVM capability, we could then build additional building blocks for current measurement, resistance (with precision current source), etc.</w:t>
      </w:r>
    </w:p>
    <w:p w:rsidR="00AE63E9" w:rsidRPr="00AE63E9" w:rsidRDefault="00AE63E9" w:rsidP="00AE63E9">
      <w:pPr>
        <w:pStyle w:val="KeinLeerraum"/>
        <w:rPr>
          <w:lang w:val="en-US"/>
        </w:rPr>
      </w:pPr>
    </w:p>
    <w:p w:rsidR="00AE63E9" w:rsidRPr="00AE63E9" w:rsidRDefault="00AE63E9" w:rsidP="00AE63E9">
      <w:pPr>
        <w:pStyle w:val="KeinLeerraum"/>
        <w:numPr>
          <w:ilvl w:val="0"/>
          <w:numId w:val="2"/>
        </w:numPr>
        <w:rPr>
          <w:lang w:val="en-US"/>
        </w:rPr>
      </w:pPr>
      <w:r w:rsidRPr="00AE63E9">
        <w:rPr>
          <w:lang w:val="en-US"/>
        </w:rPr>
        <w:t xml:space="preserve">Figure out how to do </w:t>
      </w:r>
      <w:proofErr w:type="spellStart"/>
      <w:r w:rsidRPr="00AE63E9">
        <w:rPr>
          <w:lang w:val="en-US"/>
        </w:rPr>
        <w:t>VACrms</w:t>
      </w:r>
      <w:proofErr w:type="spellEnd"/>
      <w:r w:rsidRPr="00AE63E9">
        <w:rPr>
          <w:lang w:val="en-US"/>
        </w:rPr>
        <w:t xml:space="preserve">. If the </w:t>
      </w:r>
      <w:proofErr w:type="spellStart"/>
      <w:proofErr w:type="gramStart"/>
      <w:r w:rsidRPr="00AE63E9">
        <w:rPr>
          <w:lang w:val="en-US"/>
        </w:rPr>
        <w:t>adc</w:t>
      </w:r>
      <w:proofErr w:type="spellEnd"/>
      <w:proofErr w:type="gramEnd"/>
      <w:r w:rsidRPr="00AE63E9">
        <w:rPr>
          <w:lang w:val="en-US"/>
        </w:rPr>
        <w:t xml:space="preserve"> is fast enough - do it in software. Otherwise, use a COTS component (sorry, aerospace term here  ) or build the circuit (nope, don't want to do that  )</w:t>
      </w:r>
    </w:p>
    <w:p w:rsidR="00AE63E9" w:rsidRPr="00AE63E9" w:rsidRDefault="00AE63E9" w:rsidP="00AE63E9">
      <w:pPr>
        <w:pStyle w:val="KeinLeerraum"/>
        <w:rPr>
          <w:lang w:val="en-US"/>
        </w:rPr>
      </w:pPr>
    </w:p>
    <w:p w:rsidR="00AE63E9" w:rsidRPr="00AE63E9" w:rsidRDefault="00AE63E9" w:rsidP="00AE63E9">
      <w:pPr>
        <w:pStyle w:val="KeinLeerraum"/>
        <w:numPr>
          <w:ilvl w:val="0"/>
          <w:numId w:val="2"/>
        </w:numPr>
        <w:rPr>
          <w:lang w:val="en-US"/>
        </w:rPr>
      </w:pPr>
      <w:r w:rsidRPr="00AE63E9">
        <w:rPr>
          <w:lang w:val="en-US"/>
        </w:rPr>
        <w:t>Of course bench-type one. No handheld.</w:t>
      </w:r>
    </w:p>
    <w:p w:rsidR="00AE63E9" w:rsidRPr="00AE63E9" w:rsidRDefault="00AE63E9" w:rsidP="00AE63E9">
      <w:pPr>
        <w:pStyle w:val="KeinLeerraum"/>
        <w:rPr>
          <w:lang w:val="en-US"/>
        </w:rPr>
      </w:pPr>
    </w:p>
    <w:p w:rsidR="00AE63E9" w:rsidRPr="00AE63E9" w:rsidRDefault="00AE63E9" w:rsidP="00AE63E9">
      <w:pPr>
        <w:pStyle w:val="KeinLeerraum"/>
        <w:numPr>
          <w:ilvl w:val="0"/>
          <w:numId w:val="2"/>
        </w:numPr>
        <w:rPr>
          <w:lang w:val="en-US"/>
        </w:rPr>
      </w:pPr>
      <w:r w:rsidRPr="00AE63E9">
        <w:rPr>
          <w:lang w:val="en-US"/>
        </w:rPr>
        <w:t xml:space="preserve">The </w:t>
      </w:r>
      <w:proofErr w:type="spellStart"/>
      <w:r w:rsidRPr="00AE63E9">
        <w:rPr>
          <w:lang w:val="en-US"/>
        </w:rPr>
        <w:t>mesurements</w:t>
      </w:r>
      <w:proofErr w:type="spellEnd"/>
      <w:r w:rsidRPr="00AE63E9">
        <w:rPr>
          <w:lang w:val="en-US"/>
        </w:rPr>
        <w:t xml:space="preserve"> are streamed to a PC for display purposes, and mode selection is done there. Just to keep the interface out of the equation for the initial phase. Once the AFE is done and working, we can attach </w:t>
      </w:r>
      <w:proofErr w:type="spellStart"/>
      <w:r w:rsidRPr="00AE63E9">
        <w:rPr>
          <w:lang w:val="en-US"/>
        </w:rPr>
        <w:t>what ever</w:t>
      </w:r>
      <w:proofErr w:type="spellEnd"/>
      <w:r w:rsidRPr="00AE63E9">
        <w:rPr>
          <w:lang w:val="en-US"/>
        </w:rPr>
        <w:t xml:space="preserve"> interface people want to the modular µC-Board.</w:t>
      </w:r>
    </w:p>
    <w:sectPr w:rsidR="00AE63E9" w:rsidRPr="00AE63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332A6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7A6481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3E9"/>
    <w:rsid w:val="004A570F"/>
    <w:rsid w:val="008C1F9F"/>
    <w:rsid w:val="00AC3614"/>
    <w:rsid w:val="00AE63E9"/>
    <w:rsid w:val="00CE6A56"/>
    <w:rsid w:val="00D708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92B9A9-F6EE-4051-B038-B222E52D2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E63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E63E9"/>
    <w:pPr>
      <w:ind w:left="720"/>
      <w:contextualSpacing/>
    </w:pPr>
  </w:style>
  <w:style w:type="paragraph" w:styleId="Titel">
    <w:name w:val="Title"/>
    <w:basedOn w:val="Standard"/>
    <w:next w:val="Standard"/>
    <w:link w:val="TitelZchn"/>
    <w:uiPriority w:val="10"/>
    <w:qFormat/>
    <w:rsid w:val="00AE63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E63E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E63E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E63E9"/>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AE63E9"/>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AE63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1844</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Steinert</dc:creator>
  <cp:keywords/>
  <dc:description/>
  <cp:lastModifiedBy>Lukas Steinert</cp:lastModifiedBy>
  <cp:revision>2</cp:revision>
  <dcterms:created xsi:type="dcterms:W3CDTF">2013-03-09T03:10:00Z</dcterms:created>
  <dcterms:modified xsi:type="dcterms:W3CDTF">2013-03-12T21:27:00Z</dcterms:modified>
</cp:coreProperties>
</file>