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85" w:rsidRDefault="00B4220A" w:rsidP="005E02B4">
      <w:pPr>
        <w:jc w:val="center"/>
        <w:rPr>
          <w:b/>
          <w:sz w:val="28"/>
        </w:rPr>
      </w:pPr>
      <w:r>
        <w:rPr>
          <w:b/>
          <w:sz w:val="28"/>
        </w:rPr>
        <w:t>Diagrami poteka</w:t>
      </w:r>
    </w:p>
    <w:p w:rsidR="00D75695" w:rsidRPr="00D75695" w:rsidRDefault="00B4220A" w:rsidP="00D75695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t xml:space="preserve">Razred v katerem je </w:t>
      </w:r>
      <w:r w:rsidRPr="00D75695">
        <w:rPr>
          <w:b/>
          <w:i/>
        </w:rPr>
        <w:t>n</w:t>
      </w:r>
      <w:r>
        <w:t xml:space="preserve"> dijakov piše kontrolno nalogo iz predmeta </w:t>
      </w:r>
      <w:r>
        <w:t>RAC</w:t>
      </w:r>
      <w:r>
        <w:t xml:space="preserve">. Vsak dijak lahko dobi med 0 in 10 točk. </w:t>
      </w:r>
      <w:r w:rsidRPr="001B49F9">
        <w:t xml:space="preserve">Narišite diagram poteka </w:t>
      </w:r>
      <w:r>
        <w:t xml:space="preserve">za program, ki bo omogočil vnos rezultatov </w:t>
      </w:r>
      <w:r w:rsidRPr="00D75695">
        <w:rPr>
          <w:b/>
          <w:i/>
        </w:rPr>
        <w:t>n</w:t>
      </w:r>
      <w:r>
        <w:t xml:space="preserve"> dijakov. Program ne sme dovoliti vnos točk zunaj intervala [0, 10]. Program naj i</w:t>
      </w:r>
      <w:r w:rsidRPr="001B49F9">
        <w:t>zra</w:t>
      </w:r>
      <w:r>
        <w:t>č</w:t>
      </w:r>
      <w:r w:rsidRPr="001B49F9">
        <w:t xml:space="preserve">una in izpiše </w:t>
      </w:r>
      <w:r>
        <w:t xml:space="preserve">koliko je bilo </w:t>
      </w:r>
      <w:r w:rsidRPr="00D75695">
        <w:rPr>
          <w:b/>
          <w:i/>
        </w:rPr>
        <w:t>enk, dvojk, trojk, štiric in petk</w:t>
      </w:r>
      <w:r>
        <w:t xml:space="preserve">. Meje za doseganje točk so napisane spodaj. </w:t>
      </w:r>
    </w:p>
    <w:p w:rsidR="00276684" w:rsidRDefault="00276684" w:rsidP="00276684">
      <w:pPr>
        <w:pStyle w:val="ListParagraph"/>
        <w:ind w:left="360"/>
        <w:jc w:val="both"/>
      </w:pPr>
    </w:p>
    <w:p w:rsidR="00276684" w:rsidRDefault="00276684" w:rsidP="00276684">
      <w:pPr>
        <w:pStyle w:val="ListParagraph"/>
        <w:numPr>
          <w:ilvl w:val="0"/>
          <w:numId w:val="6"/>
        </w:numPr>
        <w:jc w:val="both"/>
      </w:pPr>
      <w:r>
        <w:t xml:space="preserve">Nariši diagram poteka za program, ki simulira igro uganjevanja števil: program naj na začetku generira naključno število N med 1 in 100 (za generiranje naključnih števil uporabi ukaz r&lt;-Random(1, 100)). Uporabnik naj ima 5 poskusov, da ugane število. Pri vsakem poskusu lahko vnese število, ki ga program primerja z generiranim ter ga o tem obvesti (npr. 'Vnesel si večje število' ali ' Vnesel si manjše število'). Če uporabnik ne ugane v petih poskusih, naj program izpiše 'Izgubil si! Število je  </w:t>
      </w:r>
      <w:r w:rsidRPr="00F06082">
        <w:rPr>
          <w:b/>
          <w:i/>
        </w:rPr>
        <w:t>N</w:t>
      </w:r>
      <w:r>
        <w:t xml:space="preserve">'. Če uporabnik ugane, program izpiše 'Zmagal si! Uganil si v </w:t>
      </w:r>
      <w:r w:rsidRPr="00F06082">
        <w:rPr>
          <w:b/>
          <w:i/>
        </w:rPr>
        <w:t>M</w:t>
      </w:r>
      <w:r>
        <w:t xml:space="preserve"> poskusih.' </w:t>
      </w:r>
      <w:r w:rsidRPr="00B70560">
        <w:rPr>
          <w:b/>
          <w:i/>
        </w:rPr>
        <w:t>N</w:t>
      </w:r>
      <w:r>
        <w:t xml:space="preserve"> je dejansko generirano število in </w:t>
      </w:r>
      <w:r w:rsidRPr="00B70560">
        <w:rPr>
          <w:b/>
          <w:i/>
        </w:rPr>
        <w:t>M</w:t>
      </w:r>
      <w:r>
        <w:t xml:space="preserve"> je dejansko število poskusov v posamezni igri. </w:t>
      </w:r>
    </w:p>
    <w:p w:rsidR="00276684" w:rsidRPr="00D75695" w:rsidRDefault="00276684" w:rsidP="00D75695">
      <w:pPr>
        <w:pStyle w:val="ListParagraph"/>
        <w:jc w:val="both"/>
        <w:rPr>
          <w:szCs w:val="24"/>
        </w:rPr>
      </w:pPr>
    </w:p>
    <w:p w:rsidR="00B4220A" w:rsidRPr="00D75695" w:rsidRDefault="00B4220A" w:rsidP="00D75695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D75695">
        <w:rPr>
          <w:szCs w:val="24"/>
        </w:rPr>
        <w:t xml:space="preserve">Nariši diagram poteka za program, ki bo preveril ali je pozitivno celo število, ki ga dobi na vhodu, praštevilo. </w:t>
      </w:r>
      <w:r w:rsidRPr="00D75695">
        <w:rPr>
          <w:szCs w:val="24"/>
        </w:rPr>
        <w:t>Program razširi tako, da izpiše število praštevil med 1 in 1.000.000.</w:t>
      </w:r>
    </w:p>
    <w:p w:rsidR="00D75695" w:rsidRDefault="00D75695" w:rsidP="00D75695">
      <w:pPr>
        <w:pStyle w:val="ListParagraph"/>
        <w:ind w:left="360"/>
        <w:jc w:val="both"/>
      </w:pPr>
    </w:p>
    <w:p w:rsidR="00B4220A" w:rsidRPr="0074591D" w:rsidRDefault="00B4220A" w:rsidP="00D75695">
      <w:pPr>
        <w:pStyle w:val="ListParagraph"/>
        <w:numPr>
          <w:ilvl w:val="0"/>
          <w:numId w:val="6"/>
        </w:numPr>
        <w:jc w:val="both"/>
      </w:pPr>
      <w:r>
        <w:t xml:space="preserve">Nariši diagram poteka za program, ki za vhodno celo število </w:t>
      </w:r>
      <w:r w:rsidRPr="00F616B4">
        <w:rPr>
          <w:b/>
          <w:i/>
        </w:rPr>
        <w:t>n</w:t>
      </w:r>
      <w:r>
        <w:t xml:space="preserve"> izpiše vse faktorje (števila, s katerim je </w:t>
      </w:r>
      <w:r w:rsidRPr="00DA3E6D">
        <w:rPr>
          <w:b/>
          <w:i/>
        </w:rPr>
        <w:t>n</w:t>
      </w:r>
      <w:r>
        <w:t xml:space="preserve"> deljiv). Npr. za n = 30 je izpis naslednji: 1 2 3 5 6 10 15 30; za n = 31 je izpis: 1 31.</w:t>
      </w:r>
      <w:r w:rsidRPr="00A40B75">
        <w:rPr>
          <w:b/>
        </w:rPr>
        <w:t xml:space="preserve"> </w:t>
      </w:r>
    </w:p>
    <w:p w:rsidR="00D75695" w:rsidRPr="00A312AE" w:rsidRDefault="00D75695" w:rsidP="00D75695">
      <w:pPr>
        <w:pStyle w:val="BodyText2"/>
        <w:numPr>
          <w:ilvl w:val="0"/>
          <w:numId w:val="6"/>
        </w:numPr>
        <w:rPr>
          <w:rFonts w:asciiTheme="minorHAnsi" w:eastAsiaTheme="minorEastAsia" w:hAnsiTheme="minorHAnsi" w:cstheme="minorBidi"/>
          <w:bCs w:val="0"/>
          <w:szCs w:val="24"/>
        </w:rPr>
      </w:pPr>
      <w:r w:rsidRPr="00A312AE">
        <w:rPr>
          <w:rFonts w:asciiTheme="minorHAnsi" w:eastAsiaTheme="minorEastAsia" w:hAnsiTheme="minorHAnsi" w:cstheme="minorBidi"/>
          <w:bCs w:val="0"/>
          <w:szCs w:val="24"/>
        </w:rPr>
        <w:t>Na</w:t>
      </w:r>
      <w:r>
        <w:rPr>
          <w:rFonts w:asciiTheme="minorHAnsi" w:eastAsiaTheme="minorEastAsia" w:hAnsiTheme="minorHAnsi" w:cstheme="minorBidi"/>
          <w:bCs w:val="0"/>
          <w:szCs w:val="24"/>
        </w:rPr>
        <w:t>riši diagram poteka za program</w:t>
      </w:r>
      <w:r w:rsidRPr="00A312AE">
        <w:rPr>
          <w:rFonts w:asciiTheme="minorHAnsi" w:eastAsiaTheme="minorEastAsia" w:hAnsiTheme="minorHAnsi" w:cstheme="minorBidi"/>
          <w:bCs w:val="0"/>
          <w:szCs w:val="24"/>
        </w:rPr>
        <w:t xml:space="preserve">, ki izpiše </w:t>
      </w:r>
      <w:r>
        <w:rPr>
          <w:rFonts w:asciiTheme="minorHAnsi" w:eastAsiaTheme="minorEastAsia" w:hAnsiTheme="minorHAnsi" w:cstheme="minorBidi"/>
          <w:bCs w:val="0"/>
          <w:szCs w:val="24"/>
        </w:rPr>
        <w:t xml:space="preserve">pozitivno celo </w:t>
      </w:r>
      <w:r w:rsidRPr="00A312AE">
        <w:rPr>
          <w:rFonts w:asciiTheme="minorHAnsi" w:eastAsiaTheme="minorEastAsia" w:hAnsiTheme="minorHAnsi" w:cstheme="minorBidi"/>
          <w:bCs w:val="0"/>
          <w:szCs w:val="24"/>
        </w:rPr>
        <w:t xml:space="preserve">število, ki ga dobi </w:t>
      </w:r>
      <w:r>
        <w:rPr>
          <w:rFonts w:asciiTheme="minorHAnsi" w:eastAsiaTheme="minorEastAsia" w:hAnsiTheme="minorHAnsi" w:cstheme="minorBidi"/>
          <w:bCs w:val="0"/>
          <w:szCs w:val="24"/>
        </w:rPr>
        <w:t>na vhodu</w:t>
      </w:r>
      <w:r w:rsidRPr="00A312AE">
        <w:rPr>
          <w:rFonts w:asciiTheme="minorHAnsi" w:eastAsiaTheme="minorEastAsia" w:hAnsiTheme="minorHAnsi" w:cstheme="minorBidi"/>
          <w:bCs w:val="0"/>
          <w:szCs w:val="24"/>
        </w:rPr>
        <w:t>, kot produkt prafaktorjev (npr. 12=2*2*3).</w:t>
      </w:r>
    </w:p>
    <w:p w:rsidR="00D75695" w:rsidRDefault="00D75695" w:rsidP="00D75695">
      <w:pPr>
        <w:pStyle w:val="BodyText2"/>
        <w:ind w:left="360"/>
        <w:rPr>
          <w:rFonts w:asciiTheme="minorHAnsi" w:eastAsiaTheme="minorEastAsia" w:hAnsiTheme="minorHAnsi" w:cstheme="minorBidi"/>
          <w:bCs w:val="0"/>
          <w:szCs w:val="24"/>
        </w:rPr>
      </w:pPr>
    </w:p>
    <w:p w:rsidR="00D75695" w:rsidRPr="00D75695" w:rsidRDefault="00D75695" w:rsidP="00D75695">
      <w:pPr>
        <w:pStyle w:val="BodyText2"/>
        <w:numPr>
          <w:ilvl w:val="0"/>
          <w:numId w:val="6"/>
        </w:numPr>
        <w:rPr>
          <w:rFonts w:asciiTheme="minorHAnsi" w:eastAsiaTheme="minorEastAsia" w:hAnsiTheme="minorHAnsi" w:cstheme="minorBidi"/>
          <w:bCs w:val="0"/>
          <w:szCs w:val="24"/>
        </w:rPr>
      </w:pPr>
      <w:r w:rsidRPr="00D75695">
        <w:rPr>
          <w:rFonts w:asciiTheme="minorHAnsi" w:eastAsiaTheme="minorEastAsia" w:hAnsiTheme="minorHAnsi" w:cstheme="minorBidi"/>
          <w:bCs w:val="0"/>
          <w:szCs w:val="24"/>
        </w:rPr>
        <w:t>Nariši diagram poteka za program, ki simulira parkiršče. Število prosih mest n v parkirišču se vnese na začetku programa. Na začetku je parkirišče prazno. Za prihod avtomobila v parkirišče, uporabnik vnese številko 1; za izhod avtomobila iz parkirišča uporabnik vnese 2. Program ne sme dovoliti, da se parkira več avtomobilov, kot je kapaciteta parkirišča, prav tako mora kontrolirati, da prazno parkirišče zapusti avtomobil. V obeh primerih naj se izpiše ustrezno sporočilo. Če je vnos pravilen, naj se ob vsakem prihodu in odhodu prikaže število prosih mest. Program preneha z izvajanjem, ko uporabnik vnese 0.</w:t>
      </w:r>
    </w:p>
    <w:p w:rsidR="00276684" w:rsidRDefault="00276684" w:rsidP="00276684">
      <w:pPr>
        <w:pStyle w:val="ListParagraph"/>
        <w:ind w:left="360"/>
        <w:jc w:val="both"/>
      </w:pPr>
    </w:p>
    <w:p w:rsidR="00276684" w:rsidRDefault="00276684" w:rsidP="00276684">
      <w:pPr>
        <w:pStyle w:val="ListParagraph"/>
        <w:ind w:left="360"/>
        <w:jc w:val="both"/>
        <w:rPr>
          <w:b/>
        </w:rPr>
      </w:pPr>
      <w:r w:rsidRPr="00276684">
        <w:rPr>
          <w:b/>
        </w:rPr>
        <w:t>Grafika</w:t>
      </w:r>
    </w:p>
    <w:p w:rsidR="00A06F64" w:rsidRPr="00276684" w:rsidRDefault="00A06F64" w:rsidP="00276684">
      <w:pPr>
        <w:pStyle w:val="ListParagraph"/>
        <w:ind w:left="360"/>
        <w:jc w:val="both"/>
        <w:rPr>
          <w:b/>
        </w:rPr>
      </w:pPr>
      <w:r>
        <w:rPr>
          <w:b/>
        </w:rPr>
        <w:t>(preberi navodila za delo z grafiko v ločenem dokumentu)</w:t>
      </w:r>
    </w:p>
    <w:p w:rsidR="00276684" w:rsidRDefault="00276684" w:rsidP="00276684">
      <w:pPr>
        <w:pStyle w:val="ListParagraph"/>
        <w:numPr>
          <w:ilvl w:val="0"/>
          <w:numId w:val="6"/>
        </w:numPr>
        <w:jc w:val="both"/>
      </w:pPr>
      <w:r>
        <w:t xml:space="preserve">Nariši diagram poteka za program, ki </w:t>
      </w:r>
      <w:r w:rsidR="00A06F64">
        <w:t>nariše dva koncentrična kroga različnih barv.</w:t>
      </w:r>
    </w:p>
    <w:p w:rsidR="00276684" w:rsidRDefault="00276684" w:rsidP="00276684">
      <w:pPr>
        <w:pStyle w:val="ListParagraph"/>
        <w:ind w:left="360"/>
        <w:jc w:val="both"/>
      </w:pPr>
    </w:p>
    <w:p w:rsidR="00276684" w:rsidRDefault="00276684" w:rsidP="00276684">
      <w:pPr>
        <w:pStyle w:val="ListParagraph"/>
        <w:numPr>
          <w:ilvl w:val="0"/>
          <w:numId w:val="6"/>
        </w:numPr>
        <w:jc w:val="both"/>
      </w:pPr>
      <w:r>
        <w:t xml:space="preserve">Nariši diagram poteka za program, ki simulira </w:t>
      </w:r>
      <w:r>
        <w:t>met dveh kock</w:t>
      </w:r>
      <w:r>
        <w:t xml:space="preserve">: program naj </w:t>
      </w:r>
      <w:r w:rsidR="00A06F64">
        <w:t>nariše dve kocki in v njih ustrezno število pik</w:t>
      </w:r>
      <w:r w:rsidR="00A06BF6">
        <w:t>. Številke</w:t>
      </w:r>
      <w:r w:rsidR="00A06F64">
        <w:t xml:space="preserve"> na kockah so lahko </w:t>
      </w:r>
      <w:r>
        <w:t>med seboj enak</w:t>
      </w:r>
      <w:r w:rsidR="00A06BF6">
        <w:t>e</w:t>
      </w:r>
      <w:bookmarkStart w:id="0" w:name="_GoBack"/>
      <w:bookmarkEnd w:id="0"/>
      <w:r>
        <w:t>.</w:t>
      </w:r>
    </w:p>
    <w:p w:rsidR="00A06F64" w:rsidRDefault="00A06F64" w:rsidP="00A06F64">
      <w:pPr>
        <w:pStyle w:val="ListParagraph"/>
      </w:pPr>
    </w:p>
    <w:p w:rsidR="00A06F64" w:rsidRPr="00A06F64" w:rsidRDefault="00A06F64" w:rsidP="00A06F64">
      <w:pPr>
        <w:pStyle w:val="ListParagraph"/>
        <w:numPr>
          <w:ilvl w:val="0"/>
          <w:numId w:val="6"/>
        </w:numPr>
        <w:jc w:val="both"/>
      </w:pPr>
      <w:r>
        <w:rPr>
          <w:rFonts w:cs="Arial"/>
          <w:bCs/>
          <w:szCs w:val="20"/>
        </w:rPr>
        <w:t>Nar</w:t>
      </w:r>
      <w:r w:rsidRPr="003051BF">
        <w:rPr>
          <w:rFonts w:cs="Arial"/>
          <w:bCs/>
          <w:szCs w:val="20"/>
        </w:rPr>
        <w:t xml:space="preserve">iši </w:t>
      </w:r>
      <w:r>
        <w:rPr>
          <w:rFonts w:cs="Arial"/>
          <w:bCs/>
          <w:szCs w:val="20"/>
        </w:rPr>
        <w:t xml:space="preserve">diagram poteka za </w:t>
      </w:r>
      <w:r w:rsidRPr="003051BF">
        <w:rPr>
          <w:rFonts w:cs="Arial"/>
          <w:bCs/>
          <w:szCs w:val="20"/>
        </w:rPr>
        <w:t xml:space="preserve">program, ki simulira Brownovo gibanje enega delca. Delec naj se premika po </w:t>
      </w:r>
      <w:r>
        <w:rPr>
          <w:rFonts w:cs="Arial"/>
          <w:bCs/>
          <w:szCs w:val="20"/>
        </w:rPr>
        <w:t xml:space="preserve">grafičnem oknu </w:t>
      </w:r>
      <w:r w:rsidRPr="003051BF">
        <w:rPr>
          <w:rFonts w:cs="Arial"/>
          <w:bCs/>
          <w:szCs w:val="20"/>
        </w:rPr>
        <w:t xml:space="preserve">dimenzij </w:t>
      </w:r>
      <w:r>
        <w:rPr>
          <w:rFonts w:cs="Arial"/>
          <w:bCs/>
          <w:szCs w:val="20"/>
        </w:rPr>
        <w:t>100</w:t>
      </w:r>
      <w:r w:rsidRPr="003051BF">
        <w:rPr>
          <w:rFonts w:cs="Arial"/>
          <w:bCs/>
          <w:szCs w:val="20"/>
        </w:rPr>
        <w:t>x1</w:t>
      </w:r>
      <w:r>
        <w:rPr>
          <w:rFonts w:cs="Arial"/>
          <w:bCs/>
          <w:szCs w:val="20"/>
        </w:rPr>
        <w:t>00</w:t>
      </w:r>
      <w:r w:rsidRPr="003051BF">
        <w:rPr>
          <w:rFonts w:cs="Arial"/>
          <w:bCs/>
          <w:szCs w:val="20"/>
        </w:rPr>
        <w:t xml:space="preserve">. Na začetku je delec v sredini </w:t>
      </w:r>
      <w:r>
        <w:rPr>
          <w:rFonts w:cs="Arial"/>
          <w:bCs/>
          <w:szCs w:val="20"/>
        </w:rPr>
        <w:t>okna</w:t>
      </w:r>
      <w:r w:rsidRPr="003051BF">
        <w:rPr>
          <w:rFonts w:cs="Arial"/>
          <w:bCs/>
          <w:szCs w:val="20"/>
        </w:rPr>
        <w:t>, na vsakem koraku pa naj program generira naključno smer (gor, dol, levo, desno, diagonalno v vse smeri). Glede na smer se delec premakne. Na vsakem koraku nariši celotno pot delca, ki jo je do takrat naredil. Premikanje ustavi takrat, ko delec prečka rob polja.</w:t>
      </w:r>
    </w:p>
    <w:p w:rsidR="00A06F64" w:rsidRDefault="00A06F64" w:rsidP="00A06F64">
      <w:pPr>
        <w:pStyle w:val="ListParagraph"/>
      </w:pPr>
    </w:p>
    <w:p w:rsidR="002A5A3B" w:rsidRDefault="00A06F64" w:rsidP="00126CD0">
      <w:pPr>
        <w:pStyle w:val="ListParagraph"/>
        <w:numPr>
          <w:ilvl w:val="0"/>
          <w:numId w:val="6"/>
        </w:numPr>
        <w:jc w:val="both"/>
      </w:pPr>
      <w:r>
        <w:t>Dopolnite diagram poteka iz naloge 6 tako, da v grafičnem oknu prikazujete število prostih in zasedenih mest s številkami, poleg pa semaforček z dvemi barvami (zeleno in rdečo), ki prikazujejo ali je še prostih mest na parkirišču ali pa je parkirišče v celoti zasedeno.</w:t>
      </w:r>
    </w:p>
    <w:sectPr w:rsidR="002A5A3B" w:rsidSect="005A0240">
      <w:headerReference w:type="default" r:id="rId8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89C" w:rsidRDefault="0066689C" w:rsidP="00551B85">
      <w:pPr>
        <w:spacing w:after="0" w:line="240" w:lineRule="auto"/>
      </w:pPr>
      <w:r>
        <w:separator/>
      </w:r>
    </w:p>
  </w:endnote>
  <w:endnote w:type="continuationSeparator" w:id="0">
    <w:p w:rsidR="0066689C" w:rsidRDefault="0066689C" w:rsidP="0055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89C" w:rsidRDefault="0066689C" w:rsidP="00551B85">
      <w:pPr>
        <w:spacing w:after="0" w:line="240" w:lineRule="auto"/>
      </w:pPr>
      <w:r>
        <w:separator/>
      </w:r>
    </w:p>
  </w:footnote>
  <w:footnote w:type="continuationSeparator" w:id="0">
    <w:p w:rsidR="0066689C" w:rsidRDefault="0066689C" w:rsidP="0055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85" w:rsidRDefault="00B4220A">
    <w:pPr>
      <w:pStyle w:val="Header"/>
    </w:pPr>
    <w:r>
      <w:t>LAVR</w:t>
    </w:r>
    <w:r w:rsidR="005A0240">
      <w:t xml:space="preserve"> – </w:t>
    </w:r>
    <w:r>
      <w:t>G3</w:t>
    </w:r>
    <w:r w:rsidR="005A0240">
      <w:t xml:space="preserve"> </w:t>
    </w:r>
    <w:r w:rsidR="005A0240">
      <w:tab/>
    </w:r>
    <w:r w:rsidR="005A0240">
      <w:tab/>
    </w:r>
    <w:r w:rsidR="00551B85">
      <w:t>0</w:t>
    </w:r>
    <w:r w:rsidR="005A0240">
      <w:t>9</w:t>
    </w:r>
    <w:r w:rsidR="00551B85">
      <w:t>.201</w:t>
    </w:r>
    <w:r w:rsidR="005A0240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07D"/>
    <w:multiLevelType w:val="hybridMultilevel"/>
    <w:tmpl w:val="3A6CCC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B141A"/>
    <w:multiLevelType w:val="hybridMultilevel"/>
    <w:tmpl w:val="D7CE74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C52F9"/>
    <w:multiLevelType w:val="hybridMultilevel"/>
    <w:tmpl w:val="A8183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948E6"/>
    <w:multiLevelType w:val="hybridMultilevel"/>
    <w:tmpl w:val="6B2278B6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DA5763"/>
    <w:multiLevelType w:val="multilevel"/>
    <w:tmpl w:val="519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4520A"/>
    <w:multiLevelType w:val="hybridMultilevel"/>
    <w:tmpl w:val="81AE77EC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555311"/>
    <w:multiLevelType w:val="multilevel"/>
    <w:tmpl w:val="09D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90"/>
    <w:rsid w:val="000A0973"/>
    <w:rsid w:val="000A2CDC"/>
    <w:rsid w:val="00126CD0"/>
    <w:rsid w:val="00130AEC"/>
    <w:rsid w:val="001A5177"/>
    <w:rsid w:val="001B49F9"/>
    <w:rsid w:val="00276684"/>
    <w:rsid w:val="002802A9"/>
    <w:rsid w:val="002A5A3B"/>
    <w:rsid w:val="002E5441"/>
    <w:rsid w:val="002F6CEA"/>
    <w:rsid w:val="00375700"/>
    <w:rsid w:val="00381290"/>
    <w:rsid w:val="003F67DB"/>
    <w:rsid w:val="00415C69"/>
    <w:rsid w:val="004364E0"/>
    <w:rsid w:val="00471594"/>
    <w:rsid w:val="004C69BC"/>
    <w:rsid w:val="00551B85"/>
    <w:rsid w:val="005607EC"/>
    <w:rsid w:val="005A0240"/>
    <w:rsid w:val="005D30A1"/>
    <w:rsid w:val="005E02B4"/>
    <w:rsid w:val="00625F25"/>
    <w:rsid w:val="0066689C"/>
    <w:rsid w:val="006C42D8"/>
    <w:rsid w:val="00700DA4"/>
    <w:rsid w:val="00730D37"/>
    <w:rsid w:val="00744A0B"/>
    <w:rsid w:val="0074591D"/>
    <w:rsid w:val="00774EB0"/>
    <w:rsid w:val="008C112C"/>
    <w:rsid w:val="008F0C3D"/>
    <w:rsid w:val="008F4753"/>
    <w:rsid w:val="009149E6"/>
    <w:rsid w:val="009D673B"/>
    <w:rsid w:val="00A06BF6"/>
    <w:rsid w:val="00A06F64"/>
    <w:rsid w:val="00A40B75"/>
    <w:rsid w:val="00A742B9"/>
    <w:rsid w:val="00B4220A"/>
    <w:rsid w:val="00B455FA"/>
    <w:rsid w:val="00B70560"/>
    <w:rsid w:val="00BE05EE"/>
    <w:rsid w:val="00C2120C"/>
    <w:rsid w:val="00C21AEB"/>
    <w:rsid w:val="00CE6DA8"/>
    <w:rsid w:val="00D75695"/>
    <w:rsid w:val="00D76152"/>
    <w:rsid w:val="00D8256B"/>
    <w:rsid w:val="00DC08D8"/>
    <w:rsid w:val="00E2772D"/>
    <w:rsid w:val="00EE48B4"/>
    <w:rsid w:val="00F06082"/>
    <w:rsid w:val="00F33E76"/>
    <w:rsid w:val="00F6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85"/>
  </w:style>
  <w:style w:type="paragraph" w:styleId="Footer">
    <w:name w:val="footer"/>
    <w:basedOn w:val="Normal"/>
    <w:link w:val="FooterChar"/>
    <w:uiPriority w:val="99"/>
    <w:unhideWhenUsed/>
    <w:rsid w:val="00551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85"/>
  </w:style>
  <w:style w:type="paragraph" w:customStyle="1" w:styleId="Default">
    <w:name w:val="Default"/>
    <w:rsid w:val="00551B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B4220A"/>
    <w:pPr>
      <w:spacing w:after="0" w:line="240" w:lineRule="auto"/>
      <w:jc w:val="both"/>
    </w:pPr>
    <w:rPr>
      <w:rFonts w:ascii="Verdana" w:eastAsia="Times New Roman" w:hAnsi="Verdana" w:cs="Arial"/>
      <w:bCs/>
    </w:rPr>
  </w:style>
  <w:style w:type="character" w:customStyle="1" w:styleId="BodyText2Char">
    <w:name w:val="Body Text 2 Char"/>
    <w:basedOn w:val="DefaultParagraphFont"/>
    <w:link w:val="BodyText2"/>
    <w:semiHidden/>
    <w:rsid w:val="00B4220A"/>
    <w:rPr>
      <w:rFonts w:ascii="Verdana" w:eastAsia="Times New Roman" w:hAnsi="Verdana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85"/>
  </w:style>
  <w:style w:type="paragraph" w:styleId="Footer">
    <w:name w:val="footer"/>
    <w:basedOn w:val="Normal"/>
    <w:link w:val="FooterChar"/>
    <w:uiPriority w:val="99"/>
    <w:unhideWhenUsed/>
    <w:rsid w:val="00551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85"/>
  </w:style>
  <w:style w:type="paragraph" w:customStyle="1" w:styleId="Default">
    <w:name w:val="Default"/>
    <w:rsid w:val="00551B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B4220A"/>
    <w:pPr>
      <w:spacing w:after="0" w:line="240" w:lineRule="auto"/>
      <w:jc w:val="both"/>
    </w:pPr>
    <w:rPr>
      <w:rFonts w:ascii="Verdana" w:eastAsia="Times New Roman" w:hAnsi="Verdana" w:cs="Arial"/>
      <w:bCs/>
    </w:rPr>
  </w:style>
  <w:style w:type="character" w:customStyle="1" w:styleId="BodyText2Char">
    <w:name w:val="Body Text 2 Char"/>
    <w:basedOn w:val="DefaultParagraphFont"/>
    <w:link w:val="BodyText2"/>
    <w:semiHidden/>
    <w:rsid w:val="00B4220A"/>
    <w:rPr>
      <w:rFonts w:ascii="Verdana" w:eastAsia="Times New Roman" w:hAnsi="Verdana" w:cs="Arial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AleksHP</cp:lastModifiedBy>
  <cp:revision>10</cp:revision>
  <dcterms:created xsi:type="dcterms:W3CDTF">2013-10-14T19:20:00Z</dcterms:created>
  <dcterms:modified xsi:type="dcterms:W3CDTF">2014-09-25T06:06:00Z</dcterms:modified>
</cp:coreProperties>
</file>