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027"/>
      </w:tblGrid>
      <w:tr w:rsidR="00AB174A" w:rsidRPr="000D234E" w:rsidTr="00207B41">
        <w:trPr>
          <w:trHeight w:val="1438"/>
        </w:trPr>
        <w:tc>
          <w:tcPr>
            <w:tcW w:w="9027" w:type="dxa"/>
            <w:shd w:val="clear" w:color="auto" w:fill="F2F2F2" w:themeFill="background1" w:themeFillShade="F2"/>
          </w:tcPr>
          <w:p w:rsidR="003912B0" w:rsidRPr="003912B0" w:rsidRDefault="0032441B" w:rsidP="003912B0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Utrjevanje</w:t>
            </w:r>
            <w:r w:rsidR="003912B0" w:rsidRPr="003912B0">
              <w:rPr>
                <w:b/>
                <w:bCs/>
                <w:iCs/>
                <w:sz w:val="22"/>
                <w:szCs w:val="22"/>
              </w:rPr>
              <w:t>:</w:t>
            </w:r>
            <w:r w:rsidR="003912B0" w:rsidRPr="003912B0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:rsidR="00AB174A" w:rsidRPr="00CF3B03" w:rsidRDefault="003912B0" w:rsidP="0032441B">
            <w:pPr>
              <w:pStyle w:val="Odstavekseznama"/>
              <w:numPr>
                <w:ilvl w:val="0"/>
                <w:numId w:val="12"/>
              </w:numPr>
            </w:pPr>
            <w:r w:rsidRPr="00CF3B03">
              <w:t>ponavljanja.</w:t>
            </w:r>
          </w:p>
          <w:p w:rsidR="00290D9A" w:rsidRPr="00CF3B03" w:rsidRDefault="00290D9A" w:rsidP="0032441B">
            <w:pPr>
              <w:pStyle w:val="Odstavekseznama"/>
              <w:numPr>
                <w:ilvl w:val="0"/>
                <w:numId w:val="12"/>
              </w:numPr>
            </w:pPr>
            <w:r w:rsidRPr="00CF3B03">
              <w:t xml:space="preserve">mehak uvod v </w:t>
            </w:r>
            <w:proofErr w:type="spellStart"/>
            <w:r w:rsidRPr="00CF3B03">
              <w:t>JavaFX</w:t>
            </w:r>
            <w:proofErr w:type="spellEnd"/>
          </w:p>
          <w:p w:rsidR="00E32A2C" w:rsidRDefault="00290D9A" w:rsidP="00D149B7">
            <w:r>
              <w:t xml:space="preserve">Opomba: </w:t>
            </w:r>
          </w:p>
          <w:p w:rsidR="00EB7D66" w:rsidRPr="00446050" w:rsidRDefault="00290D9A" w:rsidP="00E32A2C">
            <w:pPr>
              <w:ind w:left="876"/>
            </w:pPr>
            <w:r w:rsidRPr="00E32A2C">
              <w:rPr>
                <w:i/>
                <w:sz w:val="18"/>
                <w:szCs w:val="18"/>
              </w:rPr>
              <w:t>izvedba je zasnovana s poudarkom na grafični vizualizaciji rezultata ponavljanj.</w:t>
            </w:r>
            <w:r w:rsidR="00E32A2C" w:rsidRPr="00E32A2C">
              <w:rPr>
                <w:i/>
                <w:sz w:val="18"/>
                <w:szCs w:val="18"/>
              </w:rPr>
              <w:t xml:space="preserve"> Uvodni del uporabe tehnologije </w:t>
            </w:r>
            <w:proofErr w:type="spellStart"/>
            <w:r w:rsidR="00E32A2C" w:rsidRPr="00E32A2C">
              <w:rPr>
                <w:i/>
                <w:sz w:val="18"/>
                <w:szCs w:val="18"/>
              </w:rPr>
              <w:t>JavaFx</w:t>
            </w:r>
            <w:proofErr w:type="spellEnd"/>
            <w:r w:rsidR="00E32A2C" w:rsidRPr="00E32A2C">
              <w:rPr>
                <w:i/>
                <w:sz w:val="18"/>
                <w:szCs w:val="18"/>
              </w:rPr>
              <w:t xml:space="preserve"> je obrazložen v </w:t>
            </w:r>
            <w:hyperlink r:id="rId7" w:history="1">
              <w:r w:rsidR="00E32A2C" w:rsidRPr="00E32A2C">
                <w:rPr>
                  <w:rStyle w:val="Hiperpovezava"/>
                  <w:rFonts w:cstheme="minorBidi"/>
                  <w:i/>
                  <w:sz w:val="18"/>
                  <w:szCs w:val="18"/>
                </w:rPr>
                <w:t>https://openjfx.io/openjfx-docs/#introduction</w:t>
              </w:r>
            </w:hyperlink>
            <w:r w:rsidR="00E32A2C" w:rsidRPr="00E32A2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E32A2C" w:rsidRPr="00E32A2C">
              <w:rPr>
                <w:i/>
                <w:sz w:val="18"/>
                <w:szCs w:val="18"/>
              </w:rPr>
              <w:t>dost</w:t>
            </w:r>
            <w:proofErr w:type="spellEnd"/>
            <w:r w:rsidR="00E32A2C" w:rsidRPr="00E32A2C">
              <w:rPr>
                <w:i/>
                <w:sz w:val="18"/>
                <w:szCs w:val="18"/>
              </w:rPr>
              <w:t>. nov.2022.</w:t>
            </w:r>
          </w:p>
        </w:tc>
        <w:bookmarkStart w:id="0" w:name="_GoBack"/>
        <w:bookmarkEnd w:id="0"/>
      </w:tr>
    </w:tbl>
    <w:p w:rsidR="00D86658" w:rsidRPr="00D149B7" w:rsidRDefault="00D86658" w:rsidP="00AB174A">
      <w:pPr>
        <w:rPr>
          <w:b/>
          <w:bCs/>
          <w:sz w:val="6"/>
          <w:szCs w:val="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D9A" w:rsidTr="00290D9A">
        <w:tc>
          <w:tcPr>
            <w:tcW w:w="9062" w:type="dxa"/>
          </w:tcPr>
          <w:p w:rsidR="00290D9A" w:rsidRDefault="00290D9A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rFonts w:asciiTheme="minorHAnsi" w:hAnsiTheme="minorHAnsi" w:cstheme="minorBidi"/>
              </w:rPr>
              <w:t>Izhodišče</w:t>
            </w:r>
            <w:r w:rsidR="0031346E">
              <w:rPr>
                <w:rFonts w:asciiTheme="minorHAnsi" w:hAnsiTheme="minorHAnsi" w:cstheme="minorBidi"/>
              </w:rPr>
              <w:t xml:space="preserve"> in uvodni del vaje</w:t>
            </w:r>
          </w:p>
          <w:p w:rsidR="0031346E" w:rsidRPr="0031346E" w:rsidRDefault="0031346E" w:rsidP="003912B0">
            <w:pPr>
              <w:rPr>
                <w:rFonts w:asciiTheme="minorHAnsi" w:hAnsiTheme="minorHAnsi" w:cstheme="minorBidi"/>
                <w:sz w:val="6"/>
                <w:szCs w:val="6"/>
              </w:rPr>
            </w:pPr>
          </w:p>
          <w:p w:rsidR="00290D9A" w:rsidRPr="00E32A2C" w:rsidRDefault="00290D9A" w:rsidP="003912B0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00E32A2C">
              <w:rPr>
                <w:rFonts w:asciiTheme="minorHAnsi" w:hAnsiTheme="minorHAnsi" w:cstheme="minorBidi"/>
                <w:sz w:val="18"/>
                <w:szCs w:val="18"/>
              </w:rPr>
              <w:t>Vse realizacije so izhodiščno osnovane in izhajajo iz naslednje predloge razreda</w:t>
            </w:r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kot ga je moč najti na </w:t>
            </w:r>
            <w:proofErr w:type="spellStart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Example</w:t>
            </w:r>
            <w:proofErr w:type="spellEnd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</w:t>
            </w:r>
            <w:hyperlink r:id="rId8" w:history="1">
              <w:r w:rsidR="00E32A2C" w:rsidRPr="00E32A2C">
                <w:rPr>
                  <w:rFonts w:asciiTheme="minorHAnsi" w:hAnsiTheme="minorHAnsi"/>
                  <w:sz w:val="18"/>
                  <w:szCs w:val="18"/>
                </w:rPr>
                <w:t>https://openjfx.io/javadoc/17/javafx.graphics/javafx/application/Application.html</w:t>
              </w:r>
            </w:hyperlink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</w:t>
            </w:r>
            <w:proofErr w:type="spellStart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dost</w:t>
            </w:r>
            <w:proofErr w:type="spellEnd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. nov 2022:</w:t>
            </w:r>
          </w:p>
          <w:p w:rsidR="00E32A2C" w:rsidRDefault="00E32A2C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107315</wp:posOffset>
                      </wp:positionV>
                      <wp:extent cx="2891155" cy="1404620"/>
                      <wp:effectExtent l="0" t="0" r="23495" b="16510"/>
                      <wp:wrapSquare wrapText="bothSides"/>
                      <wp:docPr id="217" name="Polje z besedilo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11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mport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javafx.application.Application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javafx.scene.shape.Circle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javafx.stage.Stage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class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MyApp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extends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5005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void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start(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(40, 40, 30);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root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:rsid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Scene(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root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, 400, 300);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stage.setTitle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("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My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");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stage.setScene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(scene);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stage.show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2" o:spid="_x0000_s1026" type="#_x0000_t202" style="position:absolute;margin-left:2.8pt;margin-top:8.45pt;width:22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">
                      <v:textbox style="mso-fit-shape-to-text:t">
                        <w:txbxContent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mport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javafx.application.Application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javafx.scene.shape.Circle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javafx.stage.Stage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MyApp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45005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start(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(40, 40, 30);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Scene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Scene(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, 400, 300);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stage.setTitle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My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stage.setScene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(scene);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stage.show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32A2C" w:rsidRDefault="00E32A2C" w:rsidP="003912B0">
            <w:pPr>
              <w:rPr>
                <w:rFonts w:asciiTheme="minorHAnsi" w:hAnsiTheme="minorHAnsi" w:cstheme="minorBidi"/>
              </w:rPr>
            </w:pPr>
          </w:p>
          <w:p w:rsidR="00E32A2C" w:rsidRPr="0017040B" w:rsidRDefault="0017040B" w:rsidP="00170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JavaFX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je tehnologija, ki omogoča vizualizacijo aplikacije na grafičen način (izgradnjo funkcionalnega uporabniškega vmesnika). Vse kar vidimo v prikazu, si lahko zamislimo kot dogajanje na enem velikem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>odru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Stage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), na katerem imamo v vsakem trenutka prikazano eno izmed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scen 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>(Scene). Sceno sestavljajo posamezni elementi ali skupine elementov (za skupine je značilna sočasna aktivnost vseh elementov v skupini). V levem primeru je na sceni zgolj ena skupina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Group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) z enim samim elementom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Circle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).</w:t>
            </w:r>
          </w:p>
        </w:tc>
      </w:tr>
    </w:tbl>
    <w:p w:rsidR="0031346E" w:rsidRPr="0031346E" w:rsidRDefault="0031346E" w:rsidP="0017040B">
      <w:pPr>
        <w:rPr>
          <w:b/>
          <w:sz w:val="8"/>
          <w:szCs w:val="8"/>
        </w:rPr>
      </w:pPr>
    </w:p>
    <w:p w:rsidR="0017040B" w:rsidRPr="003912B0" w:rsidRDefault="0017040B" w:rsidP="0017040B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</w:p>
    <w:p w:rsidR="0017040B" w:rsidRDefault="0017040B" w:rsidP="003912B0">
      <w:pPr>
        <w:rPr>
          <w:sz w:val="20"/>
          <w:szCs w:val="20"/>
        </w:rPr>
      </w:pPr>
      <w:r w:rsidRPr="0072033C">
        <w:rPr>
          <w:sz w:val="20"/>
          <w:szCs w:val="20"/>
        </w:rPr>
        <w:t>Zaženi izhodiščni primer in si oglejte rezultat izvajanja. Ugotovite, kako lahko spremenite velikost scene (naredite 'kvadratno' velikost), velikost in pozicijo 'krogca'(naj bo usrediščen na sceni in</w:t>
      </w:r>
      <w:r w:rsidR="0072033C" w:rsidRPr="0072033C">
        <w:rPr>
          <w:sz w:val="20"/>
          <w:szCs w:val="20"/>
        </w:rPr>
        <w:t xml:space="preserve"> naj bo največji možen, pa da je prikazan še v celoti). Posvetite pozornost barvi edinega elementa scene.</w:t>
      </w:r>
      <w:r w:rsidR="00345005">
        <w:rPr>
          <w:sz w:val="20"/>
          <w:szCs w:val="20"/>
        </w:rPr>
        <w:t xml:space="preserve"> </w:t>
      </w:r>
    </w:p>
    <w:p w:rsidR="00345005" w:rsidRPr="00305B3A" w:rsidRDefault="00345005" w:rsidP="003912B0">
      <w:pPr>
        <w:rPr>
          <w:b/>
          <w:i/>
          <w:sz w:val="18"/>
          <w:szCs w:val="18"/>
        </w:rPr>
      </w:pPr>
      <w:r w:rsidRPr="00305B3A">
        <w:rPr>
          <w:b/>
          <w:i/>
          <w:sz w:val="18"/>
          <w:szCs w:val="18"/>
        </w:rPr>
        <w:t xml:space="preserve">! – iz izvorne kode vidimo tudi to, da je potrebno vse elemente, ki našo FX aplikacijo uvoziti v našo kodo (import). </w:t>
      </w:r>
    </w:p>
    <w:p w:rsidR="0072033C" w:rsidRPr="003912B0" w:rsidRDefault="0072033C" w:rsidP="0072033C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2</w:t>
      </w:r>
    </w:p>
    <w:p w:rsidR="0072033C" w:rsidRDefault="00305B3A" w:rsidP="0072033C">
      <w:pPr>
        <w:rPr>
          <w:sz w:val="20"/>
          <w:szCs w:val="20"/>
        </w:rPr>
      </w:pPr>
      <w:r w:rsidRPr="00305B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2767330" cy="1319530"/>
                <wp:effectExtent l="0" t="0" r="13970" b="13970"/>
                <wp:wrapSquare wrapText="bothSides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circ2 =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circ2.setCenterX(62);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circ2.setCenterY(162);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circ2.setRadius(25);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circ2.setStroke(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Color.RED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circ2.setFill(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Color.LIGHTGRAY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root.getChildren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(circ2);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//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root.setTranslateX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(166);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0pt;width:217.9pt;height:103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">
                <v:textbox>
                  <w:txbxContent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circ2 =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circ2.setCenterX(62);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circ2.setCenterY(162);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circ2.setRadius(25);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circ2.setStroke(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Color.RED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:rsid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circ2.setFill(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Color.LIGHTGRAY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root.getChildren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(circ2);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//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root.setTranslateX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(166);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05">
        <w:rPr>
          <w:sz w:val="20"/>
          <w:szCs w:val="20"/>
        </w:rPr>
        <w:t xml:space="preserve">Program iz predhodne naloge dopolnite z naslednjo kodo tako, da dodano kodo vrinete v vrstice za programskim stavkom </w:t>
      </w:r>
      <w:proofErr w:type="spellStart"/>
      <w:r w:rsidR="00345005" w:rsidRPr="00305B3A">
        <w:rPr>
          <w:sz w:val="20"/>
          <w:szCs w:val="20"/>
          <w:u w:val="single"/>
        </w:rPr>
        <w:t>stage.show</w:t>
      </w:r>
      <w:proofErr w:type="spellEnd"/>
      <w:r w:rsidR="00345005" w:rsidRPr="00305B3A">
        <w:rPr>
          <w:sz w:val="20"/>
          <w:szCs w:val="20"/>
          <w:u w:val="single"/>
        </w:rPr>
        <w:t>()</w:t>
      </w:r>
      <w:r>
        <w:rPr>
          <w:sz w:val="20"/>
          <w:szCs w:val="20"/>
          <w:u w:val="single"/>
        </w:rPr>
        <w:t xml:space="preserve">; </w:t>
      </w:r>
      <w:r w:rsidR="00345005" w:rsidRPr="00305B3A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 xml:space="preserve"> </w:t>
      </w:r>
    </w:p>
    <w:p w:rsidR="00305B3A" w:rsidRDefault="00305B3A" w:rsidP="0072033C">
      <w:pPr>
        <w:rPr>
          <w:sz w:val="20"/>
          <w:szCs w:val="20"/>
        </w:rPr>
      </w:pPr>
      <w:r>
        <w:rPr>
          <w:sz w:val="20"/>
          <w:szCs w:val="20"/>
        </w:rPr>
        <w:t>Dan del kode kaže alternativni način kreiranja krogca, kjer vse lastnosti (izhodišče, radi, barve) nastavljate posamično. Predzadnja vrstica kaže običajen način za dodajanje elementa v skupino '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>' . Izvedite:</w:t>
      </w:r>
    </w:p>
    <w:p w:rsidR="004D6004" w:rsidRPr="006D39AC" w:rsidRDefault="00305B3A" w:rsidP="006D39AC">
      <w:pPr>
        <w:pStyle w:val="Odstavekseznam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Dopolnjen program prevedite (in zaženite?). Prevajanje verjetno ne bo možno, ker platforma ne pozna definicije razreda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. K obstoječim vključitvam boste morali </w:t>
      </w:r>
      <w:r w:rsidR="00207B41">
        <w:rPr>
          <w:sz w:val="20"/>
          <w:szCs w:val="20"/>
        </w:rPr>
        <w:t>d</w:t>
      </w:r>
      <w:r>
        <w:rPr>
          <w:sz w:val="20"/>
          <w:szCs w:val="20"/>
        </w:rPr>
        <w:t>odati še vključitev (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>) za ta razred. Če vam ga razvojno okolje samo ne najde, uporabite v iskalniku povpraševanje/</w:t>
      </w:r>
      <w:proofErr w:type="spellStart"/>
      <w:r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vsebn</w:t>
      </w:r>
      <w:r w:rsidR="004D6004">
        <w:rPr>
          <w:sz w:val="20"/>
          <w:szCs w:val="20"/>
        </w:rPr>
        <w:t>ino</w:t>
      </w:r>
      <w:proofErr w:type="spellEnd"/>
      <w:r w:rsidR="004D6004">
        <w:rPr>
          <w:sz w:val="20"/>
          <w:szCs w:val="20"/>
        </w:rPr>
        <w:t xml:space="preserve"> '</w:t>
      </w:r>
      <w:proofErr w:type="spellStart"/>
      <w:r w:rsidR="004D6004">
        <w:rPr>
          <w:sz w:val="20"/>
          <w:szCs w:val="20"/>
        </w:rPr>
        <w:t>JavaFX</w:t>
      </w:r>
      <w:proofErr w:type="spellEnd"/>
      <w:r w:rsidR="004D6004">
        <w:rPr>
          <w:sz w:val="20"/>
          <w:szCs w:val="20"/>
        </w:rPr>
        <w:t xml:space="preserve"> + 17 + </w:t>
      </w:r>
      <w:proofErr w:type="spellStart"/>
      <w:r w:rsidR="004D6004">
        <w:rPr>
          <w:sz w:val="20"/>
          <w:szCs w:val="20"/>
        </w:rPr>
        <w:t>Color</w:t>
      </w:r>
      <w:proofErr w:type="spellEnd"/>
      <w:r w:rsidR="004D6004">
        <w:rPr>
          <w:sz w:val="20"/>
          <w:szCs w:val="20"/>
        </w:rPr>
        <w:t xml:space="preserve">'. Uradna </w:t>
      </w:r>
      <w:proofErr w:type="spellStart"/>
      <w:r w:rsidR="004D6004">
        <w:rPr>
          <w:sz w:val="20"/>
          <w:szCs w:val="20"/>
        </w:rPr>
        <w:t>FXjavanska</w:t>
      </w:r>
      <w:proofErr w:type="spellEnd"/>
      <w:r w:rsidR="004D6004">
        <w:rPr>
          <w:sz w:val="20"/>
          <w:szCs w:val="20"/>
        </w:rPr>
        <w:t xml:space="preserve"> dokumentacija vam poda vrstico za vključitev</w:t>
      </w:r>
      <w:r w:rsidR="006D39AC">
        <w:rPr>
          <w:sz w:val="20"/>
          <w:szCs w:val="20"/>
        </w:rPr>
        <w:t xml:space="preserve">, ki se </w:t>
      </w:r>
      <w:r w:rsidR="006D39AC">
        <w:rPr>
          <w:sz w:val="20"/>
          <w:szCs w:val="20"/>
        </w:rPr>
        <w:lastRenderedPageBreak/>
        <w:t>nahaja</w:t>
      </w:r>
      <w:r w:rsidR="004D6004">
        <w:rPr>
          <w:sz w:val="20"/>
          <w:szCs w:val="20"/>
        </w:rPr>
        <w:t xml:space="preserve"> v</w:t>
      </w:r>
      <w:r w:rsidR="004D6004" w:rsidRPr="004D6004">
        <w:drawing>
          <wp:anchor distT="0" distB="0" distL="114300" distR="114300" simplePos="0" relativeHeight="251664384" behindDoc="0" locked="0" layoutInCell="1" allowOverlap="1" wp14:anchorId="798DE0F0">
            <wp:simplePos x="0" y="0"/>
            <wp:positionH relativeFrom="column">
              <wp:posOffset>3230880</wp:posOffset>
            </wp:positionH>
            <wp:positionV relativeFrom="paragraph">
              <wp:posOffset>5080</wp:posOffset>
            </wp:positionV>
            <wp:extent cx="2327910" cy="1203325"/>
            <wp:effectExtent l="0" t="0" r="0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AC">
        <w:rPr>
          <w:sz w:val="20"/>
          <w:szCs w:val="20"/>
        </w:rPr>
        <w:t xml:space="preserve"> </w:t>
      </w:r>
      <w:r w:rsidR="004D6004" w:rsidRPr="006D39AC">
        <w:rPr>
          <w:sz w:val="20"/>
          <w:szCs w:val="20"/>
        </w:rPr>
        <w:t xml:space="preserve">zadnjem </w:t>
      </w:r>
      <w:r w:rsidR="006D39AC">
        <w:rPr>
          <w:sz w:val="20"/>
          <w:szCs w:val="20"/>
        </w:rPr>
        <w:t>delu</w:t>
      </w:r>
      <w:r w:rsidR="004D6004" w:rsidRPr="006D39AC">
        <w:rPr>
          <w:sz w:val="20"/>
          <w:szCs w:val="20"/>
        </w:rPr>
        <w:t xml:space="preserve"> drevesa poti pod </w:t>
      </w:r>
      <w:proofErr w:type="spellStart"/>
      <w:r w:rsidR="006D39AC">
        <w:rPr>
          <w:sz w:val="20"/>
          <w:szCs w:val="20"/>
        </w:rPr>
        <w:t>Class</w:t>
      </w:r>
      <w:proofErr w:type="spellEnd"/>
      <w:r w:rsidR="006D39AC">
        <w:rPr>
          <w:sz w:val="20"/>
          <w:szCs w:val="20"/>
        </w:rPr>
        <w:t xml:space="preserve"> </w:t>
      </w:r>
      <w:proofErr w:type="spellStart"/>
      <w:r w:rsidR="004D6004" w:rsidRPr="006D39AC">
        <w:rPr>
          <w:sz w:val="20"/>
          <w:szCs w:val="20"/>
        </w:rPr>
        <w:t>Color</w:t>
      </w:r>
      <w:proofErr w:type="spellEnd"/>
      <w:r w:rsidR="004D6004" w:rsidRPr="006D39AC">
        <w:rPr>
          <w:sz w:val="20"/>
          <w:szCs w:val="20"/>
        </w:rPr>
        <w:t xml:space="preserve">. Iskani razred </w:t>
      </w:r>
      <w:proofErr w:type="spellStart"/>
      <w:r w:rsidR="004D6004" w:rsidRPr="006D39AC">
        <w:rPr>
          <w:sz w:val="20"/>
          <w:szCs w:val="20"/>
        </w:rPr>
        <w:t>Color</w:t>
      </w:r>
      <w:proofErr w:type="spellEnd"/>
      <w:r w:rsidR="004D6004" w:rsidRPr="006D39AC">
        <w:rPr>
          <w:sz w:val="20"/>
          <w:szCs w:val="20"/>
        </w:rPr>
        <w:t xml:space="preserve"> se v strukturi nahaja na poti </w:t>
      </w:r>
      <w:proofErr w:type="spellStart"/>
      <w:r w:rsidR="004D6004" w:rsidRPr="006D39AC">
        <w:rPr>
          <w:sz w:val="20"/>
          <w:szCs w:val="20"/>
        </w:rPr>
        <w:t>javafx.scene.paint.Color</w:t>
      </w:r>
      <w:proofErr w:type="spellEnd"/>
      <w:r w:rsidR="004D6004" w:rsidRPr="006D39AC">
        <w:rPr>
          <w:sz w:val="20"/>
          <w:szCs w:val="20"/>
        </w:rPr>
        <w:t xml:space="preserve"> (s črno barvo) in to predstavlja tudi pot za vključitev:</w:t>
      </w:r>
    </w:p>
    <w:p w:rsidR="004D6004" w:rsidRDefault="004D6004" w:rsidP="004D6004">
      <w:pPr>
        <w:pStyle w:val="Odstavekseznama"/>
        <w:jc w:val="center"/>
        <w:rPr>
          <w:rFonts w:ascii="Consolas" w:hAnsi="Consolas"/>
          <w:sz w:val="18"/>
          <w:szCs w:val="18"/>
        </w:rPr>
      </w:pPr>
      <w:r w:rsidRPr="004D6004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4D6004">
        <w:rPr>
          <w:rFonts w:ascii="Consolas" w:hAnsi="Consolas"/>
          <w:sz w:val="18"/>
          <w:szCs w:val="18"/>
        </w:rPr>
        <w:t>javafx.scene.paint.Color</w:t>
      </w:r>
      <w:proofErr w:type="spellEnd"/>
      <w:r w:rsidRPr="004D6004">
        <w:rPr>
          <w:rFonts w:ascii="Consolas" w:hAnsi="Consolas"/>
          <w:sz w:val="18"/>
          <w:szCs w:val="18"/>
        </w:rPr>
        <w:t>;</w:t>
      </w:r>
    </w:p>
    <w:p w:rsidR="004D6004" w:rsidRDefault="004D6004" w:rsidP="004D6004">
      <w:pPr>
        <w:pStyle w:val="Odstavekseznama"/>
        <w:rPr>
          <w:sz w:val="20"/>
          <w:szCs w:val="20"/>
        </w:rPr>
      </w:pPr>
      <w:r w:rsidRPr="004D6004">
        <w:rPr>
          <w:sz w:val="20"/>
          <w:szCs w:val="20"/>
        </w:rPr>
        <w:t xml:space="preserve">RED in LIGHTGRAY sta konstanti opredeljeni v tem istem razredu, ogledate si lahko </w:t>
      </w:r>
      <w:r>
        <w:rPr>
          <w:sz w:val="20"/>
          <w:szCs w:val="20"/>
        </w:rPr>
        <w:t>tudi</w:t>
      </w:r>
      <w:r w:rsidRPr="004D6004">
        <w:rPr>
          <w:sz w:val="20"/>
          <w:szCs w:val="20"/>
        </w:rPr>
        <w:t xml:space="preserve"> ostale.</w:t>
      </w:r>
    </w:p>
    <w:p w:rsidR="004D6004" w:rsidRPr="004D6004" w:rsidRDefault="004D6004" w:rsidP="004D6004">
      <w:pPr>
        <w:pStyle w:val="Odstavekseznama"/>
        <w:rPr>
          <w:sz w:val="20"/>
          <w:szCs w:val="20"/>
        </w:rPr>
      </w:pPr>
    </w:p>
    <w:p w:rsidR="004D6004" w:rsidRPr="004D6004" w:rsidRDefault="004D6004" w:rsidP="004D6004">
      <w:pPr>
        <w:pStyle w:val="Odstavekseznama"/>
        <w:numPr>
          <w:ilvl w:val="0"/>
          <w:numId w:val="20"/>
        </w:numPr>
        <w:rPr>
          <w:sz w:val="20"/>
          <w:szCs w:val="20"/>
        </w:rPr>
      </w:pPr>
      <w:r w:rsidRPr="004D6004">
        <w:rPr>
          <w:sz w:val="20"/>
          <w:szCs w:val="20"/>
        </w:rPr>
        <w:t xml:space="preserve">Preverite, da se je tudi drugi 'krogec' dodaj v isto skupino elementov kjer je prvi. Če je </w:t>
      </w:r>
      <w:r>
        <w:rPr>
          <w:sz w:val="20"/>
          <w:szCs w:val="20"/>
        </w:rPr>
        <w:t xml:space="preserve">novi </w:t>
      </w:r>
      <w:r w:rsidRPr="004D6004">
        <w:rPr>
          <w:sz w:val="20"/>
          <w:szCs w:val="20"/>
        </w:rPr>
        <w:t xml:space="preserve">dodan </w:t>
      </w:r>
      <w:r>
        <w:rPr>
          <w:sz w:val="20"/>
          <w:szCs w:val="20"/>
        </w:rPr>
        <w:t>k</w:t>
      </w:r>
      <w:r w:rsidRPr="004D6004">
        <w:rPr>
          <w:sz w:val="20"/>
          <w:szCs w:val="20"/>
        </w:rPr>
        <w:t xml:space="preserve"> skupini, se bo premik skupine izvršil tako, da so bo</w:t>
      </w:r>
      <w:r>
        <w:rPr>
          <w:sz w:val="20"/>
          <w:szCs w:val="20"/>
        </w:rPr>
        <w:t>d</w:t>
      </w:r>
      <w:r w:rsidRPr="004D6004">
        <w:rPr>
          <w:sz w:val="20"/>
          <w:szCs w:val="20"/>
        </w:rPr>
        <w:t>o premaknili vsi elementi, ki so člani skupine.</w:t>
      </w:r>
      <w:r>
        <w:rPr>
          <w:sz w:val="20"/>
          <w:szCs w:val="20"/>
        </w:rPr>
        <w:t xml:space="preserve"> V dani spremenjeni kodi odstranite komentar pri zadnji vrstici, zaženite in izvedbo primerjajte s predhodno izvedbo (brez premika).</w:t>
      </w:r>
    </w:p>
    <w:p w:rsidR="004D6004" w:rsidRDefault="006D39AC" w:rsidP="003912B0">
      <w:pPr>
        <w:rPr>
          <w:i/>
          <w:sz w:val="18"/>
          <w:szCs w:val="18"/>
        </w:rPr>
      </w:pPr>
      <w:r w:rsidRPr="006D39AC">
        <w:rPr>
          <w:i/>
          <w:sz w:val="18"/>
          <w:szCs w:val="18"/>
        </w:rPr>
        <w:t xml:space="preserve">! – </w:t>
      </w:r>
      <w:proofErr w:type="spellStart"/>
      <w:r w:rsidRPr="006D39AC">
        <w:rPr>
          <w:i/>
          <w:sz w:val="18"/>
          <w:szCs w:val="18"/>
        </w:rPr>
        <w:t>stage.show</w:t>
      </w:r>
      <w:proofErr w:type="spellEnd"/>
      <w:r w:rsidRPr="006D39AC">
        <w:rPr>
          <w:i/>
          <w:sz w:val="18"/>
          <w:szCs w:val="18"/>
        </w:rPr>
        <w:t xml:space="preserve">(); je metoda, ki vse kar imate na odru tudi prikaže. Opazili ste, da smo nov krogec naredili po tem prikazu, premik pa tudi. Kljub temu so se vse spremembe uveljavile na prikazanem UI ! Načeloma to pomeni, da </w:t>
      </w:r>
      <w:proofErr w:type="spellStart"/>
      <w:r w:rsidRPr="006D39AC">
        <w:rPr>
          <w:i/>
          <w:sz w:val="18"/>
          <w:szCs w:val="18"/>
        </w:rPr>
        <w:t>JavaFX</w:t>
      </w:r>
      <w:proofErr w:type="spellEnd"/>
      <w:r w:rsidRPr="006D39AC">
        <w:rPr>
          <w:i/>
          <w:sz w:val="18"/>
          <w:szCs w:val="18"/>
        </w:rPr>
        <w:t xml:space="preserve"> 'čuti' vse spremembe, ki so narejene na UI in jih tudi uveljavi. To velja za celotno </w:t>
      </w:r>
      <w:proofErr w:type="spellStart"/>
      <w:r w:rsidRPr="006D39AC">
        <w:rPr>
          <w:i/>
          <w:sz w:val="18"/>
          <w:szCs w:val="18"/>
        </w:rPr>
        <w:t>živl</w:t>
      </w:r>
      <w:r>
        <w:rPr>
          <w:i/>
          <w:sz w:val="18"/>
          <w:szCs w:val="18"/>
        </w:rPr>
        <w:t>j</w:t>
      </w:r>
      <w:r w:rsidRPr="006D39AC">
        <w:rPr>
          <w:i/>
          <w:sz w:val="18"/>
          <w:szCs w:val="18"/>
        </w:rPr>
        <w:t>ensko</w:t>
      </w:r>
      <w:proofErr w:type="spellEnd"/>
      <w:r w:rsidRPr="006D39AC">
        <w:rPr>
          <w:i/>
          <w:sz w:val="18"/>
          <w:szCs w:val="18"/>
        </w:rPr>
        <w:t xml:space="preserve"> dobo aplikacije.</w:t>
      </w:r>
    </w:p>
    <w:p w:rsidR="006D7EE4" w:rsidRDefault="006D7EE4" w:rsidP="003912B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!- </w:t>
      </w:r>
      <w:proofErr w:type="spellStart"/>
      <w:r>
        <w:rPr>
          <w:i/>
          <w:sz w:val="18"/>
          <w:szCs w:val="18"/>
        </w:rPr>
        <w:t>java</w:t>
      </w:r>
      <w:proofErr w:type="spellEnd"/>
      <w:r>
        <w:rPr>
          <w:i/>
          <w:sz w:val="18"/>
          <w:szCs w:val="18"/>
        </w:rPr>
        <w:t xml:space="preserve"> ne vsebuje več izvajanega okolja za FX, zato ga je potrebno pri zagonu vključiti. Spodnji zgled je dan za primer, kjer je FX naložen v okviru distribucije </w:t>
      </w:r>
      <w:proofErr w:type="spellStart"/>
      <w:r>
        <w:rPr>
          <w:i/>
          <w:sz w:val="18"/>
          <w:szCs w:val="18"/>
        </w:rPr>
        <w:t>BlueJ</w:t>
      </w:r>
      <w:proofErr w:type="spellEnd"/>
      <w:r>
        <w:rPr>
          <w:i/>
          <w:sz w:val="18"/>
          <w:szCs w:val="18"/>
        </w:rPr>
        <w:t>. Sicer morate poti ustrezno prilagoditi:</w:t>
      </w:r>
    </w:p>
    <w:p w:rsidR="006D7EE4" w:rsidRDefault="006D7EE4" w:rsidP="006D7EE4">
      <w:pPr>
        <w:pStyle w:val="Odstavekseznama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 razred dodate zagonsko metodo z vsebino kot: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proofErr w:type="spellStart"/>
      <w:r w:rsidRPr="006D7EE4">
        <w:rPr>
          <w:rFonts w:ascii="Consolas" w:hAnsi="Consolas"/>
          <w:i/>
          <w:sz w:val="14"/>
          <w:szCs w:val="14"/>
        </w:rPr>
        <w:t>public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static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void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main</w:t>
      </w:r>
      <w:proofErr w:type="spellEnd"/>
      <w:r w:rsidRPr="006D7EE4">
        <w:rPr>
          <w:rFonts w:ascii="Consolas" w:hAnsi="Consolas"/>
          <w:i/>
          <w:sz w:val="14"/>
          <w:szCs w:val="14"/>
        </w:rPr>
        <w:t>(</w:t>
      </w:r>
      <w:proofErr w:type="spellStart"/>
      <w:r w:rsidRPr="006D7EE4">
        <w:rPr>
          <w:rFonts w:ascii="Consolas" w:hAnsi="Consolas"/>
          <w:i/>
          <w:sz w:val="14"/>
          <w:szCs w:val="14"/>
        </w:rPr>
        <w:t>String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[] </w:t>
      </w:r>
      <w:proofErr w:type="spellStart"/>
      <w:r w:rsidRPr="006D7EE4">
        <w:rPr>
          <w:rFonts w:ascii="Consolas" w:hAnsi="Consolas"/>
          <w:i/>
          <w:sz w:val="14"/>
          <w:szCs w:val="14"/>
        </w:rPr>
        <w:t>args</w:t>
      </w:r>
      <w:proofErr w:type="spellEnd"/>
      <w:r w:rsidRPr="006D7EE4">
        <w:rPr>
          <w:rFonts w:ascii="Consolas" w:hAnsi="Consolas"/>
          <w:i/>
          <w:sz w:val="14"/>
          <w:szCs w:val="14"/>
        </w:rPr>
        <w:t>) {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 xml:space="preserve">        </w:t>
      </w:r>
      <w:proofErr w:type="spellStart"/>
      <w:r w:rsidRPr="006D7EE4">
        <w:rPr>
          <w:rFonts w:ascii="Consolas" w:hAnsi="Consolas"/>
          <w:i/>
          <w:sz w:val="14"/>
          <w:szCs w:val="14"/>
        </w:rPr>
        <w:t>launch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();  // Run </w:t>
      </w:r>
      <w:proofErr w:type="spellStart"/>
      <w:r w:rsidRPr="006D7EE4">
        <w:rPr>
          <w:rFonts w:ascii="Consolas" w:hAnsi="Consolas"/>
          <w:i/>
          <w:sz w:val="14"/>
          <w:szCs w:val="14"/>
        </w:rPr>
        <w:t>this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Application</w:t>
      </w:r>
      <w:proofErr w:type="spellEnd"/>
      <w:r w:rsidRPr="006D7EE4">
        <w:rPr>
          <w:rFonts w:ascii="Consolas" w:hAnsi="Consolas"/>
          <w:i/>
          <w:sz w:val="14"/>
          <w:szCs w:val="14"/>
        </w:rPr>
        <w:t>.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}</w:t>
      </w:r>
    </w:p>
    <w:p w:rsidR="006D7EE4" w:rsidRDefault="006D7EE4" w:rsidP="006D7EE4">
      <w:pPr>
        <w:pStyle w:val="Odstavekseznama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Zaženete </w:t>
      </w:r>
      <w:proofErr w:type="spellStart"/>
      <w:r>
        <w:rPr>
          <w:i/>
          <w:sz w:val="18"/>
          <w:szCs w:val="18"/>
        </w:rPr>
        <w:t>MyApp</w:t>
      </w:r>
      <w:proofErr w:type="spellEnd"/>
      <w:r>
        <w:rPr>
          <w:i/>
          <w:sz w:val="18"/>
          <w:szCs w:val="18"/>
        </w:rPr>
        <w:t xml:space="preserve"> iz okolja (lupine) OS kot:</w:t>
      </w:r>
    </w:p>
    <w:p w:rsidR="006D7EE4" w:rsidRPr="006D7EE4" w:rsidRDefault="006D7EE4" w:rsidP="006D7EE4">
      <w:pPr>
        <w:pStyle w:val="Odstavekseznama"/>
        <w:ind w:left="1416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Java  --module-</w:t>
      </w:r>
      <w:proofErr w:type="spellStart"/>
      <w:r w:rsidRPr="006D7EE4">
        <w:rPr>
          <w:rFonts w:ascii="Consolas" w:hAnsi="Consolas"/>
          <w:i/>
          <w:sz w:val="14"/>
          <w:szCs w:val="14"/>
        </w:rPr>
        <w:t>path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C:\Progra~1\BlueJ510\lib\javafx\lib --</w:t>
      </w:r>
      <w:proofErr w:type="spellStart"/>
      <w:r w:rsidRPr="006D7EE4">
        <w:rPr>
          <w:rFonts w:ascii="Consolas" w:hAnsi="Consolas"/>
          <w:i/>
          <w:sz w:val="14"/>
          <w:szCs w:val="14"/>
        </w:rPr>
        <w:t>add-modules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 </w:t>
      </w:r>
      <w:proofErr w:type="spellStart"/>
      <w:r w:rsidRPr="006D7EE4">
        <w:rPr>
          <w:rFonts w:ascii="Consolas" w:hAnsi="Consolas"/>
          <w:i/>
          <w:sz w:val="14"/>
          <w:szCs w:val="14"/>
        </w:rPr>
        <w:t>javafx.controls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 </w:t>
      </w:r>
      <w:proofErr w:type="spellStart"/>
      <w:r w:rsidRPr="006D7EE4">
        <w:rPr>
          <w:rFonts w:ascii="Consolas" w:hAnsi="Consolas"/>
          <w:i/>
          <w:sz w:val="14"/>
          <w:szCs w:val="14"/>
        </w:rPr>
        <w:t>MyApp</w:t>
      </w:r>
      <w:proofErr w:type="spellEnd"/>
    </w:p>
    <w:tbl>
      <w:tblPr>
        <w:tblStyle w:val="Tabelamre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0B8E" w:rsidTr="00500B8E">
        <w:tc>
          <w:tcPr>
            <w:tcW w:w="9062" w:type="dxa"/>
          </w:tcPr>
          <w:p w:rsidR="00500B8E" w:rsidRDefault="00500B8E" w:rsidP="00500B8E">
            <w:r>
              <w:t>Izvedbeni del</w:t>
            </w:r>
          </w:p>
          <w:p w:rsidR="0031346E" w:rsidRPr="0031346E" w:rsidRDefault="0031346E" w:rsidP="00500B8E">
            <w:pPr>
              <w:rPr>
                <w:sz w:val="6"/>
                <w:szCs w:val="6"/>
              </w:rPr>
            </w:pPr>
          </w:p>
          <w:p w:rsidR="00500B8E" w:rsidRDefault="0031346E" w:rsidP="00500B8E">
            <w:r>
              <w:t>Naloge skušajte rešiti s sredstvi, ki so bila obdelana v okviru predmeta Računalništvo(3), odstopanja dopustite zgolj v delu, ki je vezan na vizualizacijo in se nanaša na tehnologijo FX.</w:t>
            </w:r>
          </w:p>
          <w:p w:rsidR="0031346E" w:rsidRDefault="0031346E" w:rsidP="00500B8E">
            <w:r>
              <w:t>Pri pisanju kode pazite, da boste vse, kar boste izvajali, izvedli znotraj metode start/1, kot je bilo to storjeno v nalogi 2.</w:t>
            </w:r>
          </w:p>
        </w:tc>
      </w:tr>
    </w:tbl>
    <w:p w:rsidR="0031346E" w:rsidRDefault="0031346E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31346E">
        <w:rPr>
          <w:b/>
          <w:sz w:val="28"/>
          <w:szCs w:val="28"/>
        </w:rPr>
        <w:t>3</w:t>
      </w:r>
    </w:p>
    <w:p w:rsidR="00F00A60" w:rsidRPr="00F00A60" w:rsidRDefault="0031346E" w:rsidP="00F00A60">
      <w:pPr>
        <w:rPr>
          <w:sz w:val="20"/>
          <w:szCs w:val="20"/>
        </w:rPr>
      </w:pPr>
      <w:r>
        <w:rPr>
          <w:sz w:val="20"/>
          <w:szCs w:val="20"/>
        </w:rPr>
        <w:t>Program Nal3307 vizualizira število 1487503 v besedilnem/tekstovnem načinu tako, da je posamezna števka izpisana v lastni vrstici, z odmikom velikost števke od levega roba zaslona</w:t>
      </w:r>
    </w:p>
    <w:p w:rsidR="002000B1" w:rsidRDefault="002000B1" w:rsidP="00B84382">
      <w:pPr>
        <w:pStyle w:val="Brezrazmikov"/>
        <w:rPr>
          <w:rFonts w:ascii="Consolas" w:hAnsi="Consolas"/>
          <w:sz w:val="16"/>
          <w:szCs w:val="16"/>
        </w:rPr>
        <w:sectPr w:rsidR="002000B1" w:rsidSect="00D86658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00A60" w:rsidRPr="00B84382" w:rsidRDefault="00D913CA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B84382">
        <w:rPr>
          <w:rFonts w:ascii="Consolas" w:hAnsi="Consolas"/>
          <w:sz w:val="16"/>
          <w:szCs w:val="16"/>
        </w:rPr>
        <w:t>java</w:t>
      </w:r>
      <w:proofErr w:type="spellEnd"/>
      <w:r w:rsidRPr="00B84382">
        <w:rPr>
          <w:rFonts w:ascii="Consolas" w:hAnsi="Consolas"/>
          <w:sz w:val="16"/>
          <w:szCs w:val="16"/>
        </w:rPr>
        <w:t xml:space="preserve"> Nal3307 1487503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1*1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4****4 </w:t>
      </w:r>
    </w:p>
    <w:p w:rsidR="00F00A60" w:rsidRPr="00B84382" w:rsidRDefault="00F00A60" w:rsidP="002000B1">
      <w:pPr>
        <w:pStyle w:val="Brezrazmikov"/>
        <w:ind w:right="1983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8********8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7*******7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5*****5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00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3***3 </w:t>
      </w:r>
    </w:p>
    <w:p w:rsidR="00D913CA" w:rsidRDefault="00D913CA" w:rsidP="00F00A60">
      <w:pPr>
        <w:pStyle w:val="Brezrazmikov"/>
      </w:pPr>
    </w:p>
    <w:p w:rsidR="002000B1" w:rsidRPr="002000B1" w:rsidRDefault="002000B1" w:rsidP="00F00A60">
      <w:pPr>
        <w:pStyle w:val="Brezrazmikov"/>
        <w:rPr>
          <w:sz w:val="20"/>
          <w:szCs w:val="20"/>
        </w:rPr>
      </w:pPr>
      <w:r w:rsidRPr="002000B1">
        <w:rPr>
          <w:sz w:val="20"/>
          <w:szCs w:val="20"/>
        </w:rPr>
        <w:t>Program bi oblikovno želeli predelati tako, da bi posamezne števke vizualizirali kot krožnico z radijem 25pik na odmiku (</w:t>
      </w:r>
      <w:proofErr w:type="spellStart"/>
      <w:r w:rsidRPr="002000B1">
        <w:rPr>
          <w:sz w:val="20"/>
          <w:szCs w:val="20"/>
        </w:rPr>
        <w:t>velikost_števke</w:t>
      </w:r>
      <w:proofErr w:type="spellEnd"/>
      <w:r w:rsidRPr="002000B1">
        <w:rPr>
          <w:sz w:val="20"/>
          <w:szCs w:val="20"/>
        </w:rPr>
        <w:t>*50) pik od levega roba zaslona. Programsko realizirajte »vrstice« ustrezne višine, da se krožnice v nobenem primeru ne bodo prekrivale. Število, ki ga predstavljate</w:t>
      </w:r>
      <w:r>
        <w:rPr>
          <w:sz w:val="20"/>
          <w:szCs w:val="20"/>
        </w:rPr>
        <w:t>,</w:t>
      </w:r>
      <w:r w:rsidRPr="002000B1">
        <w:rPr>
          <w:sz w:val="20"/>
          <w:szCs w:val="20"/>
        </w:rPr>
        <w:t xml:space="preserve"> lahko </w:t>
      </w:r>
      <w:r w:rsidR="00DF382B">
        <w:rPr>
          <w:sz w:val="20"/>
          <w:szCs w:val="20"/>
        </w:rPr>
        <w:t>(</w:t>
      </w:r>
      <w:r w:rsidRPr="002000B1">
        <w:rPr>
          <w:sz w:val="20"/>
          <w:szCs w:val="20"/>
        </w:rPr>
        <w:t>z</w:t>
      </w:r>
      <w:r w:rsidR="00DF382B">
        <w:rPr>
          <w:sz w:val="20"/>
          <w:szCs w:val="20"/>
        </w:rPr>
        <w:t>)</w:t>
      </w:r>
      <w:r w:rsidRPr="002000B1">
        <w:rPr>
          <w:sz w:val="20"/>
          <w:szCs w:val="20"/>
        </w:rPr>
        <w:t>generirate kot 2-8 mestno celo število.</w:t>
      </w:r>
    </w:p>
    <w:p w:rsidR="002000B1" w:rsidRDefault="002000B1" w:rsidP="00F00A60">
      <w:pPr>
        <w:rPr>
          <w:sz w:val="20"/>
          <w:szCs w:val="20"/>
        </w:rPr>
        <w:sectPr w:rsidR="002000B1" w:rsidSect="002000B1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:rsidR="00D913CA" w:rsidRDefault="00D913CA" w:rsidP="00F00A60">
      <w:pPr>
        <w:rPr>
          <w:sz w:val="20"/>
          <w:szCs w:val="20"/>
        </w:rPr>
      </w:pPr>
    </w:p>
    <w:p w:rsidR="00DF382B" w:rsidRDefault="00DF382B" w:rsidP="00563BBF">
      <w:pPr>
        <w:rPr>
          <w:b/>
          <w:sz w:val="28"/>
          <w:szCs w:val="28"/>
        </w:rPr>
      </w:pPr>
    </w:p>
    <w:p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 xml:space="preserve">Naloga </w:t>
      </w:r>
      <w:r>
        <w:rPr>
          <w:b/>
          <w:sz w:val="28"/>
          <w:szCs w:val="28"/>
        </w:rPr>
        <w:t>4</w:t>
      </w:r>
    </w:p>
    <w:p w:rsidR="00563BBF" w:rsidRDefault="00563BBF" w:rsidP="00563BBF">
      <w:pPr>
        <w:rPr>
          <w:sz w:val="20"/>
          <w:szCs w:val="20"/>
        </w:rPr>
      </w:pPr>
      <w:r>
        <w:rPr>
          <w:sz w:val="20"/>
          <w:szCs w:val="20"/>
        </w:rPr>
        <w:t>Variacija vizualizacije števila iz naloge 3 naj vse števke števila vizualizira v eni sami 'vrstici', drugo ob drugi. Števke naj bodo predstavljene s krožnicami, katerih velikost naj se določi v pikah (</w:t>
      </w:r>
      <w:proofErr w:type="spellStart"/>
      <w:r>
        <w:rPr>
          <w:sz w:val="20"/>
          <w:szCs w:val="20"/>
        </w:rPr>
        <w:t>pikslih</w:t>
      </w:r>
      <w:proofErr w:type="spellEnd"/>
      <w:r>
        <w:rPr>
          <w:sz w:val="20"/>
          <w:szCs w:val="20"/>
        </w:rPr>
        <w:t>) kot 15+(</w:t>
      </w:r>
      <w:proofErr w:type="spellStart"/>
      <w:r>
        <w:rPr>
          <w:sz w:val="20"/>
          <w:szCs w:val="20"/>
        </w:rPr>
        <w:t>vrednost_števke</w:t>
      </w:r>
      <w:proofErr w:type="spellEnd"/>
      <w:r>
        <w:rPr>
          <w:sz w:val="20"/>
          <w:szCs w:val="20"/>
        </w:rPr>
        <w:t>*15). Krožnice se lahko pri izrisu kvečjemu dotikajo. Če vam uspe, naj bo vsaka različna vrednost predstavljena z drugo barvo.</w:t>
      </w:r>
    </w:p>
    <w:p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5</w:t>
      </w:r>
    </w:p>
    <w:p w:rsidR="00563BBF" w:rsidRDefault="00563BBF" w:rsidP="00563BBF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Popravite realizacijo naloge 3. Namesto objekta vrste </w:t>
      </w:r>
      <w:proofErr w:type="spellStart"/>
      <w:r>
        <w:rPr>
          <w:sz w:val="20"/>
          <w:szCs w:val="20"/>
        </w:rPr>
        <w:t>Circle</w:t>
      </w:r>
      <w:proofErr w:type="spellEnd"/>
      <w:r>
        <w:rPr>
          <w:sz w:val="20"/>
          <w:szCs w:val="20"/>
        </w:rPr>
        <w:t xml:space="preserve"> za vizualizacij števke uporabite objekt vrste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, ki naj vsebuje realno vrednost števke. Rabo '</w:t>
      </w:r>
      <w:proofErr w:type="spellStart"/>
      <w:r>
        <w:rPr>
          <w:sz w:val="20"/>
          <w:szCs w:val="20"/>
        </w:rPr>
        <w:t>Text'a</w:t>
      </w:r>
      <w:proofErr w:type="spellEnd"/>
      <w:r>
        <w:rPr>
          <w:sz w:val="20"/>
          <w:szCs w:val="20"/>
        </w:rPr>
        <w:t xml:space="preserve"> si oglejte v dokumentaciji.</w:t>
      </w:r>
    </w:p>
    <w:p w:rsidR="008C0AEF" w:rsidRDefault="008C0AE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563BBF">
        <w:rPr>
          <w:b/>
          <w:sz w:val="28"/>
          <w:szCs w:val="28"/>
        </w:rPr>
        <w:t>6</w:t>
      </w:r>
    </w:p>
    <w:p w:rsidR="008C0AEF" w:rsidRPr="008C0AEF" w:rsidRDefault="00BD1762" w:rsidP="008C0AEF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r w:rsidR="008C0AEF" w:rsidRPr="008C0AEF">
        <w:rPr>
          <w:sz w:val="20"/>
          <w:szCs w:val="20"/>
        </w:rPr>
        <w:t>V02_06</w:t>
      </w:r>
      <w:r>
        <w:rPr>
          <w:sz w:val="20"/>
          <w:szCs w:val="20"/>
        </w:rPr>
        <w:t xml:space="preserve"> predstavlja simulacijo streljanja serije desetih strelov v tarčo. </w:t>
      </w:r>
      <w:r w:rsidR="008C0AEF" w:rsidRPr="008C0AEF">
        <w:rPr>
          <w:sz w:val="20"/>
          <w:szCs w:val="20"/>
        </w:rPr>
        <w:t xml:space="preserve">Odstopanje strela od centra tarče znaša </w:t>
      </w:r>
      <w:r>
        <w:rPr>
          <w:sz w:val="20"/>
          <w:szCs w:val="20"/>
        </w:rPr>
        <w:t xml:space="preserve">največ </w:t>
      </w:r>
      <w:r w:rsidR="008C0AEF" w:rsidRPr="008C0AEF">
        <w:rPr>
          <w:sz w:val="20"/>
          <w:szCs w:val="20"/>
        </w:rPr>
        <w:t xml:space="preserve">60% </w:t>
      </w:r>
      <w:r>
        <w:rPr>
          <w:sz w:val="20"/>
          <w:szCs w:val="20"/>
        </w:rPr>
        <w:t>oziroma</w:t>
      </w:r>
      <w:r w:rsidR="008C0AEF" w:rsidRPr="008C0AEF">
        <w:rPr>
          <w:sz w:val="20"/>
          <w:szCs w:val="20"/>
        </w:rPr>
        <w:t xml:space="preserve"> +-6 v </w:t>
      </w:r>
      <w:r w:rsidR="008C0AEF" w:rsidRPr="00BD1762">
        <w:rPr>
          <w:b/>
          <w:sz w:val="20"/>
          <w:szCs w:val="20"/>
        </w:rPr>
        <w:t>x</w:t>
      </w:r>
      <w:r w:rsidR="008C0AEF" w:rsidRPr="008C0AEF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v </w:t>
      </w:r>
      <w:r w:rsidR="008C0AEF" w:rsidRPr="00BD1762">
        <w:rPr>
          <w:b/>
          <w:sz w:val="20"/>
          <w:szCs w:val="20"/>
        </w:rPr>
        <w:t xml:space="preserve">y </w:t>
      </w:r>
      <w:r w:rsidR="008C0AEF" w:rsidRPr="008C0AEF">
        <w:rPr>
          <w:sz w:val="20"/>
          <w:szCs w:val="20"/>
        </w:rPr>
        <w:t>smeri</w:t>
      </w:r>
      <w:r>
        <w:rPr>
          <w:sz w:val="20"/>
          <w:szCs w:val="20"/>
        </w:rPr>
        <w:t xml:space="preserve"> (6 pomeni razdaljo od centra tarče oz. 10, kar pomeni, da je strelec pač zadel 4). Programsko i</w:t>
      </w:r>
      <w:r w:rsidR="008C0AEF" w:rsidRPr="008C0AEF">
        <w:rPr>
          <w:sz w:val="20"/>
          <w:szCs w:val="20"/>
        </w:rPr>
        <w:t>zvedi</w:t>
      </w:r>
      <w:r>
        <w:rPr>
          <w:sz w:val="20"/>
          <w:szCs w:val="20"/>
        </w:rPr>
        <w:t xml:space="preserve">te </w:t>
      </w:r>
      <w:r w:rsidR="008C0AEF" w:rsidRPr="008C0AEF">
        <w:rPr>
          <w:sz w:val="20"/>
          <w:szCs w:val="20"/>
        </w:rPr>
        <w:t xml:space="preserve"> simulacijo 10</w:t>
      </w:r>
      <w:r>
        <w:rPr>
          <w:sz w:val="20"/>
          <w:szCs w:val="20"/>
        </w:rPr>
        <w:t>-tih</w:t>
      </w:r>
      <w:r w:rsidR="008C0AEF" w:rsidRPr="008C0AEF">
        <w:rPr>
          <w:sz w:val="20"/>
          <w:szCs w:val="20"/>
        </w:rPr>
        <w:t xml:space="preserve"> strelov in določi</w:t>
      </w:r>
      <w:r>
        <w:rPr>
          <w:sz w:val="20"/>
          <w:szCs w:val="20"/>
        </w:rPr>
        <w:t>te</w:t>
      </w:r>
      <w:r w:rsidR="008C0AEF" w:rsidRPr="008C0AEF">
        <w:rPr>
          <w:sz w:val="20"/>
          <w:szCs w:val="20"/>
        </w:rPr>
        <w:t xml:space="preserve"> rezultat glede na doseženo vrednost strela. Točnost strela se določa na ena decimalko</w:t>
      </w:r>
      <w:r>
        <w:rPr>
          <w:sz w:val="20"/>
          <w:szCs w:val="20"/>
        </w:rPr>
        <w:t xml:space="preserve"> natančno</w:t>
      </w:r>
      <w:r w:rsidR="008C0AEF" w:rsidRPr="008C0AEF">
        <w:rPr>
          <w:sz w:val="20"/>
          <w:szCs w:val="20"/>
        </w:rPr>
        <w:t>.</w:t>
      </w:r>
    </w:p>
    <w:p w:rsidR="00E95C10" w:rsidRDefault="00E95C10" w:rsidP="008C0AEF">
      <w:pPr>
        <w:pStyle w:val="Brezrazmikov"/>
        <w:rPr>
          <w:sz w:val="20"/>
          <w:szCs w:val="20"/>
        </w:rPr>
      </w:pPr>
    </w:p>
    <w:p w:rsidR="008C0AEF" w:rsidRDefault="008C0AEF" w:rsidP="008C0AEF">
      <w:pPr>
        <w:pStyle w:val="Brezrazmikov"/>
        <w:rPr>
          <w:sz w:val="20"/>
          <w:szCs w:val="20"/>
        </w:rPr>
      </w:pPr>
      <w:r w:rsidRPr="008C0AEF">
        <w:rPr>
          <w:sz w:val="20"/>
          <w:szCs w:val="20"/>
        </w:rPr>
        <w:t xml:space="preserve">Primer </w:t>
      </w:r>
      <w:r w:rsidR="00BD1762">
        <w:rPr>
          <w:sz w:val="20"/>
          <w:szCs w:val="20"/>
        </w:rPr>
        <w:t xml:space="preserve">izpisa </w:t>
      </w:r>
      <w:r w:rsidRPr="008C0AEF">
        <w:rPr>
          <w:sz w:val="20"/>
          <w:szCs w:val="20"/>
        </w:rPr>
        <w:t>simulacije</w:t>
      </w:r>
      <w:r w:rsidR="00BD1762">
        <w:rPr>
          <w:sz w:val="20"/>
          <w:szCs w:val="20"/>
        </w:rPr>
        <w:t xml:space="preserve"> </w:t>
      </w:r>
      <w:r w:rsidRPr="008C0AEF">
        <w:rPr>
          <w:sz w:val="20"/>
          <w:szCs w:val="20"/>
        </w:rPr>
        <w:t xml:space="preserve"> streljanja:</w:t>
      </w:r>
    </w:p>
    <w:p w:rsidR="00E95C10" w:rsidRPr="008C0AEF" w:rsidRDefault="00E95C10" w:rsidP="008C0AEF">
      <w:pPr>
        <w:pStyle w:val="Brezrazmikov"/>
        <w:rPr>
          <w:sz w:val="20"/>
          <w:szCs w:val="20"/>
        </w:rPr>
      </w:pP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1:  Vrednost strela: 10.0 akumulacija: 10.0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2:  Vrednost strela: 7.3 akumulacija: 17.3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3:  Vrednost strela: 4.6 akumulacija: 21.9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4:  Vrednost strela: 8.2 akumulacija: 30.1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5:  Vrednost strela: 5.9 akumulacija: 36.0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6:  Vrednost strela: 5.2 akumulacija: 41.2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7:  Vrednost strela: 5.4 akumulacija: 46.6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8:  Vrednost strela: 8.9 akumulacija: 55.5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9:  Vrednost strela: 6.9 akumulacija: 62.4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10:  Vrednost strela: 6.2 akumulacija: 68.6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Rezultat: 68.6</w:t>
      </w:r>
    </w:p>
    <w:p w:rsidR="008C0AEF" w:rsidRPr="008C0AEF" w:rsidRDefault="008C0AEF" w:rsidP="008C0AEF">
      <w:pPr>
        <w:pStyle w:val="Brezrazmikov"/>
        <w:rPr>
          <w:sz w:val="20"/>
          <w:szCs w:val="20"/>
        </w:rPr>
      </w:pPr>
    </w:p>
    <w:p w:rsidR="008C0AEF" w:rsidRPr="008C0AEF" w:rsidRDefault="00BD1762" w:rsidP="008C0AEF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 xml:space="preserve">Program naj dodatno </w:t>
      </w:r>
      <w:r w:rsidR="00563BBF">
        <w:rPr>
          <w:sz w:val="20"/>
          <w:szCs w:val="20"/>
        </w:rPr>
        <w:t>izvede</w:t>
      </w:r>
      <w:r>
        <w:rPr>
          <w:sz w:val="20"/>
          <w:szCs w:val="20"/>
        </w:rPr>
        <w:t xml:space="preserve"> še :</w:t>
      </w:r>
    </w:p>
    <w:p w:rsidR="008C0AEF" w:rsidRP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563BBF">
        <w:rPr>
          <w:sz w:val="20"/>
          <w:szCs w:val="20"/>
        </w:rPr>
        <w:t xml:space="preserve">zpiše </w:t>
      </w:r>
      <w:r w:rsidR="008C0AEF" w:rsidRPr="008C0AEF">
        <w:rPr>
          <w:sz w:val="20"/>
          <w:szCs w:val="20"/>
        </w:rPr>
        <w:t xml:space="preserve">vrednost najboljšega strela </w:t>
      </w:r>
      <w:r w:rsidR="00BD1762">
        <w:rPr>
          <w:sz w:val="20"/>
          <w:szCs w:val="20"/>
        </w:rPr>
        <w:t>in  kateri</w:t>
      </w:r>
      <w:r w:rsidR="008C0AEF" w:rsidRPr="008C0A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 vrsti v </w:t>
      </w:r>
      <w:r w:rsidR="008C0AEF" w:rsidRPr="008C0AEF">
        <w:rPr>
          <w:sz w:val="20"/>
          <w:szCs w:val="20"/>
        </w:rPr>
        <w:t>serij</w:t>
      </w:r>
      <w:r w:rsidR="00BD1762">
        <w:rPr>
          <w:sz w:val="20"/>
          <w:szCs w:val="20"/>
        </w:rPr>
        <w:t>i je bil dosežen,</w:t>
      </w:r>
    </w:p>
    <w:p w:rsid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izpiše </w:t>
      </w:r>
      <w:r w:rsidR="008C0AEF" w:rsidRPr="008C0AEF">
        <w:rPr>
          <w:sz w:val="20"/>
          <w:szCs w:val="20"/>
        </w:rPr>
        <w:t xml:space="preserve">vrednost najslabšega strela </w:t>
      </w:r>
      <w:r w:rsidR="00BD1762">
        <w:rPr>
          <w:sz w:val="20"/>
          <w:szCs w:val="20"/>
        </w:rPr>
        <w:t xml:space="preserve">ter </w:t>
      </w:r>
      <w:r>
        <w:rPr>
          <w:sz w:val="20"/>
          <w:szCs w:val="20"/>
        </w:rPr>
        <w:t>kateri po vrsti v seriji je bil sprožen</w:t>
      </w:r>
      <w:r w:rsidR="00BD1762">
        <w:rPr>
          <w:sz w:val="20"/>
          <w:szCs w:val="20"/>
        </w:rPr>
        <w:t>, v kateri je bil dosežen</w:t>
      </w:r>
      <w:r>
        <w:rPr>
          <w:sz w:val="20"/>
          <w:szCs w:val="20"/>
        </w:rPr>
        <w:t>;</w:t>
      </w:r>
    </w:p>
    <w:p w:rsidR="007B25CA" w:rsidRP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vizualizira vse strele serije, najboljši in najslabši strel naj bosta pri tem razlikovalno obarvana.</w:t>
      </w:r>
    </w:p>
    <w:p w:rsidR="008C0AEF" w:rsidRDefault="008C0AEF" w:rsidP="00267457">
      <w:pPr>
        <w:rPr>
          <w:b/>
          <w:sz w:val="28"/>
          <w:szCs w:val="28"/>
        </w:rPr>
      </w:pPr>
    </w:p>
    <w:p w:rsidR="00E95C10" w:rsidRDefault="00E95C10" w:rsidP="00267457">
      <w:pPr>
        <w:rPr>
          <w:b/>
          <w:sz w:val="28"/>
          <w:szCs w:val="28"/>
        </w:rPr>
      </w:pPr>
    </w:p>
    <w:p w:rsidR="008C0AEF" w:rsidRDefault="008C0AEF" w:rsidP="00267457">
      <w:pPr>
        <w:rPr>
          <w:b/>
          <w:sz w:val="28"/>
          <w:szCs w:val="28"/>
        </w:rPr>
      </w:pPr>
    </w:p>
    <w:p w:rsidR="008C0AEF" w:rsidRDefault="008C0AEF" w:rsidP="00267457">
      <w:pPr>
        <w:rPr>
          <w:b/>
          <w:sz w:val="28"/>
          <w:szCs w:val="28"/>
        </w:rPr>
      </w:pPr>
    </w:p>
    <w:p w:rsidR="007B25CA" w:rsidRDefault="007B25CA" w:rsidP="00267457">
      <w:pPr>
        <w:rPr>
          <w:b/>
          <w:sz w:val="28"/>
          <w:szCs w:val="28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</w:t>
      </w:r>
      <w:r w:rsidR="007B25CA">
        <w:rPr>
          <w:b/>
          <w:sz w:val="28"/>
          <w:szCs w:val="28"/>
        </w:rPr>
        <w:t>7</w:t>
      </w:r>
    </w:p>
    <w:p w:rsidR="00C6639D" w:rsidRPr="00C6639D" w:rsidRDefault="007B25CA" w:rsidP="00C6639D">
      <w:pPr>
        <w:rPr>
          <w:sz w:val="20"/>
          <w:szCs w:val="20"/>
        </w:rPr>
      </w:pPr>
      <w:r>
        <w:rPr>
          <w:sz w:val="20"/>
          <w:szCs w:val="20"/>
        </w:rPr>
        <w:t>Obstoječi program</w:t>
      </w:r>
      <w:r w:rsidR="00C6639D" w:rsidRPr="00C663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V07_N07 </w:t>
      </w:r>
      <w:r w:rsidR="00C6639D" w:rsidRPr="00C6639D">
        <w:rPr>
          <w:sz w:val="20"/>
          <w:szCs w:val="20"/>
        </w:rPr>
        <w:t>zapolni</w:t>
      </w:r>
      <w:r>
        <w:rPr>
          <w:sz w:val="20"/>
          <w:szCs w:val="20"/>
        </w:rPr>
        <w:t xml:space="preserve"> </w:t>
      </w:r>
      <w:r w:rsidR="00C6639D" w:rsidRPr="00C6639D">
        <w:rPr>
          <w:sz w:val="20"/>
          <w:szCs w:val="20"/>
        </w:rPr>
        <w:t xml:space="preserve">zaslonsko sliko s poljubnim znakom. Sredi zaslonske slike </w:t>
      </w:r>
      <w:r>
        <w:rPr>
          <w:sz w:val="20"/>
          <w:szCs w:val="20"/>
        </w:rPr>
        <w:t>pusti</w:t>
      </w:r>
      <w:r w:rsidR="00C6639D" w:rsidRPr="00C6639D">
        <w:rPr>
          <w:sz w:val="20"/>
          <w:szCs w:val="20"/>
        </w:rPr>
        <w:t xml:space="preserve"> prazen prostor, ki predstavlja romb višine n. P</w:t>
      </w:r>
      <w:r w:rsidR="00C6639D">
        <w:rPr>
          <w:sz w:val="20"/>
          <w:szCs w:val="20"/>
        </w:rPr>
        <w:t xml:space="preserve">rogram se kliče kot : </w:t>
      </w:r>
      <w:r>
        <w:rPr>
          <w:sz w:val="20"/>
          <w:szCs w:val="20"/>
        </w:rPr>
        <w:t xml:space="preserve">V07_N07 </w:t>
      </w:r>
      <w:r w:rsidR="00C6639D" w:rsidRPr="00A66E1C">
        <w:rPr>
          <w:b/>
          <w:i/>
          <w:sz w:val="20"/>
          <w:szCs w:val="20"/>
        </w:rPr>
        <w:t>znak</w:t>
      </w:r>
      <w:r w:rsidR="00C6639D" w:rsidRPr="00A66E1C">
        <w:rPr>
          <w:b/>
          <w:sz w:val="20"/>
          <w:szCs w:val="20"/>
        </w:rPr>
        <w:t xml:space="preserve"> </w:t>
      </w:r>
      <w:proofErr w:type="spellStart"/>
      <w:r w:rsidR="00C6639D" w:rsidRPr="00A66E1C">
        <w:rPr>
          <w:b/>
          <w:i/>
          <w:sz w:val="20"/>
          <w:szCs w:val="20"/>
        </w:rPr>
        <w:t>visina</w:t>
      </w:r>
      <w:proofErr w:type="spellEnd"/>
      <w:r w:rsidR="00C6639D">
        <w:rPr>
          <w:sz w:val="20"/>
          <w:szCs w:val="20"/>
        </w:rPr>
        <w:t xml:space="preserve">, oziroma za </w:t>
      </w:r>
      <w:r>
        <w:rPr>
          <w:sz w:val="20"/>
          <w:szCs w:val="20"/>
        </w:rPr>
        <w:t>izrisan</w:t>
      </w:r>
      <w:r w:rsidR="00C6639D">
        <w:rPr>
          <w:sz w:val="20"/>
          <w:szCs w:val="20"/>
        </w:rPr>
        <w:t xml:space="preserve"> primer</w:t>
      </w:r>
      <w:r w:rsidR="00A66E1C">
        <w:rPr>
          <w:sz w:val="20"/>
          <w:szCs w:val="20"/>
        </w:rPr>
        <w:t>:</w:t>
      </w:r>
    </w:p>
    <w:p w:rsidR="00C6639D" w:rsidRPr="00A66E1C" w:rsidRDefault="00A66E1C" w:rsidP="00C6639D">
      <w:pPr>
        <w:pStyle w:val="Odstavekseznama"/>
        <w:numPr>
          <w:ilvl w:val="0"/>
          <w:numId w:val="1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</w:t>
      </w:r>
      <w:r w:rsidRPr="00A66E1C">
        <w:rPr>
          <w:sz w:val="20"/>
          <w:szCs w:val="20"/>
        </w:rPr>
        <w:t>N02_06</w:t>
      </w:r>
      <w:r>
        <w:rPr>
          <w:sz w:val="20"/>
          <w:szCs w:val="20"/>
        </w:rPr>
        <w:t xml:space="preserve">  c  5</w:t>
      </w:r>
      <w:r w:rsidR="007B25CA">
        <w:rPr>
          <w:sz w:val="20"/>
          <w:szCs w:val="20"/>
        </w:rPr>
        <w:t xml:space="preserve">                                       V obstoječi programski dokumentaciji pa najdemo še:                                          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pri generiranju leve slike je bilo uporabljeno:</w:t>
      </w:r>
      <w:r>
        <w:rPr>
          <w:sz w:val="20"/>
          <w:szCs w:val="20"/>
        </w:rPr>
        <w:t xml:space="preserve"> </w:t>
      </w:r>
    </w:p>
    <w:p w:rsidR="00C6639D" w:rsidRPr="007B25CA" w:rsidRDefault="00A66E1C" w:rsidP="00C6639D">
      <w:pPr>
        <w:pStyle w:val="Brezrazmikov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B25CA">
        <w:rPr>
          <w:i/>
          <w:sz w:val="20"/>
          <w:szCs w:val="20"/>
        </w:rPr>
        <w:t>visina</w:t>
      </w:r>
      <w:proofErr w:type="spellEnd"/>
      <w:r w:rsidRPr="007B25CA">
        <w:rPr>
          <w:i/>
          <w:sz w:val="20"/>
          <w:szCs w:val="20"/>
        </w:rPr>
        <w:t xml:space="preserve"> = 5 + 2 = 7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46050" w:rsidRPr="007B25CA">
        <w:rPr>
          <w:i/>
          <w:sz w:val="20"/>
          <w:szCs w:val="20"/>
        </w:rPr>
        <w:t>š</w:t>
      </w:r>
      <w:r w:rsidRPr="007B25CA">
        <w:rPr>
          <w:i/>
          <w:sz w:val="20"/>
          <w:szCs w:val="20"/>
        </w:rPr>
        <w:t>irina = (5+2) * 3</w:t>
      </w:r>
      <w:r w:rsidRPr="007B25CA">
        <w:rPr>
          <w:rFonts w:ascii="Courier New" w:hAnsi="Courier New" w:cs="Courier New"/>
          <w:i/>
          <w:sz w:val="20"/>
          <w:szCs w:val="20"/>
        </w:rPr>
        <w:tab/>
        <w:t xml:space="preserve"> </w:t>
      </w:r>
      <w:r w:rsidRPr="007B25CA">
        <w:rPr>
          <w:i/>
          <w:sz w:val="20"/>
          <w:szCs w:val="20"/>
        </w:rPr>
        <w:t>= 21</w:t>
      </w:r>
      <w:r w:rsidRPr="00A66E1C">
        <w:rPr>
          <w:sz w:val="20"/>
          <w:szCs w:val="20"/>
        </w:rPr>
        <w:tab/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 xml:space="preserve">romb je </w:t>
      </w:r>
      <w:proofErr w:type="spellStart"/>
      <w:r w:rsidR="004306A0">
        <w:rPr>
          <w:i/>
          <w:sz w:val="20"/>
          <w:szCs w:val="20"/>
        </w:rPr>
        <w:t>usredinjen</w:t>
      </w:r>
      <w:proofErr w:type="spellEnd"/>
      <w:r w:rsidRPr="007B25CA">
        <w:rPr>
          <w:i/>
          <w:sz w:val="20"/>
          <w:szCs w:val="20"/>
        </w:rPr>
        <w:t xml:space="preserve"> v polju velikosti</w:t>
      </w:r>
      <w:r w:rsidRPr="007B25CA">
        <w:rPr>
          <w:rFonts w:ascii="Courier New" w:hAnsi="Courier New" w:cs="Courier New"/>
          <w:i/>
          <w:sz w:val="20"/>
          <w:szCs w:val="20"/>
        </w:rPr>
        <w:t xml:space="preserve"> 21x7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cccccccccc</w:t>
      </w:r>
      <w:proofErr w:type="spellEnd"/>
    </w:p>
    <w:p w:rsidR="004A2DE7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proofErr w:type="spellEnd"/>
    </w:p>
    <w:p w:rsidR="00A66E1C" w:rsidRDefault="00A66E1C" w:rsidP="004A2DE7">
      <w:pPr>
        <w:rPr>
          <w:b/>
          <w:sz w:val="28"/>
          <w:szCs w:val="28"/>
        </w:rPr>
      </w:pPr>
    </w:p>
    <w:p w:rsidR="007B25CA" w:rsidRPr="007B25CA" w:rsidRDefault="007B25CA" w:rsidP="004A2DE7">
      <w:pPr>
        <w:rPr>
          <w:sz w:val="20"/>
          <w:szCs w:val="20"/>
        </w:rPr>
      </w:pPr>
      <w:r w:rsidRPr="007B25CA">
        <w:rPr>
          <w:sz w:val="20"/>
          <w:szCs w:val="20"/>
        </w:rPr>
        <w:t>Rea</w:t>
      </w:r>
      <w:r>
        <w:rPr>
          <w:sz w:val="20"/>
          <w:szCs w:val="20"/>
        </w:rPr>
        <w:t>lizacijo bi želeli posodobiti</w:t>
      </w:r>
      <w:r w:rsidR="004306A0">
        <w:rPr>
          <w:sz w:val="20"/>
          <w:szCs w:val="20"/>
        </w:rPr>
        <w:t xml:space="preserve"> z uporabo grafičnega načina, pri čemer namesto znaka v realizaciji uporabimo krožnico. Namesto izbire črke(argument) izvajamo izbiro barve. Recimo, da argumente znak(barva)/</w:t>
      </w:r>
      <w:proofErr w:type="spellStart"/>
      <w:r w:rsidR="004306A0">
        <w:rPr>
          <w:sz w:val="20"/>
          <w:szCs w:val="20"/>
        </w:rPr>
        <w:t>visina</w:t>
      </w:r>
      <w:proofErr w:type="spellEnd"/>
      <w:r w:rsidR="004306A0">
        <w:rPr>
          <w:sz w:val="20"/>
          <w:szCs w:val="20"/>
        </w:rPr>
        <w:t xml:space="preserve"> ali zajamete ali generirate.</w:t>
      </w: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4306A0">
        <w:rPr>
          <w:b/>
          <w:sz w:val="28"/>
          <w:szCs w:val="28"/>
        </w:rPr>
        <w:t>8</w:t>
      </w:r>
    </w:p>
    <w:p w:rsidR="00B115A4" w:rsidRPr="00B115A4" w:rsidRDefault="004306A0" w:rsidP="00B115A4">
      <w:pPr>
        <w:rPr>
          <w:sz w:val="20"/>
          <w:szCs w:val="20"/>
        </w:rPr>
      </w:pPr>
      <w:r>
        <w:rPr>
          <w:sz w:val="20"/>
          <w:szCs w:val="20"/>
        </w:rPr>
        <w:t xml:space="preserve">Zaslonski izris pravokotnika in v njem </w:t>
      </w:r>
      <w:proofErr w:type="spellStart"/>
      <w:r>
        <w:rPr>
          <w:sz w:val="20"/>
          <w:szCs w:val="20"/>
        </w:rPr>
        <w:t>ekvidistančno</w:t>
      </w:r>
      <w:proofErr w:type="spellEnd"/>
      <w:r>
        <w:rPr>
          <w:sz w:val="20"/>
          <w:szCs w:val="20"/>
        </w:rPr>
        <w:t xml:space="preserve"> porazdeljenih manjših pravokotnikov prikazuje: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:rsidR="004A2DE7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:rsidR="00B115A4" w:rsidRPr="00E95C10" w:rsidRDefault="004306A0" w:rsidP="004A2DE7">
      <w:pPr>
        <w:rPr>
          <w:sz w:val="20"/>
          <w:szCs w:val="20"/>
        </w:rPr>
      </w:pPr>
      <w:r>
        <w:rPr>
          <w:sz w:val="20"/>
          <w:szCs w:val="20"/>
        </w:rPr>
        <w:t xml:space="preserve">Spisati bi želeli program, ki </w:t>
      </w:r>
      <w:proofErr w:type="spellStart"/>
      <w:r>
        <w:rPr>
          <w:sz w:val="20"/>
          <w:szCs w:val="20"/>
        </w:rPr>
        <w:t>bi</w:t>
      </w:r>
      <w:proofErr w:type="spellEnd"/>
      <w:r>
        <w:rPr>
          <w:sz w:val="20"/>
          <w:szCs w:val="20"/>
        </w:rPr>
        <w:t xml:space="preserve"> podobno izvedel v grafičnem načinu za vsak podan pravokotnik z razsežnostmi med 20x5 in dimenzijskimi omejitvami razpoložljive scene v FX. Upoštevajte, da je vsak gnezdeni pravokotnik dolžinsko in širinsko za 4 pike manjši od tistega, v katerem je </w:t>
      </w:r>
      <w:proofErr w:type="spellStart"/>
      <w:r>
        <w:rPr>
          <w:sz w:val="20"/>
          <w:szCs w:val="20"/>
        </w:rPr>
        <w:t>vgnezden</w:t>
      </w:r>
      <w:proofErr w:type="spellEnd"/>
      <w:r>
        <w:rPr>
          <w:sz w:val="20"/>
          <w:szCs w:val="20"/>
        </w:rPr>
        <w:t>.</w:t>
      </w:r>
    </w:p>
    <w:p w:rsidR="00446050" w:rsidRPr="00446050" w:rsidRDefault="00446050" w:rsidP="00446050">
      <w:pPr>
        <w:pStyle w:val="Brezrazmikov"/>
        <w:rPr>
          <w:rFonts w:ascii="Courier New" w:hAnsi="Courier New" w:cs="Courier New"/>
          <w:sz w:val="12"/>
          <w:szCs w:val="12"/>
        </w:rPr>
      </w:pPr>
    </w:p>
    <w:sectPr w:rsidR="00446050" w:rsidRPr="00446050" w:rsidSect="00D866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895" w:rsidRDefault="00FC1895" w:rsidP="00AB174A">
      <w:pPr>
        <w:spacing w:after="0" w:line="240" w:lineRule="auto"/>
      </w:pPr>
      <w:r>
        <w:separator/>
      </w:r>
    </w:p>
  </w:endnote>
  <w:endnote w:type="continuationSeparator" w:id="0">
    <w:p w:rsidR="00FC1895" w:rsidRDefault="00FC1895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Skrajni rok za dokončanje in oddajo vaje je 14 od datuma določenega v glavi tega dokumenta</w:t>
    </w:r>
    <w:r w:rsidR="00446050">
      <w:rPr>
        <w:i/>
        <w:sz w:val="18"/>
        <w:szCs w:val="18"/>
        <w:lang w:val="pl-PL"/>
      </w:rPr>
      <w:t xml:space="preserve"> oz. od datuma objave dokumenta.</w:t>
    </w:r>
    <w:r w:rsidR="004306A0">
      <w:rPr>
        <w:i/>
        <w:sz w:val="18"/>
        <w:szCs w:val="18"/>
        <w:lang w:val="pl-PL"/>
      </w:rPr>
      <w:t xml:space="preserve"> Ta vaja je alternativa vaji </w:t>
    </w:r>
    <w:r w:rsidR="00DF382B">
      <w:rPr>
        <w:i/>
        <w:sz w:val="18"/>
        <w:szCs w:val="18"/>
        <w:lang w:val="pl-PL"/>
      </w:rPr>
      <w:t>07_rac03_vaja02_a in jo lahko v celoti nadomesti.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1</w:t>
    </w:r>
    <w:r w:rsidR="00262CAF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6</w:t>
    </w:r>
    <w:r w:rsidR="00262CAF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DF382B" w:rsidP="00DF382B">
    <w:pPr>
      <w:pStyle w:val="Noga"/>
      <w:tabs>
        <w:tab w:val="clear" w:pos="4536"/>
        <w:tab w:val="clear" w:pos="9072"/>
        <w:tab w:val="left" w:pos="69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895" w:rsidRDefault="00FC1895" w:rsidP="00AB174A">
      <w:pPr>
        <w:spacing w:after="0" w:line="240" w:lineRule="auto"/>
      </w:pPr>
      <w:r>
        <w:separator/>
      </w:r>
    </w:p>
  </w:footnote>
  <w:footnote w:type="continuationSeparator" w:id="0">
    <w:p w:rsidR="00FC1895" w:rsidRDefault="00FC1895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6AC" w:rsidRDefault="00537454" w:rsidP="00C366AC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>
      <w:rPr>
        <w:b/>
        <w:bCs/>
        <w:sz w:val="24"/>
        <w:szCs w:val="24"/>
      </w:rPr>
      <w:tab/>
      <w:t>Laboratorijska vaja 0</w:t>
    </w:r>
    <w:r w:rsidR="009B1183">
      <w:rPr>
        <w:b/>
        <w:bCs/>
        <w:sz w:val="24"/>
        <w:szCs w:val="24"/>
      </w:rPr>
      <w:t>7_0</w:t>
    </w:r>
    <w:r w:rsidR="009C46FB">
      <w:rPr>
        <w:b/>
        <w:bCs/>
        <w:sz w:val="24"/>
        <w:szCs w:val="24"/>
      </w:rPr>
      <w:t>2</w:t>
    </w:r>
    <w:r w:rsidR="00555ACE">
      <w:rPr>
        <w:b/>
        <w:bCs/>
        <w:sz w:val="24"/>
        <w:szCs w:val="24"/>
      </w:rPr>
      <w:t xml:space="preserve"> </w:t>
    </w:r>
    <w:r w:rsidR="00555ACE" w:rsidRPr="00555ACE">
      <w:rPr>
        <w:b/>
        <w:bCs/>
        <w:sz w:val="18"/>
        <w:szCs w:val="18"/>
      </w:rPr>
      <w:t xml:space="preserve">(varianta </w:t>
    </w:r>
    <w:r w:rsidR="00290D9A">
      <w:rPr>
        <w:b/>
        <w:bCs/>
        <w:sz w:val="18"/>
        <w:szCs w:val="18"/>
      </w:rPr>
      <w:t>B</w:t>
    </w:r>
    <w:r w:rsidR="00555ACE" w:rsidRPr="00555ACE">
      <w:rPr>
        <w:b/>
        <w:bCs/>
        <w:sz w:val="18"/>
        <w:szCs w:val="18"/>
      </w:rPr>
      <w:t>)</w:t>
    </w:r>
    <w:r w:rsidR="00C366AC" w:rsidRPr="00AB174A">
      <w:rPr>
        <w:b/>
        <w:bCs/>
        <w:sz w:val="24"/>
        <w:szCs w:val="24"/>
      </w:rPr>
      <w:tab/>
    </w:r>
  </w:p>
  <w:p w:rsidR="00C366AC" w:rsidRDefault="00C366AC" w:rsidP="00C366AC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9E5FF3">
      <w:rPr>
        <w:bCs/>
        <w:i/>
        <w:sz w:val="18"/>
        <w:szCs w:val="18"/>
      </w:rPr>
      <w:t>, 26.</w:t>
    </w:r>
    <w:r w:rsidR="00045CA8">
      <w:rPr>
        <w:bCs/>
        <w:i/>
        <w:sz w:val="18"/>
        <w:szCs w:val="18"/>
      </w:rPr>
      <w:t xml:space="preserve">10.2020; </w:t>
    </w:r>
    <w:r w:rsidR="00555ACE">
      <w:rPr>
        <w:bCs/>
        <w:i/>
        <w:sz w:val="18"/>
        <w:szCs w:val="18"/>
      </w:rPr>
      <w:t xml:space="preserve">ažur. nov. 2022, </w:t>
    </w:r>
    <w:r w:rsidR="00045CA8">
      <w:rPr>
        <w:bCs/>
        <w:i/>
        <w:sz w:val="18"/>
        <w:szCs w:val="18"/>
      </w:rPr>
      <w:t xml:space="preserve">del nalog povzet po: Lončarič, </w:t>
    </w:r>
    <w:proofErr w:type="spellStart"/>
    <w:r w:rsidR="00045CA8">
      <w:rPr>
        <w:bCs/>
        <w:i/>
        <w:sz w:val="18"/>
        <w:szCs w:val="18"/>
      </w:rPr>
      <w:t>Azarov</w:t>
    </w:r>
    <w:proofErr w:type="spellEnd"/>
    <w:r w:rsidR="00045CA8">
      <w:rPr>
        <w:bCs/>
        <w:i/>
        <w:sz w:val="18"/>
        <w:szCs w:val="18"/>
      </w:rPr>
      <w:t>, Kastelic: Algoritmi in Programski jeziki, Zbirki rešenih nalog za 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in II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letnik srednjih šol,tzs,1997 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3D08"/>
    <w:multiLevelType w:val="multilevel"/>
    <w:tmpl w:val="48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900C73"/>
    <w:multiLevelType w:val="multilevel"/>
    <w:tmpl w:val="897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E6B20"/>
    <w:multiLevelType w:val="hybridMultilevel"/>
    <w:tmpl w:val="DAB028C8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1D75"/>
    <w:multiLevelType w:val="hybridMultilevel"/>
    <w:tmpl w:val="1B88A6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F7903"/>
    <w:multiLevelType w:val="hybridMultilevel"/>
    <w:tmpl w:val="E99212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3FCA77CE"/>
    <w:multiLevelType w:val="hybridMultilevel"/>
    <w:tmpl w:val="E7DA513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2776CC"/>
    <w:multiLevelType w:val="hybridMultilevel"/>
    <w:tmpl w:val="87CC3BB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15D6"/>
    <w:multiLevelType w:val="hybridMultilevel"/>
    <w:tmpl w:val="DD04A4C4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255B1"/>
    <w:multiLevelType w:val="hybridMultilevel"/>
    <w:tmpl w:val="82C4355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6"/>
  </w:num>
  <w:num w:numId="5">
    <w:abstractNumId w:val="14"/>
  </w:num>
  <w:num w:numId="6">
    <w:abstractNumId w:val="5"/>
  </w:num>
  <w:num w:numId="7">
    <w:abstractNumId w:val="17"/>
  </w:num>
  <w:num w:numId="8">
    <w:abstractNumId w:val="18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2"/>
  </w:num>
  <w:num w:numId="16">
    <w:abstractNumId w:val="19"/>
  </w:num>
  <w:num w:numId="17">
    <w:abstractNumId w:val="7"/>
  </w:num>
  <w:num w:numId="18">
    <w:abstractNumId w:val="20"/>
  </w:num>
  <w:num w:numId="19">
    <w:abstractNumId w:val="8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45CA8"/>
    <w:rsid w:val="00057588"/>
    <w:rsid w:val="00090EBB"/>
    <w:rsid w:val="000A5FA0"/>
    <w:rsid w:val="000B1BF3"/>
    <w:rsid w:val="000D1EFA"/>
    <w:rsid w:val="000D234E"/>
    <w:rsid w:val="000F6528"/>
    <w:rsid w:val="0017040B"/>
    <w:rsid w:val="00170B7B"/>
    <w:rsid w:val="001810C6"/>
    <w:rsid w:val="001A6867"/>
    <w:rsid w:val="001D17A0"/>
    <w:rsid w:val="002000B1"/>
    <w:rsid w:val="002008BA"/>
    <w:rsid w:val="00207B41"/>
    <w:rsid w:val="00216C5E"/>
    <w:rsid w:val="00256179"/>
    <w:rsid w:val="00262CAF"/>
    <w:rsid w:val="00267457"/>
    <w:rsid w:val="00274A08"/>
    <w:rsid w:val="00290D9A"/>
    <w:rsid w:val="002D29A5"/>
    <w:rsid w:val="00305B3A"/>
    <w:rsid w:val="0031346E"/>
    <w:rsid w:val="0032441B"/>
    <w:rsid w:val="0034445D"/>
    <w:rsid w:val="00345005"/>
    <w:rsid w:val="0035249E"/>
    <w:rsid w:val="00357016"/>
    <w:rsid w:val="00385FA3"/>
    <w:rsid w:val="003912B0"/>
    <w:rsid w:val="003A276F"/>
    <w:rsid w:val="003B68F0"/>
    <w:rsid w:val="003D145B"/>
    <w:rsid w:val="003D6A54"/>
    <w:rsid w:val="004306A0"/>
    <w:rsid w:val="00446050"/>
    <w:rsid w:val="004A2DE7"/>
    <w:rsid w:val="004D6004"/>
    <w:rsid w:val="004F025D"/>
    <w:rsid w:val="00500B8E"/>
    <w:rsid w:val="00537454"/>
    <w:rsid w:val="00555ACE"/>
    <w:rsid w:val="00563BBF"/>
    <w:rsid w:val="0058343E"/>
    <w:rsid w:val="0059706B"/>
    <w:rsid w:val="00642D75"/>
    <w:rsid w:val="00673535"/>
    <w:rsid w:val="006C6E03"/>
    <w:rsid w:val="006C718A"/>
    <w:rsid w:val="006D39AC"/>
    <w:rsid w:val="006D7EE4"/>
    <w:rsid w:val="006F14BA"/>
    <w:rsid w:val="0072033C"/>
    <w:rsid w:val="00752D7B"/>
    <w:rsid w:val="0077296C"/>
    <w:rsid w:val="00785676"/>
    <w:rsid w:val="007A7F13"/>
    <w:rsid w:val="007B25CA"/>
    <w:rsid w:val="007C620F"/>
    <w:rsid w:val="007F4F7B"/>
    <w:rsid w:val="00820990"/>
    <w:rsid w:val="00851FDF"/>
    <w:rsid w:val="00853AA8"/>
    <w:rsid w:val="008C0AEF"/>
    <w:rsid w:val="008C38A5"/>
    <w:rsid w:val="008C4301"/>
    <w:rsid w:val="008E1F86"/>
    <w:rsid w:val="00942C0E"/>
    <w:rsid w:val="009460CA"/>
    <w:rsid w:val="0096105B"/>
    <w:rsid w:val="009A3C46"/>
    <w:rsid w:val="009A4C76"/>
    <w:rsid w:val="009B1183"/>
    <w:rsid w:val="009B7941"/>
    <w:rsid w:val="009C46FB"/>
    <w:rsid w:val="009C544D"/>
    <w:rsid w:val="009D0BD5"/>
    <w:rsid w:val="009E5FF3"/>
    <w:rsid w:val="009F60E7"/>
    <w:rsid w:val="009F71F0"/>
    <w:rsid w:val="00A16E7E"/>
    <w:rsid w:val="00A66E1C"/>
    <w:rsid w:val="00AA1778"/>
    <w:rsid w:val="00AB174A"/>
    <w:rsid w:val="00AE2D37"/>
    <w:rsid w:val="00B115A4"/>
    <w:rsid w:val="00B13A38"/>
    <w:rsid w:val="00B84382"/>
    <w:rsid w:val="00BC6147"/>
    <w:rsid w:val="00BC7583"/>
    <w:rsid w:val="00BD1762"/>
    <w:rsid w:val="00BD5323"/>
    <w:rsid w:val="00C366AC"/>
    <w:rsid w:val="00C57D73"/>
    <w:rsid w:val="00C6639D"/>
    <w:rsid w:val="00C71011"/>
    <w:rsid w:val="00CC0942"/>
    <w:rsid w:val="00CF3B03"/>
    <w:rsid w:val="00D057CE"/>
    <w:rsid w:val="00D117C6"/>
    <w:rsid w:val="00D149B7"/>
    <w:rsid w:val="00D86658"/>
    <w:rsid w:val="00D913CA"/>
    <w:rsid w:val="00DA5372"/>
    <w:rsid w:val="00DF382B"/>
    <w:rsid w:val="00E32A2C"/>
    <w:rsid w:val="00E95C10"/>
    <w:rsid w:val="00EB7D66"/>
    <w:rsid w:val="00F00A60"/>
    <w:rsid w:val="00F66F82"/>
    <w:rsid w:val="00F93B6E"/>
    <w:rsid w:val="00F945DF"/>
    <w:rsid w:val="00FA27F1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BEA76B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6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67457"/>
    <w:rPr>
      <w:rFonts w:ascii="Courier New" w:eastAsia="Times New Roman" w:hAnsi="Courier New" w:cs="Courier New"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59706B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E3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javadoc/17/javafx.graphics/javafx/application/Applic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jfx.io/openjfx-docs/#introdu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6</cp:revision>
  <cp:lastPrinted>2020-11-01T19:03:00Z</cp:lastPrinted>
  <dcterms:created xsi:type="dcterms:W3CDTF">2022-11-17T09:38:00Z</dcterms:created>
  <dcterms:modified xsi:type="dcterms:W3CDTF">2022-11-17T11:01:00Z</dcterms:modified>
</cp:coreProperties>
</file>