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hd w:fill="f3f3f3" w:val="clear"/>
        <w:spacing w:line="240" w:lineRule="auto"/>
        <w:ind w:left="0" w:right="-3.267776096822397" w:firstLine="0"/>
        <w:jc w:val="center"/>
        <w:rPr>
          <w:rFonts w:ascii="Garamond" w:cs="Garamond" w:eastAsia="Garamond" w:hAnsi="Garamond"/>
          <w:b w:val="1"/>
          <w:bCs w:val="1"/>
          <w:sz w:val="58"/>
          <w:szCs w:val="58"/>
        </w:rPr>
      </w:pPr>
      <w:r w:rsidDel="00000000" w:rsidR="00000000" w:rsidRPr="00000000">
        <w:rPr>
          <w:rFonts w:ascii="Garamond" w:cs="Garamond" w:eastAsia="Garamond" w:hAnsi="Garamond"/>
          <w:b w:val="1"/>
          <w:bCs w:val="1"/>
          <w:sz w:val="58"/>
          <w:szCs w:val="58"/>
          <w:rtl w:val="0"/>
        </w:rPr>
        <w:t xml:space="preserve">Sonny Brown</w:t>
      </w:r>
    </w:p>
    <w:p w:rsidR="00000000" w:rsidDel="00000000" w:rsidP="00000000" w:rsidRDefault="00000000" w:rsidRPr="00000000" w14:paraId="00000002">
      <w:pPr>
        <w:pageBreakBefore w:val="0"/>
        <w:shd w:fill="f3f3f3" w:val="clear"/>
        <w:spacing w:after="100" w:before="100" w:line="276" w:lineRule="auto"/>
        <w:ind w:left="0" w:right="-3.267776096822397" w:firstLine="0"/>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36"/>
          <w:szCs w:val="36"/>
          <w:rtl w:val="0"/>
        </w:rPr>
        <w:t xml:space="preserve">Senior Software Engineer</w:t>
      </w:r>
      <w:r w:rsidDel="00000000" w:rsidR="00000000" w:rsidRPr="00000000">
        <w:rPr>
          <w:rtl w:val="0"/>
        </w:rPr>
      </w:r>
    </w:p>
    <w:p w:rsidR="00000000" w:rsidDel="00000000" w:rsidP="00000000" w:rsidRDefault="00000000" w:rsidRPr="00000000" w14:paraId="00000003">
      <w:pPr>
        <w:pageBreakBefore w:val="0"/>
        <w:spacing w:after="100" w:before="100" w:line="240" w:lineRule="auto"/>
        <w:jc w:val="center"/>
        <w:rPr>
          <w:rFonts w:ascii="Garamond" w:cs="Garamond" w:eastAsia="Garamond" w:hAnsi="Garamond"/>
          <w:sz w:val="4"/>
          <w:szCs w:val="4"/>
        </w:rPr>
      </w:pPr>
      <w:r w:rsidDel="00000000" w:rsidR="00000000" w:rsidRPr="00000000">
        <w:rPr>
          <w:rtl w:val="0"/>
        </w:rPr>
      </w:r>
    </w:p>
    <w:p w:rsidR="00000000" w:rsidDel="00000000" w:rsidP="00000000" w:rsidRDefault="00000000" w:rsidRPr="00000000" w14:paraId="00000004">
      <w:pPr>
        <w:pageBreakBefore w:val="0"/>
        <w:spacing w:after="100" w:before="100"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0"/>
          <w:szCs w:val="20"/>
          <w:rtl w:val="0"/>
        </w:rPr>
        <w:t xml:space="preserve">lowlifearcade@gmail.com</w:t>
      </w:r>
      <w:r w:rsidDel="00000000" w:rsidR="00000000" w:rsidRPr="00000000">
        <w:rPr>
          <w:rFonts w:ascii="Garamond" w:cs="Garamond" w:eastAsia="Garamond" w:hAnsi="Garamond"/>
          <w:sz w:val="20"/>
          <w:szCs w:val="20"/>
          <w:rtl w:val="0"/>
        </w:rPr>
        <w:t xml:space="preserve"> | 310-597-0275 | Sacramento, CA | github.com/lowlifearcade | linkedin.com/in/sonny-b-227437206</w:t>
      </w:r>
      <w:r w:rsidDel="00000000" w:rsidR="00000000" w:rsidRPr="00000000">
        <w:rPr>
          <w:rtl w:val="0"/>
        </w:rPr>
      </w:r>
    </w:p>
    <w:p w:rsidR="00000000" w:rsidDel="00000000" w:rsidP="00000000" w:rsidRDefault="00000000" w:rsidRPr="00000000" w14:paraId="00000005">
      <w:pPr>
        <w:pageBreakBefore w:val="0"/>
        <w:pBdr>
          <w:bottom w:color="000000" w:space="0" w:sz="12" w:val="single"/>
        </w:pBdr>
        <w:shd w:fill="f3f3f3" w:val="clear"/>
        <w:spacing w:before="0" w:line="240" w:lineRule="auto"/>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PROFESSIONAL EXPERIENCE</w:t>
      </w:r>
    </w:p>
    <w:p w:rsidR="00000000" w:rsidDel="00000000" w:rsidP="00000000" w:rsidRDefault="00000000" w:rsidRPr="00000000" w14:paraId="00000006">
      <w:pPr>
        <w:pStyle w:val="Heading3"/>
        <w:keepNext w:val="0"/>
        <w:keepLines w:val="1"/>
        <w:widowControl w:val="0"/>
        <w:tabs>
          <w:tab w:val="right" w:leader="none" w:pos="10800"/>
        </w:tabs>
        <w:spacing w:after="20" w:before="20" w:line="240" w:lineRule="auto"/>
        <w:rPr>
          <w:rFonts w:ascii="Garamond" w:cs="Garamond" w:eastAsia="Garamond" w:hAnsi="Garamond"/>
          <w:b w:val="1"/>
          <w:bCs w:val="1"/>
          <w:i w:val="1"/>
          <w:iCs w:val="1"/>
          <w:color w:val="000000"/>
          <w:sz w:val="24"/>
          <w:szCs w:val="24"/>
        </w:rPr>
      </w:pPr>
      <w:bookmarkStart w:colFirst="0" w:colLast="0" w:name="_1i2drq1h8adk" w:id="0"/>
      <w:bookmarkEnd w:id="0"/>
      <w:r w:rsidDel="00000000" w:rsidR="00000000" w:rsidRPr="00000000">
        <w:rPr>
          <w:rFonts w:ascii="Garamond" w:cs="Garamond" w:eastAsia="Garamond" w:hAnsi="Garamond"/>
          <w:b w:val="1"/>
          <w:bCs w:val="1"/>
          <w:color w:val="000000"/>
          <w:sz w:val="24"/>
          <w:szCs w:val="24"/>
          <w:rtl w:val="0"/>
        </w:rPr>
        <w:t xml:space="preserve">PeopleFinders — </w:t>
      </w:r>
      <w:r w:rsidDel="00000000" w:rsidR="00000000" w:rsidRPr="00000000">
        <w:rPr>
          <w:rFonts w:ascii="Garamond" w:cs="Garamond" w:eastAsia="Garamond" w:hAnsi="Garamond"/>
          <w:b w:val="1"/>
          <w:bCs w:val="1"/>
          <w:i w:val="1"/>
          <w:iCs w:val="1"/>
          <w:color w:val="000000"/>
          <w:sz w:val="24"/>
          <w:szCs w:val="24"/>
          <w:rtl w:val="0"/>
        </w:rPr>
        <w:t xml:space="preserve">Sacramento, CA</w:t>
      </w:r>
    </w:p>
    <w:p w:rsidR="00000000" w:rsidDel="00000000" w:rsidP="00000000" w:rsidRDefault="00000000" w:rsidRPr="00000000" w14:paraId="00000007">
      <w:pPr>
        <w:keepLines w:val="1"/>
        <w:widowControl w:val="0"/>
        <w:tabs>
          <w:tab w:val="right" w:leader="none" w:pos="10800"/>
        </w:tabs>
        <w:spacing w:after="20" w:before="20" w:line="240" w:lineRule="auto"/>
        <w:rPr>
          <w:rFonts w:ascii="Garamond" w:cs="Garamond" w:eastAsia="Garamond" w:hAnsi="Garamond"/>
          <w:i w:val="1"/>
          <w:iCs w:val="1"/>
          <w:sz w:val="20"/>
          <w:szCs w:val="20"/>
        </w:rPr>
      </w:pPr>
      <w:r w:rsidDel="00000000" w:rsidR="00000000" w:rsidRPr="00000000">
        <w:rPr>
          <w:rFonts w:ascii="Garamond" w:cs="Garamond" w:eastAsia="Garamond" w:hAnsi="Garamond"/>
          <w:b w:val="1"/>
          <w:bCs w:val="1"/>
          <w:sz w:val="20"/>
          <w:szCs w:val="20"/>
          <w:rtl w:val="0"/>
        </w:rPr>
        <w:t xml:space="preserve">Software Engineer</w:t>
      </w:r>
      <w:r w:rsidDel="00000000" w:rsidR="00000000" w:rsidRPr="00000000">
        <w:rPr>
          <w:rFonts w:ascii="Garamond" w:cs="Garamond" w:eastAsia="Garamond" w:hAnsi="Garamond"/>
          <w:sz w:val="20"/>
          <w:szCs w:val="20"/>
          <w:rtl w:val="0"/>
        </w:rPr>
        <w:t xml:space="preserve"> | </w:t>
      </w:r>
      <w:r w:rsidDel="00000000" w:rsidR="00000000" w:rsidRPr="00000000">
        <w:rPr>
          <w:rFonts w:ascii="Garamond" w:cs="Garamond" w:eastAsia="Garamond" w:hAnsi="Garamond"/>
          <w:i w:val="1"/>
          <w:iCs w:val="1"/>
          <w:sz w:val="20"/>
          <w:szCs w:val="20"/>
          <w:rtl w:val="0"/>
        </w:rPr>
        <w:t xml:space="preserve">April 2022 – Present</w:t>
      </w:r>
    </w:p>
    <w:p w:rsidR="00000000" w:rsidDel="00000000" w:rsidP="00000000" w:rsidRDefault="00000000" w:rsidRPr="00000000" w14:paraId="00000008">
      <w:pPr>
        <w:keepLines w:val="1"/>
        <w:widowControl w:val="0"/>
        <w:numPr>
          <w:ilvl w:val="0"/>
          <w:numId w:val="1"/>
        </w:numPr>
        <w:tabs>
          <w:tab w:val="right" w:leader="none" w:pos="10800"/>
        </w:tabs>
        <w:spacing w:after="20" w:before="20" w:line="240" w:lineRule="auto"/>
        <w:ind w:left="720" w:hanging="36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Developed </w:t>
      </w:r>
      <w:hyperlink r:id="rId6">
        <w:r w:rsidDel="00000000" w:rsidR="00000000" w:rsidRPr="00000000">
          <w:rPr>
            <w:rFonts w:ascii="Garamond" w:cs="Garamond" w:eastAsia="Garamond" w:hAnsi="Garamond"/>
            <w:color w:val="1155cc"/>
            <w:sz w:val="20"/>
            <w:szCs w:val="20"/>
            <w:u w:val="single"/>
            <w:rtl w:val="0"/>
          </w:rPr>
          <w:t xml:space="preserve">findaneighborhood.com</w:t>
        </w:r>
      </w:hyperlink>
      <w:r w:rsidDel="00000000" w:rsidR="00000000" w:rsidRPr="00000000">
        <w:rPr>
          <w:rFonts w:ascii="Garamond" w:cs="Garamond" w:eastAsia="Garamond" w:hAnsi="Garamond"/>
          <w:sz w:val="20"/>
          <w:szCs w:val="20"/>
          <w:rtl w:val="0"/>
        </w:rPr>
        <w:t xml:space="preserve"> using p</w:t>
      </w:r>
      <w:r w:rsidDel="00000000" w:rsidR="00000000" w:rsidRPr="00000000">
        <w:rPr>
          <w:rFonts w:ascii="Garamond" w:cs="Garamond" w:eastAsia="Garamond" w:hAnsi="Garamond"/>
          <w:sz w:val="20"/>
          <w:szCs w:val="20"/>
          <w:rtl w:val="0"/>
        </w:rPr>
        <w:t xml:space="preserve">roperty, criminal, and census focused big data implementations to build neighborhood interaction features.</w:t>
      </w:r>
    </w:p>
    <w:p w:rsidR="00000000" w:rsidDel="00000000" w:rsidP="00000000" w:rsidRDefault="00000000" w:rsidRPr="00000000" w14:paraId="00000009">
      <w:pPr>
        <w:keepLines w:val="1"/>
        <w:widowControl w:val="0"/>
        <w:numPr>
          <w:ilvl w:val="1"/>
          <w:numId w:val="1"/>
        </w:numPr>
        <w:tabs>
          <w:tab w:val="right" w:leader="none" w:pos="10800"/>
        </w:tabs>
        <w:spacing w:after="20" w:before="20" w:line="240" w:lineRule="auto"/>
        <w:ind w:left="1440" w:hanging="36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Worked closely with marketing to build campaign dashboards to optimize strategy, generating six-figure net billing. </w:t>
      </w:r>
    </w:p>
    <w:p w:rsidR="00000000" w:rsidDel="00000000" w:rsidP="00000000" w:rsidRDefault="00000000" w:rsidRPr="00000000" w14:paraId="0000000A">
      <w:pPr>
        <w:keepLines w:val="1"/>
        <w:widowControl w:val="0"/>
        <w:numPr>
          <w:ilvl w:val="1"/>
          <w:numId w:val="1"/>
        </w:numPr>
        <w:tabs>
          <w:tab w:val="right" w:leader="none" w:pos="10800"/>
        </w:tabs>
        <w:spacing w:after="20" w:before="20" w:line="240" w:lineRule="auto"/>
        <w:ind w:left="1440" w:hanging="36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Drove a full site redesign in 2025 as part of product development and to improve user experience.</w:t>
      </w:r>
      <w:r w:rsidDel="00000000" w:rsidR="00000000" w:rsidRPr="00000000">
        <w:rPr>
          <w:rtl w:val="0"/>
        </w:rPr>
      </w:r>
    </w:p>
    <w:p w:rsidR="00000000" w:rsidDel="00000000" w:rsidP="00000000" w:rsidRDefault="00000000" w:rsidRPr="00000000" w14:paraId="0000000B">
      <w:pPr>
        <w:keepLines w:val="1"/>
        <w:widowControl w:val="0"/>
        <w:numPr>
          <w:ilvl w:val="0"/>
          <w:numId w:val="1"/>
        </w:numPr>
        <w:tabs>
          <w:tab w:val="right" w:leader="none" w:pos="10800"/>
        </w:tabs>
        <w:spacing w:after="20" w:before="20" w:line="240" w:lineRule="auto"/>
        <w:ind w:left="720" w:hanging="36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Developed </w:t>
      </w:r>
      <w:hyperlink r:id="rId7">
        <w:r w:rsidDel="00000000" w:rsidR="00000000" w:rsidRPr="00000000">
          <w:rPr>
            <w:rFonts w:ascii="Garamond" w:cs="Garamond" w:eastAsia="Garamond" w:hAnsi="Garamond"/>
            <w:color w:val="1155cc"/>
            <w:sz w:val="20"/>
            <w:szCs w:val="20"/>
            <w:u w:val="single"/>
            <w:rtl w:val="0"/>
          </w:rPr>
          <w:t xml:space="preserve">phonebooks.com</w:t>
        </w:r>
      </w:hyperlink>
      <w:r w:rsidDel="00000000" w:rsidR="00000000" w:rsidRPr="00000000">
        <w:rPr>
          <w:rFonts w:ascii="Garamond" w:cs="Garamond" w:eastAsia="Garamond" w:hAnsi="Garamond"/>
          <w:sz w:val="20"/>
          <w:szCs w:val="20"/>
          <w:rtl w:val="0"/>
        </w:rPr>
        <w:t xml:space="preserve"> in tandem with the data team on large-scale business and person datasets, optimizing for high performance, Core Web Vitals, and SEO.</w:t>
      </w:r>
      <w:r w:rsidDel="00000000" w:rsidR="00000000" w:rsidRPr="00000000">
        <w:rPr>
          <w:rtl w:val="0"/>
        </w:rPr>
      </w:r>
    </w:p>
    <w:p w:rsidR="00000000" w:rsidDel="00000000" w:rsidP="00000000" w:rsidRDefault="00000000" w:rsidRPr="00000000" w14:paraId="0000000C">
      <w:pPr>
        <w:keepLines w:val="1"/>
        <w:widowControl w:val="0"/>
        <w:numPr>
          <w:ilvl w:val="0"/>
          <w:numId w:val="1"/>
        </w:numPr>
        <w:tabs>
          <w:tab w:val="right" w:leader="none" w:pos="10800"/>
        </w:tabs>
        <w:spacing w:after="20" w:before="20" w:line="240" w:lineRule="auto"/>
        <w:ind w:left="720" w:hanging="36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Built Moonbeam, an internal big data API serving millions of weekly requests with &lt;100ms wall-time and ~5ms JSONB reads from large unstructured datasets.</w:t>
      </w:r>
    </w:p>
    <w:p w:rsidR="00000000" w:rsidDel="00000000" w:rsidP="00000000" w:rsidRDefault="00000000" w:rsidRPr="00000000" w14:paraId="0000000D">
      <w:pPr>
        <w:keepLines w:val="1"/>
        <w:widowControl w:val="0"/>
        <w:numPr>
          <w:ilvl w:val="0"/>
          <w:numId w:val="1"/>
        </w:numPr>
        <w:tabs>
          <w:tab w:val="right" w:leader="none" w:pos="10800"/>
        </w:tabs>
        <w:spacing w:after="20" w:before="20" w:line="240" w:lineRule="auto"/>
        <w:ind w:left="720" w:hanging="36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Created PF Tools, a centralized suite of internal dashboards, scheduling, health checks, and dev productivity utilities.</w:t>
      </w:r>
    </w:p>
    <w:p w:rsidR="00000000" w:rsidDel="00000000" w:rsidP="00000000" w:rsidRDefault="00000000" w:rsidRPr="00000000" w14:paraId="0000000E">
      <w:pPr>
        <w:keepLines w:val="1"/>
        <w:widowControl w:val="0"/>
        <w:numPr>
          <w:ilvl w:val="0"/>
          <w:numId w:val="1"/>
        </w:numPr>
        <w:tabs>
          <w:tab w:val="right" w:leader="none" w:pos="10800"/>
        </w:tabs>
        <w:spacing w:after="20" w:before="20" w:line="240" w:lineRule="auto"/>
        <w:ind w:left="720" w:hanging="36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Implemented</w:t>
      </w:r>
      <w:r w:rsidDel="00000000" w:rsidR="00000000" w:rsidRPr="00000000">
        <w:rPr>
          <w:rFonts w:ascii="Garamond" w:cs="Garamond" w:eastAsia="Garamond" w:hAnsi="Garamond"/>
          <w:b w:val="1"/>
          <w:bCs w:val="1"/>
          <w:sz w:val="20"/>
          <w:szCs w:val="20"/>
          <w:rtl w:val="0"/>
        </w:rPr>
        <w:t xml:space="preserve"> </w:t>
      </w:r>
      <w:r w:rsidDel="00000000" w:rsidR="00000000" w:rsidRPr="00000000">
        <w:rPr>
          <w:rFonts w:ascii="Garamond" w:cs="Garamond" w:eastAsia="Garamond" w:hAnsi="Garamond"/>
          <w:sz w:val="20"/>
          <w:szCs w:val="20"/>
          <w:rtl w:val="0"/>
        </w:rPr>
        <w:t xml:space="preserve">an</w:t>
      </w:r>
      <w:r w:rsidDel="00000000" w:rsidR="00000000" w:rsidRPr="00000000">
        <w:rPr>
          <w:rFonts w:ascii="Garamond" w:cs="Garamond" w:eastAsia="Garamond" w:hAnsi="Garamond"/>
          <w:b w:val="1"/>
          <w:bCs w:val="1"/>
          <w:sz w:val="20"/>
          <w:szCs w:val="20"/>
          <w:rtl w:val="0"/>
        </w:rPr>
        <w:t xml:space="preserve"> </w:t>
      </w:r>
      <w:r w:rsidDel="00000000" w:rsidR="00000000" w:rsidRPr="00000000">
        <w:rPr>
          <w:rFonts w:ascii="Garamond" w:cs="Garamond" w:eastAsia="Garamond" w:hAnsi="Garamond"/>
          <w:sz w:val="20"/>
          <w:szCs w:val="20"/>
          <w:rtl w:val="0"/>
        </w:rPr>
        <w:t xml:space="preserve">in-house feature flag and page option system (JavaScript), streamlining continuous delivery directly to production across major company sites.</w:t>
      </w:r>
    </w:p>
    <w:p w:rsidR="00000000" w:rsidDel="00000000" w:rsidP="00000000" w:rsidRDefault="00000000" w:rsidRPr="00000000" w14:paraId="0000000F">
      <w:pPr>
        <w:keepLines w:val="1"/>
        <w:widowControl w:val="0"/>
        <w:numPr>
          <w:ilvl w:val="0"/>
          <w:numId w:val="1"/>
        </w:numPr>
        <w:tabs>
          <w:tab w:val="right" w:leader="none" w:pos="10800"/>
        </w:tabs>
        <w:spacing w:after="20" w:before="20" w:line="240" w:lineRule="auto"/>
        <w:ind w:left="720" w:hanging="36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Maintained</w:t>
      </w:r>
      <w:r w:rsidDel="00000000" w:rsidR="00000000" w:rsidRPr="00000000">
        <w:rPr>
          <w:rFonts w:ascii="Garamond" w:cs="Garamond" w:eastAsia="Garamond" w:hAnsi="Garamond"/>
          <w:b w:val="1"/>
          <w:bCs w:val="1"/>
          <w:sz w:val="20"/>
          <w:szCs w:val="20"/>
          <w:rtl w:val="0"/>
        </w:rPr>
        <w:t xml:space="preserve"> </w:t>
      </w:r>
      <w:r w:rsidDel="00000000" w:rsidR="00000000" w:rsidRPr="00000000">
        <w:rPr>
          <w:rFonts w:ascii="Garamond" w:cs="Garamond" w:eastAsia="Garamond" w:hAnsi="Garamond"/>
          <w:sz w:val="20"/>
          <w:szCs w:val="20"/>
          <w:rtl w:val="0"/>
        </w:rPr>
        <w:t xml:space="preserve">8 production projects, managing CI/CD pipelines, code reviews, and deployments.</w:t>
      </w:r>
    </w:p>
    <w:p w:rsidR="00000000" w:rsidDel="00000000" w:rsidP="00000000" w:rsidRDefault="00000000" w:rsidRPr="00000000" w14:paraId="00000010">
      <w:pPr>
        <w:tabs>
          <w:tab w:val="right" w:leader="none" w:pos="10800"/>
        </w:tabs>
        <w:spacing w:after="20" w:before="40" w:line="240" w:lineRule="auto"/>
        <w:rPr>
          <w:rFonts w:ascii="Garamond" w:cs="Garamond" w:eastAsia="Garamond" w:hAnsi="Garamond"/>
          <w:sz w:val="20"/>
          <w:szCs w:val="20"/>
        </w:rPr>
      </w:pPr>
      <w:r w:rsidDel="00000000" w:rsidR="00000000" w:rsidRPr="00000000">
        <w:rPr>
          <w:rFonts w:ascii="Garamond" w:cs="Garamond" w:eastAsia="Garamond" w:hAnsi="Garamond"/>
          <w:b w:val="1"/>
          <w:bCs w:val="1"/>
          <w:sz w:val="20"/>
          <w:szCs w:val="20"/>
          <w:rtl w:val="0"/>
        </w:rPr>
        <w:t xml:space="preserve">Tech Stack:</w:t>
      </w:r>
      <w:r w:rsidDel="00000000" w:rsidR="00000000" w:rsidRPr="00000000">
        <w:rPr>
          <w:rFonts w:ascii="Garamond" w:cs="Garamond" w:eastAsia="Garamond" w:hAnsi="Garamond"/>
          <w:sz w:val="20"/>
          <w:szCs w:val="20"/>
          <w:rtl w:val="0"/>
        </w:rPr>
        <w:t xml:space="preserve"> JavaScript, Node.js, Nuxt.js, Hono.js, Cloudflare Workers/D1, Turso, Redis, ElasticSearch, AWS, Python, Spark, Manticore</w:t>
      </w:r>
    </w:p>
    <w:p w:rsidR="00000000" w:rsidDel="00000000" w:rsidP="00000000" w:rsidRDefault="00000000" w:rsidRPr="00000000" w14:paraId="00000011">
      <w:pPr>
        <w:tabs>
          <w:tab w:val="right" w:leader="none" w:pos="10800"/>
        </w:tabs>
        <w:spacing w:after="20" w:before="20" w:line="240" w:lineRule="auto"/>
        <w:rPr>
          <w:rFonts w:ascii="Garamond" w:cs="Garamond" w:eastAsia="Garamond" w:hAnsi="Garamon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tabs>
          <w:tab w:val="right" w:leader="none" w:pos="10800"/>
        </w:tabs>
        <w:spacing w:after="20" w:before="20" w:line="240" w:lineRule="auto"/>
        <w:rPr>
          <w:rFonts w:ascii="Garamond" w:cs="Garamond" w:eastAsia="Garamond" w:hAnsi="Garamond"/>
          <w:b w:val="1"/>
          <w:bCs w:val="1"/>
          <w:i w:val="1"/>
          <w:iCs w:val="1"/>
          <w:color w:val="000000"/>
          <w:sz w:val="24"/>
          <w:szCs w:val="24"/>
        </w:rPr>
      </w:pPr>
      <w:bookmarkStart w:colFirst="0" w:colLast="0" w:name="_7bscxfsbyb7j" w:id="1"/>
      <w:bookmarkEnd w:id="1"/>
      <w:r w:rsidDel="00000000" w:rsidR="00000000" w:rsidRPr="00000000">
        <w:rPr>
          <w:rFonts w:ascii="Garamond" w:cs="Garamond" w:eastAsia="Garamond" w:hAnsi="Garamond"/>
          <w:b w:val="1"/>
          <w:bCs w:val="1"/>
          <w:color w:val="000000"/>
          <w:sz w:val="24"/>
          <w:szCs w:val="24"/>
          <w:rtl w:val="0"/>
        </w:rPr>
        <w:t xml:space="preserve">Margarita Humanitarian Foundation — </w:t>
      </w:r>
      <w:r w:rsidDel="00000000" w:rsidR="00000000" w:rsidRPr="00000000">
        <w:rPr>
          <w:rFonts w:ascii="Garamond" w:cs="Garamond" w:eastAsia="Garamond" w:hAnsi="Garamond"/>
          <w:b w:val="1"/>
          <w:bCs w:val="1"/>
          <w:i w:val="1"/>
          <w:iCs w:val="1"/>
          <w:color w:val="000000"/>
          <w:sz w:val="24"/>
          <w:szCs w:val="24"/>
          <w:rtl w:val="0"/>
        </w:rPr>
        <w:t xml:space="preserve">Los Angeles, CA</w:t>
      </w:r>
    </w:p>
    <w:p w:rsidR="00000000" w:rsidDel="00000000" w:rsidP="00000000" w:rsidRDefault="00000000" w:rsidRPr="00000000" w14:paraId="00000013">
      <w:pPr>
        <w:tabs>
          <w:tab w:val="right" w:leader="none" w:pos="10800"/>
        </w:tabs>
        <w:spacing w:after="20" w:before="20" w:line="240" w:lineRule="auto"/>
        <w:rPr>
          <w:rFonts w:ascii="Garamond" w:cs="Garamond" w:eastAsia="Garamond" w:hAnsi="Garamond"/>
          <w:i w:val="1"/>
          <w:iCs w:val="1"/>
          <w:sz w:val="20"/>
          <w:szCs w:val="20"/>
        </w:rPr>
      </w:pPr>
      <w:r w:rsidDel="00000000" w:rsidR="00000000" w:rsidRPr="00000000">
        <w:rPr>
          <w:rFonts w:ascii="Garamond" w:cs="Garamond" w:eastAsia="Garamond" w:hAnsi="Garamond"/>
          <w:b w:val="1"/>
          <w:bCs w:val="1"/>
          <w:sz w:val="20"/>
          <w:szCs w:val="20"/>
          <w:rtl w:val="0"/>
        </w:rPr>
        <w:t xml:space="preserve">Software Engineer</w:t>
      </w:r>
      <w:r w:rsidDel="00000000" w:rsidR="00000000" w:rsidRPr="00000000">
        <w:rPr>
          <w:rFonts w:ascii="Garamond" w:cs="Garamond" w:eastAsia="Garamond" w:hAnsi="Garamond"/>
          <w:sz w:val="20"/>
          <w:szCs w:val="20"/>
          <w:rtl w:val="0"/>
        </w:rPr>
        <w:t xml:space="preserve"> | </w:t>
      </w:r>
      <w:r w:rsidDel="00000000" w:rsidR="00000000" w:rsidRPr="00000000">
        <w:rPr>
          <w:rFonts w:ascii="Garamond" w:cs="Garamond" w:eastAsia="Garamond" w:hAnsi="Garamond"/>
          <w:i w:val="1"/>
          <w:iCs w:val="1"/>
          <w:sz w:val="20"/>
          <w:szCs w:val="20"/>
          <w:rtl w:val="0"/>
        </w:rPr>
        <w:t xml:space="preserve">September 2021 – April 2022</w:t>
      </w:r>
    </w:p>
    <w:p w:rsidR="00000000" w:rsidDel="00000000" w:rsidP="00000000" w:rsidRDefault="00000000" w:rsidRPr="00000000" w14:paraId="00000014">
      <w:pPr>
        <w:tabs>
          <w:tab w:val="right" w:leader="none" w:pos="10800"/>
        </w:tabs>
        <w:spacing w:after="20" w:before="20" w:line="240" w:lineRule="auto"/>
        <w:ind w:left="720"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Lead on an open-source donation collection app with 50+ contributors and a 5-person core team with focus on web performance, SEO, and accessibility.</w:t>
      </w:r>
    </w:p>
    <w:p w:rsidR="00000000" w:rsidDel="00000000" w:rsidP="00000000" w:rsidRDefault="00000000" w:rsidRPr="00000000" w14:paraId="00000015">
      <w:pPr>
        <w:tabs>
          <w:tab w:val="right" w:leader="none" w:pos="10800"/>
        </w:tabs>
        <w:spacing w:after="20" w:before="40" w:line="240" w:lineRule="auto"/>
        <w:rPr>
          <w:rFonts w:ascii="Garamond" w:cs="Garamond" w:eastAsia="Garamond" w:hAnsi="Garamond"/>
          <w:sz w:val="20"/>
          <w:szCs w:val="20"/>
        </w:rPr>
      </w:pPr>
      <w:r w:rsidDel="00000000" w:rsidR="00000000" w:rsidRPr="00000000">
        <w:rPr>
          <w:rFonts w:ascii="Garamond" w:cs="Garamond" w:eastAsia="Garamond" w:hAnsi="Garamond"/>
          <w:b w:val="1"/>
          <w:bCs w:val="1"/>
          <w:sz w:val="20"/>
          <w:szCs w:val="20"/>
          <w:rtl w:val="0"/>
        </w:rPr>
        <w:t xml:space="preserve">Tech Stack:</w:t>
      </w:r>
      <w:r w:rsidDel="00000000" w:rsidR="00000000" w:rsidRPr="00000000">
        <w:rPr>
          <w:rFonts w:ascii="Garamond" w:cs="Garamond" w:eastAsia="Garamond" w:hAnsi="Garamond"/>
          <w:sz w:val="20"/>
          <w:szCs w:val="20"/>
          <w:rtl w:val="0"/>
        </w:rPr>
        <w:t xml:space="preserve"> React, Next.js, Tailwind, Vercel</w:t>
      </w:r>
    </w:p>
    <w:p w:rsidR="00000000" w:rsidDel="00000000" w:rsidP="00000000" w:rsidRDefault="00000000" w:rsidRPr="00000000" w14:paraId="00000016">
      <w:pPr>
        <w:tabs>
          <w:tab w:val="right" w:leader="none" w:pos="10800"/>
        </w:tabs>
        <w:spacing w:after="20" w:before="20" w:line="240" w:lineRule="auto"/>
        <w:rPr>
          <w:rFonts w:ascii="Garamond" w:cs="Garamond" w:eastAsia="Garamond" w:hAnsi="Garamon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tabs>
          <w:tab w:val="right" w:leader="none" w:pos="10800"/>
        </w:tabs>
        <w:spacing w:after="20" w:before="20" w:line="240" w:lineRule="auto"/>
        <w:rPr>
          <w:rFonts w:ascii="Garamond" w:cs="Garamond" w:eastAsia="Garamond" w:hAnsi="Garamond"/>
          <w:b w:val="1"/>
          <w:bCs w:val="1"/>
          <w:i w:val="1"/>
          <w:iCs w:val="1"/>
          <w:color w:val="000000"/>
          <w:sz w:val="24"/>
          <w:szCs w:val="24"/>
        </w:rPr>
      </w:pPr>
      <w:bookmarkStart w:colFirst="0" w:colLast="0" w:name="_o54n33cw6cfa" w:id="2"/>
      <w:bookmarkEnd w:id="2"/>
      <w:r w:rsidDel="00000000" w:rsidR="00000000" w:rsidRPr="00000000">
        <w:rPr>
          <w:rFonts w:ascii="Garamond" w:cs="Garamond" w:eastAsia="Garamond" w:hAnsi="Garamond"/>
          <w:b w:val="1"/>
          <w:bCs w:val="1"/>
          <w:color w:val="000000"/>
          <w:sz w:val="24"/>
          <w:szCs w:val="24"/>
          <w:rtl w:val="0"/>
        </w:rPr>
        <w:t xml:space="preserve">Oak Park Unified School District — </w:t>
      </w:r>
      <w:r w:rsidDel="00000000" w:rsidR="00000000" w:rsidRPr="00000000">
        <w:rPr>
          <w:rFonts w:ascii="Garamond" w:cs="Garamond" w:eastAsia="Garamond" w:hAnsi="Garamond"/>
          <w:b w:val="1"/>
          <w:bCs w:val="1"/>
          <w:i w:val="1"/>
          <w:iCs w:val="1"/>
          <w:color w:val="000000"/>
          <w:sz w:val="24"/>
          <w:szCs w:val="24"/>
          <w:rtl w:val="0"/>
        </w:rPr>
        <w:t xml:space="preserve">Oak Park, CA</w:t>
      </w:r>
    </w:p>
    <w:p w:rsidR="00000000" w:rsidDel="00000000" w:rsidP="00000000" w:rsidRDefault="00000000" w:rsidRPr="00000000" w14:paraId="00000018">
      <w:pPr>
        <w:tabs>
          <w:tab w:val="right" w:leader="none" w:pos="10800"/>
        </w:tabs>
        <w:spacing w:after="20" w:before="20" w:line="240" w:lineRule="auto"/>
        <w:rPr>
          <w:rFonts w:ascii="Garamond" w:cs="Garamond" w:eastAsia="Garamond" w:hAnsi="Garamond"/>
          <w:i w:val="1"/>
          <w:iCs w:val="1"/>
          <w:sz w:val="20"/>
          <w:szCs w:val="20"/>
        </w:rPr>
      </w:pPr>
      <w:r w:rsidDel="00000000" w:rsidR="00000000" w:rsidRPr="00000000">
        <w:rPr>
          <w:rFonts w:ascii="Garamond" w:cs="Garamond" w:eastAsia="Garamond" w:hAnsi="Garamond"/>
          <w:b w:val="1"/>
          <w:bCs w:val="1"/>
          <w:sz w:val="20"/>
          <w:szCs w:val="20"/>
          <w:rtl w:val="0"/>
        </w:rPr>
        <w:t xml:space="preserve">Contract Software Engineer</w:t>
      </w:r>
      <w:r w:rsidDel="00000000" w:rsidR="00000000" w:rsidRPr="00000000">
        <w:rPr>
          <w:rFonts w:ascii="Garamond" w:cs="Garamond" w:eastAsia="Garamond" w:hAnsi="Garamond"/>
          <w:sz w:val="20"/>
          <w:szCs w:val="20"/>
          <w:rtl w:val="0"/>
        </w:rPr>
        <w:t xml:space="preserve"> | </w:t>
      </w:r>
      <w:r w:rsidDel="00000000" w:rsidR="00000000" w:rsidRPr="00000000">
        <w:rPr>
          <w:rFonts w:ascii="Garamond" w:cs="Garamond" w:eastAsia="Garamond" w:hAnsi="Garamond"/>
          <w:i w:val="1"/>
          <w:iCs w:val="1"/>
          <w:sz w:val="20"/>
          <w:szCs w:val="20"/>
          <w:rtl w:val="0"/>
        </w:rPr>
        <w:t xml:space="preserve">December 2020 – September 2021</w:t>
      </w:r>
    </w:p>
    <w:p w:rsidR="00000000" w:rsidDel="00000000" w:rsidP="00000000" w:rsidRDefault="00000000" w:rsidRPr="00000000" w14:paraId="00000019">
      <w:pPr>
        <w:numPr>
          <w:ilvl w:val="0"/>
          <w:numId w:val="2"/>
        </w:numPr>
        <w:tabs>
          <w:tab w:val="right" w:leader="none" w:pos="10800"/>
        </w:tabs>
        <w:spacing w:after="20" w:before="20" w:line="240" w:lineRule="auto"/>
        <w:ind w:left="720" w:hanging="36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Built a meal ordering web app in close collaboration with client to streamline order placement and meal pick-up, improving efficiency by 75% and saving 10 hours/week for administrative staff.</w:t>
      </w:r>
    </w:p>
    <w:p w:rsidR="00000000" w:rsidDel="00000000" w:rsidP="00000000" w:rsidRDefault="00000000" w:rsidRPr="00000000" w14:paraId="0000001A">
      <w:pPr>
        <w:numPr>
          <w:ilvl w:val="0"/>
          <w:numId w:val="2"/>
        </w:numPr>
        <w:tabs>
          <w:tab w:val="right" w:leader="none" w:pos="10800"/>
        </w:tabs>
        <w:spacing w:after="20" w:before="20" w:line="240" w:lineRule="auto"/>
        <w:ind w:left="720" w:hanging="36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Designed and iterated features to handle dynamic program changes during the COVID-19 pandemic.</w:t>
      </w:r>
    </w:p>
    <w:p w:rsidR="00000000" w:rsidDel="00000000" w:rsidP="00000000" w:rsidRDefault="00000000" w:rsidRPr="00000000" w14:paraId="0000001B">
      <w:pPr>
        <w:tabs>
          <w:tab w:val="right" w:leader="none" w:pos="10800"/>
        </w:tabs>
        <w:spacing w:after="20" w:before="40" w:line="240" w:lineRule="auto"/>
        <w:rPr>
          <w:rFonts w:ascii="Garamond" w:cs="Garamond" w:eastAsia="Garamond" w:hAnsi="Garamond"/>
          <w:sz w:val="20"/>
          <w:szCs w:val="20"/>
        </w:rPr>
      </w:pPr>
      <w:r w:rsidDel="00000000" w:rsidR="00000000" w:rsidRPr="00000000">
        <w:rPr>
          <w:rFonts w:ascii="Garamond" w:cs="Garamond" w:eastAsia="Garamond" w:hAnsi="Garamond"/>
          <w:b w:val="1"/>
          <w:bCs w:val="1"/>
          <w:sz w:val="20"/>
          <w:szCs w:val="20"/>
          <w:rtl w:val="0"/>
        </w:rPr>
        <w:t xml:space="preserve">Tech Stack:</w:t>
      </w:r>
      <w:r w:rsidDel="00000000" w:rsidR="00000000" w:rsidRPr="00000000">
        <w:rPr>
          <w:rFonts w:ascii="Garamond" w:cs="Garamond" w:eastAsia="Garamond" w:hAnsi="Garamond"/>
          <w:sz w:val="20"/>
          <w:szCs w:val="20"/>
          <w:rtl w:val="0"/>
        </w:rPr>
        <w:t xml:space="preserve"> React, Next.js, Node.js, Express, MongoDB Atlas, AWS EC2, ELB, NGINX, S3</w:t>
      </w:r>
    </w:p>
    <w:p w:rsidR="00000000" w:rsidDel="00000000" w:rsidP="00000000" w:rsidRDefault="00000000" w:rsidRPr="00000000" w14:paraId="0000001C">
      <w:pPr>
        <w:tabs>
          <w:tab w:val="right" w:leader="none" w:pos="10800"/>
        </w:tabs>
        <w:spacing w:after="20" w:before="20" w:line="240" w:lineRule="auto"/>
        <w:rPr>
          <w:rFonts w:ascii="Garamond" w:cs="Garamond" w:eastAsia="Garamond" w:hAnsi="Garamon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tabs>
          <w:tab w:val="right" w:leader="none" w:pos="10800"/>
        </w:tabs>
        <w:spacing w:after="20" w:before="20" w:line="240" w:lineRule="auto"/>
        <w:rPr>
          <w:rFonts w:ascii="Garamond" w:cs="Garamond" w:eastAsia="Garamond" w:hAnsi="Garamond"/>
          <w:b w:val="1"/>
          <w:bCs w:val="1"/>
          <w:i w:val="1"/>
          <w:iCs w:val="1"/>
          <w:color w:val="000000"/>
          <w:sz w:val="24"/>
          <w:szCs w:val="24"/>
        </w:rPr>
      </w:pPr>
      <w:bookmarkStart w:colFirst="0" w:colLast="0" w:name="_o6rncwt8fa2q" w:id="3"/>
      <w:bookmarkEnd w:id="3"/>
      <w:r w:rsidDel="00000000" w:rsidR="00000000" w:rsidRPr="00000000">
        <w:rPr>
          <w:rFonts w:ascii="Garamond" w:cs="Garamond" w:eastAsia="Garamond" w:hAnsi="Garamond"/>
          <w:b w:val="1"/>
          <w:bCs w:val="1"/>
          <w:color w:val="000000"/>
          <w:sz w:val="24"/>
          <w:szCs w:val="24"/>
          <w:rtl w:val="0"/>
        </w:rPr>
        <w:t xml:space="preserve">Happy Hoodie Friends, Inc. — </w:t>
      </w:r>
      <w:r w:rsidDel="00000000" w:rsidR="00000000" w:rsidRPr="00000000">
        <w:rPr>
          <w:rFonts w:ascii="Garamond" w:cs="Garamond" w:eastAsia="Garamond" w:hAnsi="Garamond"/>
          <w:b w:val="1"/>
          <w:bCs w:val="1"/>
          <w:i w:val="1"/>
          <w:iCs w:val="1"/>
          <w:color w:val="000000"/>
          <w:sz w:val="24"/>
          <w:szCs w:val="24"/>
          <w:rtl w:val="0"/>
        </w:rPr>
        <w:t xml:space="preserve">Los Angeles, CA</w:t>
      </w:r>
    </w:p>
    <w:p w:rsidR="00000000" w:rsidDel="00000000" w:rsidP="00000000" w:rsidRDefault="00000000" w:rsidRPr="00000000" w14:paraId="0000001E">
      <w:pPr>
        <w:tabs>
          <w:tab w:val="right" w:leader="none" w:pos="10800"/>
        </w:tabs>
        <w:spacing w:after="20" w:before="20" w:line="240" w:lineRule="auto"/>
        <w:rPr>
          <w:rFonts w:ascii="Garamond" w:cs="Garamond" w:eastAsia="Garamond" w:hAnsi="Garamond"/>
          <w:i w:val="1"/>
          <w:iCs w:val="1"/>
          <w:sz w:val="20"/>
          <w:szCs w:val="20"/>
        </w:rPr>
      </w:pPr>
      <w:r w:rsidDel="00000000" w:rsidR="00000000" w:rsidRPr="00000000">
        <w:rPr>
          <w:rFonts w:ascii="Garamond" w:cs="Garamond" w:eastAsia="Garamond" w:hAnsi="Garamond"/>
          <w:b w:val="1"/>
          <w:bCs w:val="1"/>
          <w:sz w:val="20"/>
          <w:szCs w:val="20"/>
          <w:rtl w:val="0"/>
        </w:rPr>
        <w:t xml:space="preserve">Full Stack Web Developer</w:t>
      </w:r>
      <w:r w:rsidDel="00000000" w:rsidR="00000000" w:rsidRPr="00000000">
        <w:rPr>
          <w:rFonts w:ascii="Garamond" w:cs="Garamond" w:eastAsia="Garamond" w:hAnsi="Garamond"/>
          <w:sz w:val="20"/>
          <w:szCs w:val="20"/>
          <w:rtl w:val="0"/>
        </w:rPr>
        <w:t xml:space="preserve"> | </w:t>
      </w:r>
      <w:r w:rsidDel="00000000" w:rsidR="00000000" w:rsidRPr="00000000">
        <w:rPr>
          <w:rFonts w:ascii="Garamond" w:cs="Garamond" w:eastAsia="Garamond" w:hAnsi="Garamond"/>
          <w:i w:val="1"/>
          <w:iCs w:val="1"/>
          <w:sz w:val="20"/>
          <w:szCs w:val="20"/>
          <w:rtl w:val="0"/>
        </w:rPr>
        <w:t xml:space="preserve">November 2010 – December 2020</w:t>
      </w:r>
    </w:p>
    <w:p w:rsidR="00000000" w:rsidDel="00000000" w:rsidP="00000000" w:rsidRDefault="00000000" w:rsidRPr="00000000" w14:paraId="0000001F">
      <w:pPr>
        <w:tabs>
          <w:tab w:val="right" w:leader="none" w:pos="10800"/>
        </w:tabs>
        <w:spacing w:after="20" w:before="20" w:line="240" w:lineRule="auto"/>
        <w:ind w:left="720"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Created, maintained, and enhanced the company’s marketplace web app, supporting marketing campaigns through ongoing improvements using payment integrations.</w:t>
      </w:r>
    </w:p>
    <w:p w:rsidR="00000000" w:rsidDel="00000000" w:rsidP="00000000" w:rsidRDefault="00000000" w:rsidRPr="00000000" w14:paraId="00000020">
      <w:pPr>
        <w:tabs>
          <w:tab w:val="right" w:leader="none" w:pos="10800"/>
        </w:tabs>
        <w:spacing w:after="20" w:before="40" w:line="240" w:lineRule="auto"/>
        <w:ind w:left="0" w:firstLine="0"/>
        <w:rPr>
          <w:rFonts w:ascii="Garamond" w:cs="Garamond" w:eastAsia="Garamond" w:hAnsi="Garamond"/>
          <w:sz w:val="20"/>
          <w:szCs w:val="20"/>
        </w:rPr>
      </w:pPr>
      <w:r w:rsidDel="00000000" w:rsidR="00000000" w:rsidRPr="00000000">
        <w:rPr>
          <w:rFonts w:ascii="Garamond" w:cs="Garamond" w:eastAsia="Garamond" w:hAnsi="Garamond"/>
          <w:b w:val="1"/>
          <w:bCs w:val="1"/>
          <w:sz w:val="20"/>
          <w:szCs w:val="20"/>
          <w:rtl w:val="0"/>
        </w:rPr>
        <w:t xml:space="preserve">Tech Stack:</w:t>
      </w:r>
      <w:r w:rsidDel="00000000" w:rsidR="00000000" w:rsidRPr="00000000">
        <w:rPr>
          <w:rFonts w:ascii="Garamond" w:cs="Garamond" w:eastAsia="Garamond" w:hAnsi="Garamond"/>
          <w:sz w:val="20"/>
          <w:szCs w:val="20"/>
          <w:rtl w:val="0"/>
        </w:rPr>
        <w:t xml:space="preserve"> HTML, CSS, JavaScript, FTP</w:t>
      </w:r>
      <w:r w:rsidDel="00000000" w:rsidR="00000000" w:rsidRPr="00000000">
        <w:rPr>
          <w:rtl w:val="0"/>
        </w:rPr>
      </w:r>
    </w:p>
    <w:p w:rsidR="00000000" w:rsidDel="00000000" w:rsidP="00000000" w:rsidRDefault="00000000" w:rsidRPr="00000000" w14:paraId="00000021">
      <w:pPr>
        <w:pageBreakBefore w:val="0"/>
        <w:spacing w:line="240" w:lineRule="auto"/>
        <w:ind w:left="720" w:right="2516.7322239031764" w:firstLine="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22">
      <w:pPr>
        <w:pBdr>
          <w:bottom w:color="000000" w:space="0" w:sz="12" w:val="single"/>
        </w:pBdr>
        <w:shd w:fill="f3f3f3" w:val="clear"/>
        <w:spacing w:line="240" w:lineRule="auto"/>
        <w:rPr>
          <w:rFonts w:ascii="Garamond" w:cs="Garamond" w:eastAsia="Garamond" w:hAnsi="Garamond"/>
          <w:sz w:val="20"/>
          <w:szCs w:val="20"/>
        </w:rPr>
      </w:pPr>
      <w:r w:rsidDel="00000000" w:rsidR="00000000" w:rsidRPr="00000000">
        <w:rPr>
          <w:rFonts w:ascii="Garamond" w:cs="Garamond" w:eastAsia="Garamond" w:hAnsi="Garamond"/>
          <w:b w:val="1"/>
          <w:bCs w:val="1"/>
          <w:sz w:val="20"/>
          <w:szCs w:val="20"/>
          <w:rtl w:val="0"/>
        </w:rPr>
        <w:t xml:space="preserve">SKILLS</w:t>
      </w:r>
      <w:r w:rsidDel="00000000" w:rsidR="00000000" w:rsidRPr="00000000">
        <w:rPr>
          <w:rtl w:val="0"/>
        </w:rPr>
      </w:r>
    </w:p>
    <w:p w:rsidR="00000000" w:rsidDel="00000000" w:rsidP="00000000" w:rsidRDefault="00000000" w:rsidRPr="00000000" w14:paraId="00000023">
      <w:pPr>
        <w:spacing w:after="0" w:before="0" w:line="240" w:lineRule="auto"/>
        <w:ind w:firstLine="720"/>
        <w:rPr>
          <w:rFonts w:ascii="Garamond" w:cs="Garamond" w:eastAsia="Garamond" w:hAnsi="Garamond"/>
          <w:b w:val="1"/>
          <w:bCs w:val="1"/>
          <w:sz w:val="4"/>
          <w:szCs w:val="4"/>
        </w:rPr>
      </w:pPr>
      <w:r w:rsidDel="00000000" w:rsidR="00000000" w:rsidRPr="00000000">
        <w:rPr>
          <w:rtl w:val="0"/>
        </w:rPr>
      </w:r>
    </w:p>
    <w:p w:rsidR="00000000" w:rsidDel="00000000" w:rsidP="00000000" w:rsidRDefault="00000000" w:rsidRPr="00000000" w14:paraId="00000024">
      <w:pPr>
        <w:spacing w:after="0" w:before="0" w:line="240" w:lineRule="auto"/>
        <w:ind w:firstLine="720"/>
        <w:rPr>
          <w:rFonts w:ascii="Garamond" w:cs="Garamond" w:eastAsia="Garamond" w:hAnsi="Garamond"/>
          <w:sz w:val="20"/>
          <w:szCs w:val="20"/>
        </w:rPr>
      </w:pPr>
      <w:r w:rsidDel="00000000" w:rsidR="00000000" w:rsidRPr="00000000">
        <w:rPr>
          <w:rFonts w:ascii="Garamond" w:cs="Garamond" w:eastAsia="Garamond" w:hAnsi="Garamond"/>
          <w:b w:val="1"/>
          <w:bCs w:val="1"/>
          <w:sz w:val="20"/>
          <w:szCs w:val="20"/>
          <w:rtl w:val="0"/>
        </w:rPr>
        <w:t xml:space="preserve">Programming Languages: </w:t>
        <w:tab/>
      </w:r>
      <w:r w:rsidDel="00000000" w:rsidR="00000000" w:rsidRPr="00000000">
        <w:rPr>
          <w:rFonts w:ascii="Garamond" w:cs="Garamond" w:eastAsia="Garamond" w:hAnsi="Garamond"/>
          <w:sz w:val="20"/>
          <w:szCs w:val="20"/>
          <w:rtl w:val="0"/>
        </w:rPr>
        <w:t xml:space="preserve">JavaScript, Python, Typescript, BASH, C#, PHP</w:t>
      </w:r>
    </w:p>
    <w:p w:rsidR="00000000" w:rsidDel="00000000" w:rsidP="00000000" w:rsidRDefault="00000000" w:rsidRPr="00000000" w14:paraId="00000025">
      <w:pPr>
        <w:spacing w:after="0" w:before="0" w:line="240" w:lineRule="auto"/>
        <w:ind w:firstLine="720"/>
        <w:rPr>
          <w:rFonts w:ascii="Garamond" w:cs="Garamond" w:eastAsia="Garamond" w:hAnsi="Garamond"/>
          <w:sz w:val="20"/>
          <w:szCs w:val="20"/>
        </w:rPr>
      </w:pPr>
      <w:r w:rsidDel="00000000" w:rsidR="00000000" w:rsidRPr="00000000">
        <w:rPr>
          <w:rFonts w:ascii="Garamond" w:cs="Garamond" w:eastAsia="Garamond" w:hAnsi="Garamond"/>
          <w:b w:val="1"/>
          <w:bCs w:val="1"/>
          <w:sz w:val="20"/>
          <w:szCs w:val="20"/>
          <w:rtl w:val="0"/>
        </w:rPr>
        <w:t xml:space="preserve">Frameworks and Libraries: </w:t>
        <w:tab/>
      </w:r>
      <w:r w:rsidDel="00000000" w:rsidR="00000000" w:rsidRPr="00000000">
        <w:rPr>
          <w:rFonts w:ascii="Garamond" w:cs="Garamond" w:eastAsia="Garamond" w:hAnsi="Garamond"/>
          <w:sz w:val="20"/>
          <w:szCs w:val="20"/>
          <w:rtl w:val="0"/>
        </w:rPr>
        <w:t xml:space="preserve">Vue, React, </w:t>
      </w:r>
      <w:r w:rsidDel="00000000" w:rsidR="00000000" w:rsidRPr="00000000">
        <w:rPr>
          <w:rFonts w:ascii="Garamond" w:cs="Garamond" w:eastAsia="Garamond" w:hAnsi="Garamond"/>
          <w:sz w:val="20"/>
          <w:szCs w:val="20"/>
          <w:rtl w:val="0"/>
        </w:rPr>
        <w:t xml:space="preserve">Next.js</w:t>
      </w:r>
      <w:r w:rsidDel="00000000" w:rsidR="00000000" w:rsidRPr="00000000">
        <w:rPr>
          <w:rFonts w:ascii="Garamond" w:cs="Garamond" w:eastAsia="Garamond" w:hAnsi="Garamond"/>
          <w:sz w:val="20"/>
          <w:szCs w:val="20"/>
          <w:rtl w:val="0"/>
        </w:rPr>
        <w:t xml:space="preserve">, Nuxt.js, Bun.js/Node.js, Hono.js, Express, FastAPI, Django, Wrangler</w:t>
      </w:r>
    </w:p>
    <w:p w:rsidR="00000000" w:rsidDel="00000000" w:rsidP="00000000" w:rsidRDefault="00000000" w:rsidRPr="00000000" w14:paraId="00000026">
      <w:pPr>
        <w:spacing w:after="0" w:before="0" w:line="240" w:lineRule="auto"/>
        <w:ind w:firstLine="720"/>
        <w:rPr>
          <w:rFonts w:ascii="Garamond" w:cs="Garamond" w:eastAsia="Garamond" w:hAnsi="Garamond"/>
          <w:sz w:val="20"/>
          <w:szCs w:val="20"/>
        </w:rPr>
      </w:pPr>
      <w:r w:rsidDel="00000000" w:rsidR="00000000" w:rsidRPr="00000000">
        <w:rPr>
          <w:rFonts w:ascii="Garamond" w:cs="Garamond" w:eastAsia="Garamond" w:hAnsi="Garamond"/>
          <w:b w:val="1"/>
          <w:bCs w:val="1"/>
          <w:sz w:val="20"/>
          <w:szCs w:val="20"/>
          <w:rtl w:val="0"/>
        </w:rPr>
        <w:t xml:space="preserve">Data Technologies: </w:t>
        <w:tab/>
        <w:tab/>
      </w:r>
      <w:r w:rsidDel="00000000" w:rsidR="00000000" w:rsidRPr="00000000">
        <w:rPr>
          <w:rFonts w:ascii="Garamond" w:cs="Garamond" w:eastAsia="Garamond" w:hAnsi="Garamond"/>
          <w:sz w:val="20"/>
          <w:szCs w:val="20"/>
          <w:rtl w:val="0"/>
        </w:rPr>
        <w:t xml:space="preserve">Turso, Atlas, ElasticSearch, Mongo, SQL, SQLite, PostgreSQL, MSSQL, PySpark/Pandas</w:t>
      </w:r>
    </w:p>
    <w:p w:rsidR="00000000" w:rsidDel="00000000" w:rsidP="00000000" w:rsidRDefault="00000000" w:rsidRPr="00000000" w14:paraId="00000027">
      <w:pPr>
        <w:spacing w:after="0" w:before="0" w:line="240" w:lineRule="auto"/>
        <w:ind w:firstLine="720"/>
        <w:rPr>
          <w:rFonts w:ascii="Garamond" w:cs="Garamond" w:eastAsia="Garamond" w:hAnsi="Garamond"/>
          <w:sz w:val="20"/>
          <w:szCs w:val="20"/>
        </w:rPr>
      </w:pPr>
      <w:r w:rsidDel="00000000" w:rsidR="00000000" w:rsidRPr="00000000">
        <w:rPr>
          <w:rFonts w:ascii="Garamond" w:cs="Garamond" w:eastAsia="Garamond" w:hAnsi="Garamond"/>
          <w:b w:val="1"/>
          <w:bCs w:val="1"/>
          <w:sz w:val="20"/>
          <w:szCs w:val="20"/>
          <w:rtl w:val="0"/>
        </w:rPr>
        <w:t xml:space="preserve">Cloud Technologies: </w:t>
        <w:tab/>
        <w:tab/>
      </w:r>
      <w:r w:rsidDel="00000000" w:rsidR="00000000" w:rsidRPr="00000000">
        <w:rPr>
          <w:rFonts w:ascii="Garamond" w:cs="Garamond" w:eastAsia="Garamond" w:hAnsi="Garamond"/>
          <w:sz w:val="20"/>
          <w:szCs w:val="20"/>
          <w:rtl w:val="0"/>
        </w:rPr>
        <w:t xml:space="preserve">Cloudflare Workers, Digital Ocean, AWS, Gitlab</w:t>
      </w:r>
    </w:p>
    <w:p w:rsidR="00000000" w:rsidDel="00000000" w:rsidP="00000000" w:rsidRDefault="00000000" w:rsidRPr="00000000" w14:paraId="00000028">
      <w:pPr>
        <w:spacing w:after="0" w:before="0" w:line="240" w:lineRule="auto"/>
        <w:ind w:firstLine="720"/>
        <w:rPr>
          <w:rFonts w:ascii="Garamond" w:cs="Garamond" w:eastAsia="Garamond" w:hAnsi="Garamond"/>
          <w:sz w:val="20"/>
          <w:szCs w:val="20"/>
        </w:rPr>
      </w:pPr>
      <w:r w:rsidDel="00000000" w:rsidR="00000000" w:rsidRPr="00000000">
        <w:rPr>
          <w:rFonts w:ascii="Garamond" w:cs="Garamond" w:eastAsia="Garamond" w:hAnsi="Garamond"/>
          <w:b w:val="1"/>
          <w:bCs w:val="1"/>
          <w:sz w:val="20"/>
          <w:szCs w:val="20"/>
          <w:rtl w:val="0"/>
        </w:rPr>
        <w:t xml:space="preserve">Other</w:t>
      </w:r>
      <w:r w:rsidDel="00000000" w:rsidR="00000000" w:rsidRPr="00000000">
        <w:rPr>
          <w:rFonts w:ascii="Garamond" w:cs="Garamond" w:eastAsia="Garamond" w:hAnsi="Garamond"/>
          <w:sz w:val="20"/>
          <w:szCs w:val="20"/>
          <w:rtl w:val="0"/>
        </w:rPr>
        <w:t xml:space="preserve">: </w:t>
        <w:tab/>
        <w:tab/>
        <w:tab/>
        <w:tab/>
        <w:t xml:space="preserve">Sentry, Opsgenie, Chargebee, Stripe, Vite, Vitest, Playwright, Puppeteer</w:t>
      </w:r>
    </w:p>
    <w:p w:rsidR="00000000" w:rsidDel="00000000" w:rsidP="00000000" w:rsidRDefault="00000000" w:rsidRPr="00000000" w14:paraId="00000029">
      <w:pPr>
        <w:pageBreakBefore w:val="0"/>
        <w:spacing w:line="240" w:lineRule="auto"/>
        <w:ind w:left="720" w:firstLine="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2A">
      <w:pPr>
        <w:pageBreakBefore w:val="0"/>
        <w:pBdr>
          <w:bottom w:color="000000" w:space="0" w:sz="12" w:val="single"/>
        </w:pBdr>
        <w:shd w:fill="f3f3f3" w:val="clear"/>
        <w:spacing w:line="240" w:lineRule="auto"/>
        <w:rPr>
          <w:rFonts w:ascii="Garamond" w:cs="Garamond" w:eastAsia="Garamond" w:hAnsi="Garamond"/>
          <w:sz w:val="20"/>
          <w:szCs w:val="20"/>
        </w:rPr>
      </w:pPr>
      <w:r w:rsidDel="00000000" w:rsidR="00000000" w:rsidRPr="00000000">
        <w:rPr>
          <w:rFonts w:ascii="Garamond" w:cs="Garamond" w:eastAsia="Garamond" w:hAnsi="Garamond"/>
          <w:b w:val="1"/>
          <w:bCs w:val="1"/>
          <w:sz w:val="20"/>
          <w:szCs w:val="20"/>
          <w:rtl w:val="0"/>
        </w:rPr>
        <w:t xml:space="preserve">VOLUNTEER EXPERIENCE</w:t>
      </w:r>
      <w:r w:rsidDel="00000000" w:rsidR="00000000" w:rsidRPr="00000000">
        <w:rPr>
          <w:rtl w:val="0"/>
        </w:rPr>
      </w:r>
    </w:p>
    <w:p w:rsidR="00000000" w:rsidDel="00000000" w:rsidP="00000000" w:rsidRDefault="00000000" w:rsidRPr="00000000" w14:paraId="0000002B">
      <w:pPr>
        <w:pageBreakBefore w:val="0"/>
        <w:tabs>
          <w:tab w:val="right" w:leader="none" w:pos="10798.388804841152"/>
        </w:tabs>
        <w:spacing w:after="40" w:before="40" w:line="240" w:lineRule="auto"/>
        <w:rPr>
          <w:rFonts w:ascii="Garamond" w:cs="Garamond" w:eastAsia="Garamond" w:hAnsi="Garamond"/>
          <w:sz w:val="20"/>
          <w:szCs w:val="20"/>
        </w:rPr>
      </w:pPr>
      <w:r w:rsidDel="00000000" w:rsidR="00000000" w:rsidRPr="00000000">
        <w:rPr>
          <w:rFonts w:ascii="Garamond" w:cs="Garamond" w:eastAsia="Garamond" w:hAnsi="Garamond"/>
          <w:b w:val="1"/>
          <w:bCs w:val="1"/>
          <w:sz w:val="24"/>
          <w:szCs w:val="24"/>
          <w:rtl w:val="0"/>
        </w:rPr>
        <w:t xml:space="preserve">WWJD Homeless Ministry  — </w:t>
      </w:r>
      <w:r w:rsidDel="00000000" w:rsidR="00000000" w:rsidRPr="00000000">
        <w:rPr>
          <w:rFonts w:ascii="Garamond" w:cs="Garamond" w:eastAsia="Garamond" w:hAnsi="Garamond"/>
          <w:b w:val="1"/>
          <w:bCs w:val="1"/>
          <w:i w:val="1"/>
          <w:iCs w:val="1"/>
          <w:sz w:val="24"/>
          <w:szCs w:val="24"/>
          <w:rtl w:val="0"/>
        </w:rPr>
        <w:t xml:space="preserve">Roseville, CA</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i w:val="1"/>
          <w:iCs w:val="1"/>
          <w:sz w:val="20"/>
          <w:szCs w:val="20"/>
          <w:rtl w:val="0"/>
        </w:rPr>
        <w:t xml:space="preserve">June 2023 – Present</w:t>
      </w:r>
      <w:r w:rsidDel="00000000" w:rsidR="00000000" w:rsidRPr="00000000">
        <w:rPr>
          <w:rtl w:val="0"/>
        </w:rPr>
      </w:r>
    </w:p>
    <w:p w:rsidR="00000000" w:rsidDel="00000000" w:rsidP="00000000" w:rsidRDefault="00000000" w:rsidRPr="00000000" w14:paraId="0000002C">
      <w:pPr>
        <w:pageBreakBefore w:val="0"/>
        <w:shd w:fill="ffffff" w:val="clear"/>
        <w:spacing w:after="40" w:before="40" w:line="240" w:lineRule="auto"/>
        <w:ind w:left="720"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Member of a mobile outreach team servicing the unhoused and underclassed with meals, supplies, and human connection. Engage with up to 70 regular faces weekly, making those in these communities feel seen, known, and heard.</w:t>
      </w:r>
    </w:p>
    <w:p w:rsidR="00000000" w:rsidDel="00000000" w:rsidP="00000000" w:rsidRDefault="00000000" w:rsidRPr="00000000" w14:paraId="0000002D">
      <w:pPr>
        <w:pageBreakBefore w:val="0"/>
        <w:shd w:fill="ffffff" w:val="clear"/>
        <w:spacing w:after="40" w:before="40" w:line="240" w:lineRule="auto"/>
        <w:ind w:left="720" w:firstLine="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2E">
      <w:pPr>
        <w:tabs>
          <w:tab w:val="right" w:leader="none" w:pos="10798.388804841152"/>
        </w:tabs>
        <w:spacing w:after="40" w:before="40" w:line="240" w:lineRule="auto"/>
        <w:rPr>
          <w:rFonts w:ascii="Garamond" w:cs="Garamond" w:eastAsia="Garamond" w:hAnsi="Garamond"/>
          <w:sz w:val="20"/>
          <w:szCs w:val="20"/>
          <w:shd w:fill="999999" w:val="clear"/>
        </w:rPr>
      </w:pPr>
      <w:r w:rsidDel="00000000" w:rsidR="00000000" w:rsidRPr="00000000">
        <w:rPr>
          <w:rFonts w:ascii="Garamond" w:cs="Garamond" w:eastAsia="Garamond" w:hAnsi="Garamond"/>
          <w:b w:val="1"/>
          <w:bCs w:val="1"/>
          <w:sz w:val="24"/>
          <w:szCs w:val="24"/>
          <w:rtl w:val="0"/>
        </w:rPr>
        <w:t xml:space="preserve">West Valley Food Bank — </w:t>
      </w:r>
      <w:r w:rsidDel="00000000" w:rsidR="00000000" w:rsidRPr="00000000">
        <w:rPr>
          <w:rFonts w:ascii="Garamond" w:cs="Garamond" w:eastAsia="Garamond" w:hAnsi="Garamond"/>
          <w:b w:val="1"/>
          <w:bCs w:val="1"/>
          <w:i w:val="1"/>
          <w:iCs w:val="1"/>
          <w:sz w:val="24"/>
          <w:szCs w:val="24"/>
          <w:rtl w:val="0"/>
        </w:rPr>
        <w:t xml:space="preserve">Los Angeles, CA</w:t>
      </w:r>
      <w:r w:rsidDel="00000000" w:rsidR="00000000" w:rsidRPr="00000000">
        <w:rPr>
          <w:rFonts w:ascii="Garamond" w:cs="Garamond" w:eastAsia="Garamond" w:hAnsi="Garamond"/>
          <w:sz w:val="20"/>
          <w:szCs w:val="20"/>
          <w:rtl w:val="0"/>
        </w:rPr>
        <w:t xml:space="preserve"> | </w:t>
      </w:r>
      <w:r w:rsidDel="00000000" w:rsidR="00000000" w:rsidRPr="00000000">
        <w:rPr>
          <w:rFonts w:ascii="Garamond" w:cs="Garamond" w:eastAsia="Garamond" w:hAnsi="Garamond"/>
          <w:i w:val="1"/>
          <w:iCs w:val="1"/>
          <w:sz w:val="20"/>
          <w:szCs w:val="20"/>
          <w:rtl w:val="0"/>
        </w:rPr>
        <w:t xml:space="preserve">August 2020 – January 2021</w:t>
      </w:r>
      <w:r w:rsidDel="00000000" w:rsidR="00000000" w:rsidRPr="00000000">
        <w:rPr>
          <w:rFonts w:ascii="Garamond" w:cs="Garamond" w:eastAsia="Garamond" w:hAnsi="Garamond"/>
          <w:sz w:val="20"/>
          <w:szCs w:val="20"/>
          <w:rtl w:val="0"/>
        </w:rPr>
        <w:tab/>
      </w:r>
      <w:r w:rsidDel="00000000" w:rsidR="00000000" w:rsidRPr="00000000">
        <w:rPr>
          <w:rtl w:val="0"/>
        </w:rPr>
      </w:r>
    </w:p>
    <w:p w:rsidR="00000000" w:rsidDel="00000000" w:rsidP="00000000" w:rsidRDefault="00000000" w:rsidRPr="00000000" w14:paraId="0000002F">
      <w:pPr>
        <w:shd w:fill="ffffff" w:val="clear"/>
        <w:spacing w:after="40" w:before="40" w:line="240" w:lineRule="auto"/>
        <w:ind w:left="720" w:firstLine="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Helped facilitate distribution of food and hygiene supplies with walk-up service for homeless clients and drive</w:t>
      </w:r>
      <w:r w:rsidDel="00000000" w:rsidR="00000000" w:rsidRPr="00000000">
        <w:rPr>
          <w:rFonts w:ascii="Georgia" w:cs="Georgia" w:eastAsia="Georgia" w:hAnsi="Georgia"/>
          <w:sz w:val="20"/>
          <w:szCs w:val="20"/>
          <w:rtl w:val="0"/>
        </w:rPr>
        <w:t xml:space="preserve">-</w:t>
      </w:r>
      <w:r w:rsidDel="00000000" w:rsidR="00000000" w:rsidRPr="00000000">
        <w:rPr>
          <w:rFonts w:ascii="Garamond" w:cs="Garamond" w:eastAsia="Garamond" w:hAnsi="Garamond"/>
          <w:sz w:val="20"/>
          <w:szCs w:val="20"/>
          <w:rtl w:val="0"/>
        </w:rPr>
        <w:t xml:space="preserve">through</w:t>
      </w:r>
      <w:r w:rsidDel="00000000" w:rsidR="00000000" w:rsidRPr="00000000">
        <w:rPr>
          <w:rFonts w:ascii="Georgia" w:cs="Georgia" w:eastAsia="Georgia" w:hAnsi="Georgia"/>
          <w:sz w:val="20"/>
          <w:szCs w:val="20"/>
          <w:rtl w:val="0"/>
        </w:rPr>
        <w:t xml:space="preserve"> </w:t>
      </w:r>
      <w:r w:rsidDel="00000000" w:rsidR="00000000" w:rsidRPr="00000000">
        <w:rPr>
          <w:rFonts w:ascii="Garamond" w:cs="Garamond" w:eastAsia="Garamond" w:hAnsi="Garamond"/>
          <w:sz w:val="20"/>
          <w:szCs w:val="20"/>
          <w:rtl w:val="0"/>
        </w:rPr>
        <w:t xml:space="preserve">service for all others, handling 50+ vehicles per 4-hour shift at one of LA county’s highest volume food pantry efforts. </w:t>
      </w:r>
    </w:p>
    <w:sectPr>
      <w:pgSz w:h="15840" w:w="12240" w:orient="portrait"/>
      <w:pgMar w:bottom="431.99999999999994" w:top="431.99999999999994"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findaneighborhood.com" TargetMode="External"/><Relationship Id="rId7" Type="http://schemas.openxmlformats.org/officeDocument/2006/relationships/hyperlink" Target="http://phonebook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