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7月31号，一个神奇的日子！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2020-08-01</w:t>
      </w:r>
      <w:hyperlink r:id="rId5" w:anchor="wechat_redirect&amp;cpage=8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417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97BAA"/>
          <w:spacing w:val="8"/>
          <w:sz w:val="18"/>
          <w:szCs w:val="18"/>
        </w:rPr>
        <w:t>作者：罗马主义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昨天哈利波特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岁了，岁月如此匆匆，这多少让人有点伤感，英国女作家罗琳创造的这个奇幻世界，让我们这些麻瓜们向往不已，人总是需要一个童话，才能在这个平庸乏味而且充满了伤痛的真实世界里，找到一个避难的港湾。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229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41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  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哈利波特  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我对罗琳充满了敬意，她给了我们一个美丽的幻想，我对华纳电影公司充满了感激，它只问我们要一张门票钱，就能让我们放飞自我，他们真是慷慨到了极点，为什么我会这么说呢？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因为在这个世界上，很多人都在向你兜售梦想，但是他们要的代价都很高，没人像罗琳或者华纳电影公司这么善良。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公元前的某个以色列人，觉得这个世界里需要有一个上帝，能把受苦受难的他们带到天堂里，于是就写了一本《圣经》，好让麻瓜们相信，他们终究也能有获得魔法的一天。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不过同样是贩卖一个梦想，但是这个上帝一点也不廉价，绝不是一张几十块钱的电影票就可以打发的，仅仅因为一个遥不可及的梦想，就要让你付出毕生的所有，甚至最珍爱的一切。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按照《圣经》《约伯记》里的说法，上帝为了向魔鬼证明，他的粉丝约伯对他的忠诚，不仅仅把约伯搞得倾家荡产，妻离子散，最后还要让他发自真心的爱他，从这个故事里，你很难分辨出上帝和魔鬼的区别，约伯大概是这世上最早的脑残粉了吧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8912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629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《约伯记》插图 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不过我们千万不要嘲笑约伯，即使在今天的世界上，这种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信仰坚定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的人依然很多，他们会相信一些稀奇古怪的理论，这就像有些美国人为了政治正确，宁肯冒着得新冠肺炎的危险，也绝不戴口罩一样，据说只有这样才能捍卫普世价值。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既然受虐能带来快感，可能脑残也会有高潮，人总是这么不可思议。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实约伯还不是最惨的，在《圣经》《旧约》的《创世纪》里，上帝把花样玩到了极致，他让亚伯拉罕杀死他的儿子，以此来证明他对上帝的忠诚，然后亚伯拉罕照做了，他把他的儿子绑上了祭台，就在他准备挥舞屠刀的那一刻，上帝终于对自己的恶作剧开心了，于是派天使制止了他，让他换成了一只羊，宰杀后献给上帝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80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后来有人类学家说，这件事反映了从母系社会过渡到父系社会的一个特有的现象，就是在喜欢乱伦的原始社会里，老婆生的第一个孩子很可能不是自己的，所以进入父权社会以后，男人可不想为别人的野种买单，因此会痛下杀手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知道过了几百年还是上千年之后，伊斯兰教的先知穆罕默德，忽然被这个故事感动了，把它写入了《古兰经》，然后改了改名字，把上帝变成了真主，把亚伯拉罕改成了伊卜拉辛，然后原封不动的讲给了他的信徒们，于是大家都赞叹他的伟大，从此这一天就变成了伊斯兰教的古尔邦节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今年的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号恰好是古尔邦节，相当于穆斯林们过年，所以国家给他们放假四天，一直到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号，祝他们节日快乐，心想事成，万事如意。</w:t>
      </w: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既然是过节，所以只能说吉祥祝福的话，煞风景的文章不能乱发，该删的要删，至于不是穆斯林的麻瓜们，我们就再重温哈利波特，祝他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岁生日快乐，大家同喜同喜。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 End -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以防失联，请大家关注备用号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697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96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备用号：灼识熔接机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44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2A0141"/>
        <w:spacing w:before="0" w:after="0" w:line="408" w:lineRule="atLeast"/>
        <w:ind w:left="750" w:right="900"/>
        <w:jc w:val="center"/>
        <w:rPr>
          <w:rStyle w:val="richmediacontentany"/>
          <w:rFonts w:ascii="Microsoft YaHei UI" w:eastAsia="Microsoft YaHei UI" w:hAnsi="Microsoft YaHei UI" w:cs="Microsoft YaHei UI"/>
          <w:color w:val="4E2068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0" w:after="0" w:line="525" w:lineRule="atLeast"/>
        <w:ind w:left="945" w:right="94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95959"/>
          <w:spacing w:val="8"/>
          <w:sz w:val="30"/>
          <w:szCs w:val="30"/>
          <w:bdr w:val="none" w:sz="0" w:space="0" w:color="auto"/>
        </w:rPr>
        <w:t>晚清沧海事系列</w:t>
      </w:r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3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归因论一：一次马种的改良，是如何导致东亚两大强国覆灭的？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归因论二：中世纪治理水平最高的宋朝，为什么连一匹马都养不好？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归因论三：金庸笔下的郭靖，历史上真有其人吗？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归因论四：一度天下无敌的阿拉伯人，最后是怎么变成战五渣的？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归因论五：为什么拥有最接近现代社会制度的罗马人，也发展不出一支像样的骑兵来？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22"/>
            <w:sz w:val="18"/>
            <w:szCs w:val="18"/>
            <w:u w:val="single" w:color="7B7F83"/>
          </w:rPr>
          <w:t>宋朝人办不到的事，欧洲人是怎么办到的？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归因论七：古代世界最好的战马，是出自哪个国家的呢？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归因论八：蒙古军队最拿手的，到底是什么武功？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归因论九：埃及人和蒙古人之间的战争，为什么会改变世界的进程？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归因论十：为什么一个文明能否崛起的关键原因，取决于它的战争能力？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归因论十一：阿拉伯人真的曾经在中国南方建立过割据政权吗？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归因论十二：中国人为什么放弃了占领印度尼西亚？</w:t>
        </w:r>
      </w:hyperlink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797979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◇ 时政评论  ◇</w:t>
      </w:r>
    </w:p>
    <w:p>
      <w:pPr>
        <w:shd w:val="clear" w:color="auto" w:fill="FEFBF5"/>
        <w:spacing w:before="0" w:after="0" w:line="384" w:lineRule="atLeast"/>
        <w:ind w:left="765" w:right="76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numPr>
          <w:ilvl w:val="0"/>
          <w:numId w:val="1"/>
        </w:numP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1</w:t>
      </w: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2、到底谁在忽悠我们？</w:t>
        </w:r>
      </w:hyperlink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3、我们到底需不需要一个伟大的祖国？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英国BBC镜头之下的美国，到底有多出乎我们的意料？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美国政府在有意隐瞒新冠病毒疫情吗？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我们到底该不该曝光美国的阴暗面？</w:t>
        </w:r>
      </w:hyperlink>
    </w:p>
    <w:p>
      <w:pPr>
        <w:numPr>
          <w:ilvl w:val="0"/>
          <w:numId w:val="1"/>
        </w:numPr>
        <w:shd w:val="clear" w:color="auto" w:fill="FEFBF5"/>
        <w:spacing w:before="0" w:after="0" w:line="420" w:lineRule="atLeast"/>
        <w:ind w:left="1413" w:right="885" w:hanging="196"/>
        <w:jc w:val="both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1"/>
            <w:szCs w:val="21"/>
            <w:u w:val="single" w:color="888888"/>
          </w:rPr>
          <w:t>7、新冠病毒和旧世界的崩溃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EFBF5"/>
        <w:spacing w:before="0" w:after="0" w:line="384" w:lineRule="atLeast"/>
        <w:ind w:left="885" w:right="88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8" w:after="0" w:line="336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  <w:t>热文</w:t>
      </w:r>
    </w:p>
    <w:p>
      <w:pPr>
        <w:pStyle w:val="richmediacontentp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36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1"/>
            <w:szCs w:val="21"/>
          </w:rPr>
          <w:t>☆ 一个永远无法知道的真相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6" w:line="420" w:lineRule="atLeast"/>
        <w:ind w:left="1467" w:right="1467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255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sz w:val="26"/>
          <w:szCs w:val="26"/>
          <w:u w:val="none"/>
        </w:rPr>
        <w:drawing>
          <wp:inline>
            <wp:extent cx="5486400" cy="54864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1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1"/>
          <w:szCs w:val="21"/>
          <w:shd w:val="clear" w:color="auto" w:fill="109271"/>
        </w:rPr>
        <w:t>广告合作：331090708（QQ）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607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21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hyperlink" Target="http://mp.weixin.qq.com/s?__biz=MzU0Mjc2OTkzNQ==&amp;mid=2247486380&amp;idx=1&amp;sn=8f34032de26fb46d04c861249c409111&amp;chksm=fb14ddcccc6354dac1f6672a0e98b4dce1a889f7fbc06f9cd9c6896c1de4cfecc0aea9187831&amp;scene=21" TargetMode="External" /><Relationship Id="rId14" Type="http://schemas.openxmlformats.org/officeDocument/2006/relationships/hyperlink" Target="http://mp.weixin.qq.com/s?__biz=MzU0Mjc2OTkzNQ==&amp;mid=2247486408&amp;idx=1&amp;sn=240730c504bc742300cfaf9f48f538d2&amp;chksm=fb14dda8cc6354be7aafd857238553c4deee5a2c40057fdff7d834a4f3fb5118909f907c14ef&amp;scene=21" TargetMode="External" /><Relationship Id="rId15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16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17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18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19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21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 /><Relationship Id="rId22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 /><Relationship Id="rId23" Type="http://schemas.openxmlformats.org/officeDocument/2006/relationships/hyperlink" Target="http://mp.weixin.qq.com/s?__biz=MzU0Mjc2OTkzNQ==&amp;mid=2247485923&amp;idx=1&amp;sn=b84fdb47080b16c7ee027a5b05eb13c5&amp;chksm=fb14df83cc635695cc1e9829c7591d92995c667bec66d8b650d6e5e1da04a664391bf665484b&amp;scene=21" TargetMode="External" /><Relationship Id="rId24" Type="http://schemas.openxmlformats.org/officeDocument/2006/relationships/hyperlink" Target="http://mp.weixin.qq.com/s?__biz=MzU0Mjc2OTkzNQ==&amp;mid=2247485968&amp;idx=1&amp;sn=2a6865b91fed384fdb0f570129070dba&amp;chksm=fb14dc70cc63556678f98463eecec20ce75d861b9a3dc3fbddb87063060afab7d95105674061&amp;scene=21" TargetMode="External" /><Relationship Id="rId25" Type="http://schemas.openxmlformats.org/officeDocument/2006/relationships/hyperlink" Target="http://mp.weixin.qq.com/s?__biz=MzU0Mjc2OTkzNQ==&amp;mid=2247486217&amp;idx=1&amp;sn=f0e833d9d9222f5afc874b2f07941260&amp;chksm=fb14dd69cc63547fe25c0adf0f2c57190e09997a90265694d40d6a61bde2282e32f5da2107f9&amp;scene=21" TargetMode="External" /><Relationship Id="rId26" Type="http://schemas.openxmlformats.org/officeDocument/2006/relationships/hyperlink" Target="http://mp.weixin.qq.com/s?__biz=MzU0Mjc2OTkzNQ==&amp;mid=2247486238&amp;idx=1&amp;sn=fff0ffceee5e7c679dcd74e8c2cea705&amp;chksm=fb14dd7ecc635468c9be0f0faeea13f1ff387cdf0af8bee298fb16584b7491a85a65dc85b86e&amp;scene=21" TargetMode="External" /><Relationship Id="rId27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28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29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31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32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33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34" Type="http://schemas.openxmlformats.org/officeDocument/2006/relationships/hyperlink" Target="http://mp.weixin.qq.com/s?__biz=MzU0Mjc2OTkzNQ==&amp;mid=2247486171&amp;idx=1&amp;sn=e56b47cc18478f98153da3bd74236b00&amp;chksm=fb14dcbbcc6355adbe24bb5e85238a2f72099ecc849b1acdc51dfd2f8da43fbd9fc0681cc459&amp;scene=21" TargetMode="External" /><Relationship Id="rId35" Type="http://schemas.openxmlformats.org/officeDocument/2006/relationships/image" Target="media/image8.jpeg" /><Relationship Id="rId36" Type="http://schemas.openxmlformats.org/officeDocument/2006/relationships/image" Target="media/image9.jpeg" /><Relationship Id="rId37" Type="http://schemas.openxmlformats.org/officeDocument/2006/relationships/hyperlink" Target="https://mall.jd.com/index-123367.html" TargetMode="External" /><Relationship Id="rId38" Type="http://schemas.openxmlformats.org/officeDocument/2006/relationships/numbering" Target="numbering.xml" /><Relationship Id="rId39" Type="http://schemas.openxmlformats.org/officeDocument/2006/relationships/styles" Target="styles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0Mjc2OTkzNQ==&amp;mid=2247486448&amp;idx=1&amp;sn=69e0e5fd2f055b9a4ea179728cb2b5a0&amp;chksm=fb14dd90cc635486418edb04a9854fb4484bb2cb88846123a17ac377edcc329bea76e920957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7月31号，一个神奇的日子！</dc:title>
  <cp:revision>1</cp:revision>
</cp:coreProperties>
</file>