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F32" w:rsidRDefault="00716C75">
      <w:pPr>
        <w:pStyle w:val="richmediatitle"/>
        <w:pBdr>
          <w:bottom w:val="single" w:sz="6" w:space="0" w:color="E7E7EB"/>
        </w:pBdr>
        <w:shd w:val="clear" w:color="auto" w:fill="FFFFFF"/>
        <w:spacing w:after="21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搞乱新疆的那个谎言，究竟说了些什么？</w:t>
      </w:r>
    </w:p>
    <w:p w:rsidR="00393F32" w:rsidRDefault="00716C75">
      <w:pPr>
        <w:pStyle w:val="richmediametalist"/>
        <w:shd w:val="clear" w:color="auto" w:fill="FFFFFF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罗马主义</w:t>
      </w:r>
      <w:hyperlink r:id="rId5" w:history="1">
        <w:r>
          <w:rPr>
            <w:rStyle w:val="a3"/>
            <w:rFonts w:ascii="Microsoft YaHei UI" w:eastAsia="Microsoft YaHei UI" w:hAnsi="Microsoft YaHei UI" w:cs="Microsoft YaHei UI"/>
            <w:spacing w:val="8"/>
            <w:sz w:val="23"/>
            <w:szCs w:val="23"/>
          </w:rPr>
          <w:t>灼识新维度</w:t>
        </w:r>
      </w:hyperlink>
    </w:p>
    <w:p w:rsidR="00393F32" w:rsidRDefault="00716C75">
      <w:pPr>
        <w:pStyle w:val="any"/>
        <w:shd w:val="clear" w:color="auto" w:fill="FFFFFF"/>
        <w:spacing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灼识新维度</w:t>
      </w:r>
    </w:p>
    <w:p w:rsidR="00393F32" w:rsidRDefault="00716C75">
      <w:pPr>
        <w:pStyle w:val="any"/>
        <w:shd w:val="clear" w:color="auto" w:fill="FFFFFF"/>
        <w:spacing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微信号gh_4c12eeda5979</w:t>
      </w:r>
    </w:p>
    <w:p w:rsidR="00393F32" w:rsidRDefault="00716C75">
      <w:pPr>
        <w:pStyle w:val="any"/>
        <w:shd w:val="clear" w:color="auto" w:fill="FFFFFF"/>
        <w:spacing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功能介绍不一样的视角，不一样维度，带来全新观点，全新认知升级</w:t>
      </w:r>
    </w:p>
    <w:p w:rsidR="00393F32" w:rsidRDefault="00716C75"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2020-11-24</w:t>
      </w:r>
      <w:hyperlink r:id="rId6" w:anchor="wechat_redirect&amp;cpage=30" w:tgtFrame="_blank" w:history="1">
        <w:r>
          <w:rPr>
            <w:rStyle w:val="a3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 w:rsidR="00393F32" w:rsidRDefault="00716C75">
      <w:pPr>
        <w:pStyle w:val="any"/>
        <w:shd w:val="clear" w:color="auto" w:fill="FFFFFF"/>
        <w:spacing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收录于话题</w:t>
      </w:r>
    </w:p>
    <w:p w:rsidR="00393F32" w:rsidRDefault="00716C75">
      <w:pPr>
        <w:pStyle w:val="any"/>
        <w:shd w:val="clear" w:color="auto" w:fill="FFFFFF"/>
        <w:spacing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#晚清沧海事</w:t>
      </w:r>
    </w:p>
    <w:p w:rsidR="00383634" w:rsidRDefault="00716C75" w:rsidP="00383634">
      <w:pPr>
        <w:pStyle w:val="any"/>
        <w:shd w:val="clear" w:color="auto" w:fill="FFFFFF"/>
        <w:spacing w:line="384" w:lineRule="atLeast"/>
        <w:ind w:left="240" w:right="240"/>
        <w:rPr>
          <w:rFonts w:ascii="PingFangSC-Semibold" w:eastAsia="PingFangSC-Semibold" w:hAnsi="PingFangSC-Semibold" w:cs="PingFangSC-Semibold"/>
          <w:color w:val="595959"/>
          <w:spacing w:val="30"/>
          <w:sz w:val="27"/>
          <w:szCs w:val="27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75个</w:t>
      </w:r>
    </w:p>
    <w:p w:rsidR="00393F32" w:rsidRDefault="00393F32">
      <w:pPr>
        <w:shd w:val="clear" w:color="auto" w:fill="FFFFFF"/>
        <w:spacing w:line="375" w:lineRule="atLeast"/>
        <w:ind w:left="30" w:right="240"/>
        <w:jc w:val="both"/>
        <w:rPr>
          <w:rFonts w:ascii="PingFangSC-Semibold" w:eastAsia="PingFangSC-Semibold" w:hAnsi="PingFangSC-Semibold" w:cs="PingFangSC-Semibold"/>
          <w:color w:val="595959"/>
          <w:spacing w:val="30"/>
          <w:sz w:val="27"/>
          <w:szCs w:val="27"/>
        </w:rPr>
      </w:pPr>
    </w:p>
    <w:p w:rsidR="00393F32" w:rsidRDefault="00716C75">
      <w:pPr>
        <w:shd w:val="clear" w:color="auto" w:fill="FFFFFF"/>
        <w:spacing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b/>
          <w:bCs/>
          <w:color w:val="7B7F83"/>
          <w:spacing w:val="8"/>
          <w:sz w:val="21"/>
          <w:szCs w:val="21"/>
        </w:rPr>
        <w:t>搞乱新疆的那个谎言，究竟说了些什么？</w:t>
      </w:r>
    </w:p>
    <w:p w:rsidR="00393F32" w:rsidRDefault="00716C75">
      <w:pPr>
        <w:shd w:val="clear" w:color="auto" w:fill="FFFFFF"/>
        <w:spacing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7B7F83"/>
          <w:spacing w:val="8"/>
          <w:sz w:val="18"/>
          <w:szCs w:val="18"/>
        </w:rPr>
        <w:t>晚清沧海事下卷1</w:t>
      </w:r>
    </w:p>
    <w:p w:rsidR="00393F32" w:rsidRDefault="00716C75">
      <w:pPr>
        <w:pStyle w:val="richmediacontentp"/>
        <w:shd w:val="clear" w:color="auto" w:fill="FFFFFF"/>
        <w:spacing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7F83"/>
          <w:spacing w:val="8"/>
          <w:sz w:val="18"/>
          <w:szCs w:val="18"/>
        </w:rPr>
        <w:t>作者|罗马主义</w:t>
      </w:r>
    </w:p>
    <w:p w:rsidR="00393F32" w:rsidRDefault="00393F32">
      <w:pPr>
        <w:pStyle w:val="richmediacontentp"/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93F32" w:rsidRDefault="00716C75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公元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1900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年左右，就在中国被义和团和八国联军闹得鸡犬不宁的时候，奥斯曼土耳其的苏丹阿普杜勒哈米德二世，突然向中国派来了一个劝说团，要求中国的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7000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万穆斯林，服从他作为伊斯兰世界最高哈里发的指示，不要参加义和团运动，和西方人对抗。</w:t>
      </w:r>
    </w:p>
    <w:p w:rsidR="00393F32" w:rsidRDefault="00393F32">
      <w:pPr>
        <w:shd w:val="clear" w:color="auto" w:fill="FFFFFF"/>
        <w:spacing w:after="2" w:line="446" w:lineRule="atLeast"/>
        <w:ind w:left="360" w:right="36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93F32" w:rsidRDefault="00716C75">
      <w:pPr>
        <w:shd w:val="clear" w:color="auto" w:fill="FFFFFF"/>
        <w:spacing w:after="2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noProof/>
          <w:color w:val="333333"/>
          <w:spacing w:val="8"/>
          <w:sz w:val="26"/>
          <w:szCs w:val="26"/>
          <w:lang w:eastAsia="zh-CN"/>
        </w:rPr>
        <w:lastRenderedPageBreak/>
        <w:drawing>
          <wp:inline distT="0" distB="0" distL="0" distR="0">
            <wp:extent cx="4953000" cy="6429375"/>
            <wp:effectExtent l="0" t="0" r="0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989064" name="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642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F32" w:rsidRDefault="00716C75">
      <w:pPr>
        <w:shd w:val="clear" w:color="auto" w:fill="FFFFFF"/>
        <w:spacing w:after="2"/>
        <w:ind w:left="360" w:right="36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888888"/>
          <w:spacing w:val="8"/>
          <w:sz w:val="18"/>
          <w:szCs w:val="18"/>
        </w:rPr>
        <w:t>阿卜杜勒</w:t>
      </w:r>
      <w:r>
        <w:rPr>
          <w:rStyle w:val="richmediacontentany"/>
          <w:rFonts w:ascii="Arial" w:eastAsia="Arial" w:hAnsi="Arial" w:cs="Arial"/>
          <w:color w:val="888888"/>
          <w:spacing w:val="8"/>
          <w:sz w:val="18"/>
          <w:szCs w:val="18"/>
        </w:rPr>
        <w:t>·</w:t>
      </w:r>
      <w:r>
        <w:rPr>
          <w:rStyle w:val="richmediacontentany"/>
          <w:rFonts w:ascii="宋体" w:eastAsia="宋体" w:hAnsi="宋体" w:cs="宋体"/>
          <w:color w:val="888888"/>
          <w:spacing w:val="8"/>
          <w:sz w:val="18"/>
          <w:szCs w:val="18"/>
        </w:rPr>
        <w:t>哈米德二世</w:t>
      </w:r>
    </w:p>
    <w:p w:rsidR="00393F32" w:rsidRDefault="00393F3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93F32" w:rsidRDefault="00716C75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大清帝国总理衙门的官员，看着这群包着头巾，披着长袍的不速之客，听着他们语无伦次的胡扯八道，全部都一脸的懵逼，心里想着中国那里有那么多穆斯林？这群人会不会是刚从疯人院里跑了出来的家伙？又或者是长途跋涉，发了高烧，所以才开始胡言乱语？</w:t>
      </w:r>
    </w:p>
    <w:p w:rsidR="00393F32" w:rsidRDefault="00393F3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93F32" w:rsidRDefault="00716C75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特别是这帮家伙，一上来就神神叨叨的讲什么，他们的奥斯曼苏丹阿卜杜勒哈米德二世，和德国的威廉二世皇帝如何如何的好，所以他凭借自己是哈里发的美名，可以到大清国，来劝说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7000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万的穆斯林，让他们不要参加义和团运动。</w:t>
      </w:r>
    </w:p>
    <w:p w:rsidR="00393F32" w:rsidRDefault="00393F3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93F32" w:rsidRDefault="00716C75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如果这要放在平常，闲着没事，可能大清国的官员们，也要琢磨琢磨，这帮家伙到底是什么意思，但是这个时候，内忧外困，太后和皇帝都跑到西北去了，谁还有心思，听这几个神经病，胡扯八道，于是随便找一个守门的保安，去敷衍了几下，就把这群人打发走了。</w:t>
      </w:r>
    </w:p>
    <w:p w:rsidR="00393F32" w:rsidRDefault="00393F3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93F32" w:rsidRDefault="00716C75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这么重要的宣言，居然没有引起大清国的重视，而且被当成了一群疯子，奥斯曼土耳其的苏丹阿卜杜勒哈米德二世觉得很憋屈，他心里想，是不是去的人没有说清楚，或者地位不够高，没有引起对方的重视？</w:t>
      </w:r>
    </w:p>
    <w:p w:rsidR="00393F32" w:rsidRDefault="00393F3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93F32" w:rsidRDefault="00716C75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于是，第二年，他又派了一个代表团，这次由一个叫做哈桑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.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恩威尔（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hasenenver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）的帕夏亲自带队，大概是一个部长级的官员，又率领一个代表团，在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1901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年来到了上海。</w:t>
      </w:r>
    </w:p>
    <w:p w:rsidR="00393F32" w:rsidRDefault="00393F3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93F32" w:rsidRDefault="00716C75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他们这次来的目的，是为了团结中国的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7000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万穆斯林，让他们听从奥斯曼土耳其苏丹阿卜杜勒哈米德二世的领导，和全世界的其他穆斯林团结起来。</w:t>
      </w:r>
    </w:p>
    <w:p w:rsidR="00393F32" w:rsidRDefault="00393F3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93F32" w:rsidRDefault="00716C75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当然，大清官员还是一如既往的，把他们当成了一群疯子，也没有理他们，所以也就没有记入中方史料。</w:t>
      </w:r>
    </w:p>
    <w:p w:rsidR="00393F32" w:rsidRDefault="00393F3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93F32" w:rsidRDefault="00716C75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lastRenderedPageBreak/>
        <w:t>不过这帮人居然赖在中国不走了，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1908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年，他们还在北京的牛街清真寺，修了一所学校，叫做哈梅内伊（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hamidyei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）学院，培养中国的穆斯林，服从奥斯曼土耳其的领导，这座楼今天还留在北京牛街的清真寺内。</w:t>
      </w:r>
    </w:p>
    <w:p w:rsidR="00393F32" w:rsidRDefault="00393F3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93F32" w:rsidRDefault="00716C75" w:rsidP="0074526A">
      <w:pPr>
        <w:shd w:val="clear" w:color="auto" w:fill="FFFFFF"/>
        <w:spacing w:after="2"/>
        <w:ind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noProof/>
          <w:color w:val="333333"/>
          <w:spacing w:val="8"/>
          <w:sz w:val="26"/>
          <w:szCs w:val="26"/>
          <w:lang w:eastAsia="zh-CN"/>
        </w:rPr>
        <w:drawing>
          <wp:inline distT="0" distB="0" distL="0" distR="0">
            <wp:extent cx="5486400" cy="4176000"/>
            <wp:effectExtent l="0" t="0" r="0" b="0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921013" name="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F32" w:rsidRDefault="00716C75">
      <w:pPr>
        <w:shd w:val="clear" w:color="auto" w:fill="FFFFFF"/>
        <w:spacing w:after="2"/>
        <w:ind w:left="360" w:right="36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888888"/>
          <w:spacing w:val="8"/>
          <w:sz w:val="18"/>
          <w:szCs w:val="18"/>
        </w:rPr>
        <w:t>牛街的清真寺</w:t>
      </w:r>
    </w:p>
    <w:p w:rsidR="00393F32" w:rsidRDefault="00393F32">
      <w:pPr>
        <w:pStyle w:val="richmediacontentp"/>
        <w:shd w:val="clear" w:color="auto" w:fill="FFFFFF"/>
        <w:spacing w:after="2" w:line="446" w:lineRule="atLeast"/>
        <w:ind w:left="360" w:right="360" w:firstLine="51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93F32" w:rsidRDefault="00716C75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后来这个恩维尔帕夏，回国后，居然还建立了一个东方事务局，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1914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年，为了教育中亚的突厥人，专程派了五个人，从印度进入了中国新疆，向维吾尔人宣传突厥主义，告诉他们，其实维吾尔人不是中国人，而是突厥人，呆了很长一段时间以后，又前往俄罗斯控制的中亚其他附属国，继续宣传这些思想。</w:t>
      </w:r>
    </w:p>
    <w:p w:rsidR="00393F32" w:rsidRDefault="00393F3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93F32" w:rsidRDefault="00716C75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听了这些，你有没有一点点震惊？也许有人会问，既然没有被载入史料，你又是怎么知道的呢？我也是在搜集写作资料时，从上海交通大学宋建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lastRenderedPageBreak/>
        <w:t>生先生的硕士论文《土耳其政府的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东突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”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政策研究》里，才知道了这些骇人听闻的故事。</w:t>
      </w:r>
    </w:p>
    <w:p w:rsidR="00393F32" w:rsidRDefault="00393F3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93F32" w:rsidRDefault="00716C75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根据该文的引用，上述事件是被土耳其出版的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AliVehbi.SultanAbdulhamit:SiyasiHatiratim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［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M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］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Istanbul:Dergah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出版，时间是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1999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年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12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月。另外一本是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2007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年出版的书，名字我打不出来，都是一些奇怪的字母，上面所记载的。</w:t>
      </w:r>
    </w:p>
    <w:p w:rsidR="00393F32" w:rsidRDefault="00393F3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93F32" w:rsidRDefault="00716C75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那么这群土耳其人难道是脑袋被驴踢到了，神经不正常才跑到中国来，宣称对中国的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7000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万穆斯林有统治权吗？</w:t>
      </w:r>
    </w:p>
    <w:p w:rsidR="00393F32" w:rsidRDefault="00393F3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93F32" w:rsidRDefault="00716C75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其实不是，他们虽然看起来有点不正常，但是他们所做的事，其实都是预谋已久的。</w:t>
      </w:r>
    </w:p>
    <w:p w:rsidR="00393F32" w:rsidRDefault="00393F3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93F32" w:rsidRDefault="00716C75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因为他们相信，一个叫做泛突厥主义的理论，认为世界上所有的突厥人，都和奥斯曼土耳其是一家人，所以才跑到中国来宣示主权。</w:t>
      </w:r>
    </w:p>
    <w:p w:rsidR="00393F32" w:rsidRDefault="00393F3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93F32" w:rsidRDefault="00716C75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因为土耳其换个译法，就是突厥的意思，再加上他们都是穆斯林，而土耳其奥斯曼苏丹又是哈里发，伊斯兰世界的最高统治者，所以他们觉得自己，理所当然的，对他们想象中的数量，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7000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万中国穆斯林有管理权，也就自然而然的有义务，教育其中的突厥人，建立自己的国家，回归奥斯曼苏丹管理。</w:t>
      </w:r>
    </w:p>
    <w:p w:rsidR="00393F32" w:rsidRDefault="00393F3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93F32" w:rsidRDefault="00716C75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b/>
          <w:bCs/>
          <w:color w:val="000000"/>
          <w:spacing w:val="8"/>
          <w:sz w:val="23"/>
          <w:szCs w:val="23"/>
        </w:rPr>
        <w:t>那么什么又是泛突厥主义呢？它到底在讲些什么？又是怎么诞生的呢？为什么又成了中国新疆，一切动乱的根源呢？</w:t>
      </w:r>
    </w:p>
    <w:p w:rsidR="00393F32" w:rsidRDefault="00393F3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93F32" w:rsidRDefault="00716C75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如果我按照专家学者的方式给你讲，估计讲三天三夜你也搞不明白，我自己在看这些书的时候，也是被其中拗口难念的名字，不知所云的古地名，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lastRenderedPageBreak/>
        <w:t>看得直打盹，但是如果我给你举一个例子，你马上就会明白，这是一个什么鬼玩意儿！</w:t>
      </w:r>
    </w:p>
    <w:p w:rsidR="00393F32" w:rsidRDefault="00393F3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93F32" w:rsidRDefault="00716C75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我们知道，由于英国殖民了印度很久，所以印度人现在说的都是英语，写的也是英语，对他们来说，英语就是印度语。</w:t>
      </w:r>
    </w:p>
    <w:p w:rsidR="00393F32" w:rsidRDefault="00393F3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93F32" w:rsidRDefault="00716C75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假如历史又过了很多年以后，中间因为战乱，很多历史书籍和文化都已经失传，然后英国又挨了一颗原子弹，结果从世界上消失了，以至于大家都忘了它曾经的存在。</w:t>
      </w:r>
    </w:p>
    <w:p w:rsidR="00393F32" w:rsidRDefault="00393F3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93F32" w:rsidRDefault="00716C75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然后又过了很多年后，有一天，一个住在印度的阿三，突然惊奇的发现，住在美国，加拿大和澳大利亚的人，和他们讲的都是一样的语言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——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印度语，于是他立刻想到，哇，这些人会不会也是印度人啊，后来流散到世界各地去的呢？</w:t>
      </w:r>
    </w:p>
    <w:p w:rsidR="00393F32" w:rsidRDefault="00393F3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93F32" w:rsidRDefault="00716C75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于是他非常的激动，对比了大家的发音方式和语言结构以后，确定大家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500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年前都是兄弟，都是阿三。</w:t>
      </w:r>
    </w:p>
    <w:p w:rsidR="00393F32" w:rsidRDefault="00393F3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93F32" w:rsidRDefault="00716C75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于是他就创造了一个理论，叫做泛阿三主义，到处去宣传，告诉那些住在美国，加拿大和澳大利亚的人，他们都讲的是同一种语言，印度语，所以他们都是印度阿三的后代，大家来自同一个祖先。</w:t>
      </w:r>
    </w:p>
    <w:p w:rsidR="00393F32" w:rsidRDefault="00393F3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93F32" w:rsidRDefault="00716C75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而假如恰好这个时候，这些人因为长期的战乱，文化早就遗失了，一听这个说法，觉得挺有道理，原来我们讲的语言，古代的名字叫做印度语，如果我们不是阿三，那我们怎么会都说的是印度语呢？</w:t>
      </w:r>
    </w:p>
    <w:p w:rsidR="00393F32" w:rsidRDefault="00393F3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93F32" w:rsidRDefault="00716C75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特别是一群，世世代代生活在美国东部的人，发现他们自己说的语言，和印度语非常的接近，所以他们就确定，自己肯定是正宗的阿三，从此以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lastRenderedPageBreak/>
        <w:t>后，就开始在美国东部闹独立，要建立一个东印度斯坦国，如果大家不同意，他们就开始搞暴恐活动。</w:t>
      </w:r>
    </w:p>
    <w:p w:rsidR="00393F32" w:rsidRDefault="00393F3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93F32" w:rsidRDefault="00716C75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听明白了吗？只要把故事中的英国，换成中国古代的突厥汗国，把英语换成突厥语，把这个虚构故事中的印度换成土耳其，把美国想象成中国，你就搞明白了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泛突厥主义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”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的原理，也就是东突恐怖分子，四处宣传的东西，以及他们所造成的可怕后果。</w:t>
      </w:r>
    </w:p>
    <w:p w:rsidR="00393F32" w:rsidRDefault="00393F3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93F32" w:rsidRDefault="00716C75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如果一下子没有明白，不着急，后面我们还会慢慢的详细介绍。</w:t>
      </w:r>
    </w:p>
    <w:p w:rsidR="00393F32" w:rsidRDefault="00393F3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93F32" w:rsidRDefault="00716C75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如果你听明白了，你可能会说，卧槽！这是什么东东？未必也太不靠谱了吧，这么荒唐，会有人信吗？</w:t>
      </w:r>
    </w:p>
    <w:p w:rsidR="00393F32" w:rsidRDefault="00393F3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93F32" w:rsidRDefault="00716C75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当然有人信！因为我告诉你的，是剥去了它所有伪装以后的本质，在我之前，从没有一个人，把它的核心依据，如此简单明了的勾画出来。</w:t>
      </w:r>
    </w:p>
    <w:p w:rsidR="00393F32" w:rsidRDefault="00393F3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93F32" w:rsidRDefault="00716C75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就连我自己，为了搞清楚这个问题，躺在床上，看那些专家学者写的那些书，流着哈喇子，都睡着了几次，一开始也没有发现这个理论，到底逻辑上哪点不对，甚至越读越觉得，是我们自己不对，活脱脱的就是一个侵略者。</w:t>
      </w:r>
    </w:p>
    <w:p w:rsidR="00393F32" w:rsidRDefault="00393F3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93F32" w:rsidRDefault="00716C75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因此，你可以想象，这套理论的麻痹性有多强，所以更不要说非专业人士，特别是新疆的一些普通老百姓，少数民族群众，哪里有能力分辨的清楚？！</w:t>
      </w:r>
    </w:p>
    <w:p w:rsidR="00393F32" w:rsidRDefault="00393F3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93F32" w:rsidRDefault="00716C75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那么这个理论，到底是怎么来的，又是怎么发展的，最后为什么又造成了这么大的危害呢？让我来详细的给你一一讲述。</w:t>
      </w:r>
    </w:p>
    <w:p w:rsidR="00393F32" w:rsidRDefault="00393F3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93F32" w:rsidRDefault="00716C75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lastRenderedPageBreak/>
        <w:t>首先，让我先给你讲讲真实的历史，听了这句话，可能就有人会吐槽了，凭什么说，你讲的历史就是真实的呢？</w:t>
      </w:r>
    </w:p>
    <w:p w:rsidR="00393F32" w:rsidRDefault="00393F3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93F32" w:rsidRDefault="00716C75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对不起，我这么说是有底气的，因为只有我们的老祖宗特别喜欢记日记，更重要的一点是，除了我们，在古代，特别是中亚草原一带，没有哪个民族，有写史的习惯，所以对古代的研究，唯一可信的来源，只能来自于中国的历史书，其他都是瞎猜，自然也是不靠谱的，所以，我们就从中国历史书上的介绍讲起。</w:t>
      </w:r>
    </w:p>
    <w:p w:rsidR="00393F32" w:rsidRDefault="00393F3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93F32" w:rsidRDefault="00716C75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突厥作为中国北方的一个游牧民族，最早被有文字记载的，是在中国的《魏》书里，大概诞生在公元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540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年左右，在中国南北朝晚期的时候，开始崛起，建立突厥汗国，一度控制了漠北和中亚，在公元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745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年左右，被唐王朝联合回鹘，就是今天的维吾尔族人的祖先消灭。</w:t>
      </w:r>
    </w:p>
    <w:p w:rsidR="00393F32" w:rsidRDefault="00393F3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93F32" w:rsidRDefault="00716C75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就这么简单的一个历史，在中国的历史书上写得清清楚楚，《隋书》，《新唐书》，《旧唐书》，《北史》还有其他一些史料，都有非常详尽的记载，那么它和土耳其人，又是怎么扯上关系了呢？</w:t>
      </w:r>
    </w:p>
    <w:p w:rsidR="00393F32" w:rsidRDefault="00393F3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93F32" w:rsidRDefault="00716C75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其实今天的土耳其人，早期的历史是模糊不清的，基本上没有什么可信的史学资料。明朝末年，西方的传教士进入中国以后，发现了大量的古书中关于匈奴和突厥的记载，这引起了他们的兴趣。</w:t>
      </w:r>
    </w:p>
    <w:p w:rsidR="00393F32" w:rsidRDefault="00393F3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93F32" w:rsidRDefault="00716C75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这些书被引入西方以后，就兴起了一门学问，叫做《突厥学》，这门学问兴起的原因，是因为当时的奥斯曼帝国，控制着从南欧到中东，一直延伸到北非的大片领土，是西方在东方最主要的敌人。</w:t>
      </w:r>
    </w:p>
    <w:p w:rsidR="00393F32" w:rsidRDefault="00393F3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93F32" w:rsidRDefault="00716C75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所以为了打败这个对手，就需要搞清楚他们的历史，这就是《突厥学》兴起的原因，可是这门学问，除了中国史书提供的确切记载以外，剩下的部分，就全靠西方学者脑补了。</w:t>
      </w:r>
    </w:p>
    <w:p w:rsidR="00393F32" w:rsidRDefault="00393F3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93F32" w:rsidRDefault="00716C75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当时西方的学者，看到了中国历史中有关匈奴的记载以后，立刻联想到罗马史中提到的匈奴王阿提拉，很可能是从中国来的，因此他们就推测，土耳其会不会也是从中国来的呢？因为土耳其和中国的突厥这两个词，是一个发音，而且也符合他们的价值观，两者都是十恶不赦的坏蛋，所以很可能是从同一个地方来的。</w:t>
      </w:r>
    </w:p>
    <w:p w:rsidR="00393F32" w:rsidRDefault="00393F3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93F32" w:rsidRDefault="00716C75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可是虽然有这个想法，但是却没有任何证据可以支持这种说法，因为除了中国史书，其他就没有可信的资料记载。</w:t>
      </w:r>
    </w:p>
    <w:p w:rsidR="00393F32" w:rsidRDefault="00393F3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93F32" w:rsidRDefault="00716C75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于是西方学者灵机一动，看看能不能从语言上，去找到土耳其人和中亚人之间的关系，以及进一步推广到和中国边疆的少数民族之间的关系。</w:t>
      </w:r>
    </w:p>
    <w:p w:rsidR="00393F32" w:rsidRDefault="00393F3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93F32" w:rsidRDefault="00716C75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于是先后就有法国学者德经，英国学者亚瑟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.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大卫，波兰人穆斯塔法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.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杰拉来丁等人，开始了这个工作。</w:t>
      </w:r>
    </w:p>
    <w:p w:rsidR="00393F32" w:rsidRDefault="00393F3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93F32" w:rsidRDefault="00716C75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不过这个工作从一开始的时候，研究方法就有问题，法国学者根据中国史书《魏书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.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西域传》，写出了土耳其的全部历史，但是后半截中国史书都没有记载，而且他又没有其他依据，所以鬼才知道，他是怎么杜撰出来的。</w:t>
      </w:r>
    </w:p>
    <w:p w:rsidR="00393F32" w:rsidRDefault="00393F3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93F32" w:rsidRDefault="00716C75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但是对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泛突厥主义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”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兴起，起至关重要决定的，是英国学者亚瑟大卫的《突厥语法》，这本书在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1836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年，被他的母亲翻译成了法语，献给了奥斯曼苏丹马哈穆德二世。</w:t>
      </w:r>
    </w:p>
    <w:p w:rsidR="00393F32" w:rsidRDefault="00393F3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93F32" w:rsidRDefault="00716C75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这本书的到来，让整个奥斯曼帝国的上层精英们，全部兴奋的像打了鸡血，他们惊奇的发现，原来他们的语言，和中亚的那些少数民族，源自同一个祖先，中国古书中记载的，伟大的突厥汗国，立刻让这帮人，找到了一根救命的稻草。</w:t>
      </w:r>
    </w:p>
    <w:p w:rsidR="00393F32" w:rsidRDefault="00393F3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93F32" w:rsidRDefault="00716C75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因为这个时候，奥斯曼帝国正在走下坡路，北非中东的领土，不断的被英国法国蚕食，欧洲的巴尔干地区，也被奥匈帝国节节兼并，在它的北方，更是被俄罗斯打得丢盔卸甲，大片的领土被侵吞，如此的腐败无能，导致它的统治合法性，面临着严重的质疑。所以他们急需找到一个理论，能实现对内团结，对外御敌。</w:t>
      </w:r>
    </w:p>
    <w:p w:rsidR="00393F32" w:rsidRDefault="00393F3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93F32" w:rsidRDefault="00716C75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而这本书，让他们看到了这个前景，似乎可以证明，他们和今天中亚的那些穆斯林国家，有一个共同伟大的祖先，他们是这个伟大祖先的直接继承人。</w:t>
      </w:r>
    </w:p>
    <w:p w:rsidR="00393F32" w:rsidRDefault="00393F3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93F32" w:rsidRDefault="00716C75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一旦有了这个学说背书，奥斯曼帝国的统治阶层，对内可以用它来振奋民心，对外可以用它来团结中亚的穆斯林国家，一起抵抗俄罗斯的南侵。</w:t>
      </w:r>
    </w:p>
    <w:p w:rsidR="00393F32" w:rsidRDefault="00393F3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93F32" w:rsidRDefault="00716C75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而奥斯曼帝国的这个小伎俩，恰恰也符合当时英法两国的地缘政治考量，遏制俄罗斯的发展，肢解大清帝国，扩大在中亚和中国新疆的影响力，于是，他们就对奥斯曼帝国开展的一场大规模的历史伪造运动，不仅仅视而不见，反而推波助澜。</w:t>
      </w:r>
    </w:p>
    <w:p w:rsidR="00393F32" w:rsidRDefault="00393F3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93F32" w:rsidRDefault="00716C75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于是大量的土耳其学者，在西方史学界别有用心的配合下，开始了胡编乱造，炮制出了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泛突厥主义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”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，声称所有的中亚民族，都是突厥人的后代，而奥斯曼土耳其帝国，则是突厥人的杰出代表，天然领袖。</w:t>
      </w:r>
    </w:p>
    <w:p w:rsidR="00393F32" w:rsidRDefault="00393F3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93F32" w:rsidRDefault="00716C75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特别是到了奥斯曼帝国的末期，现代土耳其刚刚建立的时候，这种瞎编乱造，更是达到了登峰造极的地步，特别是在现代土耳其建国之父凯末尔的强力参与之下，这套谎言几乎被编得天衣无缝。</w:t>
      </w:r>
    </w:p>
    <w:p w:rsidR="00393F32" w:rsidRDefault="00393F3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93F32" w:rsidRDefault="00716C75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lastRenderedPageBreak/>
        <w:t>他们声称，在几千年前，中亚曾经有一个内海，生活着一大群突厥人的祖先，后来这个内海干涸了，那里的人被迫向四方分散，然后陆续创造出了中华文明，印度文明，希腊文明，阿拉伯文明，因此作为一个土耳其人，或者说是突厥人，是无比伟大的。</w:t>
      </w:r>
    </w:p>
    <w:p w:rsidR="00393F32" w:rsidRDefault="00393F3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93F32" w:rsidRDefault="00716C75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其实想怎么吹，都是他们自己的事情，反正吹牛又不上税，自己乐呵就好。可是吹着吹着，他们自己就把它信以为真了，然后就发生了前文所说的事情，他们居然把手伸向了中国。</w:t>
      </w:r>
    </w:p>
    <w:p w:rsidR="00393F32" w:rsidRDefault="00393F3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93F32" w:rsidRDefault="00716C75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其实在此之前很多年，这种思想，就被一些宗教人士传入了中国，所以杜文秀才会派他的干儿子刘道衡，去伊斯坦布尔向苏丹效忠，请他派兵支援，不过由于奥斯曼帝国，当时正被俄罗斯打得抱头鼠窜，所以也就不了了之。</w:t>
      </w:r>
    </w:p>
    <w:p w:rsidR="00393F32" w:rsidRDefault="00393F3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93F32" w:rsidRDefault="00716C75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不过之后等他们缓过劲来，他们就又想起了刘道衡这件事，忽然发现他们错失了一个大买卖，所以赶紧趁着八国联军侵华的时候，派使团来大清国宣称，他们有资格插手中国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“7000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万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”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穆斯林的管理。</w:t>
      </w:r>
    </w:p>
    <w:p w:rsidR="00393F32" w:rsidRDefault="00393F3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93F32" w:rsidRDefault="00716C75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他们之所以这么做，其实还有一个原因，阿古柏侵略新疆以后，曾经在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1867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年，派使团出访了伊斯坦布尔，向奥斯曼帝国苏丹阿普杜勒阿齐兹效忠，奉他们为宗主国，然后被奥斯曼苏丹封为喀什汗国的哈密尔，就是国王的意思，也有一些文献说，这个汗国的名称，叫哲德沙尔汗国。</w:t>
      </w:r>
    </w:p>
    <w:p w:rsidR="00393F32" w:rsidRDefault="00393F3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93F32" w:rsidRDefault="00716C75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奥斯曼苏丹还派遣了一支军事顾问团来到新疆，并赠送给侵略者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2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万支新式步枪，数门德国的克虏伯火炮，并且在当地铸造货币，上面印有奥斯曼帝国苏丹，阿普杜勒阿齐兹的头像，而且派宗教人士，在宗教活动中，向普通穆斯林宣传，要向奥斯曼土耳其苏丹效忠，直接参与了分裂中国的活动。</w:t>
      </w:r>
    </w:p>
    <w:p w:rsidR="00393F32" w:rsidRDefault="00393F3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93F32" w:rsidRDefault="00716C75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lastRenderedPageBreak/>
        <w:t>更可气的是，自此以后，总有一部分土耳其人，对上述的两件事念念不忘，竟然觉得云南和新疆是他们的领土，云南和新疆的信奉伊斯兰教的群众，都是他们的属民，直到今天，每一场新疆动乱的背后，都有泛突厥主义的影子在晃动。</w:t>
      </w:r>
    </w:p>
    <w:p w:rsidR="00393F32" w:rsidRDefault="00393F3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93F32" w:rsidRDefault="00716C75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那么，为什么土耳其人编造的突厥主义，纯粹只是一个谎言呢？因为它建立在一个完全不合理的逻辑之上，仅仅只是语言相似，文字相似，而没有其他历史资料作为证据的话，是不能够得出，双方就是同一个民族的结论。</w:t>
      </w:r>
    </w:p>
    <w:p w:rsidR="00393F32" w:rsidRDefault="00393F3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93F32" w:rsidRDefault="00716C75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要理解这一点，其实非常的容易，土耳其人声称和新疆的维吾尔人，是同一个民族，理由是他们的语言和文字有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50%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的意义类似，可是如果按照这个逻辑的话，那么中国人和日本人就是同一个民族了，中文和日文意义相同的文字，比例可能更高，你能说我们双方是同一个民族吗？</w:t>
      </w:r>
    </w:p>
    <w:p w:rsidR="00393F32" w:rsidRDefault="00393F3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93F32" w:rsidRDefault="00716C75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而且即使文字语言百分之百的相同，也不能够说明是同一个民族，印度，巴基斯坦，孟加拉都是使用英语，他们和英国人美国人之间有一毛钱的关系吗？</w:t>
      </w:r>
    </w:p>
    <w:p w:rsidR="00393F32" w:rsidRDefault="00393F3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93F32" w:rsidRDefault="00716C75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其实在人类历史发展的过程中，一个文明一旦强大起来，它的文化就会被传播到四周。就像中文，曾经是东亚的通用文字，日本，越南，朝鲜，都曾经百分之百的使用中文，但是他们和中国人其实不是一个民族。</w:t>
      </w:r>
    </w:p>
    <w:p w:rsidR="00393F32" w:rsidRDefault="00393F3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93F32" w:rsidRDefault="00716C75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同样，英国人建立了日不落帝国，他们的文化自然也就传遍了四方，英语变成了印度人的母语，但是他们和英国人，八杆子也变不成亲戚，非洲西海岸的国家，现在几乎都说法语，你能说他们和法国人是同一个民族吗？</w:t>
      </w:r>
    </w:p>
    <w:p w:rsidR="00393F32" w:rsidRDefault="00393F3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93F32" w:rsidRDefault="00716C75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同样，突厥汗国在兴起的过程中，影响遍及整个欧亚草原地带，他们的文化自然而然的，也会被传到了四周，所以有大量的游牧民族说突厥语，用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lastRenderedPageBreak/>
        <w:t>突厥文，那也是自然而然的事情，但以此来证明他们就是同一个民族，显然，在逻辑上就是荒唐的。</w:t>
      </w:r>
    </w:p>
    <w:p w:rsidR="00393F32" w:rsidRDefault="00393F3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93F32" w:rsidRDefault="00716C75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而且史书上记载得非常清楚，突厥汗国是在公元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745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年，已经被唐朝和回鹘联军彻底灭亡了，此后再也没有存在过，这是一个历史事实，现在你非要说回鹘人的后代，维吾尔人也是突厥人，仅仅凭借语言文字相似，这不是瞎扯淡吗？</w:t>
      </w:r>
    </w:p>
    <w:p w:rsidR="00393F32" w:rsidRDefault="00393F3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93F32" w:rsidRDefault="00716C75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至于土耳其人，非要把自己附会成突厥人的后代，这就有点儿像，万一有一天英国消亡了，印度人非要说自己是英国人的后裔，和美国人，澳大利亚人，加拿大人，新西兰人，南非人同宗同族，不是一样的荒唐可笑吗？</w:t>
      </w:r>
    </w:p>
    <w:p w:rsidR="00393F32" w:rsidRDefault="00393F3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93F32" w:rsidRDefault="00716C75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至于在蒙古出土的什么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阙特勤碑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”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之类，更是和土耳其人没有一毛钱的关系，不知道他们在那里瞎激动啥，居然捐资修了一个博物馆，而且还做了一个仿制品，在上海世博会的时候特意展出，更是莫名其妙，用心不良。（当然土耳其官方的态度，是反对东突恐怖分子的。）</w:t>
      </w:r>
    </w:p>
    <w:p w:rsidR="00393F32" w:rsidRDefault="00716C75" w:rsidP="00716C75">
      <w:pPr>
        <w:shd w:val="clear" w:color="auto" w:fill="FFFFFF"/>
        <w:spacing w:after="2" w:line="446" w:lineRule="atLeast"/>
        <w:ind w:right="36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noProof/>
          <w:color w:val="000000"/>
          <w:spacing w:val="8"/>
          <w:sz w:val="23"/>
          <w:szCs w:val="23"/>
          <w:lang w:eastAsia="zh-CN"/>
        </w:rPr>
        <w:lastRenderedPageBreak/>
        <w:drawing>
          <wp:inline distT="0" distB="0" distL="0" distR="0">
            <wp:extent cx="5486400" cy="4149090"/>
            <wp:effectExtent l="0" t="0" r="0" b="0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217478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F32" w:rsidRDefault="00393F32">
      <w:pPr>
        <w:pStyle w:val="richmediacontentp"/>
        <w:shd w:val="clear" w:color="auto" w:fill="FFFFFF"/>
        <w:spacing w:after="2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93F32" w:rsidRDefault="00716C75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这块碑确实是用中文和突厥文刻的，讲的是唐朝时候的事情，但是和你土耳其又有什么关系？突厥汗国已经在公元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745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年被中国灭了，而你们却拿不出，任何值得信赖的历史文献证明，你们是他们的直系后裔，除了语言相似以外。</w:t>
      </w:r>
    </w:p>
    <w:p w:rsidR="00393F32" w:rsidRDefault="00716C75">
      <w:pPr>
        <w:shd w:val="clear" w:color="auto" w:fill="FFFFFF"/>
        <w:spacing w:after="2" w:line="446" w:lineRule="atLeast"/>
        <w:ind w:left="360" w:right="36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noProof/>
          <w:color w:val="000000"/>
          <w:spacing w:val="8"/>
          <w:sz w:val="23"/>
          <w:szCs w:val="23"/>
          <w:lang w:eastAsia="zh-CN"/>
        </w:rPr>
        <w:lastRenderedPageBreak/>
        <w:drawing>
          <wp:inline distT="0" distB="0" distL="0" distR="0">
            <wp:extent cx="3446145" cy="8229600"/>
            <wp:effectExtent l="0" t="0" r="0" b="0"/>
            <wp:docPr id="100006" name="图片 10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787506" name="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614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F32" w:rsidRDefault="00393F32">
      <w:pPr>
        <w:pStyle w:val="richmediacontentp"/>
        <w:shd w:val="clear" w:color="auto" w:fill="FFFFFF"/>
        <w:spacing w:after="2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93F32" w:rsidRDefault="00716C75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这就有点儿像，万一有一天英国被灭了，突然出土了一堆英国的档案，是用英语写成的，然后印度阿三就激动得浑身发抖，以为找到他们祖先的东西了，那岂不是滑天下之大稽吗？</w:t>
      </w:r>
    </w:p>
    <w:p w:rsidR="00393F32" w:rsidRDefault="00393F3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93F32" w:rsidRDefault="00716C75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可惜令人遗憾的是，在本文发表之前，我还没有看到一篇文章或者书籍，能用普通人看得懂的话，来批驳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泛突厥主义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”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这个谎言，甚至有很多文章和书籍，包括百度百科在内，都在有意无意的为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泛突厥主义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”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抬轿子。</w:t>
      </w:r>
    </w:p>
    <w:p w:rsidR="00393F32" w:rsidRDefault="00393F3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93F32" w:rsidRDefault="00716C75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而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泛突厥主义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”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，却是从清末开始，新疆历次叛乱的法理基础，不把它批倒批臭，光靠其他手段，不可能长治久安，只要新疆还有人相信这一套理论，即使一时安定，也不会长久，而且即使你暂时封锁了这套理论，早晚还是会被人传进来的。</w:t>
      </w:r>
    </w:p>
    <w:p w:rsidR="00393F32" w:rsidRDefault="00393F3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93F32" w:rsidRDefault="00716C75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所以，国家应该开展一个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新疆史工程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”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，拿点钱出来，把这段历史研究清楚，要在两个方面下手，一方面是要在学术层面上，彻底论证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泛突厥主义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”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的荒诞性，从理论上驳倒它。</w:t>
      </w:r>
    </w:p>
    <w:p w:rsidR="00393F32" w:rsidRDefault="00393F3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93F32" w:rsidRDefault="00716C75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而且，这件事绝对不能够仅仅自己玩，必须要赞助国际上，那些持相同观点的外国历史学家，让他们也为我们出声呐喊，不能让这方面的研究，全部都由土耳其出钱赞助，最后外部的历史学家，自然而然的，都会替土耳其人说话，那我们即使揭穿了这个谎言，也缺乏公信力。</w:t>
      </w:r>
    </w:p>
    <w:p w:rsidR="00393F32" w:rsidRDefault="00393F3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93F32" w:rsidRDefault="00716C75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其次，要改变观点，学术界不要光做一些高大上的学问，还要通过各种媒体，用通俗易懂的语言，特别是少数民族的文字和语言，向群众宣传，证明这一套理论完全站不住脚，即使不能让他们真心相信，也要至少让他们怀疑这一套理论，只有这样，新疆才能长治久安。</w:t>
      </w:r>
    </w:p>
    <w:p w:rsidR="00393F32" w:rsidRDefault="00393F3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93F32" w:rsidRDefault="00716C75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lastRenderedPageBreak/>
        <w:t>当然，这些都不是我这个小老百姓，该操心的事情，我们写这段文字，是为了让我们的读者，了解新疆叛乱的一个背景，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泛突厥主义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”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是怎么一回事。</w:t>
      </w:r>
    </w:p>
    <w:p w:rsidR="00393F32" w:rsidRDefault="00393F3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93F32" w:rsidRDefault="00716C75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有人也许会问了，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泛突厥主义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”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，是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19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世纪才开始广泛流传的，虽然和左宗棠面临的对手有关，但是这是唯一原因吗？那么之前发生的叛乱也是这个原因吗？</w:t>
      </w:r>
    </w:p>
    <w:p w:rsidR="00393F32" w:rsidRDefault="00393F3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93F32" w:rsidRDefault="00716C75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你还真问到点子上了，影响新疆稳定的，一个是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泛突厥主义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”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，另一个，则是一个骗子家族，装神弄鬼了几百年，在新疆建立了绝对的宗教权威，他们是整个清代，新疆历次动乱的根源，其恶劣影响，直到今天都还没有被完全消除，我们将在下一章，为大家揭示他们的真实嘴脸。</w:t>
      </w:r>
    </w:p>
    <w:p w:rsidR="00393F32" w:rsidRDefault="00393F3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93F32" w:rsidRDefault="00716C75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b/>
          <w:bCs/>
          <w:color w:val="000000"/>
          <w:spacing w:val="8"/>
          <w:sz w:val="23"/>
          <w:szCs w:val="23"/>
        </w:rPr>
        <w:t>欲知后事如何，请听下回分解，如果觉得本文有益的话，请分享到朋友圈，谢谢大家。</w:t>
      </w:r>
    </w:p>
    <w:p w:rsidR="00393F32" w:rsidRDefault="00393F32">
      <w:pPr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93F32" w:rsidRDefault="00716C75">
      <w:pPr>
        <w:pStyle w:val="richmediacontentp"/>
        <w:shd w:val="clear" w:color="auto" w:fill="FFFFFF"/>
        <w:spacing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E3E3E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D6D6D6"/>
          <w:spacing w:val="8"/>
          <w:sz w:val="21"/>
          <w:szCs w:val="21"/>
        </w:rPr>
        <w:t>-End-</w:t>
      </w:r>
    </w:p>
    <w:p w:rsidR="00A77B3E" w:rsidRDefault="00A77B3E">
      <w:bookmarkStart w:id="0" w:name="_GoBack"/>
      <w:bookmarkEnd w:id="0"/>
    </w:p>
    <w:sectPr w:rsidR="00A77B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PingFangSC-Semibold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5A3C0A06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D14E4AE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5E267C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248493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0AC1AA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F14A91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79E659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12C1A6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B04978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383634"/>
    <w:rsid w:val="00393F32"/>
    <w:rsid w:val="00716C75"/>
    <w:rsid w:val="0074526A"/>
    <w:rsid w:val="00A77B3E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480F05"/>
  <w15:docId w15:val="{24643440-14B9-48FB-B7B4-343ABFA84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ppmsgskindefaultrichmediaareaprimary">
    <w:name w:val="appmsg_skin_default_rich_media_area_primary"/>
    <w:basedOn w:val="a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a"/>
  </w:style>
  <w:style w:type="paragraph" w:customStyle="1" w:styleId="richmediawrp">
    <w:name w:val="rich_media_wrp"/>
    <w:basedOn w:val="a"/>
  </w:style>
  <w:style w:type="paragraph" w:customStyle="1" w:styleId="richmediatitle">
    <w:name w:val="rich_media_title"/>
    <w:basedOn w:val="a"/>
    <w:pPr>
      <w:pBdr>
        <w:bottom w:val="single" w:sz="6" w:space="7" w:color="E7E7EB"/>
      </w:pBdr>
      <w:spacing w:line="462" w:lineRule="atLeast"/>
    </w:pPr>
    <w:rPr>
      <w:sz w:val="33"/>
      <w:szCs w:val="33"/>
    </w:rPr>
  </w:style>
  <w:style w:type="paragraph" w:customStyle="1" w:styleId="richmediametalist">
    <w:name w:val="rich_media_meta_list"/>
    <w:basedOn w:val="a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a0"/>
  </w:style>
  <w:style w:type="character" w:customStyle="1" w:styleId="richmediameta">
    <w:name w:val="rich_media_meta"/>
    <w:basedOn w:val="a0"/>
    <w:rPr>
      <w:sz w:val="23"/>
      <w:szCs w:val="23"/>
    </w:rPr>
  </w:style>
  <w:style w:type="character" w:customStyle="1" w:styleId="a3">
    <w:name w:val="a"/>
    <w:basedOn w:val="a0"/>
    <w:rPr>
      <w:color w:val="576B95"/>
    </w:rPr>
  </w:style>
  <w:style w:type="character" w:customStyle="1" w:styleId="anyCharacter">
    <w:name w:val="any Character"/>
    <w:basedOn w:val="a0"/>
  </w:style>
  <w:style w:type="paragraph" w:customStyle="1" w:styleId="richmediacontent">
    <w:name w:val="rich_media_content"/>
    <w:basedOn w:val="a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a"/>
  </w:style>
  <w:style w:type="character" w:customStyle="1" w:styleId="richmediacontentany">
    <w:name w:val="rich_media_content_any"/>
    <w:basedOn w:val="a0"/>
  </w:style>
  <w:style w:type="paragraph" w:customStyle="1" w:styleId="richmediacontentanyParagraph">
    <w:name w:val="rich_media_content_any Paragraph"/>
    <w:basedOn w:val="a"/>
  </w:style>
  <w:style w:type="paragraph" w:customStyle="1" w:styleId="read-morearea">
    <w:name w:val="read-more__area"/>
    <w:basedOn w:val="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p.weixin.qq.com/s?__biz=MzU0Mjc2OTkzNQ==&amp;mid=2247487954&amp;idx=1&amp;sn=c78de7c7563d13a25004d064a4637279&amp;chksm=fb14c7b2cc634ea40dcc8a26c0dddc5e786f02edeb8e47644ee181e561b1596e6c4dbfabd9c0&amp;scene=27" TargetMode="External"/><Relationship Id="rId11" Type="http://schemas.openxmlformats.org/officeDocument/2006/relationships/fontTable" Target="fontTable.xml"/><Relationship Id="rId5" Type="http://schemas.openxmlformats.org/officeDocument/2006/relationships/hyperlink" Target="javascript:void(0);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17</Pages>
  <Words>1150</Words>
  <Characters>6561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搞乱新疆的那个谎言，究竟说了些什么？</dc:title>
  <cp:lastModifiedBy>董双</cp:lastModifiedBy>
  <cp:revision>4</cp:revision>
  <dcterms:created xsi:type="dcterms:W3CDTF">2021-03-09T08:27:00Z</dcterms:created>
  <dcterms:modified xsi:type="dcterms:W3CDTF">2021-03-09T10:21:00Z</dcterms:modified>
</cp:coreProperties>
</file>