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D91" w:rsidRDefault="00527D91">
      <w:pPr>
        <w:rPr>
          <w:sz w:val="16"/>
          <w:szCs w:val="16"/>
          <w:lang w:val="ru-RU"/>
        </w:rPr>
      </w:pPr>
      <w:r>
        <w:rPr>
          <w:noProof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8.5pt;margin-top:-11.65pt;width:101.55pt;height:13.8pt;z-index:251658240" stroked="f" strokecolor="navy">
            <v:textbox style="mso-next-textbox:#_x0000_s1026" inset=",0,0,0">
              <w:txbxContent>
                <w:p w:rsidR="00527D91" w:rsidRPr="00B5278B" w:rsidRDefault="00527D91" w:rsidP="00AD7FAE">
                  <w:pPr>
                    <w:rPr>
                      <w:b/>
                      <w:sz w:val="18"/>
                      <w:szCs w:val="18"/>
                      <w:lang w:val="ru-RU"/>
                    </w:rPr>
                  </w:pPr>
                  <w:r w:rsidRPr="002E7B67">
                    <w:rPr>
                      <w:b/>
                      <w:sz w:val="18"/>
                      <w:szCs w:val="18"/>
                      <w:lang w:val="ru-RU"/>
                    </w:rPr>
                    <w:t>код – 3.1.03.2.3.1.</w:t>
                  </w:r>
                  <w:r>
                    <w:rPr>
                      <w:b/>
                      <w:sz w:val="18"/>
                      <w:szCs w:val="18"/>
                      <w:lang w:val="ru-RU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" o:spid="_x0000_s1027" type="#_x0000_t75" alt="Новый логотип РНТЦ УСПО" style="position:absolute;margin-left:-5.7pt;margin-top:2.15pt;width:114.7pt;height:63.6pt;z-index:251657216;visibility:visible">
            <v:imagedata r:id="rId5" o:title=""/>
            <w10:wrap type="square" side="right"/>
          </v:shape>
        </w:pict>
      </w:r>
    </w:p>
    <w:tbl>
      <w:tblPr>
        <w:tblpPr w:leftFromText="180" w:rightFromText="180" w:vertAnchor="page" w:horzAnchor="margin" w:tblpX="74" w:tblpY="901"/>
        <w:tblW w:w="0" w:type="auto"/>
        <w:tblBorders>
          <w:bottom w:val="single" w:sz="4" w:space="0" w:color="auto"/>
        </w:tblBorders>
        <w:tblLayout w:type="fixed"/>
        <w:tblLook w:val="0000"/>
      </w:tblPr>
      <w:tblGrid>
        <w:gridCol w:w="3085"/>
        <w:gridCol w:w="7337"/>
      </w:tblGrid>
      <w:tr w:rsidR="00527D91" w:rsidRPr="00A22FB2">
        <w:trPr>
          <w:trHeight w:val="1696"/>
        </w:trPr>
        <w:tc>
          <w:tcPr>
            <w:tcW w:w="3085" w:type="dxa"/>
            <w:tcBorders>
              <w:bottom w:val="single" w:sz="4" w:space="0" w:color="auto"/>
            </w:tcBorders>
          </w:tcPr>
          <w:p w:rsidR="00527D91" w:rsidRPr="00A22FB2" w:rsidRDefault="00527D91" w:rsidP="002704CA">
            <w:pPr>
              <w:pStyle w:val="Title"/>
              <w:tabs>
                <w:tab w:val="left" w:pos="284"/>
              </w:tabs>
              <w:spacing w:line="240" w:lineRule="auto"/>
              <w:ind w:left="284"/>
              <w:rPr>
                <w:color w:val="000000"/>
              </w:rPr>
            </w:pPr>
          </w:p>
        </w:tc>
        <w:tc>
          <w:tcPr>
            <w:tcW w:w="7337" w:type="dxa"/>
            <w:tcBorders>
              <w:bottom w:val="single" w:sz="4" w:space="0" w:color="auto"/>
            </w:tcBorders>
          </w:tcPr>
          <w:p w:rsidR="00527D91" w:rsidRPr="00A22FB2" w:rsidRDefault="00527D91" w:rsidP="002704CA">
            <w:pPr>
              <w:ind w:left="-392"/>
              <w:jc w:val="center"/>
              <w:rPr>
                <w:b/>
                <w:i/>
                <w:color w:val="000000"/>
                <w:sz w:val="28"/>
                <w:szCs w:val="28"/>
                <w:lang w:val="ru-RU"/>
              </w:rPr>
            </w:pPr>
            <w:r w:rsidRPr="00A22FB2">
              <w:rPr>
                <w:b/>
                <w:i/>
                <w:color w:val="000000"/>
                <w:sz w:val="28"/>
                <w:szCs w:val="28"/>
                <w:lang w:val="ru-RU"/>
              </w:rPr>
              <w:t>ООО  «Российский  научно-технологический  Центр</w:t>
            </w:r>
            <w:r>
              <w:rPr>
                <w:b/>
                <w:i/>
                <w:color w:val="000000"/>
                <w:sz w:val="28"/>
                <w:szCs w:val="28"/>
                <w:lang w:val="ru-RU"/>
              </w:rPr>
              <w:t xml:space="preserve">  </w:t>
            </w:r>
            <w:r w:rsidRPr="00A22FB2">
              <w:rPr>
                <w:b/>
                <w:i/>
                <w:color w:val="000000"/>
                <w:sz w:val="28"/>
                <w:szCs w:val="28"/>
                <w:lang w:val="ru-RU"/>
              </w:rPr>
              <w:t>универсально-сборной  переналаживаемой оснастки»</w:t>
            </w:r>
          </w:p>
          <w:p w:rsidR="00527D91" w:rsidRPr="00A22FB2" w:rsidRDefault="00527D91" w:rsidP="002704CA">
            <w:pPr>
              <w:jc w:val="center"/>
              <w:rPr>
                <w:b/>
                <w:i/>
                <w:color w:val="000000"/>
                <w:sz w:val="12"/>
                <w:szCs w:val="12"/>
                <w:lang w:val="ru-RU"/>
              </w:rPr>
            </w:pPr>
          </w:p>
          <w:p w:rsidR="00527D91" w:rsidRPr="00A22FB2" w:rsidRDefault="00527D91" w:rsidP="002704CA">
            <w:pPr>
              <w:pStyle w:val="Title"/>
              <w:spacing w:line="240" w:lineRule="auto"/>
              <w:rPr>
                <w:color w:val="000000"/>
                <w:sz w:val="32"/>
                <w:szCs w:val="32"/>
              </w:rPr>
            </w:pPr>
            <w:r w:rsidRPr="00A22FB2">
              <w:rPr>
                <w:color w:val="000000"/>
                <w:sz w:val="36"/>
                <w:szCs w:val="36"/>
              </w:rPr>
              <w:t>ООО  «Российский  НТЦ  УСПО»</w:t>
            </w:r>
            <w:r w:rsidRPr="00A22FB2">
              <w:rPr>
                <w:color w:val="000000"/>
                <w:sz w:val="32"/>
                <w:szCs w:val="32"/>
              </w:rPr>
              <w:t xml:space="preserve"> </w:t>
            </w:r>
          </w:p>
        </w:tc>
      </w:tr>
    </w:tbl>
    <w:tbl>
      <w:tblPr>
        <w:tblpPr w:leftFromText="180" w:rightFromText="180" w:vertAnchor="page" w:horzAnchor="margin" w:tblpY="28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1843"/>
        <w:gridCol w:w="229"/>
        <w:gridCol w:w="7"/>
        <w:gridCol w:w="5292"/>
      </w:tblGrid>
      <w:tr w:rsidR="00527D91" w:rsidRPr="00DC5067">
        <w:trPr>
          <w:cantSplit/>
        </w:trPr>
        <w:tc>
          <w:tcPr>
            <w:tcW w:w="50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7D91" w:rsidRDefault="00527D91" w:rsidP="00B27CD5">
            <w:pPr>
              <w:rPr>
                <w:b/>
                <w:color w:val="000000"/>
                <w:szCs w:val="24"/>
                <w:lang w:val="ru-RU"/>
              </w:rPr>
            </w:pPr>
            <w:r w:rsidRPr="00A22FB2">
              <w:rPr>
                <w:b/>
                <w:color w:val="000000"/>
                <w:szCs w:val="24"/>
                <w:lang w:val="ru-RU"/>
              </w:rPr>
              <w:t>Россия,  6031</w:t>
            </w:r>
            <w:r>
              <w:rPr>
                <w:b/>
                <w:color w:val="000000"/>
                <w:szCs w:val="24"/>
                <w:lang w:val="ru-RU"/>
              </w:rPr>
              <w:t>58</w:t>
            </w:r>
            <w:r w:rsidRPr="00A22FB2">
              <w:rPr>
                <w:b/>
                <w:color w:val="000000"/>
                <w:szCs w:val="24"/>
                <w:lang w:val="ru-RU"/>
              </w:rPr>
              <w:t xml:space="preserve">, </w:t>
            </w:r>
            <w:r>
              <w:rPr>
                <w:b/>
                <w:color w:val="000000"/>
                <w:szCs w:val="24"/>
                <w:lang w:val="ru-RU"/>
              </w:rPr>
              <w:t xml:space="preserve">  </w:t>
            </w:r>
            <w:r w:rsidRPr="00A22FB2">
              <w:rPr>
                <w:b/>
                <w:color w:val="000000"/>
                <w:szCs w:val="24"/>
                <w:lang w:val="ru-RU"/>
              </w:rPr>
              <w:t>г</w:t>
            </w:r>
            <w:r>
              <w:rPr>
                <w:b/>
                <w:color w:val="000000"/>
                <w:szCs w:val="24"/>
                <w:lang w:val="ru-RU"/>
              </w:rPr>
              <w:t xml:space="preserve">. Н. Новгород, </w:t>
            </w:r>
          </w:p>
          <w:p w:rsidR="00527D91" w:rsidRPr="00A22FB2" w:rsidRDefault="00527D91" w:rsidP="00B27CD5">
            <w:pPr>
              <w:rPr>
                <w:b/>
                <w:color w:val="000000"/>
                <w:szCs w:val="24"/>
                <w:lang w:val="ru-RU"/>
              </w:rPr>
            </w:pPr>
            <w:r>
              <w:rPr>
                <w:b/>
                <w:color w:val="000000"/>
                <w:szCs w:val="24"/>
                <w:lang w:val="ru-RU"/>
              </w:rPr>
              <w:t>ул. Зайцева,  31.</w:t>
            </w:r>
          </w:p>
          <w:p w:rsidR="00527D91" w:rsidRPr="00A22FB2" w:rsidRDefault="00527D91" w:rsidP="00B27CD5">
            <w:pPr>
              <w:rPr>
                <w:b/>
                <w:color w:val="000000"/>
                <w:sz w:val="8"/>
                <w:szCs w:val="8"/>
                <w:lang w:val="ru-RU"/>
              </w:rPr>
            </w:pPr>
          </w:p>
          <w:p w:rsidR="00527D91" w:rsidRPr="006F43AE" w:rsidRDefault="00527D91" w:rsidP="00DC5067">
            <w:pPr>
              <w:tabs>
                <w:tab w:val="left" w:pos="1418"/>
              </w:tabs>
              <w:rPr>
                <w:b/>
                <w:color w:val="000000"/>
                <w:szCs w:val="24"/>
              </w:rPr>
            </w:pPr>
            <w:r w:rsidRPr="00A22FB2">
              <w:rPr>
                <w:b/>
                <w:color w:val="000000"/>
                <w:szCs w:val="24"/>
                <w:lang w:val="ru-RU"/>
              </w:rPr>
              <w:t>те</w:t>
            </w:r>
            <w:r>
              <w:rPr>
                <w:b/>
                <w:color w:val="000000"/>
                <w:szCs w:val="24"/>
                <w:lang w:val="ru-RU"/>
              </w:rPr>
              <w:t>л</w:t>
            </w:r>
            <w:r w:rsidRPr="006F43AE">
              <w:rPr>
                <w:b/>
                <w:color w:val="000000"/>
                <w:szCs w:val="24"/>
              </w:rPr>
              <w:t>.:  −  (831) 265-44-35</w:t>
            </w:r>
          </w:p>
          <w:p w:rsidR="00527D91" w:rsidRPr="006F43AE" w:rsidRDefault="00527D91" w:rsidP="00B27CD5">
            <w:pPr>
              <w:rPr>
                <w:b/>
                <w:color w:val="000000"/>
                <w:sz w:val="8"/>
                <w:szCs w:val="8"/>
              </w:rPr>
            </w:pPr>
          </w:p>
          <w:p w:rsidR="00527D91" w:rsidRPr="006F43AE" w:rsidRDefault="00527D91" w:rsidP="00DC5067">
            <w:pPr>
              <w:tabs>
                <w:tab w:val="left" w:pos="851"/>
              </w:tabs>
              <w:rPr>
                <w:b/>
                <w:color w:val="000000"/>
                <w:szCs w:val="24"/>
              </w:rPr>
            </w:pPr>
            <w:r w:rsidRPr="00A22FB2">
              <w:rPr>
                <w:b/>
                <w:color w:val="000000"/>
                <w:szCs w:val="24"/>
              </w:rPr>
              <w:t>E</w:t>
            </w:r>
            <w:r w:rsidRPr="006F43AE">
              <w:rPr>
                <w:b/>
                <w:color w:val="000000"/>
                <w:szCs w:val="24"/>
              </w:rPr>
              <w:t>-</w:t>
            </w:r>
            <w:r>
              <w:rPr>
                <w:b/>
                <w:color w:val="000000"/>
                <w:szCs w:val="24"/>
              </w:rPr>
              <w:t>mail</w:t>
            </w:r>
            <w:r w:rsidRPr="006F43AE">
              <w:rPr>
                <w:b/>
                <w:color w:val="000000"/>
                <w:szCs w:val="24"/>
              </w:rPr>
              <w:t xml:space="preserve">:  </w:t>
            </w:r>
            <w:r>
              <w:rPr>
                <w:b/>
                <w:color w:val="000000"/>
                <w:szCs w:val="24"/>
              </w:rPr>
              <w:t>uspnn</w:t>
            </w:r>
            <w:r w:rsidRPr="006F43AE">
              <w:rPr>
                <w:b/>
                <w:color w:val="000000"/>
                <w:szCs w:val="24"/>
              </w:rPr>
              <w:t>@</w:t>
            </w:r>
            <w:r>
              <w:rPr>
                <w:b/>
                <w:color w:val="000000"/>
                <w:szCs w:val="24"/>
              </w:rPr>
              <w:t>bk</w:t>
            </w:r>
            <w:r w:rsidRPr="006F43AE">
              <w:rPr>
                <w:b/>
                <w:color w:val="000000"/>
                <w:szCs w:val="24"/>
              </w:rPr>
              <w:t>.</w:t>
            </w:r>
            <w:r w:rsidRPr="00A22FB2">
              <w:rPr>
                <w:b/>
                <w:color w:val="000000"/>
                <w:szCs w:val="24"/>
              </w:rPr>
              <w:t>ru</w:t>
            </w:r>
            <w:r w:rsidRPr="006F43AE">
              <w:rPr>
                <w:b/>
                <w:color w:val="000000"/>
                <w:szCs w:val="24"/>
              </w:rPr>
              <w:t>,</w:t>
            </w:r>
          </w:p>
          <w:p w:rsidR="00527D91" w:rsidRPr="00DC5067" w:rsidRDefault="00527D91" w:rsidP="00DC5067">
            <w:pPr>
              <w:tabs>
                <w:tab w:val="left" w:pos="896"/>
              </w:tabs>
              <w:rPr>
                <w:b/>
                <w:color w:val="000000"/>
                <w:szCs w:val="24"/>
                <w:lang w:val="ru-RU"/>
              </w:rPr>
            </w:pPr>
            <w:r w:rsidRPr="006F43AE">
              <w:rPr>
                <w:b/>
                <w:color w:val="000000"/>
                <w:szCs w:val="24"/>
              </w:rPr>
              <w:t xml:space="preserve">             </w:t>
            </w:r>
            <w:r w:rsidRPr="00A22FB2">
              <w:rPr>
                <w:b/>
                <w:color w:val="000000"/>
                <w:szCs w:val="24"/>
              </w:rPr>
              <w:t>www</w:t>
            </w:r>
            <w:r w:rsidRPr="00DC5067">
              <w:rPr>
                <w:b/>
                <w:color w:val="000000"/>
                <w:szCs w:val="24"/>
                <w:lang w:val="ru-RU"/>
              </w:rPr>
              <w:t>.</w:t>
            </w:r>
            <w:r w:rsidRPr="00A22FB2">
              <w:rPr>
                <w:b/>
                <w:color w:val="000000"/>
                <w:szCs w:val="24"/>
              </w:rPr>
              <w:t>usp</w:t>
            </w:r>
            <w:r>
              <w:rPr>
                <w:b/>
                <w:color w:val="000000"/>
                <w:szCs w:val="24"/>
              </w:rPr>
              <w:t>nn</w:t>
            </w:r>
            <w:r w:rsidRPr="00DC5067">
              <w:rPr>
                <w:b/>
                <w:color w:val="000000"/>
                <w:szCs w:val="24"/>
                <w:lang w:val="ru-RU"/>
              </w:rPr>
              <w:t>.</w:t>
            </w:r>
            <w:r>
              <w:rPr>
                <w:b/>
                <w:color w:val="000000"/>
                <w:szCs w:val="24"/>
              </w:rPr>
              <w:t>ru</w:t>
            </w:r>
          </w:p>
          <w:p w:rsidR="00527D91" w:rsidRPr="00DC5067" w:rsidRDefault="00527D91" w:rsidP="00B27CD5">
            <w:pPr>
              <w:rPr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52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7D91" w:rsidRPr="00DC5067" w:rsidRDefault="00527D91" w:rsidP="00B27CD5">
            <w:pPr>
              <w:rPr>
                <w:color w:val="000000"/>
                <w:lang w:val="ru-RU"/>
              </w:rPr>
            </w:pPr>
          </w:p>
        </w:tc>
      </w:tr>
      <w:tr w:rsidR="00527D91" w:rsidRPr="00BE6C88">
        <w:trPr>
          <w:cantSplit/>
          <w:trHeight w:val="313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7D91" w:rsidRPr="00A22FB2" w:rsidRDefault="00527D91" w:rsidP="00C12114">
            <w:pPr>
              <w:rPr>
                <w:b/>
                <w:i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7D91" w:rsidRPr="00A22FB2" w:rsidRDefault="00527D91" w:rsidP="00B27CD5">
            <w:pPr>
              <w:rPr>
                <w:color w:val="000000"/>
                <w:lang w:val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7D91" w:rsidRPr="00A22FB2" w:rsidRDefault="00527D91" w:rsidP="00B27CD5">
            <w:pPr>
              <w:rPr>
                <w:color w:val="000000"/>
                <w:lang w:val="ru-RU"/>
              </w:rPr>
            </w:pP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7D91" w:rsidRPr="00A22FB2" w:rsidRDefault="00527D91" w:rsidP="00B27CD5">
            <w:pPr>
              <w:rPr>
                <w:color w:val="000000"/>
                <w:lang w:val="ru-RU"/>
              </w:rPr>
            </w:pPr>
          </w:p>
        </w:tc>
      </w:tr>
    </w:tbl>
    <w:p w:rsidR="00527D91" w:rsidRPr="00D86E9B" w:rsidRDefault="00527D91" w:rsidP="00D86E9B">
      <w:pPr>
        <w:tabs>
          <w:tab w:val="left" w:pos="7371"/>
        </w:tabs>
        <w:ind w:firstLine="709"/>
        <w:outlineLvl w:val="0"/>
        <w:rPr>
          <w:b/>
          <w:i/>
          <w:color w:val="000000"/>
          <w:sz w:val="8"/>
          <w:szCs w:val="8"/>
          <w:u w:val="single"/>
          <w:lang w:val="ru-RU"/>
        </w:rPr>
      </w:pPr>
    </w:p>
    <w:p w:rsidR="00527D91" w:rsidRPr="00CB4A22" w:rsidRDefault="00527D91" w:rsidP="00D86E9B">
      <w:pPr>
        <w:tabs>
          <w:tab w:val="left" w:pos="7371"/>
        </w:tabs>
        <w:ind w:firstLine="709"/>
        <w:outlineLvl w:val="0"/>
        <w:rPr>
          <w:b/>
          <w:i/>
          <w:color w:val="000000"/>
          <w:sz w:val="8"/>
          <w:szCs w:val="8"/>
          <w:u w:val="double"/>
          <w:lang w:val="ru-RU"/>
        </w:rPr>
      </w:pPr>
    </w:p>
    <w:p w:rsidR="00527D91" w:rsidRPr="00A22FB2" w:rsidRDefault="00527D91" w:rsidP="005203BE">
      <w:pPr>
        <w:jc w:val="center"/>
        <w:outlineLvl w:val="0"/>
        <w:rPr>
          <w:b/>
          <w:color w:val="000000"/>
          <w:sz w:val="10"/>
          <w:szCs w:val="10"/>
          <w:u w:val="single"/>
          <w:lang w:val="ru-RU"/>
        </w:rPr>
      </w:pPr>
      <w:r w:rsidRPr="0001219F">
        <w:rPr>
          <w:b/>
          <w:color w:val="000000"/>
          <w:sz w:val="40"/>
          <w:szCs w:val="40"/>
          <w:u w:val="double"/>
          <w:lang w:val="ru-RU"/>
        </w:rPr>
        <w:t>Реквизиты</w:t>
      </w:r>
      <w:r>
        <w:rPr>
          <w:b/>
          <w:color w:val="000000"/>
          <w:sz w:val="28"/>
          <w:szCs w:val="28"/>
          <w:u w:val="double"/>
          <w:lang w:val="ru-RU"/>
        </w:rPr>
        <w:t>:</w:t>
      </w:r>
    </w:p>
    <w:p w:rsidR="00527D91" w:rsidRPr="00B5278B" w:rsidRDefault="00527D91" w:rsidP="005203BE">
      <w:pPr>
        <w:tabs>
          <w:tab w:val="left" w:pos="7371"/>
        </w:tabs>
        <w:ind w:firstLine="709"/>
        <w:outlineLvl w:val="0"/>
        <w:rPr>
          <w:b/>
          <w:i/>
          <w:color w:val="000000"/>
          <w:sz w:val="10"/>
          <w:szCs w:val="10"/>
          <w:u w:val="single"/>
          <w:lang w:val="ru-RU"/>
        </w:rPr>
      </w:pPr>
    </w:p>
    <w:p w:rsidR="00527D91" w:rsidRPr="00D86E9B" w:rsidRDefault="00527D91" w:rsidP="005203BE">
      <w:pPr>
        <w:tabs>
          <w:tab w:val="left" w:pos="7371"/>
        </w:tabs>
        <w:ind w:firstLine="709"/>
        <w:outlineLvl w:val="0"/>
        <w:rPr>
          <w:b/>
          <w:i/>
          <w:color w:val="000000"/>
          <w:sz w:val="28"/>
          <w:szCs w:val="28"/>
          <w:u w:val="single"/>
          <w:lang w:val="ru-RU"/>
        </w:rPr>
      </w:pPr>
      <w:r w:rsidRPr="00D86E9B">
        <w:rPr>
          <w:b/>
          <w:i/>
          <w:color w:val="000000"/>
          <w:sz w:val="28"/>
          <w:szCs w:val="28"/>
          <w:u w:val="single"/>
          <w:lang w:val="ru-RU"/>
        </w:rPr>
        <w:t>1) Наименование</w:t>
      </w:r>
    </w:p>
    <w:p w:rsidR="00527D91" w:rsidRPr="00BE6C88" w:rsidRDefault="00527D91" w:rsidP="00BE6C88">
      <w:pPr>
        <w:tabs>
          <w:tab w:val="left" w:pos="7371"/>
        </w:tabs>
        <w:ind w:firstLine="709"/>
        <w:jc w:val="center"/>
        <w:outlineLvl w:val="0"/>
        <w:rPr>
          <w:b/>
          <w:color w:val="000000"/>
          <w:sz w:val="12"/>
          <w:szCs w:val="12"/>
          <w:lang w:val="ru-RU"/>
        </w:rPr>
      </w:pPr>
    </w:p>
    <w:p w:rsidR="00527D91" w:rsidRPr="0001219F" w:rsidRDefault="00527D91" w:rsidP="00BE6C88">
      <w:pPr>
        <w:tabs>
          <w:tab w:val="left" w:pos="7371"/>
        </w:tabs>
        <w:ind w:firstLine="709"/>
        <w:jc w:val="center"/>
        <w:outlineLvl w:val="0"/>
        <w:rPr>
          <w:b/>
          <w:color w:val="000000"/>
          <w:sz w:val="36"/>
          <w:szCs w:val="36"/>
          <w:lang w:val="ru-RU"/>
        </w:rPr>
      </w:pPr>
      <w:r w:rsidRPr="0001219F">
        <w:rPr>
          <w:b/>
          <w:color w:val="000000"/>
          <w:sz w:val="36"/>
          <w:szCs w:val="36"/>
          <w:lang w:val="ru-RU"/>
        </w:rPr>
        <w:t xml:space="preserve">ООО </w:t>
      </w:r>
      <w:r>
        <w:rPr>
          <w:b/>
          <w:color w:val="000000"/>
          <w:sz w:val="36"/>
          <w:szCs w:val="36"/>
          <w:lang w:val="ru-RU"/>
        </w:rPr>
        <w:t>«Российский НТЦ  УСПО»</w:t>
      </w:r>
    </w:p>
    <w:p w:rsidR="00527D91" w:rsidRPr="00C87A8A" w:rsidRDefault="00527D91" w:rsidP="0001219F">
      <w:pPr>
        <w:tabs>
          <w:tab w:val="left" w:pos="7371"/>
        </w:tabs>
        <w:ind w:firstLine="709"/>
        <w:jc w:val="center"/>
        <w:outlineLvl w:val="0"/>
        <w:rPr>
          <w:color w:val="000000"/>
          <w:sz w:val="28"/>
          <w:szCs w:val="28"/>
          <w:lang w:val="ru-RU"/>
        </w:rPr>
      </w:pPr>
      <w:r w:rsidRPr="00C87A8A">
        <w:rPr>
          <w:color w:val="000000"/>
          <w:sz w:val="28"/>
          <w:szCs w:val="28"/>
          <w:lang w:val="ru-RU"/>
        </w:rPr>
        <w:t>Общество  с  ограниченной  ответственностью</w:t>
      </w:r>
    </w:p>
    <w:p w:rsidR="00527D91" w:rsidRPr="004D2BBB" w:rsidRDefault="00527D91" w:rsidP="0001219F">
      <w:pPr>
        <w:tabs>
          <w:tab w:val="left" w:pos="7371"/>
        </w:tabs>
        <w:ind w:firstLine="709"/>
        <w:jc w:val="center"/>
        <w:outlineLvl w:val="0"/>
        <w:rPr>
          <w:b/>
          <w:color w:val="000000"/>
          <w:sz w:val="28"/>
          <w:szCs w:val="28"/>
          <w:lang w:val="ru-RU"/>
        </w:rPr>
      </w:pPr>
      <w:r w:rsidRPr="004D2BBB">
        <w:rPr>
          <w:b/>
          <w:color w:val="000000"/>
          <w:sz w:val="28"/>
          <w:szCs w:val="28"/>
          <w:lang w:val="ru-RU"/>
        </w:rPr>
        <w:t>«РОССИЙСКИЙ  НАУЧНО-ТЕХНОЛОГИЧЕСКИЙ  ЦЕНТР</w:t>
      </w:r>
    </w:p>
    <w:p w:rsidR="00527D91" w:rsidRPr="004D2BBB" w:rsidRDefault="00527D91" w:rsidP="0001219F">
      <w:pPr>
        <w:tabs>
          <w:tab w:val="left" w:pos="7371"/>
        </w:tabs>
        <w:ind w:firstLine="709"/>
        <w:jc w:val="center"/>
        <w:outlineLvl w:val="0"/>
        <w:rPr>
          <w:b/>
          <w:color w:val="000000"/>
          <w:sz w:val="28"/>
          <w:szCs w:val="28"/>
          <w:lang w:val="ru-RU"/>
        </w:rPr>
      </w:pPr>
      <w:r w:rsidRPr="004D2BBB">
        <w:rPr>
          <w:b/>
          <w:color w:val="000000"/>
          <w:sz w:val="28"/>
          <w:szCs w:val="28"/>
          <w:lang w:val="ru-RU"/>
        </w:rPr>
        <w:t>УНИВЕРСАЛЬНО-СБОРНОЙ  ПЕРЕНАЛАЖИВАЕМОЙ  ОСНАСТКИ»</w:t>
      </w:r>
    </w:p>
    <w:p w:rsidR="00527D91" w:rsidRPr="00B5278B" w:rsidRDefault="00527D91" w:rsidP="00977A34">
      <w:pPr>
        <w:tabs>
          <w:tab w:val="left" w:pos="7371"/>
        </w:tabs>
        <w:ind w:firstLine="709"/>
        <w:outlineLvl w:val="0"/>
        <w:rPr>
          <w:b/>
          <w:i/>
          <w:color w:val="000000"/>
          <w:sz w:val="10"/>
          <w:szCs w:val="10"/>
          <w:u w:val="single"/>
          <w:lang w:val="ru-RU"/>
        </w:rPr>
      </w:pPr>
    </w:p>
    <w:p w:rsidR="00527D91" w:rsidRPr="00D86E9B" w:rsidRDefault="00527D91" w:rsidP="00977A34">
      <w:pPr>
        <w:tabs>
          <w:tab w:val="left" w:pos="7371"/>
        </w:tabs>
        <w:ind w:firstLine="709"/>
        <w:outlineLvl w:val="0"/>
        <w:rPr>
          <w:b/>
          <w:i/>
          <w:color w:val="000000"/>
          <w:sz w:val="28"/>
          <w:szCs w:val="28"/>
          <w:u w:val="single"/>
          <w:lang w:val="ru-RU"/>
        </w:rPr>
      </w:pPr>
      <w:r w:rsidRPr="00D86E9B">
        <w:rPr>
          <w:b/>
          <w:i/>
          <w:color w:val="000000"/>
          <w:sz w:val="28"/>
          <w:szCs w:val="28"/>
          <w:u w:val="single"/>
          <w:lang w:val="ru-RU"/>
        </w:rPr>
        <w:t>2) Место  нахождения</w:t>
      </w:r>
    </w:p>
    <w:p w:rsidR="00527D91" w:rsidRPr="00D86E9B" w:rsidRDefault="00527D91" w:rsidP="00977A34">
      <w:pPr>
        <w:tabs>
          <w:tab w:val="left" w:pos="7371"/>
        </w:tabs>
        <w:ind w:firstLine="709"/>
        <w:outlineLvl w:val="0"/>
        <w:rPr>
          <w:b/>
          <w:i/>
          <w:color w:val="000000"/>
          <w:sz w:val="8"/>
          <w:szCs w:val="8"/>
          <w:u w:val="single"/>
          <w:lang w:val="ru-RU"/>
        </w:rPr>
      </w:pPr>
    </w:p>
    <w:p w:rsidR="00527D91" w:rsidRPr="00D86E9B" w:rsidRDefault="00527D91" w:rsidP="00D86E9B">
      <w:pPr>
        <w:tabs>
          <w:tab w:val="left" w:pos="7371"/>
        </w:tabs>
        <w:ind w:firstLine="709"/>
        <w:outlineLvl w:val="0"/>
        <w:rPr>
          <w:b/>
          <w:i/>
          <w:color w:val="000000"/>
          <w:sz w:val="8"/>
          <w:szCs w:val="8"/>
          <w:u w:val="single"/>
          <w:lang w:val="ru-RU"/>
        </w:rPr>
      </w:pPr>
    </w:p>
    <w:p w:rsidR="00527D91" w:rsidRPr="00BF5315" w:rsidRDefault="00527D91" w:rsidP="005B27C0">
      <w:pPr>
        <w:tabs>
          <w:tab w:val="left" w:pos="7371"/>
        </w:tabs>
        <w:ind w:firstLine="709"/>
        <w:outlineLvl w:val="0"/>
        <w:rPr>
          <w:b/>
          <w:i/>
          <w:color w:val="000000"/>
          <w:sz w:val="28"/>
          <w:szCs w:val="28"/>
          <w:lang w:val="ru-RU"/>
        </w:rPr>
      </w:pPr>
      <w:r w:rsidRPr="00BF5315">
        <w:rPr>
          <w:b/>
          <w:i/>
          <w:color w:val="000000"/>
          <w:sz w:val="28"/>
          <w:szCs w:val="28"/>
          <w:lang w:val="ru-RU"/>
        </w:rPr>
        <w:t xml:space="preserve">Юридический  и  </w:t>
      </w:r>
    </w:p>
    <w:p w:rsidR="00527D91" w:rsidRDefault="00527D91" w:rsidP="005B27C0">
      <w:pPr>
        <w:tabs>
          <w:tab w:val="left" w:pos="7371"/>
        </w:tabs>
        <w:ind w:firstLine="709"/>
        <w:outlineLvl w:val="0"/>
        <w:rPr>
          <w:b/>
          <w:color w:val="000000"/>
          <w:sz w:val="28"/>
          <w:szCs w:val="28"/>
          <w:lang w:val="ru-RU"/>
        </w:rPr>
      </w:pPr>
      <w:r w:rsidRPr="00BF5315">
        <w:rPr>
          <w:b/>
          <w:i/>
          <w:color w:val="000000"/>
          <w:sz w:val="28"/>
          <w:szCs w:val="28"/>
          <w:lang w:val="ru-RU"/>
        </w:rPr>
        <w:t>фактический  адрес</w:t>
      </w:r>
      <w:r w:rsidRPr="00BF5315">
        <w:rPr>
          <w:b/>
          <w:color w:val="000000"/>
          <w:sz w:val="28"/>
          <w:szCs w:val="28"/>
          <w:lang w:val="ru-RU"/>
        </w:rPr>
        <w:t>:</w:t>
      </w:r>
      <w:r w:rsidRPr="00D86E9B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 xml:space="preserve">    </w:t>
      </w:r>
      <w:r w:rsidRPr="00D86E9B">
        <w:rPr>
          <w:b/>
          <w:color w:val="000000"/>
          <w:sz w:val="28"/>
          <w:szCs w:val="28"/>
          <w:lang w:val="ru-RU"/>
        </w:rPr>
        <w:t xml:space="preserve">РФ,  </w:t>
      </w:r>
      <w:smartTag w:uri="urn:schemas-microsoft-com:office:smarttags" w:element="metricconverter">
        <w:smartTagPr>
          <w:attr w:name="ProductID" w:val="603158, г"/>
        </w:smartTagPr>
        <w:r w:rsidRPr="00D86E9B">
          <w:rPr>
            <w:b/>
            <w:color w:val="000000"/>
            <w:sz w:val="28"/>
            <w:szCs w:val="28"/>
            <w:lang w:val="ru-RU"/>
          </w:rPr>
          <w:t>603158, г</w:t>
        </w:r>
      </w:smartTag>
      <w:r w:rsidRPr="00D86E9B">
        <w:rPr>
          <w:b/>
          <w:color w:val="000000"/>
          <w:sz w:val="28"/>
          <w:szCs w:val="28"/>
          <w:lang w:val="ru-RU"/>
        </w:rPr>
        <w:t>. Н</w:t>
      </w:r>
      <w:r>
        <w:rPr>
          <w:b/>
          <w:color w:val="000000"/>
          <w:sz w:val="28"/>
          <w:szCs w:val="28"/>
          <w:lang w:val="ru-RU"/>
        </w:rPr>
        <w:t>. </w:t>
      </w:r>
      <w:r w:rsidRPr="00D86E9B">
        <w:rPr>
          <w:b/>
          <w:color w:val="000000"/>
          <w:sz w:val="28"/>
          <w:szCs w:val="28"/>
          <w:lang w:val="ru-RU"/>
        </w:rPr>
        <w:t xml:space="preserve">Новгород, </w:t>
      </w:r>
    </w:p>
    <w:p w:rsidR="00527D91" w:rsidRPr="00D01F49" w:rsidRDefault="00527D91" w:rsidP="0001219F">
      <w:pPr>
        <w:tabs>
          <w:tab w:val="left" w:pos="3402"/>
        </w:tabs>
        <w:ind w:firstLine="709"/>
        <w:outlineLvl w:val="0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ab/>
        <w:t xml:space="preserve">       </w:t>
      </w:r>
      <w:r w:rsidRPr="00D86E9B">
        <w:rPr>
          <w:b/>
          <w:color w:val="000000"/>
          <w:sz w:val="28"/>
          <w:szCs w:val="28"/>
          <w:lang w:val="ru-RU"/>
        </w:rPr>
        <w:t xml:space="preserve"> ул.</w:t>
      </w:r>
      <w:r>
        <w:rPr>
          <w:b/>
          <w:color w:val="000000"/>
          <w:sz w:val="28"/>
          <w:szCs w:val="28"/>
          <w:lang w:val="ru-RU"/>
        </w:rPr>
        <w:t> </w:t>
      </w:r>
      <w:r w:rsidRPr="00D86E9B">
        <w:rPr>
          <w:b/>
          <w:color w:val="000000"/>
          <w:sz w:val="28"/>
          <w:szCs w:val="28"/>
          <w:lang w:val="ru-RU"/>
        </w:rPr>
        <w:t>Зайцева,  31</w:t>
      </w:r>
      <w:r>
        <w:rPr>
          <w:b/>
          <w:color w:val="000000"/>
          <w:sz w:val="28"/>
          <w:szCs w:val="28"/>
          <w:lang w:val="ru-RU"/>
        </w:rPr>
        <w:t>.</w:t>
      </w:r>
    </w:p>
    <w:p w:rsidR="00527D91" w:rsidRPr="00B5278B" w:rsidRDefault="00527D91" w:rsidP="00D86E9B">
      <w:pPr>
        <w:tabs>
          <w:tab w:val="left" w:pos="7371"/>
        </w:tabs>
        <w:ind w:firstLine="709"/>
        <w:outlineLvl w:val="0"/>
        <w:rPr>
          <w:b/>
          <w:i/>
          <w:color w:val="000000"/>
          <w:sz w:val="10"/>
          <w:szCs w:val="10"/>
          <w:u w:val="single"/>
          <w:lang w:val="ru-RU"/>
        </w:rPr>
      </w:pPr>
    </w:p>
    <w:p w:rsidR="00527D91" w:rsidRPr="00D86E9B" w:rsidRDefault="00527D91" w:rsidP="005B27C0">
      <w:pPr>
        <w:tabs>
          <w:tab w:val="left" w:pos="7371"/>
        </w:tabs>
        <w:ind w:firstLine="709"/>
        <w:rPr>
          <w:b/>
          <w:color w:val="000000"/>
          <w:sz w:val="28"/>
          <w:szCs w:val="28"/>
          <w:u w:val="single"/>
          <w:lang w:val="ru-RU"/>
        </w:rPr>
      </w:pPr>
      <w:r w:rsidRPr="00D86E9B">
        <w:rPr>
          <w:b/>
          <w:i/>
          <w:color w:val="000000"/>
          <w:sz w:val="28"/>
          <w:szCs w:val="28"/>
          <w:u w:val="single"/>
          <w:lang w:val="ru-RU"/>
        </w:rPr>
        <w:t>3) Телефон</w:t>
      </w:r>
      <w:r>
        <w:rPr>
          <w:b/>
          <w:i/>
          <w:color w:val="000000"/>
          <w:sz w:val="28"/>
          <w:szCs w:val="28"/>
          <w:u w:val="single"/>
          <w:lang w:val="ru-RU"/>
        </w:rPr>
        <w:t>,  адрес  электронной  почты</w:t>
      </w:r>
      <w:r w:rsidRPr="00D86E9B">
        <w:rPr>
          <w:b/>
          <w:i/>
          <w:color w:val="000000"/>
          <w:sz w:val="28"/>
          <w:szCs w:val="28"/>
          <w:u w:val="single"/>
          <w:lang w:val="ru-RU"/>
        </w:rPr>
        <w:t>:</w:t>
      </w:r>
    </w:p>
    <w:p w:rsidR="00527D91" w:rsidRPr="00B5278B" w:rsidRDefault="00527D91" w:rsidP="00D86E9B">
      <w:pPr>
        <w:tabs>
          <w:tab w:val="left" w:pos="7371"/>
        </w:tabs>
        <w:ind w:firstLine="709"/>
        <w:outlineLvl w:val="0"/>
        <w:rPr>
          <w:b/>
          <w:i/>
          <w:color w:val="000000"/>
          <w:sz w:val="10"/>
          <w:szCs w:val="10"/>
          <w:u w:val="single"/>
          <w:lang w:val="ru-RU"/>
        </w:rPr>
      </w:pPr>
    </w:p>
    <w:p w:rsidR="00527D91" w:rsidRDefault="00527D91" w:rsidP="007F64FD">
      <w:pPr>
        <w:tabs>
          <w:tab w:val="left" w:pos="7371"/>
        </w:tabs>
        <w:ind w:firstLine="709"/>
        <w:outlineLvl w:val="0"/>
        <w:rPr>
          <w:b/>
          <w:i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</w:t>
      </w:r>
      <w:r w:rsidRPr="00D86E9B">
        <w:rPr>
          <w:color w:val="000000"/>
          <w:sz w:val="28"/>
          <w:szCs w:val="28"/>
          <w:lang w:val="ru-RU"/>
        </w:rPr>
        <w:t xml:space="preserve">телефон  −  (831) </w:t>
      </w:r>
      <w:r w:rsidRPr="00D86E9B">
        <w:rPr>
          <w:b/>
          <w:i/>
          <w:color w:val="000000"/>
          <w:sz w:val="28"/>
          <w:szCs w:val="28"/>
          <w:lang w:val="ru-RU"/>
        </w:rPr>
        <w:t>265-44-35</w:t>
      </w:r>
    </w:p>
    <w:p w:rsidR="00527D91" w:rsidRPr="007F64FD" w:rsidRDefault="00527D91" w:rsidP="007F64FD">
      <w:pPr>
        <w:tabs>
          <w:tab w:val="left" w:pos="851"/>
        </w:tabs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Cs w:val="24"/>
          <w:lang w:val="ru-RU"/>
        </w:rPr>
        <w:t xml:space="preserve">             </w:t>
      </w:r>
      <w:r w:rsidRPr="00A22FB2">
        <w:rPr>
          <w:b/>
          <w:color w:val="000000"/>
          <w:szCs w:val="24"/>
        </w:rPr>
        <w:t>E</w:t>
      </w:r>
      <w:r w:rsidRPr="00D01F49">
        <w:rPr>
          <w:b/>
          <w:color w:val="000000"/>
          <w:szCs w:val="24"/>
          <w:lang w:val="ru-RU"/>
        </w:rPr>
        <w:t>-</w:t>
      </w:r>
      <w:r>
        <w:rPr>
          <w:b/>
          <w:color w:val="000000"/>
          <w:szCs w:val="24"/>
        </w:rPr>
        <w:t>mail</w:t>
      </w:r>
      <w:r w:rsidRPr="00D01F49">
        <w:rPr>
          <w:b/>
          <w:color w:val="000000"/>
          <w:szCs w:val="24"/>
          <w:lang w:val="ru-RU"/>
        </w:rPr>
        <w:t xml:space="preserve">:  </w:t>
      </w:r>
      <w:r>
        <w:rPr>
          <w:b/>
          <w:color w:val="000000"/>
          <w:szCs w:val="24"/>
        </w:rPr>
        <w:t>uspnn</w:t>
      </w:r>
      <w:r w:rsidRPr="00D01F49">
        <w:rPr>
          <w:b/>
          <w:color w:val="000000"/>
          <w:szCs w:val="24"/>
          <w:lang w:val="ru-RU"/>
        </w:rPr>
        <w:t>@</w:t>
      </w:r>
      <w:r>
        <w:rPr>
          <w:b/>
          <w:color w:val="000000"/>
          <w:szCs w:val="24"/>
        </w:rPr>
        <w:t>bk</w:t>
      </w:r>
      <w:r w:rsidRPr="00D01F49">
        <w:rPr>
          <w:b/>
          <w:color w:val="000000"/>
          <w:szCs w:val="24"/>
          <w:lang w:val="ru-RU"/>
        </w:rPr>
        <w:t>.</w:t>
      </w:r>
      <w:r w:rsidRPr="00A22FB2">
        <w:rPr>
          <w:b/>
          <w:color w:val="000000"/>
          <w:szCs w:val="24"/>
        </w:rPr>
        <w:t>ru</w:t>
      </w:r>
    </w:p>
    <w:p w:rsidR="00527D91" w:rsidRPr="00B5278B" w:rsidRDefault="00527D91" w:rsidP="00D86E9B">
      <w:pPr>
        <w:tabs>
          <w:tab w:val="left" w:pos="7371"/>
        </w:tabs>
        <w:ind w:firstLine="709"/>
        <w:outlineLvl w:val="0"/>
        <w:rPr>
          <w:b/>
          <w:i/>
          <w:color w:val="000000"/>
          <w:sz w:val="10"/>
          <w:szCs w:val="10"/>
          <w:u w:val="single"/>
          <w:lang w:val="ru-RU"/>
        </w:rPr>
      </w:pPr>
    </w:p>
    <w:p w:rsidR="00527D91" w:rsidRPr="00D86E9B" w:rsidRDefault="00527D91" w:rsidP="005B27C0">
      <w:pPr>
        <w:tabs>
          <w:tab w:val="left" w:pos="7371"/>
        </w:tabs>
        <w:ind w:firstLine="709"/>
        <w:outlineLvl w:val="0"/>
        <w:rPr>
          <w:b/>
          <w:i/>
          <w:color w:val="000000"/>
          <w:sz w:val="28"/>
          <w:szCs w:val="28"/>
          <w:u w:val="single"/>
          <w:lang w:val="ru-RU"/>
        </w:rPr>
      </w:pPr>
      <w:r w:rsidRPr="00D86E9B">
        <w:rPr>
          <w:b/>
          <w:i/>
          <w:color w:val="000000"/>
          <w:sz w:val="28"/>
          <w:szCs w:val="28"/>
          <w:u w:val="single"/>
          <w:lang w:val="ru-RU"/>
        </w:rPr>
        <w:t xml:space="preserve">4) Реквизиты </w:t>
      </w:r>
      <w:r>
        <w:rPr>
          <w:b/>
          <w:i/>
          <w:color w:val="000000"/>
          <w:sz w:val="28"/>
          <w:szCs w:val="28"/>
          <w:u w:val="single"/>
          <w:lang w:val="ru-RU"/>
        </w:rPr>
        <w:t xml:space="preserve"> </w:t>
      </w:r>
      <w:r w:rsidRPr="00D86E9B">
        <w:rPr>
          <w:b/>
          <w:i/>
          <w:color w:val="000000"/>
          <w:sz w:val="28"/>
          <w:szCs w:val="28"/>
          <w:u w:val="single"/>
          <w:lang w:val="ru-RU"/>
        </w:rPr>
        <w:t>по</w:t>
      </w:r>
      <w:r>
        <w:rPr>
          <w:b/>
          <w:i/>
          <w:color w:val="000000"/>
          <w:sz w:val="28"/>
          <w:szCs w:val="28"/>
          <w:u w:val="single"/>
          <w:lang w:val="ru-RU"/>
        </w:rPr>
        <w:t xml:space="preserve"> </w:t>
      </w:r>
      <w:r w:rsidRPr="00D86E9B">
        <w:rPr>
          <w:b/>
          <w:i/>
          <w:color w:val="000000"/>
          <w:sz w:val="28"/>
          <w:szCs w:val="28"/>
          <w:u w:val="single"/>
          <w:lang w:val="ru-RU"/>
        </w:rPr>
        <w:t xml:space="preserve"> ЕГРПО: </w:t>
      </w:r>
    </w:p>
    <w:p w:rsidR="00527D91" w:rsidRPr="00B5278B" w:rsidRDefault="00527D91" w:rsidP="005B27C0">
      <w:pPr>
        <w:tabs>
          <w:tab w:val="left" w:pos="7371"/>
        </w:tabs>
        <w:ind w:firstLine="709"/>
        <w:outlineLvl w:val="0"/>
        <w:rPr>
          <w:b/>
          <w:i/>
          <w:color w:val="000000"/>
          <w:sz w:val="10"/>
          <w:szCs w:val="10"/>
          <w:u w:val="single"/>
          <w:lang w:val="ru-RU"/>
        </w:rPr>
      </w:pPr>
    </w:p>
    <w:p w:rsidR="00527D91" w:rsidRPr="00D86E9B" w:rsidRDefault="00527D91" w:rsidP="00DC5067">
      <w:pPr>
        <w:tabs>
          <w:tab w:val="left" w:pos="4253"/>
          <w:tab w:val="left" w:pos="7371"/>
        </w:tabs>
        <w:ind w:firstLine="709"/>
        <w:outlineLvl w:val="0"/>
        <w:rPr>
          <w:b/>
          <w:color w:val="000000"/>
          <w:sz w:val="28"/>
          <w:szCs w:val="28"/>
          <w:lang w:val="ru-RU"/>
        </w:rPr>
      </w:pPr>
      <w:r w:rsidRPr="00D86E9B">
        <w:rPr>
          <w:b/>
          <w:i/>
          <w:color w:val="000000"/>
          <w:sz w:val="28"/>
          <w:szCs w:val="28"/>
          <w:lang w:val="ru-RU"/>
        </w:rPr>
        <w:t>ИНН</w:t>
      </w:r>
      <w:r w:rsidRPr="00D86E9B">
        <w:rPr>
          <w:color w:val="000000"/>
          <w:sz w:val="28"/>
          <w:szCs w:val="28"/>
          <w:lang w:val="ru-RU"/>
        </w:rPr>
        <w:t xml:space="preserve">   </w:t>
      </w:r>
      <w:r>
        <w:rPr>
          <w:color w:val="000000"/>
          <w:sz w:val="28"/>
          <w:szCs w:val="28"/>
          <w:lang w:val="ru-RU"/>
        </w:rPr>
        <w:t xml:space="preserve">   </w:t>
      </w:r>
      <w:r w:rsidRPr="00D86E9B">
        <w:rPr>
          <w:color w:val="000000"/>
          <w:sz w:val="28"/>
          <w:szCs w:val="28"/>
          <w:lang w:val="ru-RU"/>
        </w:rPr>
        <w:t xml:space="preserve">  </w:t>
      </w:r>
      <w:r w:rsidRPr="00D86E9B">
        <w:rPr>
          <w:b/>
          <w:color w:val="000000"/>
          <w:sz w:val="28"/>
          <w:szCs w:val="28"/>
          <w:lang w:val="ru-RU"/>
        </w:rPr>
        <w:t>–  5263073368</w:t>
      </w:r>
      <w:r>
        <w:rPr>
          <w:b/>
          <w:color w:val="000000"/>
          <w:sz w:val="28"/>
          <w:szCs w:val="28"/>
          <w:lang w:val="ru-RU"/>
        </w:rPr>
        <w:tab/>
      </w:r>
      <w:r w:rsidRPr="00D86E9B">
        <w:rPr>
          <w:b/>
          <w:i/>
          <w:color w:val="000000"/>
          <w:sz w:val="28"/>
          <w:szCs w:val="28"/>
          <w:lang w:val="ru-RU"/>
        </w:rPr>
        <w:t xml:space="preserve">КПП </w:t>
      </w:r>
      <w:r w:rsidRPr="00D86E9B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>–</w:t>
      </w:r>
      <w:r w:rsidRPr="00D86E9B">
        <w:rPr>
          <w:b/>
          <w:color w:val="000000"/>
          <w:sz w:val="28"/>
          <w:szCs w:val="28"/>
          <w:lang w:val="ru-RU"/>
        </w:rPr>
        <w:t xml:space="preserve">  526301001 </w:t>
      </w:r>
    </w:p>
    <w:p w:rsidR="00527D91" w:rsidRPr="00D86E9B" w:rsidRDefault="00527D91" w:rsidP="00DC5067">
      <w:pPr>
        <w:tabs>
          <w:tab w:val="left" w:pos="4253"/>
          <w:tab w:val="left" w:pos="7371"/>
        </w:tabs>
        <w:ind w:firstLine="709"/>
        <w:outlineLvl w:val="0"/>
        <w:rPr>
          <w:b/>
          <w:color w:val="000000"/>
          <w:sz w:val="28"/>
          <w:szCs w:val="28"/>
          <w:lang w:val="ru-RU"/>
        </w:rPr>
      </w:pPr>
      <w:r w:rsidRPr="00D86E9B">
        <w:rPr>
          <w:b/>
          <w:i/>
          <w:color w:val="000000"/>
          <w:sz w:val="28"/>
          <w:szCs w:val="28"/>
          <w:lang w:val="ru-RU"/>
        </w:rPr>
        <w:t>ОГРН</w:t>
      </w:r>
      <w:r w:rsidRPr="00D86E9B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 xml:space="preserve">   </w:t>
      </w:r>
      <w:r w:rsidRPr="00D86E9B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 xml:space="preserve"> –  1095263001448</w:t>
      </w:r>
      <w:r>
        <w:rPr>
          <w:b/>
          <w:color w:val="000000"/>
          <w:sz w:val="28"/>
          <w:szCs w:val="28"/>
          <w:lang w:val="ru-RU"/>
        </w:rPr>
        <w:tab/>
      </w:r>
      <w:r w:rsidRPr="00D86E9B">
        <w:rPr>
          <w:b/>
          <w:i/>
          <w:color w:val="000000"/>
          <w:sz w:val="28"/>
          <w:szCs w:val="28"/>
          <w:lang w:val="ru-RU"/>
        </w:rPr>
        <w:t>ОКПО</w:t>
      </w:r>
      <w:r w:rsidRPr="00D86E9B">
        <w:rPr>
          <w:b/>
          <w:color w:val="000000"/>
          <w:sz w:val="28"/>
          <w:szCs w:val="28"/>
          <w:lang w:val="ru-RU"/>
        </w:rPr>
        <w:t xml:space="preserve">  –  61347373</w:t>
      </w:r>
    </w:p>
    <w:p w:rsidR="00527D91" w:rsidRPr="00D86E9B" w:rsidRDefault="00527D91" w:rsidP="00DC5067">
      <w:pPr>
        <w:tabs>
          <w:tab w:val="left" w:pos="4253"/>
          <w:tab w:val="left" w:pos="7371"/>
        </w:tabs>
        <w:ind w:firstLine="709"/>
        <w:outlineLvl w:val="0"/>
        <w:rPr>
          <w:b/>
          <w:color w:val="000000"/>
          <w:sz w:val="28"/>
          <w:szCs w:val="28"/>
          <w:lang w:val="ru-RU"/>
        </w:rPr>
      </w:pPr>
      <w:r w:rsidRPr="00D86E9B">
        <w:rPr>
          <w:b/>
          <w:i/>
          <w:color w:val="000000"/>
          <w:sz w:val="28"/>
          <w:szCs w:val="28"/>
          <w:lang w:val="ru-RU"/>
        </w:rPr>
        <w:t>ОКФС</w:t>
      </w:r>
      <w:r w:rsidRPr="00D86E9B">
        <w:rPr>
          <w:b/>
          <w:color w:val="000000"/>
          <w:sz w:val="28"/>
          <w:szCs w:val="28"/>
          <w:lang w:val="ru-RU"/>
        </w:rPr>
        <w:t xml:space="preserve">  </w:t>
      </w:r>
      <w:r>
        <w:rPr>
          <w:b/>
          <w:color w:val="000000"/>
          <w:sz w:val="28"/>
          <w:szCs w:val="28"/>
          <w:lang w:val="ru-RU"/>
        </w:rPr>
        <w:t xml:space="preserve">   –  16</w:t>
      </w:r>
      <w:r>
        <w:rPr>
          <w:b/>
          <w:color w:val="000000"/>
          <w:sz w:val="28"/>
          <w:szCs w:val="28"/>
          <w:lang w:val="ru-RU"/>
        </w:rPr>
        <w:tab/>
      </w:r>
      <w:r w:rsidRPr="00D86E9B">
        <w:rPr>
          <w:b/>
          <w:i/>
          <w:color w:val="000000"/>
          <w:sz w:val="28"/>
          <w:szCs w:val="28"/>
          <w:lang w:val="ru-RU"/>
        </w:rPr>
        <w:t>ОКОПФ</w:t>
      </w:r>
      <w:r w:rsidRPr="00D86E9B">
        <w:rPr>
          <w:b/>
          <w:color w:val="000000"/>
          <w:sz w:val="28"/>
          <w:szCs w:val="28"/>
          <w:lang w:val="ru-RU"/>
        </w:rPr>
        <w:t xml:space="preserve">  –  65 </w:t>
      </w:r>
    </w:p>
    <w:p w:rsidR="00527D91" w:rsidRPr="00D86E9B" w:rsidRDefault="00527D91" w:rsidP="00025AC3">
      <w:pPr>
        <w:tabs>
          <w:tab w:val="left" w:pos="4253"/>
        </w:tabs>
        <w:ind w:firstLine="708"/>
        <w:rPr>
          <w:b/>
          <w:color w:val="000000"/>
          <w:sz w:val="28"/>
          <w:szCs w:val="28"/>
          <w:lang w:val="ru-RU"/>
        </w:rPr>
      </w:pPr>
      <w:r w:rsidRPr="00D86E9B">
        <w:rPr>
          <w:b/>
          <w:i/>
          <w:color w:val="000000"/>
          <w:sz w:val="28"/>
          <w:szCs w:val="28"/>
          <w:lang w:val="ru-RU"/>
        </w:rPr>
        <w:t>ОКОГУ</w:t>
      </w:r>
      <w:r>
        <w:rPr>
          <w:b/>
          <w:i/>
          <w:color w:val="000000"/>
          <w:sz w:val="28"/>
          <w:szCs w:val="28"/>
          <w:lang w:val="ru-RU"/>
        </w:rPr>
        <w:t xml:space="preserve">  </w:t>
      </w:r>
      <w:r w:rsidRPr="00D86E9B">
        <w:rPr>
          <w:b/>
          <w:color w:val="000000"/>
          <w:sz w:val="28"/>
          <w:szCs w:val="28"/>
          <w:lang w:val="ru-RU"/>
        </w:rPr>
        <w:t xml:space="preserve"> – </w:t>
      </w:r>
      <w:r>
        <w:rPr>
          <w:b/>
          <w:color w:val="000000"/>
          <w:sz w:val="28"/>
          <w:szCs w:val="28"/>
          <w:lang w:val="ru-RU"/>
        </w:rPr>
        <w:t xml:space="preserve"> 49013</w:t>
      </w:r>
      <w:r>
        <w:rPr>
          <w:b/>
          <w:color w:val="000000"/>
          <w:sz w:val="28"/>
          <w:szCs w:val="28"/>
          <w:lang w:val="ru-RU"/>
        </w:rPr>
        <w:tab/>
      </w:r>
      <w:r w:rsidRPr="00D86E9B">
        <w:rPr>
          <w:b/>
          <w:i/>
          <w:color w:val="000000"/>
          <w:sz w:val="28"/>
          <w:szCs w:val="28"/>
          <w:lang w:val="ru-RU"/>
        </w:rPr>
        <w:t>ОКТМО</w:t>
      </w:r>
      <w:r>
        <w:rPr>
          <w:b/>
          <w:color w:val="000000"/>
          <w:sz w:val="28"/>
          <w:szCs w:val="28"/>
          <w:lang w:val="ru-RU"/>
        </w:rPr>
        <w:t xml:space="preserve">  –  22701000</w:t>
      </w:r>
    </w:p>
    <w:p w:rsidR="00527D91" w:rsidRPr="00D86E9B" w:rsidRDefault="00527D91" w:rsidP="00DC5067">
      <w:pPr>
        <w:tabs>
          <w:tab w:val="left" w:pos="4253"/>
        </w:tabs>
        <w:ind w:firstLine="708"/>
        <w:rPr>
          <w:b/>
          <w:color w:val="000000"/>
          <w:sz w:val="28"/>
          <w:szCs w:val="28"/>
          <w:lang w:val="ru-RU"/>
        </w:rPr>
      </w:pPr>
      <w:r w:rsidRPr="00D86E9B">
        <w:rPr>
          <w:b/>
          <w:i/>
          <w:color w:val="000000"/>
          <w:sz w:val="28"/>
          <w:szCs w:val="28"/>
          <w:lang w:val="ru-RU"/>
        </w:rPr>
        <w:t>ОКТМО</w:t>
      </w:r>
      <w:r w:rsidRPr="00D86E9B">
        <w:rPr>
          <w:b/>
          <w:color w:val="000000"/>
          <w:sz w:val="28"/>
          <w:szCs w:val="28"/>
          <w:lang w:val="ru-RU"/>
        </w:rPr>
        <w:t xml:space="preserve">  –  22701000</w:t>
      </w:r>
    </w:p>
    <w:p w:rsidR="00527D91" w:rsidRPr="00025AC3" w:rsidRDefault="00527D91" w:rsidP="007F64FD">
      <w:pPr>
        <w:ind w:firstLine="709"/>
        <w:rPr>
          <w:b/>
          <w:color w:val="000000"/>
          <w:sz w:val="28"/>
          <w:szCs w:val="28"/>
          <w:lang w:val="ru-RU"/>
        </w:rPr>
      </w:pPr>
      <w:r w:rsidRPr="00D86E9B">
        <w:rPr>
          <w:b/>
          <w:i/>
          <w:color w:val="000000"/>
          <w:sz w:val="28"/>
          <w:szCs w:val="28"/>
          <w:lang w:val="ru-RU"/>
        </w:rPr>
        <w:t>ОКВЭД</w:t>
      </w:r>
      <w:r>
        <w:rPr>
          <w:b/>
          <w:i/>
          <w:color w:val="000000"/>
          <w:sz w:val="28"/>
          <w:szCs w:val="28"/>
          <w:lang w:val="ru-RU"/>
        </w:rPr>
        <w:t xml:space="preserve">  </w:t>
      </w:r>
      <w:r w:rsidRPr="00D86E9B">
        <w:rPr>
          <w:b/>
          <w:color w:val="000000"/>
          <w:sz w:val="28"/>
          <w:szCs w:val="28"/>
          <w:lang w:val="ru-RU"/>
        </w:rPr>
        <w:t xml:space="preserve"> –  </w:t>
      </w:r>
      <w:r>
        <w:rPr>
          <w:b/>
          <w:color w:val="000000"/>
          <w:sz w:val="28"/>
          <w:szCs w:val="28"/>
          <w:lang w:val="ru-RU"/>
        </w:rPr>
        <w:t>46.69.9</w:t>
      </w:r>
      <w:r w:rsidRPr="00D86E9B">
        <w:rPr>
          <w:b/>
          <w:color w:val="000000"/>
          <w:sz w:val="28"/>
          <w:szCs w:val="28"/>
          <w:lang w:val="ru-RU"/>
        </w:rPr>
        <w:t xml:space="preserve">,  </w:t>
      </w:r>
      <w:r>
        <w:rPr>
          <w:b/>
          <w:color w:val="000000"/>
          <w:sz w:val="28"/>
          <w:szCs w:val="28"/>
          <w:lang w:val="ru-RU"/>
        </w:rPr>
        <w:t>72.19, 71.12.61</w:t>
      </w:r>
    </w:p>
    <w:p w:rsidR="00527D91" w:rsidRPr="00B5278B" w:rsidRDefault="00527D91" w:rsidP="00D86E9B">
      <w:pPr>
        <w:tabs>
          <w:tab w:val="left" w:pos="7371"/>
        </w:tabs>
        <w:ind w:firstLine="709"/>
        <w:outlineLvl w:val="0"/>
        <w:rPr>
          <w:b/>
          <w:i/>
          <w:color w:val="000000"/>
          <w:sz w:val="10"/>
          <w:szCs w:val="10"/>
          <w:u w:val="single"/>
          <w:lang w:val="ru-RU"/>
        </w:rPr>
      </w:pPr>
    </w:p>
    <w:p w:rsidR="00527D91" w:rsidRPr="00D86E9B" w:rsidRDefault="00527D91" w:rsidP="002704CA">
      <w:pPr>
        <w:tabs>
          <w:tab w:val="left" w:pos="7371"/>
        </w:tabs>
        <w:ind w:firstLine="709"/>
        <w:outlineLvl w:val="0"/>
        <w:rPr>
          <w:b/>
          <w:i/>
          <w:color w:val="000000"/>
          <w:sz w:val="28"/>
          <w:szCs w:val="28"/>
          <w:u w:val="single"/>
          <w:lang w:val="ru-RU"/>
        </w:rPr>
      </w:pPr>
      <w:r w:rsidRPr="00D86E9B">
        <w:rPr>
          <w:b/>
          <w:i/>
          <w:color w:val="000000"/>
          <w:sz w:val="28"/>
          <w:szCs w:val="28"/>
          <w:u w:val="single"/>
          <w:lang w:val="ru-RU"/>
        </w:rPr>
        <w:t xml:space="preserve">5)  Банковские </w:t>
      </w:r>
      <w:r>
        <w:rPr>
          <w:b/>
          <w:i/>
          <w:color w:val="000000"/>
          <w:sz w:val="28"/>
          <w:szCs w:val="28"/>
          <w:u w:val="single"/>
          <w:lang w:val="ru-RU"/>
        </w:rPr>
        <w:t xml:space="preserve"> </w:t>
      </w:r>
      <w:r w:rsidRPr="00D86E9B">
        <w:rPr>
          <w:b/>
          <w:i/>
          <w:color w:val="000000"/>
          <w:sz w:val="28"/>
          <w:szCs w:val="28"/>
          <w:u w:val="single"/>
          <w:lang w:val="ru-RU"/>
        </w:rPr>
        <w:t>реквизиты:</w:t>
      </w:r>
    </w:p>
    <w:p w:rsidR="00527D91" w:rsidRPr="00B5278B" w:rsidRDefault="00527D91" w:rsidP="002704CA">
      <w:pPr>
        <w:tabs>
          <w:tab w:val="left" w:pos="7371"/>
        </w:tabs>
        <w:ind w:firstLine="709"/>
        <w:outlineLvl w:val="0"/>
        <w:rPr>
          <w:b/>
          <w:i/>
          <w:color w:val="000000"/>
          <w:sz w:val="10"/>
          <w:szCs w:val="10"/>
          <w:u w:val="single"/>
          <w:lang w:val="ru-RU"/>
        </w:rPr>
      </w:pPr>
    </w:p>
    <w:p w:rsidR="00527D91" w:rsidRDefault="00527D91" w:rsidP="007B54F8">
      <w:pPr>
        <w:shd w:val="clear" w:color="auto" w:fill="FFFFFF"/>
        <w:ind w:firstLine="709"/>
        <w:rPr>
          <w:b/>
          <w:color w:val="000000"/>
          <w:sz w:val="28"/>
          <w:szCs w:val="28"/>
          <w:lang w:val="ru-RU"/>
        </w:rPr>
      </w:pPr>
      <w:r>
        <w:rPr>
          <w:b/>
          <w:i/>
          <w:color w:val="000000"/>
          <w:sz w:val="28"/>
          <w:szCs w:val="28"/>
        </w:rPr>
        <w:t>P</w:t>
      </w:r>
      <w:r w:rsidRPr="00D86E9B">
        <w:rPr>
          <w:b/>
          <w:i/>
          <w:color w:val="000000"/>
          <w:sz w:val="28"/>
          <w:szCs w:val="28"/>
          <w:lang w:val="ru-RU"/>
        </w:rPr>
        <w:t>/с</w:t>
      </w:r>
      <w:r w:rsidRPr="00D86E9B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 xml:space="preserve">  </w:t>
      </w:r>
      <w:r w:rsidRPr="00D86E9B">
        <w:rPr>
          <w:b/>
          <w:color w:val="000000"/>
          <w:sz w:val="28"/>
          <w:szCs w:val="28"/>
          <w:lang w:val="ru-RU"/>
        </w:rPr>
        <w:t xml:space="preserve"> –  40702810842070006192  в  Волго-Вятско</w:t>
      </w:r>
      <w:r>
        <w:rPr>
          <w:b/>
          <w:color w:val="000000"/>
          <w:sz w:val="28"/>
          <w:szCs w:val="28"/>
          <w:lang w:val="ru-RU"/>
        </w:rPr>
        <w:t>м</w:t>
      </w:r>
      <w:r w:rsidRPr="00D86E9B">
        <w:rPr>
          <w:b/>
          <w:color w:val="000000"/>
          <w:sz w:val="28"/>
          <w:szCs w:val="28"/>
          <w:lang w:val="ru-RU"/>
        </w:rPr>
        <w:t xml:space="preserve">  банк</w:t>
      </w:r>
      <w:r>
        <w:rPr>
          <w:b/>
          <w:color w:val="000000"/>
          <w:sz w:val="28"/>
          <w:szCs w:val="28"/>
          <w:lang w:val="ru-RU"/>
        </w:rPr>
        <w:t>е</w:t>
      </w:r>
    </w:p>
    <w:p w:rsidR="00527D91" w:rsidRDefault="00527D91" w:rsidP="007B54F8">
      <w:pPr>
        <w:shd w:val="clear" w:color="auto" w:fill="FFFFFF"/>
        <w:ind w:firstLine="709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ПАО  </w:t>
      </w:r>
      <w:r w:rsidRPr="00D86E9B">
        <w:rPr>
          <w:b/>
          <w:color w:val="000000"/>
          <w:sz w:val="28"/>
          <w:szCs w:val="28"/>
          <w:lang w:val="ru-RU"/>
        </w:rPr>
        <w:t>Сбербанк,  г.Н.Новгород</w:t>
      </w:r>
    </w:p>
    <w:p w:rsidR="00527D91" w:rsidRDefault="00527D91" w:rsidP="007F64FD">
      <w:pPr>
        <w:ind w:firstLine="709"/>
        <w:rPr>
          <w:b/>
          <w:color w:val="000000"/>
          <w:sz w:val="28"/>
          <w:szCs w:val="28"/>
          <w:lang w:val="ru-RU"/>
        </w:rPr>
      </w:pPr>
      <w:r w:rsidRPr="00D86E9B">
        <w:rPr>
          <w:b/>
          <w:i/>
          <w:color w:val="000000"/>
          <w:sz w:val="28"/>
          <w:szCs w:val="28"/>
          <w:lang w:val="ru-RU"/>
        </w:rPr>
        <w:t>К/с</w:t>
      </w:r>
      <w:r w:rsidRPr="00D86E9B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 xml:space="preserve">   –  30101810900000000603 </w:t>
      </w:r>
      <w:r w:rsidRPr="00D86E9B">
        <w:rPr>
          <w:b/>
          <w:color w:val="000000"/>
          <w:sz w:val="28"/>
          <w:szCs w:val="28"/>
          <w:lang w:val="ru-RU"/>
        </w:rPr>
        <w:t xml:space="preserve"> </w:t>
      </w:r>
      <w:r w:rsidRPr="00D86E9B">
        <w:rPr>
          <w:b/>
          <w:i/>
          <w:color w:val="000000"/>
          <w:sz w:val="28"/>
          <w:szCs w:val="28"/>
          <w:lang w:val="ru-RU"/>
        </w:rPr>
        <w:t>БИК</w:t>
      </w:r>
      <w:r w:rsidRPr="00D86E9B">
        <w:rPr>
          <w:b/>
          <w:color w:val="000000"/>
          <w:sz w:val="28"/>
          <w:szCs w:val="28"/>
          <w:lang w:val="ru-RU"/>
        </w:rPr>
        <w:t xml:space="preserve">  –  042202603,</w:t>
      </w:r>
    </w:p>
    <w:p w:rsidR="00527D91" w:rsidRPr="00D86E9B" w:rsidRDefault="00527D91" w:rsidP="007F64FD">
      <w:pPr>
        <w:ind w:firstLine="709"/>
        <w:rPr>
          <w:b/>
          <w:color w:val="000000"/>
          <w:sz w:val="28"/>
          <w:szCs w:val="28"/>
          <w:lang w:val="ru-RU"/>
        </w:rPr>
      </w:pPr>
    </w:p>
    <w:p w:rsidR="00527D91" w:rsidRPr="00D86E9B" w:rsidRDefault="00527D91" w:rsidP="00C12114">
      <w:pPr>
        <w:tabs>
          <w:tab w:val="left" w:pos="7371"/>
        </w:tabs>
        <w:ind w:firstLine="709"/>
        <w:outlineLvl w:val="0"/>
        <w:rPr>
          <w:b/>
          <w:i/>
          <w:color w:val="000000"/>
          <w:sz w:val="28"/>
          <w:szCs w:val="28"/>
          <w:u w:val="single"/>
          <w:lang w:val="ru-RU"/>
        </w:rPr>
      </w:pPr>
      <w:r>
        <w:rPr>
          <w:b/>
          <w:i/>
          <w:color w:val="000000"/>
          <w:sz w:val="28"/>
          <w:szCs w:val="28"/>
          <w:u w:val="single"/>
          <w:lang w:val="ru-RU"/>
        </w:rPr>
        <w:t>6</w:t>
      </w:r>
      <w:r w:rsidRPr="00D86E9B">
        <w:rPr>
          <w:b/>
          <w:i/>
          <w:color w:val="000000"/>
          <w:sz w:val="28"/>
          <w:szCs w:val="28"/>
          <w:u w:val="single"/>
          <w:lang w:val="ru-RU"/>
        </w:rPr>
        <w:t xml:space="preserve">)  </w:t>
      </w:r>
      <w:r>
        <w:rPr>
          <w:b/>
          <w:i/>
          <w:color w:val="000000"/>
          <w:sz w:val="28"/>
          <w:szCs w:val="28"/>
          <w:u w:val="single"/>
          <w:lang w:val="ru-RU"/>
        </w:rPr>
        <w:t>Лица имеющие право подписи без доверенности:</w:t>
      </w:r>
    </w:p>
    <w:p w:rsidR="00527D91" w:rsidRPr="00D86E9B" w:rsidRDefault="00527D91" w:rsidP="007B54F8">
      <w:pPr>
        <w:shd w:val="clear" w:color="auto" w:fill="FFFFFF"/>
        <w:ind w:firstLine="709"/>
        <w:jc w:val="center"/>
        <w:rPr>
          <w:b/>
          <w:color w:val="000000"/>
          <w:sz w:val="28"/>
          <w:szCs w:val="28"/>
          <w:lang w:val="ru-RU"/>
        </w:rPr>
      </w:pPr>
    </w:p>
    <w:p w:rsidR="00527D91" w:rsidRDefault="00527D91" w:rsidP="009216E2">
      <w:pPr>
        <w:shd w:val="clear" w:color="auto" w:fill="FFFFFF"/>
        <w:ind w:firstLine="709"/>
        <w:outlineLvl w:val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Генеральный директор -  Жаворонков Сергей  Николаевич</w:t>
      </w:r>
    </w:p>
    <w:p w:rsidR="00527D91" w:rsidRDefault="00527D91" w:rsidP="009216E2">
      <w:pPr>
        <w:shd w:val="clear" w:color="auto" w:fill="FFFFFF"/>
        <w:ind w:firstLine="709"/>
        <w:outlineLvl w:val="0"/>
        <w:rPr>
          <w:b/>
          <w:color w:val="000000"/>
          <w:sz w:val="28"/>
          <w:szCs w:val="28"/>
          <w:lang w:val="ru-RU"/>
        </w:rPr>
      </w:pPr>
    </w:p>
    <w:p w:rsidR="00527D91" w:rsidRDefault="00527D91" w:rsidP="009216E2">
      <w:pPr>
        <w:shd w:val="clear" w:color="auto" w:fill="FFFFFF"/>
        <w:ind w:firstLine="709"/>
        <w:outlineLvl w:val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Зам. генерального директора – Казакова Татьяна Анатольевна </w:t>
      </w:r>
    </w:p>
    <w:sectPr w:rsidR="00527D91" w:rsidSect="00C84D57">
      <w:pgSz w:w="11907" w:h="16840" w:code="9"/>
      <w:pgMar w:top="624" w:right="567" w:bottom="567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2126"/>
    <w:multiLevelType w:val="hybridMultilevel"/>
    <w:tmpl w:val="C548D7B4"/>
    <w:lvl w:ilvl="0" w:tplc="95148BE2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092"/>
    <w:rsid w:val="00002ED6"/>
    <w:rsid w:val="0001219F"/>
    <w:rsid w:val="00012643"/>
    <w:rsid w:val="00025AC3"/>
    <w:rsid w:val="000525BF"/>
    <w:rsid w:val="0006031B"/>
    <w:rsid w:val="00081898"/>
    <w:rsid w:val="00097CCC"/>
    <w:rsid w:val="000A5D29"/>
    <w:rsid w:val="000C1712"/>
    <w:rsid w:val="00103238"/>
    <w:rsid w:val="001270E4"/>
    <w:rsid w:val="00131339"/>
    <w:rsid w:val="001A2B9E"/>
    <w:rsid w:val="001E2F39"/>
    <w:rsid w:val="002214A6"/>
    <w:rsid w:val="00230DFB"/>
    <w:rsid w:val="0025523E"/>
    <w:rsid w:val="00267932"/>
    <w:rsid w:val="002704CA"/>
    <w:rsid w:val="00276C72"/>
    <w:rsid w:val="002B7BAA"/>
    <w:rsid w:val="002E7B67"/>
    <w:rsid w:val="00322AF7"/>
    <w:rsid w:val="00341FED"/>
    <w:rsid w:val="003759FB"/>
    <w:rsid w:val="00380496"/>
    <w:rsid w:val="00390FD7"/>
    <w:rsid w:val="0039473D"/>
    <w:rsid w:val="003D5BE7"/>
    <w:rsid w:val="003E64C4"/>
    <w:rsid w:val="003F444A"/>
    <w:rsid w:val="00416A23"/>
    <w:rsid w:val="00437DA6"/>
    <w:rsid w:val="004942A6"/>
    <w:rsid w:val="00495E99"/>
    <w:rsid w:val="00496845"/>
    <w:rsid w:val="004C04E2"/>
    <w:rsid w:val="004C0EBC"/>
    <w:rsid w:val="004D2BBB"/>
    <w:rsid w:val="004E3558"/>
    <w:rsid w:val="005203BE"/>
    <w:rsid w:val="00527D91"/>
    <w:rsid w:val="00531669"/>
    <w:rsid w:val="005807F3"/>
    <w:rsid w:val="005A1610"/>
    <w:rsid w:val="005B27C0"/>
    <w:rsid w:val="005C7727"/>
    <w:rsid w:val="005D61A2"/>
    <w:rsid w:val="0061228E"/>
    <w:rsid w:val="00653289"/>
    <w:rsid w:val="006566C4"/>
    <w:rsid w:val="00684AC1"/>
    <w:rsid w:val="00687F81"/>
    <w:rsid w:val="00692D5F"/>
    <w:rsid w:val="006957BF"/>
    <w:rsid w:val="006C61D1"/>
    <w:rsid w:val="006D41C1"/>
    <w:rsid w:val="006D7407"/>
    <w:rsid w:val="006F43AE"/>
    <w:rsid w:val="006F4C07"/>
    <w:rsid w:val="00702899"/>
    <w:rsid w:val="00720CCC"/>
    <w:rsid w:val="00740079"/>
    <w:rsid w:val="00795092"/>
    <w:rsid w:val="007B54F8"/>
    <w:rsid w:val="007D08C4"/>
    <w:rsid w:val="007F09FB"/>
    <w:rsid w:val="007F309B"/>
    <w:rsid w:val="007F560E"/>
    <w:rsid w:val="007F64FD"/>
    <w:rsid w:val="00804737"/>
    <w:rsid w:val="008112C6"/>
    <w:rsid w:val="00816CE2"/>
    <w:rsid w:val="008217C5"/>
    <w:rsid w:val="00826EB2"/>
    <w:rsid w:val="0084472D"/>
    <w:rsid w:val="00864409"/>
    <w:rsid w:val="00875BC8"/>
    <w:rsid w:val="008817DC"/>
    <w:rsid w:val="00884C96"/>
    <w:rsid w:val="008A0981"/>
    <w:rsid w:val="008F33E7"/>
    <w:rsid w:val="008F71F2"/>
    <w:rsid w:val="009216E2"/>
    <w:rsid w:val="009322BC"/>
    <w:rsid w:val="009451A9"/>
    <w:rsid w:val="00977A34"/>
    <w:rsid w:val="009A5A23"/>
    <w:rsid w:val="009A7780"/>
    <w:rsid w:val="009C2A2E"/>
    <w:rsid w:val="009C318D"/>
    <w:rsid w:val="009D0113"/>
    <w:rsid w:val="009E7BDA"/>
    <w:rsid w:val="009F34D4"/>
    <w:rsid w:val="00A07DE6"/>
    <w:rsid w:val="00A15EF8"/>
    <w:rsid w:val="00A22FB2"/>
    <w:rsid w:val="00A61103"/>
    <w:rsid w:val="00A742F1"/>
    <w:rsid w:val="00A81E1B"/>
    <w:rsid w:val="00AB6205"/>
    <w:rsid w:val="00AD7FAE"/>
    <w:rsid w:val="00AE2E0C"/>
    <w:rsid w:val="00AF0627"/>
    <w:rsid w:val="00AF66AD"/>
    <w:rsid w:val="00B01B2C"/>
    <w:rsid w:val="00B11011"/>
    <w:rsid w:val="00B12055"/>
    <w:rsid w:val="00B1460B"/>
    <w:rsid w:val="00B27CD5"/>
    <w:rsid w:val="00B34531"/>
    <w:rsid w:val="00B500CB"/>
    <w:rsid w:val="00B5278B"/>
    <w:rsid w:val="00B56D4A"/>
    <w:rsid w:val="00B75592"/>
    <w:rsid w:val="00BD63C1"/>
    <w:rsid w:val="00BE2B82"/>
    <w:rsid w:val="00BE6C88"/>
    <w:rsid w:val="00BF5315"/>
    <w:rsid w:val="00C12114"/>
    <w:rsid w:val="00C347B5"/>
    <w:rsid w:val="00C637FF"/>
    <w:rsid w:val="00C84D57"/>
    <w:rsid w:val="00C87A8A"/>
    <w:rsid w:val="00C945DD"/>
    <w:rsid w:val="00CA5D2C"/>
    <w:rsid w:val="00CB4A22"/>
    <w:rsid w:val="00CD47B6"/>
    <w:rsid w:val="00CF2147"/>
    <w:rsid w:val="00D01F49"/>
    <w:rsid w:val="00D658E1"/>
    <w:rsid w:val="00D86E9B"/>
    <w:rsid w:val="00D8762B"/>
    <w:rsid w:val="00DC3300"/>
    <w:rsid w:val="00DC5067"/>
    <w:rsid w:val="00DF1422"/>
    <w:rsid w:val="00DF1F8D"/>
    <w:rsid w:val="00DF3DAD"/>
    <w:rsid w:val="00E16306"/>
    <w:rsid w:val="00E271DE"/>
    <w:rsid w:val="00EC015D"/>
    <w:rsid w:val="00ED150E"/>
    <w:rsid w:val="00EF5878"/>
    <w:rsid w:val="00F12DF2"/>
    <w:rsid w:val="00F6038D"/>
    <w:rsid w:val="00F643A1"/>
    <w:rsid w:val="00F71604"/>
    <w:rsid w:val="00F71DEF"/>
    <w:rsid w:val="00F72A11"/>
    <w:rsid w:val="00F72B71"/>
    <w:rsid w:val="00F8322D"/>
    <w:rsid w:val="00F85AE8"/>
    <w:rsid w:val="00F87174"/>
    <w:rsid w:val="00F9765D"/>
    <w:rsid w:val="00FA4ED2"/>
    <w:rsid w:val="00FB0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AF7"/>
    <w:rPr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22AF7"/>
    <w:pPr>
      <w:keepNext/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22AF7"/>
    <w:pPr>
      <w:keepNext/>
      <w:jc w:val="center"/>
      <w:outlineLvl w:val="1"/>
    </w:pPr>
    <w:rPr>
      <w:rFonts w:ascii="Arial" w:hAnsi="Arial" w:cs="Arial"/>
      <w:sz w:val="28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22AF7"/>
    <w:pPr>
      <w:keepNext/>
      <w:jc w:val="center"/>
      <w:outlineLvl w:val="2"/>
    </w:pPr>
    <w:rPr>
      <w:rFonts w:ascii="Arial" w:hAnsi="Arial"/>
      <w:b/>
      <w:bCs/>
      <w:sz w:val="28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en-US"/>
    </w:rPr>
  </w:style>
  <w:style w:type="paragraph" w:styleId="Title">
    <w:name w:val="Title"/>
    <w:basedOn w:val="Normal"/>
    <w:link w:val="TitleChar"/>
    <w:uiPriority w:val="99"/>
    <w:qFormat/>
    <w:rsid w:val="00322AF7"/>
    <w:pPr>
      <w:spacing w:line="360" w:lineRule="auto"/>
      <w:jc w:val="center"/>
    </w:pPr>
    <w:rPr>
      <w:b/>
      <w:lang w:val="ru-RU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322AF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679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  <w:lang w:val="en-US"/>
    </w:rPr>
  </w:style>
  <w:style w:type="table" w:styleId="TableGrid">
    <w:name w:val="Table Grid"/>
    <w:basedOn w:val="TableNormal"/>
    <w:uiPriority w:val="99"/>
    <w:rsid w:val="00F8322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89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188</Words>
  <Characters>1075</Characters>
  <Application>Microsoft Office Outlook</Application>
  <DocSecurity>0</DocSecurity>
  <Lines>0</Lines>
  <Paragraphs>0</Paragraphs>
  <ScaleCrop>false</ScaleCrop>
  <Company>Elcom Ltd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Ремизова</dc:creator>
  <cp:keywords/>
  <dc:description/>
  <cp:lastModifiedBy>Сергей Николаевич</cp:lastModifiedBy>
  <cp:revision>3</cp:revision>
  <cp:lastPrinted>2018-01-25T11:35:00Z</cp:lastPrinted>
  <dcterms:created xsi:type="dcterms:W3CDTF">2018-08-13T12:46:00Z</dcterms:created>
  <dcterms:modified xsi:type="dcterms:W3CDTF">2018-09-19T09:13:00Z</dcterms:modified>
</cp:coreProperties>
</file>