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CAD2E1" w14:textId="338300D9" w:rsidR="004519A9" w:rsidRPr="00063DCE" w:rsidRDefault="004519A9" w:rsidP="004519A9">
      <w:pPr>
        <w:jc w:val="center"/>
        <w:rPr>
          <w:rFonts w:ascii="Times New Roman" w:hAnsi="Times New Roman" w:cs="Times New Roman"/>
          <w:sz w:val="44"/>
          <w:szCs w:val="44"/>
        </w:rPr>
      </w:pPr>
      <w:r w:rsidRPr="00063DCE">
        <w:rPr>
          <w:rFonts w:ascii="Times New Roman" w:hAnsi="Times New Roman" w:cs="Times New Roman"/>
          <w:noProof/>
          <w:sz w:val="20"/>
          <w:szCs w:val="20"/>
        </w:rPr>
        <w:drawing>
          <wp:anchor distT="0" distB="0" distL="114300" distR="114300" simplePos="0" relativeHeight="251658240" behindDoc="1" locked="0" layoutInCell="1" allowOverlap="1" wp14:anchorId="0E155BBE" wp14:editId="7A39815D">
            <wp:simplePos x="0" y="0"/>
            <wp:positionH relativeFrom="page">
              <wp:posOffset>371475</wp:posOffset>
            </wp:positionH>
            <wp:positionV relativeFrom="page">
              <wp:posOffset>895350</wp:posOffset>
            </wp:positionV>
            <wp:extent cx="1243965" cy="1333500"/>
            <wp:effectExtent l="0" t="0" r="0" b="0"/>
            <wp:wrapNone/>
            <wp:docPr id="685027565" name="Imagen 1" descr="Logotip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5027565" name="Imagen 1" descr="Logotipo&#10;&#10;Descripción generada automáticamente con confianza media"/>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243965" cy="1333500"/>
                    </a:xfrm>
                    <a:prstGeom prst="rect">
                      <a:avLst/>
                    </a:prstGeom>
                    <a:noFill/>
                    <a:ln>
                      <a:noFill/>
                    </a:ln>
                  </pic:spPr>
                </pic:pic>
              </a:graphicData>
            </a:graphic>
          </wp:anchor>
        </w:drawing>
      </w:r>
      <w:r w:rsidRPr="00063DCE">
        <w:rPr>
          <w:rFonts w:ascii="Times New Roman" w:hAnsi="Times New Roman" w:cs="Times New Roman"/>
          <w:noProof/>
          <w:sz w:val="20"/>
          <w:szCs w:val="20"/>
        </w:rPr>
        <w:drawing>
          <wp:anchor distT="0" distB="0" distL="114300" distR="114300" simplePos="0" relativeHeight="251659264" behindDoc="1" locked="0" layoutInCell="1" allowOverlap="1" wp14:anchorId="1448D427" wp14:editId="30864EDE">
            <wp:simplePos x="0" y="0"/>
            <wp:positionH relativeFrom="margin">
              <wp:posOffset>4962525</wp:posOffset>
            </wp:positionH>
            <wp:positionV relativeFrom="paragraph">
              <wp:posOffset>5080</wp:posOffset>
            </wp:positionV>
            <wp:extent cx="1826340" cy="1171575"/>
            <wp:effectExtent l="0" t="0" r="0" b="0"/>
            <wp:wrapNone/>
            <wp:docPr id="1890129607" name="Imagen 2"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129607" name="Imagen 2" descr="Logotipo&#10;&#10;Descripción generada automáticament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26340" cy="11715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63DCE">
        <w:rPr>
          <w:rFonts w:ascii="Times New Roman" w:hAnsi="Times New Roman" w:cs="Times New Roman"/>
          <w:sz w:val="44"/>
          <w:szCs w:val="44"/>
        </w:rPr>
        <w:t>INSTITUTO POLITECNICO NACIONAL</w:t>
      </w:r>
    </w:p>
    <w:p w14:paraId="1C362721" w14:textId="77777777" w:rsidR="004519A9" w:rsidRPr="00063DCE" w:rsidRDefault="004519A9" w:rsidP="004519A9">
      <w:pPr>
        <w:jc w:val="center"/>
        <w:rPr>
          <w:rFonts w:ascii="Times New Roman" w:hAnsi="Times New Roman" w:cs="Times New Roman"/>
          <w:sz w:val="44"/>
          <w:szCs w:val="44"/>
        </w:rPr>
      </w:pPr>
    </w:p>
    <w:p w14:paraId="14B6C23F" w14:textId="4BF4F553" w:rsidR="004519A9" w:rsidRPr="00063DCE" w:rsidRDefault="004519A9" w:rsidP="004519A9">
      <w:pPr>
        <w:jc w:val="center"/>
        <w:rPr>
          <w:rFonts w:ascii="Times New Roman" w:hAnsi="Times New Roman" w:cs="Times New Roman"/>
          <w:sz w:val="44"/>
          <w:szCs w:val="44"/>
        </w:rPr>
      </w:pPr>
      <w:r w:rsidRPr="00063DCE">
        <w:rPr>
          <w:rFonts w:ascii="Times New Roman" w:hAnsi="Times New Roman" w:cs="Times New Roman"/>
          <w:sz w:val="44"/>
          <w:szCs w:val="44"/>
        </w:rPr>
        <w:t>ESCUELA SUPERIOR DE CÓMPUTO</w:t>
      </w:r>
    </w:p>
    <w:p w14:paraId="3845779D" w14:textId="77777777" w:rsidR="004519A9" w:rsidRDefault="004519A9" w:rsidP="004519A9">
      <w:pPr>
        <w:jc w:val="center"/>
        <w:rPr>
          <w:rFonts w:ascii="Times New Roman" w:hAnsi="Times New Roman" w:cs="Times New Roman"/>
          <w:sz w:val="44"/>
          <w:szCs w:val="44"/>
        </w:rPr>
      </w:pPr>
    </w:p>
    <w:p w14:paraId="0B422006" w14:textId="77777777" w:rsidR="00154980" w:rsidRDefault="00154980" w:rsidP="004519A9">
      <w:pPr>
        <w:jc w:val="center"/>
        <w:rPr>
          <w:rFonts w:ascii="Times New Roman" w:hAnsi="Times New Roman" w:cs="Times New Roman"/>
          <w:sz w:val="44"/>
          <w:szCs w:val="44"/>
        </w:rPr>
      </w:pPr>
    </w:p>
    <w:p w14:paraId="7DD60280" w14:textId="77777777" w:rsidR="00154980" w:rsidRPr="00063DCE" w:rsidRDefault="00154980" w:rsidP="004519A9">
      <w:pPr>
        <w:jc w:val="center"/>
        <w:rPr>
          <w:rFonts w:ascii="Times New Roman" w:hAnsi="Times New Roman" w:cs="Times New Roman"/>
          <w:sz w:val="44"/>
          <w:szCs w:val="44"/>
        </w:rPr>
      </w:pPr>
    </w:p>
    <w:p w14:paraId="7D08D173" w14:textId="06783481" w:rsidR="004519A9" w:rsidRPr="00063DCE" w:rsidRDefault="00154980" w:rsidP="004519A9">
      <w:pPr>
        <w:jc w:val="center"/>
        <w:rPr>
          <w:rFonts w:ascii="Times New Roman" w:hAnsi="Times New Roman" w:cs="Times New Roman"/>
          <w:sz w:val="44"/>
          <w:szCs w:val="44"/>
        </w:rPr>
      </w:pPr>
      <w:r>
        <w:rPr>
          <w:rFonts w:ascii="Times New Roman" w:hAnsi="Times New Roman" w:cs="Times New Roman"/>
          <w:sz w:val="44"/>
          <w:szCs w:val="44"/>
        </w:rPr>
        <w:t>ANÁLISIS Y DISEÑO DE ALGORITMOS</w:t>
      </w:r>
    </w:p>
    <w:p w14:paraId="4C3235EC" w14:textId="77777777" w:rsidR="004519A9" w:rsidRDefault="004519A9" w:rsidP="004519A9">
      <w:pPr>
        <w:jc w:val="center"/>
        <w:rPr>
          <w:rFonts w:ascii="Times New Roman" w:hAnsi="Times New Roman" w:cs="Times New Roman"/>
          <w:sz w:val="44"/>
          <w:szCs w:val="44"/>
        </w:rPr>
      </w:pPr>
    </w:p>
    <w:p w14:paraId="05765DEE" w14:textId="77777777" w:rsidR="00154980" w:rsidRDefault="00154980" w:rsidP="004519A9">
      <w:pPr>
        <w:jc w:val="center"/>
        <w:rPr>
          <w:rFonts w:ascii="Times New Roman" w:hAnsi="Times New Roman" w:cs="Times New Roman"/>
          <w:sz w:val="44"/>
          <w:szCs w:val="44"/>
        </w:rPr>
      </w:pPr>
    </w:p>
    <w:p w14:paraId="3B47DE6B" w14:textId="77777777" w:rsidR="00154980" w:rsidRPr="00063DCE" w:rsidRDefault="00154980" w:rsidP="004519A9">
      <w:pPr>
        <w:jc w:val="center"/>
        <w:rPr>
          <w:rFonts w:ascii="Times New Roman" w:hAnsi="Times New Roman" w:cs="Times New Roman"/>
          <w:sz w:val="44"/>
          <w:szCs w:val="44"/>
        </w:rPr>
      </w:pPr>
    </w:p>
    <w:p w14:paraId="2594F453" w14:textId="3416D4BB" w:rsidR="004519A9" w:rsidRPr="00063DCE" w:rsidRDefault="00154980" w:rsidP="004519A9">
      <w:pPr>
        <w:jc w:val="center"/>
        <w:rPr>
          <w:rFonts w:ascii="Times New Roman" w:hAnsi="Times New Roman" w:cs="Times New Roman"/>
          <w:sz w:val="44"/>
          <w:szCs w:val="44"/>
        </w:rPr>
      </w:pPr>
      <w:r>
        <w:rPr>
          <w:rFonts w:ascii="Times New Roman" w:hAnsi="Times New Roman" w:cs="Times New Roman"/>
          <w:sz w:val="44"/>
          <w:szCs w:val="44"/>
        </w:rPr>
        <w:t>PRÁCTICA</w:t>
      </w:r>
      <w:r w:rsidR="004519A9" w:rsidRPr="00063DCE">
        <w:rPr>
          <w:rFonts w:ascii="Times New Roman" w:hAnsi="Times New Roman" w:cs="Times New Roman"/>
          <w:sz w:val="44"/>
          <w:szCs w:val="44"/>
        </w:rPr>
        <w:t xml:space="preserve"> 0</w:t>
      </w:r>
      <w:r w:rsidR="00D270B2">
        <w:rPr>
          <w:rFonts w:ascii="Times New Roman" w:hAnsi="Times New Roman" w:cs="Times New Roman"/>
          <w:sz w:val="44"/>
          <w:szCs w:val="44"/>
        </w:rPr>
        <w:t>2</w:t>
      </w:r>
    </w:p>
    <w:p w14:paraId="16CA29A2" w14:textId="77777777" w:rsidR="004519A9" w:rsidRDefault="004519A9" w:rsidP="004519A9">
      <w:pPr>
        <w:jc w:val="center"/>
        <w:rPr>
          <w:rFonts w:ascii="Times New Roman" w:hAnsi="Times New Roman" w:cs="Times New Roman"/>
          <w:sz w:val="44"/>
          <w:szCs w:val="44"/>
        </w:rPr>
      </w:pPr>
    </w:p>
    <w:p w14:paraId="78B6B49B" w14:textId="77777777" w:rsidR="00154980" w:rsidRDefault="00154980" w:rsidP="004519A9">
      <w:pPr>
        <w:jc w:val="center"/>
        <w:rPr>
          <w:rFonts w:ascii="Times New Roman" w:hAnsi="Times New Roman" w:cs="Times New Roman"/>
          <w:sz w:val="44"/>
          <w:szCs w:val="44"/>
        </w:rPr>
      </w:pPr>
    </w:p>
    <w:p w14:paraId="4FDDA682" w14:textId="77777777" w:rsidR="00154980" w:rsidRPr="00063DCE" w:rsidRDefault="00154980" w:rsidP="004519A9">
      <w:pPr>
        <w:jc w:val="center"/>
        <w:rPr>
          <w:rFonts w:ascii="Times New Roman" w:hAnsi="Times New Roman" w:cs="Times New Roman"/>
          <w:sz w:val="44"/>
          <w:szCs w:val="44"/>
        </w:rPr>
      </w:pPr>
    </w:p>
    <w:p w14:paraId="11863F90" w14:textId="77777777" w:rsidR="004519A9" w:rsidRPr="00063DCE" w:rsidRDefault="004519A9" w:rsidP="004519A9">
      <w:pPr>
        <w:jc w:val="center"/>
        <w:rPr>
          <w:rFonts w:ascii="Times New Roman" w:hAnsi="Times New Roman" w:cs="Times New Roman"/>
          <w:sz w:val="20"/>
          <w:szCs w:val="20"/>
        </w:rPr>
      </w:pPr>
    </w:p>
    <w:p w14:paraId="31EDFC51" w14:textId="1DB8187E" w:rsidR="004519A9" w:rsidRPr="00063DCE" w:rsidRDefault="004519A9" w:rsidP="00706AB9">
      <w:pPr>
        <w:jc w:val="center"/>
        <w:rPr>
          <w:rFonts w:ascii="Times New Roman" w:hAnsi="Times New Roman" w:cs="Times New Roman"/>
          <w:sz w:val="44"/>
          <w:szCs w:val="44"/>
        </w:rPr>
      </w:pPr>
      <w:r w:rsidRPr="00063DCE">
        <w:rPr>
          <w:rFonts w:ascii="Times New Roman" w:hAnsi="Times New Roman" w:cs="Times New Roman"/>
          <w:sz w:val="44"/>
          <w:szCs w:val="44"/>
        </w:rPr>
        <w:t>Rodrigo García Mayorga</w:t>
      </w:r>
    </w:p>
    <w:p w14:paraId="68018AD5" w14:textId="20EF4454" w:rsidR="004519A9" w:rsidRPr="00063DCE" w:rsidRDefault="004519A9" w:rsidP="004519A9">
      <w:pPr>
        <w:jc w:val="center"/>
        <w:rPr>
          <w:rFonts w:ascii="Times New Roman" w:hAnsi="Times New Roman" w:cs="Times New Roman"/>
          <w:sz w:val="44"/>
          <w:szCs w:val="44"/>
        </w:rPr>
      </w:pPr>
      <w:r w:rsidRPr="00063DCE">
        <w:rPr>
          <w:rFonts w:ascii="Times New Roman" w:hAnsi="Times New Roman" w:cs="Times New Roman"/>
          <w:sz w:val="44"/>
          <w:szCs w:val="44"/>
        </w:rPr>
        <w:t>2012630554</w:t>
      </w:r>
    </w:p>
    <w:p w14:paraId="161D0723" w14:textId="376B1175" w:rsidR="00154980" w:rsidRPr="001F1DF3" w:rsidRDefault="004519A9" w:rsidP="00154980">
      <w:pPr>
        <w:rPr>
          <w:rFonts w:ascii="Times New Roman" w:hAnsi="Times New Roman" w:cs="Times New Roman"/>
          <w:b/>
          <w:bCs/>
          <w:sz w:val="24"/>
          <w:szCs w:val="24"/>
          <w:u w:val="single"/>
        </w:rPr>
      </w:pPr>
      <w:r w:rsidRPr="00063DCE">
        <w:rPr>
          <w:rFonts w:ascii="Times New Roman" w:hAnsi="Times New Roman" w:cs="Times New Roman"/>
          <w:sz w:val="48"/>
          <w:szCs w:val="48"/>
        </w:rPr>
        <w:br w:type="page"/>
      </w:r>
    </w:p>
    <w:p w14:paraId="38B9014F" w14:textId="0D85B983" w:rsidR="00417229" w:rsidRDefault="00417229" w:rsidP="00417229">
      <w:pPr>
        <w:pStyle w:val="Ttulo1"/>
      </w:pPr>
      <w:r>
        <w:lastRenderedPageBreak/>
        <w:t>Introducción</w:t>
      </w:r>
    </w:p>
    <w:p w14:paraId="534F959A" w14:textId="77777777" w:rsidR="00D270B2" w:rsidRPr="00D270B2" w:rsidRDefault="00D270B2" w:rsidP="00D270B2">
      <w:r w:rsidRPr="00D270B2">
        <w:t>La división es una de las operaciones aritméticas fundamentales en programación, pero su implementación manual puede ser un reto interesante. En lenguajes como C, la división entre enteros suele devolver el cociente truncado, lo que significa que se ignora la parte decimal del resultado.</w:t>
      </w:r>
    </w:p>
    <w:p w14:paraId="2F2B29FC" w14:textId="77777777" w:rsidR="00D270B2" w:rsidRPr="00D270B2" w:rsidRDefault="00D270B2" w:rsidP="00D270B2">
      <w:r w:rsidRPr="00D270B2">
        <w:t xml:space="preserve">El código presentado implementa la división entera utilizando </w:t>
      </w:r>
      <w:r w:rsidRPr="00D270B2">
        <w:rPr>
          <w:b/>
          <w:bCs/>
        </w:rPr>
        <w:t>restas sucesivas</w:t>
      </w:r>
      <w:r w:rsidRPr="00D270B2">
        <w:t xml:space="preserve">, un método que consiste en restar repetidamente el divisor del dividendo hasta que el residuo sea menor que el divisor. Este enfoque, aunque simple, tiene implicaciones en términos de </w:t>
      </w:r>
      <w:r w:rsidRPr="00D270B2">
        <w:rPr>
          <w:b/>
          <w:bCs/>
        </w:rPr>
        <w:t>complejidad algorítmica</w:t>
      </w:r>
      <w:r w:rsidRPr="00D270B2">
        <w:t>.</w:t>
      </w:r>
    </w:p>
    <w:p w14:paraId="25F677BF" w14:textId="220EDB8C" w:rsidR="00D270B2" w:rsidRPr="00D270B2" w:rsidRDefault="00D270B2" w:rsidP="00D270B2">
      <w:r w:rsidRPr="00D270B2">
        <w:t xml:space="preserve">Desde un punto de vista computacional, este algoritmo tiene una complejidad de </w:t>
      </w:r>
      <w:r w:rsidRPr="00D270B2">
        <w:rPr>
          <w:b/>
          <w:bCs/>
        </w:rPr>
        <w:t>O(n)</w:t>
      </w:r>
      <w:r w:rsidRPr="00D270B2">
        <w:t xml:space="preserve">, donde </w:t>
      </w:r>
      <w:r w:rsidR="00EF5F2A">
        <w:t>n</w:t>
      </w:r>
      <w:r w:rsidRPr="00D270B2">
        <w:t xml:space="preserve"> representa el valor del cociente. En el peor de los casos, cuando el divisor es 1, el número de iteraciones es igual al valor absoluto del dividendo. Esto lo hace ineficiente para valores grandes, en comparación con algoritmos más avanzados como la </w:t>
      </w:r>
      <w:r w:rsidRPr="00D270B2">
        <w:rPr>
          <w:b/>
          <w:bCs/>
        </w:rPr>
        <w:t>división binaria</w:t>
      </w:r>
      <w:r w:rsidRPr="00D270B2">
        <w:t xml:space="preserve">, que tiene una complejidad de </w:t>
      </w:r>
      <w:proofErr w:type="gramStart"/>
      <w:r w:rsidRPr="00D270B2">
        <w:rPr>
          <w:b/>
          <w:bCs/>
        </w:rPr>
        <w:t>O(</w:t>
      </w:r>
      <w:proofErr w:type="gramEnd"/>
      <w:r w:rsidRPr="00D270B2">
        <w:rPr>
          <w:b/>
          <w:bCs/>
        </w:rPr>
        <w:t>\log n)</w:t>
      </w:r>
      <w:r w:rsidRPr="00D270B2">
        <w:t>.</w:t>
      </w:r>
    </w:p>
    <w:p w14:paraId="7B5CB3FF" w14:textId="77777777" w:rsidR="00D270B2" w:rsidRPr="00D270B2" w:rsidRDefault="00D270B2" w:rsidP="00D270B2">
      <w:r w:rsidRPr="00D270B2">
        <w:t xml:space="preserve">A pesar de su ineficiencia para números grandes, este método es útil en entornos con recursos limitados, como </w:t>
      </w:r>
      <w:r w:rsidRPr="00D270B2">
        <w:rPr>
          <w:b/>
          <w:bCs/>
        </w:rPr>
        <w:t>microcontroladores o procesadores sin unidad de división</w:t>
      </w:r>
      <w:r w:rsidRPr="00D270B2">
        <w:t>, donde se busca implementar operaciones básicas utilizando solo sumas y restas.</w:t>
      </w:r>
    </w:p>
    <w:p w14:paraId="7A6FC1C5" w14:textId="2F094521" w:rsidR="00EF5F2A" w:rsidRDefault="00F078A7">
      <w:r>
        <w:br w:type="page"/>
      </w:r>
      <w:r w:rsidR="00EF5F2A">
        <w:lastRenderedPageBreak/>
        <w:br w:type="page"/>
      </w:r>
    </w:p>
    <w:p w14:paraId="3C083DB1" w14:textId="15A5B62C" w:rsidR="00F078A7" w:rsidRPr="00F078A7" w:rsidRDefault="00F078A7" w:rsidP="00F078A7">
      <w:pPr>
        <w:pStyle w:val="Ttulo1"/>
      </w:pPr>
      <w:r>
        <w:lastRenderedPageBreak/>
        <w:t>Capturas</w:t>
      </w:r>
    </w:p>
    <w:p w14:paraId="5693C664" w14:textId="1EA2C8A4" w:rsidR="003615C2" w:rsidRDefault="00D23F3F" w:rsidP="00417229">
      <w:pPr>
        <w:rPr>
          <w:u w:val="single"/>
        </w:rPr>
      </w:pPr>
      <w:r w:rsidRPr="00D23F3F">
        <w:rPr>
          <w:u w:val="single"/>
        </w:rPr>
        <w:drawing>
          <wp:inline distT="0" distB="0" distL="0" distR="0" wp14:anchorId="65F808E7" wp14:editId="531A564E">
            <wp:extent cx="5612130" cy="3178175"/>
            <wp:effectExtent l="0" t="0" r="7620" b="3175"/>
            <wp:docPr id="474503111"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503111" name="Imagen 1" descr="Texto&#10;&#10;El contenido generado por IA puede ser incorrecto."/>
                    <pic:cNvPicPr/>
                  </pic:nvPicPr>
                  <pic:blipFill>
                    <a:blip r:embed="rId7"/>
                    <a:stretch>
                      <a:fillRect/>
                    </a:stretch>
                  </pic:blipFill>
                  <pic:spPr>
                    <a:xfrm>
                      <a:off x="0" y="0"/>
                      <a:ext cx="5612130" cy="3178175"/>
                    </a:xfrm>
                    <a:prstGeom prst="rect">
                      <a:avLst/>
                    </a:prstGeom>
                  </pic:spPr>
                </pic:pic>
              </a:graphicData>
            </a:graphic>
          </wp:inline>
        </w:drawing>
      </w:r>
    </w:p>
    <w:p w14:paraId="7488224A" w14:textId="45DBE057" w:rsidR="00D23F3F" w:rsidRDefault="008C7B08" w:rsidP="00417229">
      <w:pPr>
        <w:rPr>
          <w:u w:val="single"/>
        </w:rPr>
      </w:pPr>
      <w:r w:rsidRPr="008C7B08">
        <w:rPr>
          <w:u w:val="single"/>
        </w:rPr>
        <w:drawing>
          <wp:inline distT="0" distB="0" distL="0" distR="0" wp14:anchorId="1F3A3390" wp14:editId="045B1DA3">
            <wp:extent cx="5612130" cy="2885440"/>
            <wp:effectExtent l="0" t="0" r="7620" b="0"/>
            <wp:docPr id="1777266928"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7266928" name="Imagen 1" descr="Texto&#10;&#10;El contenido generado por IA puede ser incorrecto."/>
                    <pic:cNvPicPr/>
                  </pic:nvPicPr>
                  <pic:blipFill>
                    <a:blip r:embed="rId8"/>
                    <a:stretch>
                      <a:fillRect/>
                    </a:stretch>
                  </pic:blipFill>
                  <pic:spPr>
                    <a:xfrm>
                      <a:off x="0" y="0"/>
                      <a:ext cx="5612130" cy="2885440"/>
                    </a:xfrm>
                    <a:prstGeom prst="rect">
                      <a:avLst/>
                    </a:prstGeom>
                  </pic:spPr>
                </pic:pic>
              </a:graphicData>
            </a:graphic>
          </wp:inline>
        </w:drawing>
      </w:r>
    </w:p>
    <w:p w14:paraId="624E011F" w14:textId="3B6BEBEE" w:rsidR="003615C2" w:rsidRPr="00CF37C4" w:rsidRDefault="003615C2" w:rsidP="00417229"/>
    <w:p w14:paraId="17BD921D" w14:textId="77777777" w:rsidR="005B7E29" w:rsidRDefault="005B7E29" w:rsidP="00C43F54">
      <w:pPr>
        <w:pStyle w:val="Ttulo2"/>
      </w:pPr>
    </w:p>
    <w:p w14:paraId="41F471A1" w14:textId="50F9BC67" w:rsidR="00C43F54" w:rsidRDefault="00C43F54" w:rsidP="00C43F54">
      <w:pPr>
        <w:pStyle w:val="Ttulo2"/>
      </w:pPr>
      <w:r>
        <w:t>Enlace del código (</w:t>
      </w:r>
      <w:proofErr w:type="spellStart"/>
      <w:r>
        <w:t>github</w:t>
      </w:r>
      <w:proofErr w:type="spellEnd"/>
      <w:r>
        <w:t>):</w:t>
      </w:r>
    </w:p>
    <w:p w14:paraId="08335424" w14:textId="7D4432F5" w:rsidR="00CA2B7F" w:rsidRPr="003615C2" w:rsidRDefault="008B7015" w:rsidP="00CA2B7F">
      <w:pPr>
        <w:rPr>
          <w:u w:val="single"/>
        </w:rPr>
      </w:pPr>
      <w:hyperlink r:id="rId9" w:history="1">
        <w:r w:rsidRPr="008B7015">
          <w:rPr>
            <w:rStyle w:val="Hipervnculo"/>
          </w:rPr>
          <w:t>https://github.com/LowisN/ADA_Practica</w:t>
        </w:r>
        <w:r w:rsidRPr="008B7015">
          <w:rPr>
            <w:rStyle w:val="Hipervnculo"/>
          </w:rPr>
          <w:t>2</w:t>
        </w:r>
        <w:r w:rsidRPr="008B7015">
          <w:rPr>
            <w:rStyle w:val="Hipervnculo"/>
          </w:rPr>
          <w:t>.git</w:t>
        </w:r>
      </w:hyperlink>
    </w:p>
    <w:sectPr w:rsidR="00CA2B7F" w:rsidRPr="003615C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1E6992"/>
    <w:multiLevelType w:val="hybridMultilevel"/>
    <w:tmpl w:val="83E0B5D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53C4BC2"/>
    <w:multiLevelType w:val="multilevel"/>
    <w:tmpl w:val="3F40F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37861329">
    <w:abstractNumId w:val="0"/>
  </w:num>
  <w:num w:numId="2" w16cid:durableId="19549391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19A9"/>
    <w:rsid w:val="00063DCE"/>
    <w:rsid w:val="00142CE0"/>
    <w:rsid w:val="00154980"/>
    <w:rsid w:val="00176839"/>
    <w:rsid w:val="001F1DF3"/>
    <w:rsid w:val="002914EA"/>
    <w:rsid w:val="003615C2"/>
    <w:rsid w:val="003B44D6"/>
    <w:rsid w:val="003D528B"/>
    <w:rsid w:val="003E7CC6"/>
    <w:rsid w:val="00417229"/>
    <w:rsid w:val="00441027"/>
    <w:rsid w:val="004519A9"/>
    <w:rsid w:val="005511A1"/>
    <w:rsid w:val="005B7E29"/>
    <w:rsid w:val="0060424F"/>
    <w:rsid w:val="006A0663"/>
    <w:rsid w:val="00706AB9"/>
    <w:rsid w:val="00770ED7"/>
    <w:rsid w:val="00877836"/>
    <w:rsid w:val="008B7015"/>
    <w:rsid w:val="008C7B08"/>
    <w:rsid w:val="00A05632"/>
    <w:rsid w:val="00B571A9"/>
    <w:rsid w:val="00B95B31"/>
    <w:rsid w:val="00BC5AC7"/>
    <w:rsid w:val="00C43F54"/>
    <w:rsid w:val="00CA2B7F"/>
    <w:rsid w:val="00CF37C4"/>
    <w:rsid w:val="00CF5781"/>
    <w:rsid w:val="00D23F3F"/>
    <w:rsid w:val="00D270B2"/>
    <w:rsid w:val="00EF5F2A"/>
    <w:rsid w:val="00F078A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BA909D"/>
  <w15:chartTrackingRefBased/>
  <w15:docId w15:val="{355A2304-90FC-4B7A-A9E1-44B88FABD3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A2B7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41722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41722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706AB9"/>
    <w:rPr>
      <w:color w:val="0563C1" w:themeColor="hyperlink"/>
      <w:u w:val="single"/>
    </w:rPr>
  </w:style>
  <w:style w:type="character" w:styleId="Mencinsinresolver">
    <w:name w:val="Unresolved Mention"/>
    <w:basedOn w:val="Fuentedeprrafopredeter"/>
    <w:uiPriority w:val="99"/>
    <w:semiHidden/>
    <w:unhideWhenUsed/>
    <w:rsid w:val="00706AB9"/>
    <w:rPr>
      <w:color w:val="605E5C"/>
      <w:shd w:val="clear" w:color="auto" w:fill="E1DFDD"/>
    </w:rPr>
  </w:style>
  <w:style w:type="paragraph" w:styleId="Prrafodelista">
    <w:name w:val="List Paragraph"/>
    <w:basedOn w:val="Normal"/>
    <w:uiPriority w:val="34"/>
    <w:qFormat/>
    <w:rsid w:val="00706AB9"/>
    <w:pPr>
      <w:ind w:left="720"/>
      <w:contextualSpacing/>
    </w:pPr>
  </w:style>
  <w:style w:type="character" w:customStyle="1" w:styleId="Ttulo1Car">
    <w:name w:val="Título 1 Car"/>
    <w:basedOn w:val="Fuentedeprrafopredeter"/>
    <w:link w:val="Ttulo1"/>
    <w:uiPriority w:val="9"/>
    <w:rsid w:val="00CA2B7F"/>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417229"/>
    <w:rPr>
      <w:rFonts w:asciiTheme="majorHAnsi" w:eastAsiaTheme="majorEastAsia" w:hAnsiTheme="majorHAnsi" w:cstheme="majorBidi"/>
      <w:color w:val="1F3763" w:themeColor="accent1" w:themeShade="7F"/>
      <w:sz w:val="24"/>
      <w:szCs w:val="24"/>
    </w:rPr>
  </w:style>
  <w:style w:type="character" w:customStyle="1" w:styleId="Ttulo2Car">
    <w:name w:val="Título 2 Car"/>
    <w:basedOn w:val="Fuentedeprrafopredeter"/>
    <w:link w:val="Ttulo2"/>
    <w:uiPriority w:val="9"/>
    <w:rsid w:val="00417229"/>
    <w:rPr>
      <w:rFonts w:asciiTheme="majorHAnsi" w:eastAsiaTheme="majorEastAsia" w:hAnsiTheme="majorHAnsi" w:cstheme="majorBidi"/>
      <w:color w:val="2F5496" w:themeColor="accent1" w:themeShade="BF"/>
      <w:sz w:val="26"/>
      <w:szCs w:val="26"/>
    </w:rPr>
  </w:style>
  <w:style w:type="character" w:styleId="Hipervnculovisitado">
    <w:name w:val="FollowedHyperlink"/>
    <w:basedOn w:val="Fuentedeprrafopredeter"/>
    <w:uiPriority w:val="99"/>
    <w:semiHidden/>
    <w:unhideWhenUsed/>
    <w:rsid w:val="008B701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82758418">
      <w:bodyDiv w:val="1"/>
      <w:marLeft w:val="0"/>
      <w:marRight w:val="0"/>
      <w:marTop w:val="0"/>
      <w:marBottom w:val="0"/>
      <w:divBdr>
        <w:top w:val="none" w:sz="0" w:space="0" w:color="auto"/>
        <w:left w:val="none" w:sz="0" w:space="0" w:color="auto"/>
        <w:bottom w:val="none" w:sz="0" w:space="0" w:color="auto"/>
        <w:right w:val="none" w:sz="0" w:space="0" w:color="auto"/>
      </w:divBdr>
    </w:div>
    <w:div w:id="1482884764">
      <w:bodyDiv w:val="1"/>
      <w:marLeft w:val="0"/>
      <w:marRight w:val="0"/>
      <w:marTop w:val="0"/>
      <w:marBottom w:val="0"/>
      <w:divBdr>
        <w:top w:val="none" w:sz="0" w:space="0" w:color="auto"/>
        <w:left w:val="none" w:sz="0" w:space="0" w:color="auto"/>
        <w:bottom w:val="none" w:sz="0" w:space="0" w:color="auto"/>
        <w:right w:val="none" w:sz="0" w:space="0" w:color="auto"/>
      </w:divBdr>
    </w:div>
    <w:div w:id="1649481393">
      <w:bodyDiv w:val="1"/>
      <w:marLeft w:val="0"/>
      <w:marRight w:val="0"/>
      <w:marTop w:val="0"/>
      <w:marBottom w:val="0"/>
      <w:divBdr>
        <w:top w:val="none" w:sz="0" w:space="0" w:color="auto"/>
        <w:left w:val="none" w:sz="0" w:space="0" w:color="auto"/>
        <w:bottom w:val="none" w:sz="0" w:space="0" w:color="auto"/>
        <w:right w:val="none" w:sz="0" w:space="0" w:color="auto"/>
      </w:divBdr>
    </w:div>
    <w:div w:id="1740057499">
      <w:bodyDiv w:val="1"/>
      <w:marLeft w:val="0"/>
      <w:marRight w:val="0"/>
      <w:marTop w:val="0"/>
      <w:marBottom w:val="0"/>
      <w:divBdr>
        <w:top w:val="none" w:sz="0" w:space="0" w:color="auto"/>
        <w:left w:val="none" w:sz="0" w:space="0" w:color="auto"/>
        <w:bottom w:val="none" w:sz="0" w:space="0" w:color="auto"/>
        <w:right w:val="none" w:sz="0" w:space="0" w:color="auto"/>
      </w:divBdr>
    </w:div>
    <w:div w:id="2024014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LowisN/ADA_Practica2"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4</Pages>
  <Words>236</Words>
  <Characters>1298</Characters>
  <Application>Microsoft Office Word</Application>
  <DocSecurity>0</DocSecurity>
  <Lines>10</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4PF87LA_RS7</dc:creator>
  <cp:keywords/>
  <dc:description/>
  <cp:lastModifiedBy>Rodrigo García Mayorga</cp:lastModifiedBy>
  <cp:revision>8</cp:revision>
  <cp:lastPrinted>2024-03-08T07:42:00Z</cp:lastPrinted>
  <dcterms:created xsi:type="dcterms:W3CDTF">2025-02-25T23:26:00Z</dcterms:created>
  <dcterms:modified xsi:type="dcterms:W3CDTF">2025-02-25T23:32:00Z</dcterms:modified>
</cp:coreProperties>
</file>