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0AC4" w14:textId="77777777" w:rsidR="00BA7FB0" w:rsidRDefault="00BA7FB0">
      <w:r w:rsidRPr="00BA7FB0">
        <w:t xml:space="preserve">Mobile Robotics </w:t>
      </w:r>
    </w:p>
    <w:p w14:paraId="0758E708" w14:textId="05CB3D94" w:rsidR="00BA7FB0" w:rsidRDefault="00BA7FB0">
      <w:r w:rsidRPr="00BA7FB0">
        <w:t xml:space="preserve">Project </w:t>
      </w:r>
      <w:proofErr w:type="spellStart"/>
      <w:r w:rsidRPr="00BA7FB0">
        <w:t>Defense</w:t>
      </w:r>
      <w:proofErr w:type="spellEnd"/>
    </w:p>
    <w:p w14:paraId="575142C9" w14:textId="2583A962" w:rsidR="00BA7FB0" w:rsidRDefault="00BA7FB0">
      <w:r>
        <w:t>2026</w:t>
      </w:r>
    </w:p>
    <w:p w14:paraId="182E062D" w14:textId="77777777" w:rsidR="00BA7FB0" w:rsidRDefault="00BA7FB0"/>
    <w:p w14:paraId="437F3FBD" w14:textId="0F8BEB36" w:rsidR="00BA7FB0" w:rsidRDefault="00BA7FB0">
      <w:r>
        <w:t xml:space="preserve">Ruben LeGourierec, Etienne Angleraud, Marc Touati </w:t>
      </w:r>
    </w:p>
    <w:p w14:paraId="7B35DF57" w14:textId="77777777" w:rsidR="00BA7FB0" w:rsidRDefault="00BA7FB0">
      <w:r>
        <w:br w:type="page"/>
      </w:r>
    </w:p>
    <w:sdt>
      <w:sdtPr>
        <w:rPr>
          <w:sz w:val="48"/>
          <w:szCs w:val="48"/>
          <w:lang w:val="en-GB"/>
        </w:rPr>
        <w:id w:val="-10931594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0778F43F" w14:textId="7AF31998" w:rsidR="00533C2A" w:rsidRPr="00533C2A" w:rsidRDefault="00533C2A" w:rsidP="00533C2A">
          <w:pPr>
            <w:pStyle w:val="TOCHeading"/>
            <w:jc w:val="center"/>
            <w:rPr>
              <w:sz w:val="48"/>
              <w:szCs w:val="48"/>
              <w:lang w:val="en-GB"/>
            </w:rPr>
          </w:pPr>
        </w:p>
        <w:p w14:paraId="702F39C0" w14:textId="77777777" w:rsidR="00533C2A" w:rsidRPr="00533C2A" w:rsidRDefault="00533C2A" w:rsidP="00533C2A">
          <w:pPr>
            <w:pStyle w:val="TOCHeading"/>
            <w:jc w:val="center"/>
            <w:rPr>
              <w:sz w:val="48"/>
              <w:szCs w:val="48"/>
              <w:lang w:val="en-GB"/>
            </w:rPr>
          </w:pPr>
        </w:p>
        <w:p w14:paraId="499EE92D" w14:textId="463EBEEC" w:rsidR="00BA7FB0" w:rsidRPr="00533C2A" w:rsidRDefault="00BA7FB0" w:rsidP="00533C2A">
          <w:pPr>
            <w:pStyle w:val="TOCHeading"/>
            <w:jc w:val="center"/>
            <w:rPr>
              <w:sz w:val="48"/>
              <w:szCs w:val="48"/>
              <w:lang w:val="en-GB"/>
            </w:rPr>
          </w:pPr>
          <w:r w:rsidRPr="00533C2A">
            <w:rPr>
              <w:sz w:val="48"/>
              <w:szCs w:val="48"/>
              <w:lang w:val="en-GB"/>
            </w:rPr>
            <w:t>Contents</w:t>
          </w:r>
        </w:p>
        <w:p w14:paraId="088629A0" w14:textId="6F72D3FC" w:rsidR="00533C2A" w:rsidRPr="00533C2A" w:rsidRDefault="00BA7FB0" w:rsidP="00533C2A">
          <w:pPr>
            <w:pStyle w:val="TOC1"/>
            <w:tabs>
              <w:tab w:val="left" w:pos="480"/>
              <w:tab w:val="right" w:leader="dot" w:pos="9062"/>
            </w:tabs>
            <w:jc w:val="center"/>
            <w:rPr>
              <w:rFonts w:eastAsiaTheme="minorEastAsia"/>
              <w:noProof/>
              <w:sz w:val="48"/>
              <w:szCs w:val="48"/>
              <w:lang w:eastAsia="fr-FR"/>
            </w:rPr>
          </w:pPr>
          <w:r w:rsidRPr="00533C2A">
            <w:rPr>
              <w:sz w:val="48"/>
              <w:szCs w:val="48"/>
            </w:rPr>
            <w:fldChar w:fldCharType="begin"/>
          </w:r>
          <w:r w:rsidRPr="00533C2A">
            <w:rPr>
              <w:sz w:val="48"/>
              <w:szCs w:val="48"/>
              <w:lang w:val="en-GB"/>
            </w:rPr>
            <w:instrText xml:space="preserve"> TOC \o "1-3" \h \z \u </w:instrText>
          </w:r>
          <w:r w:rsidRPr="00533C2A">
            <w:rPr>
              <w:sz w:val="48"/>
              <w:szCs w:val="48"/>
            </w:rPr>
            <w:fldChar w:fldCharType="separate"/>
          </w:r>
          <w:hyperlink w:anchor="_Toc225604036" w:history="1">
            <w:r w:rsidR="00533C2A" w:rsidRPr="00533C2A">
              <w:rPr>
                <w:rStyle w:val="Hyperlink"/>
                <w:noProof/>
                <w:sz w:val="48"/>
                <w:szCs w:val="48"/>
                <w:lang w:val="en-GB"/>
              </w:rPr>
              <w:t>I-</w:t>
            </w:r>
            <w:r w:rsidR="00533C2A" w:rsidRPr="00533C2A">
              <w:rPr>
                <w:rFonts w:eastAsiaTheme="minorEastAsia"/>
                <w:noProof/>
                <w:sz w:val="48"/>
                <w:szCs w:val="48"/>
                <w:lang w:eastAsia="fr-FR"/>
              </w:rPr>
              <w:tab/>
            </w:r>
            <w:r w:rsidR="00533C2A" w:rsidRPr="00533C2A">
              <w:rPr>
                <w:rStyle w:val="Hyperlink"/>
                <w:noProof/>
                <w:sz w:val="48"/>
                <w:szCs w:val="48"/>
                <w:lang w:val="en-GB"/>
              </w:rPr>
              <w:t>Environnement Simulation:</w:t>
            </w:r>
            <w:r w:rsidR="00533C2A" w:rsidRPr="00533C2A">
              <w:rPr>
                <w:noProof/>
                <w:webHidden/>
                <w:sz w:val="48"/>
                <w:szCs w:val="48"/>
              </w:rPr>
              <w:tab/>
            </w:r>
            <w:r w:rsidR="00533C2A" w:rsidRPr="00533C2A">
              <w:rPr>
                <w:noProof/>
                <w:webHidden/>
                <w:sz w:val="48"/>
                <w:szCs w:val="48"/>
              </w:rPr>
              <w:fldChar w:fldCharType="begin"/>
            </w:r>
            <w:r w:rsidR="00533C2A" w:rsidRPr="00533C2A">
              <w:rPr>
                <w:noProof/>
                <w:webHidden/>
                <w:sz w:val="48"/>
                <w:szCs w:val="48"/>
              </w:rPr>
              <w:instrText xml:space="preserve"> PAGEREF _Toc225604036 \h </w:instrText>
            </w:r>
            <w:r w:rsidR="00533C2A" w:rsidRPr="00533C2A">
              <w:rPr>
                <w:noProof/>
                <w:webHidden/>
                <w:sz w:val="48"/>
                <w:szCs w:val="48"/>
              </w:rPr>
            </w:r>
            <w:r w:rsidR="00533C2A" w:rsidRPr="00533C2A">
              <w:rPr>
                <w:noProof/>
                <w:webHidden/>
                <w:sz w:val="48"/>
                <w:szCs w:val="48"/>
              </w:rPr>
              <w:fldChar w:fldCharType="separate"/>
            </w:r>
            <w:r w:rsidR="00533C2A" w:rsidRPr="00533C2A">
              <w:rPr>
                <w:noProof/>
                <w:webHidden/>
                <w:sz w:val="48"/>
                <w:szCs w:val="48"/>
              </w:rPr>
              <w:t>3</w:t>
            </w:r>
            <w:r w:rsidR="00533C2A" w:rsidRPr="00533C2A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14:paraId="1DF799DF" w14:textId="3602F876" w:rsidR="00533C2A" w:rsidRPr="00533C2A" w:rsidRDefault="00533C2A" w:rsidP="00533C2A">
          <w:pPr>
            <w:pStyle w:val="TOC1"/>
            <w:tabs>
              <w:tab w:val="left" w:pos="480"/>
              <w:tab w:val="right" w:leader="dot" w:pos="9062"/>
            </w:tabs>
            <w:jc w:val="center"/>
            <w:rPr>
              <w:rFonts w:eastAsiaTheme="minorEastAsia"/>
              <w:noProof/>
              <w:sz w:val="48"/>
              <w:szCs w:val="48"/>
              <w:lang w:eastAsia="fr-FR"/>
            </w:rPr>
          </w:pPr>
          <w:hyperlink w:anchor="_Toc225604037" w:history="1">
            <w:r w:rsidRPr="00533C2A">
              <w:rPr>
                <w:rStyle w:val="Hyperlink"/>
                <w:noProof/>
                <w:sz w:val="48"/>
                <w:szCs w:val="48"/>
                <w:lang w:val="en-GB"/>
              </w:rPr>
              <w:t>II-</w:t>
            </w:r>
            <w:r w:rsidRPr="00533C2A">
              <w:rPr>
                <w:rFonts w:eastAsiaTheme="minorEastAsia"/>
                <w:noProof/>
                <w:sz w:val="48"/>
                <w:szCs w:val="48"/>
                <w:lang w:eastAsia="fr-FR"/>
              </w:rPr>
              <w:tab/>
            </w:r>
            <w:r w:rsidRPr="00533C2A">
              <w:rPr>
                <w:rStyle w:val="Hyperlink"/>
                <w:noProof/>
                <w:sz w:val="48"/>
                <w:szCs w:val="48"/>
                <w:lang w:val="en-GB"/>
              </w:rPr>
              <w:t>SLAM Mapping:</w:t>
            </w:r>
            <w:r w:rsidRPr="00533C2A">
              <w:rPr>
                <w:noProof/>
                <w:webHidden/>
                <w:sz w:val="48"/>
                <w:szCs w:val="48"/>
              </w:rPr>
              <w:tab/>
            </w:r>
            <w:r w:rsidRPr="00533C2A">
              <w:rPr>
                <w:noProof/>
                <w:webHidden/>
                <w:sz w:val="48"/>
                <w:szCs w:val="48"/>
              </w:rPr>
              <w:fldChar w:fldCharType="begin"/>
            </w:r>
            <w:r w:rsidRPr="00533C2A">
              <w:rPr>
                <w:noProof/>
                <w:webHidden/>
                <w:sz w:val="48"/>
                <w:szCs w:val="48"/>
              </w:rPr>
              <w:instrText xml:space="preserve"> PAGEREF _Toc225604037 \h </w:instrText>
            </w:r>
            <w:r w:rsidRPr="00533C2A">
              <w:rPr>
                <w:noProof/>
                <w:webHidden/>
                <w:sz w:val="48"/>
                <w:szCs w:val="48"/>
              </w:rPr>
            </w:r>
            <w:r w:rsidRPr="00533C2A">
              <w:rPr>
                <w:noProof/>
                <w:webHidden/>
                <w:sz w:val="48"/>
                <w:szCs w:val="48"/>
              </w:rPr>
              <w:fldChar w:fldCharType="separate"/>
            </w:r>
            <w:r w:rsidRPr="00533C2A">
              <w:rPr>
                <w:noProof/>
                <w:webHidden/>
                <w:sz w:val="48"/>
                <w:szCs w:val="48"/>
              </w:rPr>
              <w:t>3</w:t>
            </w:r>
            <w:r w:rsidRPr="00533C2A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14:paraId="3ED6C313" w14:textId="1F96E906" w:rsidR="00533C2A" w:rsidRPr="00533C2A" w:rsidRDefault="00533C2A" w:rsidP="00533C2A">
          <w:pPr>
            <w:pStyle w:val="TOC1"/>
            <w:tabs>
              <w:tab w:val="left" w:pos="720"/>
              <w:tab w:val="right" w:leader="dot" w:pos="9062"/>
            </w:tabs>
            <w:jc w:val="center"/>
            <w:rPr>
              <w:rFonts w:eastAsiaTheme="minorEastAsia"/>
              <w:noProof/>
              <w:sz w:val="48"/>
              <w:szCs w:val="48"/>
              <w:lang w:eastAsia="fr-FR"/>
            </w:rPr>
          </w:pPr>
          <w:hyperlink w:anchor="_Toc225604038" w:history="1">
            <w:r w:rsidRPr="00533C2A">
              <w:rPr>
                <w:rStyle w:val="Hyperlink"/>
                <w:noProof/>
                <w:sz w:val="48"/>
                <w:szCs w:val="48"/>
                <w:lang w:val="en-GB"/>
              </w:rPr>
              <w:t>III-</w:t>
            </w:r>
            <w:r w:rsidRPr="00533C2A">
              <w:rPr>
                <w:rFonts w:eastAsiaTheme="minorEastAsia"/>
                <w:noProof/>
                <w:sz w:val="48"/>
                <w:szCs w:val="48"/>
                <w:lang w:eastAsia="fr-FR"/>
              </w:rPr>
              <w:tab/>
            </w:r>
            <w:r w:rsidRPr="00533C2A">
              <w:rPr>
                <w:rStyle w:val="Hyperlink"/>
                <w:noProof/>
                <w:sz w:val="48"/>
                <w:szCs w:val="48"/>
                <w:lang w:val="en-GB"/>
              </w:rPr>
              <w:t>Path Planning Algorithms:</w:t>
            </w:r>
            <w:r w:rsidRPr="00533C2A">
              <w:rPr>
                <w:noProof/>
                <w:webHidden/>
                <w:sz w:val="48"/>
                <w:szCs w:val="48"/>
              </w:rPr>
              <w:tab/>
            </w:r>
            <w:r w:rsidRPr="00533C2A">
              <w:rPr>
                <w:noProof/>
                <w:webHidden/>
                <w:sz w:val="48"/>
                <w:szCs w:val="48"/>
              </w:rPr>
              <w:fldChar w:fldCharType="begin"/>
            </w:r>
            <w:r w:rsidRPr="00533C2A">
              <w:rPr>
                <w:noProof/>
                <w:webHidden/>
                <w:sz w:val="48"/>
                <w:szCs w:val="48"/>
              </w:rPr>
              <w:instrText xml:space="preserve"> PAGEREF _Toc225604038 \h </w:instrText>
            </w:r>
            <w:r w:rsidRPr="00533C2A">
              <w:rPr>
                <w:noProof/>
                <w:webHidden/>
                <w:sz w:val="48"/>
                <w:szCs w:val="48"/>
              </w:rPr>
            </w:r>
            <w:r w:rsidRPr="00533C2A">
              <w:rPr>
                <w:noProof/>
                <w:webHidden/>
                <w:sz w:val="48"/>
                <w:szCs w:val="48"/>
              </w:rPr>
              <w:fldChar w:fldCharType="separate"/>
            </w:r>
            <w:r w:rsidRPr="00533C2A">
              <w:rPr>
                <w:noProof/>
                <w:webHidden/>
                <w:sz w:val="48"/>
                <w:szCs w:val="48"/>
              </w:rPr>
              <w:t>3</w:t>
            </w:r>
            <w:r w:rsidRPr="00533C2A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14:paraId="5006792E" w14:textId="02572452" w:rsidR="00533C2A" w:rsidRPr="00533C2A" w:rsidRDefault="00533C2A" w:rsidP="00533C2A">
          <w:pPr>
            <w:pStyle w:val="TOC1"/>
            <w:tabs>
              <w:tab w:val="left" w:pos="720"/>
              <w:tab w:val="right" w:leader="dot" w:pos="9062"/>
            </w:tabs>
            <w:jc w:val="center"/>
            <w:rPr>
              <w:rFonts w:eastAsiaTheme="minorEastAsia"/>
              <w:noProof/>
              <w:sz w:val="48"/>
              <w:szCs w:val="48"/>
              <w:lang w:eastAsia="fr-FR"/>
            </w:rPr>
          </w:pPr>
          <w:hyperlink w:anchor="_Toc225604039" w:history="1">
            <w:r w:rsidRPr="00533C2A">
              <w:rPr>
                <w:rStyle w:val="Hyperlink"/>
                <w:noProof/>
                <w:sz w:val="48"/>
                <w:szCs w:val="48"/>
              </w:rPr>
              <w:t>IV-</w:t>
            </w:r>
            <w:r w:rsidRPr="00533C2A">
              <w:rPr>
                <w:rFonts w:eastAsiaTheme="minorEastAsia"/>
                <w:noProof/>
                <w:sz w:val="48"/>
                <w:szCs w:val="48"/>
                <w:lang w:eastAsia="fr-FR"/>
              </w:rPr>
              <w:tab/>
            </w:r>
            <w:r w:rsidRPr="00533C2A">
              <w:rPr>
                <w:rStyle w:val="Hyperlink"/>
                <w:noProof/>
                <w:sz w:val="48"/>
                <w:szCs w:val="48"/>
              </w:rPr>
              <w:t>Navigation Controller :</w:t>
            </w:r>
            <w:r w:rsidRPr="00533C2A">
              <w:rPr>
                <w:noProof/>
                <w:webHidden/>
                <w:sz w:val="48"/>
                <w:szCs w:val="48"/>
              </w:rPr>
              <w:tab/>
            </w:r>
            <w:r w:rsidRPr="00533C2A">
              <w:rPr>
                <w:noProof/>
                <w:webHidden/>
                <w:sz w:val="48"/>
                <w:szCs w:val="48"/>
              </w:rPr>
              <w:fldChar w:fldCharType="begin"/>
            </w:r>
            <w:r w:rsidRPr="00533C2A">
              <w:rPr>
                <w:noProof/>
                <w:webHidden/>
                <w:sz w:val="48"/>
                <w:szCs w:val="48"/>
              </w:rPr>
              <w:instrText xml:space="preserve"> PAGEREF _Toc225604039 \h </w:instrText>
            </w:r>
            <w:r w:rsidRPr="00533C2A">
              <w:rPr>
                <w:noProof/>
                <w:webHidden/>
                <w:sz w:val="48"/>
                <w:szCs w:val="48"/>
              </w:rPr>
            </w:r>
            <w:r w:rsidRPr="00533C2A">
              <w:rPr>
                <w:noProof/>
                <w:webHidden/>
                <w:sz w:val="48"/>
                <w:szCs w:val="48"/>
              </w:rPr>
              <w:fldChar w:fldCharType="separate"/>
            </w:r>
            <w:r w:rsidRPr="00533C2A">
              <w:rPr>
                <w:noProof/>
                <w:webHidden/>
                <w:sz w:val="48"/>
                <w:szCs w:val="48"/>
              </w:rPr>
              <w:t>3</w:t>
            </w:r>
            <w:r w:rsidRPr="00533C2A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14:paraId="2363CC47" w14:textId="2ECF855D" w:rsidR="00533C2A" w:rsidRPr="00533C2A" w:rsidRDefault="00533C2A" w:rsidP="00533C2A">
          <w:pPr>
            <w:pStyle w:val="TOC1"/>
            <w:tabs>
              <w:tab w:val="left" w:pos="480"/>
              <w:tab w:val="right" w:leader="dot" w:pos="9062"/>
            </w:tabs>
            <w:jc w:val="center"/>
            <w:rPr>
              <w:rFonts w:eastAsiaTheme="minorEastAsia"/>
              <w:noProof/>
              <w:sz w:val="48"/>
              <w:szCs w:val="48"/>
              <w:lang w:eastAsia="fr-FR"/>
            </w:rPr>
          </w:pPr>
          <w:hyperlink w:anchor="_Toc225604040" w:history="1">
            <w:r w:rsidRPr="00533C2A">
              <w:rPr>
                <w:rStyle w:val="Hyperlink"/>
                <w:noProof/>
                <w:sz w:val="48"/>
                <w:szCs w:val="48"/>
              </w:rPr>
              <w:t>V-</w:t>
            </w:r>
            <w:r w:rsidRPr="00533C2A">
              <w:rPr>
                <w:rFonts w:eastAsiaTheme="minorEastAsia"/>
                <w:noProof/>
                <w:sz w:val="48"/>
                <w:szCs w:val="48"/>
                <w:lang w:eastAsia="fr-FR"/>
              </w:rPr>
              <w:tab/>
            </w:r>
            <w:r w:rsidRPr="00533C2A">
              <w:rPr>
                <w:rStyle w:val="Hyperlink"/>
                <w:noProof/>
                <w:sz w:val="48"/>
                <w:szCs w:val="48"/>
              </w:rPr>
              <w:t>Reinforcement Learning Navigation :</w:t>
            </w:r>
            <w:r w:rsidRPr="00533C2A">
              <w:rPr>
                <w:noProof/>
                <w:webHidden/>
                <w:sz w:val="48"/>
                <w:szCs w:val="48"/>
              </w:rPr>
              <w:tab/>
            </w:r>
            <w:r w:rsidRPr="00533C2A">
              <w:rPr>
                <w:noProof/>
                <w:webHidden/>
                <w:sz w:val="48"/>
                <w:szCs w:val="48"/>
              </w:rPr>
              <w:fldChar w:fldCharType="begin"/>
            </w:r>
            <w:r w:rsidRPr="00533C2A">
              <w:rPr>
                <w:noProof/>
                <w:webHidden/>
                <w:sz w:val="48"/>
                <w:szCs w:val="48"/>
              </w:rPr>
              <w:instrText xml:space="preserve"> PAGEREF _Toc225604040 \h </w:instrText>
            </w:r>
            <w:r w:rsidRPr="00533C2A">
              <w:rPr>
                <w:noProof/>
                <w:webHidden/>
                <w:sz w:val="48"/>
                <w:szCs w:val="48"/>
              </w:rPr>
            </w:r>
            <w:r w:rsidRPr="00533C2A">
              <w:rPr>
                <w:noProof/>
                <w:webHidden/>
                <w:sz w:val="48"/>
                <w:szCs w:val="48"/>
              </w:rPr>
              <w:fldChar w:fldCharType="separate"/>
            </w:r>
            <w:r w:rsidRPr="00533C2A">
              <w:rPr>
                <w:noProof/>
                <w:webHidden/>
                <w:sz w:val="48"/>
                <w:szCs w:val="48"/>
              </w:rPr>
              <w:t>3</w:t>
            </w:r>
            <w:r w:rsidRPr="00533C2A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14:paraId="46A08F38" w14:textId="1DF8E7C2" w:rsidR="00533C2A" w:rsidRPr="00533C2A" w:rsidRDefault="00533C2A" w:rsidP="00533C2A">
          <w:pPr>
            <w:pStyle w:val="TOC1"/>
            <w:tabs>
              <w:tab w:val="left" w:pos="720"/>
              <w:tab w:val="right" w:leader="dot" w:pos="9062"/>
            </w:tabs>
            <w:jc w:val="center"/>
            <w:rPr>
              <w:rFonts w:eastAsiaTheme="minorEastAsia"/>
              <w:noProof/>
              <w:sz w:val="48"/>
              <w:szCs w:val="48"/>
              <w:lang w:eastAsia="fr-FR"/>
            </w:rPr>
          </w:pPr>
          <w:hyperlink w:anchor="_Toc225604041" w:history="1">
            <w:r w:rsidRPr="00533C2A">
              <w:rPr>
                <w:rStyle w:val="Hyperlink"/>
                <w:noProof/>
                <w:sz w:val="48"/>
                <w:szCs w:val="48"/>
              </w:rPr>
              <w:t>VI-</w:t>
            </w:r>
            <w:r w:rsidRPr="00533C2A">
              <w:rPr>
                <w:rFonts w:eastAsiaTheme="minorEastAsia"/>
                <w:noProof/>
                <w:sz w:val="48"/>
                <w:szCs w:val="48"/>
                <w:lang w:eastAsia="fr-FR"/>
              </w:rPr>
              <w:tab/>
            </w:r>
            <w:r w:rsidRPr="00533C2A">
              <w:rPr>
                <w:rStyle w:val="Hyperlink"/>
                <w:noProof/>
                <w:sz w:val="48"/>
                <w:szCs w:val="48"/>
              </w:rPr>
              <w:t>Performance Comparison :</w:t>
            </w:r>
            <w:r w:rsidRPr="00533C2A">
              <w:rPr>
                <w:noProof/>
                <w:webHidden/>
                <w:sz w:val="48"/>
                <w:szCs w:val="48"/>
              </w:rPr>
              <w:tab/>
            </w:r>
            <w:r w:rsidRPr="00533C2A">
              <w:rPr>
                <w:noProof/>
                <w:webHidden/>
                <w:sz w:val="48"/>
                <w:szCs w:val="48"/>
              </w:rPr>
              <w:fldChar w:fldCharType="begin"/>
            </w:r>
            <w:r w:rsidRPr="00533C2A">
              <w:rPr>
                <w:noProof/>
                <w:webHidden/>
                <w:sz w:val="48"/>
                <w:szCs w:val="48"/>
              </w:rPr>
              <w:instrText xml:space="preserve"> PAGEREF _Toc225604041 \h </w:instrText>
            </w:r>
            <w:r w:rsidRPr="00533C2A">
              <w:rPr>
                <w:noProof/>
                <w:webHidden/>
                <w:sz w:val="48"/>
                <w:szCs w:val="48"/>
              </w:rPr>
            </w:r>
            <w:r w:rsidRPr="00533C2A">
              <w:rPr>
                <w:noProof/>
                <w:webHidden/>
                <w:sz w:val="48"/>
                <w:szCs w:val="48"/>
              </w:rPr>
              <w:fldChar w:fldCharType="separate"/>
            </w:r>
            <w:r w:rsidRPr="00533C2A">
              <w:rPr>
                <w:noProof/>
                <w:webHidden/>
                <w:sz w:val="48"/>
                <w:szCs w:val="48"/>
              </w:rPr>
              <w:t>3</w:t>
            </w:r>
            <w:r w:rsidRPr="00533C2A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14:paraId="70644FC4" w14:textId="18A31F81" w:rsidR="00BA7FB0" w:rsidRPr="00BA7FB0" w:rsidRDefault="00BA7FB0" w:rsidP="00533C2A">
          <w:pPr>
            <w:jc w:val="center"/>
            <w:rPr>
              <w:lang w:val="en-GB"/>
            </w:rPr>
          </w:pPr>
          <w:r w:rsidRPr="00533C2A">
            <w:rPr>
              <w:b/>
              <w:bCs/>
              <w:sz w:val="48"/>
              <w:szCs w:val="48"/>
              <w:lang w:val="en-GB"/>
            </w:rPr>
            <w:fldChar w:fldCharType="end"/>
          </w:r>
        </w:p>
      </w:sdtContent>
    </w:sdt>
    <w:p w14:paraId="605321C9" w14:textId="24C85131" w:rsidR="00BA7FB0" w:rsidRDefault="00BA7FB0" w:rsidP="00533C2A">
      <w:pPr>
        <w:jc w:val="center"/>
        <w:rPr>
          <w:lang w:val="en-GB"/>
        </w:rPr>
      </w:pPr>
      <w:r>
        <w:rPr>
          <w:lang w:val="en-GB"/>
        </w:rPr>
        <w:br w:type="page"/>
      </w:r>
    </w:p>
    <w:p w14:paraId="33DF95B9" w14:textId="13DDA7C7" w:rsidR="00B63434" w:rsidRDefault="00BA7FB0" w:rsidP="00533C2A">
      <w:pPr>
        <w:pStyle w:val="Heading1"/>
        <w:numPr>
          <w:ilvl w:val="0"/>
          <w:numId w:val="1"/>
        </w:numPr>
        <w:rPr>
          <w:lang w:val="en-GB"/>
        </w:rPr>
      </w:pPr>
      <w:bookmarkStart w:id="0" w:name="_Toc225604036"/>
      <w:r>
        <w:rPr>
          <w:lang w:val="en-GB"/>
        </w:rPr>
        <w:lastRenderedPageBreak/>
        <w:t>Environnement Simulation:</w:t>
      </w:r>
      <w:bookmarkEnd w:id="0"/>
    </w:p>
    <w:p w14:paraId="41D24F14" w14:textId="77777777" w:rsidR="00533C2A" w:rsidRDefault="00533C2A" w:rsidP="00533C2A">
      <w:pPr>
        <w:rPr>
          <w:lang w:val="en-GB"/>
        </w:rPr>
      </w:pPr>
    </w:p>
    <w:p w14:paraId="2FF41D08" w14:textId="77777777" w:rsidR="00533C2A" w:rsidRDefault="00533C2A" w:rsidP="00533C2A">
      <w:pPr>
        <w:rPr>
          <w:lang w:val="en-GB"/>
        </w:rPr>
      </w:pPr>
    </w:p>
    <w:p w14:paraId="046AFCBD" w14:textId="77777777" w:rsidR="00533C2A" w:rsidRDefault="00533C2A" w:rsidP="00533C2A">
      <w:pPr>
        <w:rPr>
          <w:lang w:val="en-GB"/>
        </w:rPr>
      </w:pPr>
    </w:p>
    <w:p w14:paraId="0A6CFD6C" w14:textId="198F92C6" w:rsidR="00533C2A" w:rsidRDefault="00533C2A" w:rsidP="00533C2A">
      <w:pPr>
        <w:pStyle w:val="Heading1"/>
        <w:numPr>
          <w:ilvl w:val="0"/>
          <w:numId w:val="1"/>
        </w:numPr>
        <w:rPr>
          <w:lang w:val="en-GB"/>
        </w:rPr>
      </w:pPr>
      <w:bookmarkStart w:id="1" w:name="_Toc225604037"/>
      <w:r>
        <w:rPr>
          <w:lang w:val="en-GB"/>
        </w:rPr>
        <w:t>SLAM Mapping:</w:t>
      </w:r>
      <w:bookmarkEnd w:id="1"/>
    </w:p>
    <w:p w14:paraId="359EFFAD" w14:textId="77777777" w:rsidR="00533C2A" w:rsidRDefault="00533C2A" w:rsidP="00533C2A">
      <w:pPr>
        <w:rPr>
          <w:lang w:val="en-GB"/>
        </w:rPr>
      </w:pPr>
    </w:p>
    <w:p w14:paraId="726D6823" w14:textId="2D09F537" w:rsidR="00533C2A" w:rsidRDefault="00533C2A" w:rsidP="00533C2A">
      <w:pPr>
        <w:pStyle w:val="Heading1"/>
        <w:numPr>
          <w:ilvl w:val="0"/>
          <w:numId w:val="1"/>
        </w:numPr>
        <w:rPr>
          <w:lang w:val="en-GB"/>
        </w:rPr>
      </w:pPr>
      <w:bookmarkStart w:id="2" w:name="_Toc225604038"/>
      <w:r>
        <w:rPr>
          <w:lang w:val="en-GB"/>
        </w:rPr>
        <w:t>Path Planning Algorithms:</w:t>
      </w:r>
      <w:bookmarkEnd w:id="2"/>
    </w:p>
    <w:p w14:paraId="10BEFDD5" w14:textId="77777777" w:rsidR="00533C2A" w:rsidRDefault="00533C2A" w:rsidP="00533C2A">
      <w:pPr>
        <w:rPr>
          <w:lang w:val="en-GB"/>
        </w:rPr>
      </w:pPr>
    </w:p>
    <w:p w14:paraId="06B98A06" w14:textId="77777777" w:rsidR="00533C2A" w:rsidRDefault="00533C2A" w:rsidP="00533C2A">
      <w:pPr>
        <w:rPr>
          <w:lang w:val="en-GB"/>
        </w:rPr>
      </w:pPr>
    </w:p>
    <w:p w14:paraId="2BD7B3A7" w14:textId="2EC698B3" w:rsidR="00533C2A" w:rsidRDefault="00533C2A" w:rsidP="00533C2A">
      <w:pPr>
        <w:pStyle w:val="Heading1"/>
        <w:numPr>
          <w:ilvl w:val="0"/>
          <w:numId w:val="1"/>
        </w:numPr>
      </w:pPr>
      <w:bookmarkStart w:id="3" w:name="_Toc225604039"/>
      <w:r w:rsidRPr="00533C2A">
        <w:t>Navigation Controller</w:t>
      </w:r>
      <w:r>
        <w:t> :</w:t>
      </w:r>
      <w:bookmarkEnd w:id="3"/>
    </w:p>
    <w:p w14:paraId="1A454158" w14:textId="77777777" w:rsidR="00533C2A" w:rsidRDefault="00533C2A" w:rsidP="00533C2A"/>
    <w:p w14:paraId="0C355FD9" w14:textId="1D27236B" w:rsidR="00533C2A" w:rsidRDefault="00533C2A" w:rsidP="00533C2A">
      <w:pPr>
        <w:pStyle w:val="Heading1"/>
        <w:numPr>
          <w:ilvl w:val="0"/>
          <w:numId w:val="1"/>
        </w:numPr>
      </w:pPr>
      <w:bookmarkStart w:id="4" w:name="_Toc225604040"/>
      <w:proofErr w:type="spellStart"/>
      <w:r w:rsidRPr="00533C2A">
        <w:t>Reinforcement</w:t>
      </w:r>
      <w:proofErr w:type="spellEnd"/>
      <w:r w:rsidRPr="00533C2A">
        <w:t xml:space="preserve"> Learning Navigation</w:t>
      </w:r>
      <w:r>
        <w:t> :</w:t>
      </w:r>
      <w:bookmarkEnd w:id="4"/>
      <w:r>
        <w:t xml:space="preserve"> </w:t>
      </w:r>
    </w:p>
    <w:p w14:paraId="210C0C17" w14:textId="77777777" w:rsidR="00533C2A" w:rsidRDefault="00533C2A" w:rsidP="00533C2A"/>
    <w:p w14:paraId="20C2A697" w14:textId="01E080B3" w:rsidR="00533C2A" w:rsidRPr="00533C2A" w:rsidRDefault="00533C2A" w:rsidP="00533C2A">
      <w:pPr>
        <w:pStyle w:val="Heading1"/>
        <w:numPr>
          <w:ilvl w:val="0"/>
          <w:numId w:val="1"/>
        </w:numPr>
      </w:pPr>
      <w:bookmarkStart w:id="5" w:name="_Toc225604041"/>
      <w:r w:rsidRPr="00533C2A">
        <w:t xml:space="preserve">Performance </w:t>
      </w:r>
      <w:proofErr w:type="spellStart"/>
      <w:r w:rsidRPr="00533C2A">
        <w:t>Comparison</w:t>
      </w:r>
      <w:proofErr w:type="spellEnd"/>
      <w:r>
        <w:t> :</w:t>
      </w:r>
      <w:bookmarkEnd w:id="5"/>
      <w:r>
        <w:t xml:space="preserve"> </w:t>
      </w:r>
    </w:p>
    <w:p w14:paraId="08850B2C" w14:textId="77777777" w:rsidR="00533C2A" w:rsidRDefault="00533C2A" w:rsidP="00533C2A">
      <w:pPr>
        <w:rPr>
          <w:lang w:val="en-GB"/>
        </w:rPr>
      </w:pPr>
    </w:p>
    <w:p w14:paraId="6F8C235E" w14:textId="77777777" w:rsidR="00533C2A" w:rsidRDefault="00533C2A" w:rsidP="00533C2A">
      <w:pPr>
        <w:rPr>
          <w:lang w:val="en-GB"/>
        </w:rPr>
      </w:pPr>
    </w:p>
    <w:p w14:paraId="21A940B8" w14:textId="77777777" w:rsidR="00533C2A" w:rsidRPr="00533C2A" w:rsidRDefault="00533C2A" w:rsidP="00533C2A">
      <w:pPr>
        <w:rPr>
          <w:lang w:val="en-GB"/>
        </w:rPr>
      </w:pPr>
    </w:p>
    <w:p w14:paraId="13AE6BEA" w14:textId="77777777" w:rsidR="00533C2A" w:rsidRDefault="00533C2A" w:rsidP="00533C2A">
      <w:pPr>
        <w:rPr>
          <w:lang w:val="en-GB"/>
        </w:rPr>
      </w:pPr>
    </w:p>
    <w:p w14:paraId="1FB686E7" w14:textId="77777777" w:rsidR="00533C2A" w:rsidRPr="00533C2A" w:rsidRDefault="00533C2A" w:rsidP="00533C2A">
      <w:pPr>
        <w:rPr>
          <w:lang w:val="en-GB"/>
        </w:rPr>
      </w:pPr>
    </w:p>
    <w:sectPr w:rsidR="00533C2A" w:rsidRPr="00533C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91EFB"/>
    <w:multiLevelType w:val="hybridMultilevel"/>
    <w:tmpl w:val="2C1227FC"/>
    <w:lvl w:ilvl="0" w:tplc="27680F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65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56"/>
    <w:rsid w:val="00133F6B"/>
    <w:rsid w:val="00533C2A"/>
    <w:rsid w:val="00A23F56"/>
    <w:rsid w:val="00B63434"/>
    <w:rsid w:val="00BA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5FF2B"/>
  <w15:chartTrackingRefBased/>
  <w15:docId w15:val="{F1055495-76A2-496C-A359-86E9E5692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F5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A7FB0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3C2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33C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9E4AE-A36D-46B9-B000-F8C4CDEFA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133</Words>
  <Characters>737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TOUATI Marc</dc:creator>
  <cp:keywords/>
  <dc:description/>
  <cp:lastModifiedBy>TOUATI Marc</cp:lastModifiedBy>
  <cp:revision>3</cp:revision>
  <dcterms:created xsi:type="dcterms:W3CDTF">2026-03-28T14:23:00Z</dcterms:created>
  <dcterms:modified xsi:type="dcterms:W3CDTF">2026-03-28T14:28:00Z</dcterms:modified>
</cp:coreProperties>
</file>