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12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Министерство науки и высшего образования Российской Федерации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  <w:br/>
        <w:t>«Новосибирский государственный технический университет»</w:t>
      </w:r>
    </w:p>
    <w:p>
      <w:pPr>
        <w:pStyle w:val="Normal"/>
        <w:spacing w:lineRule="auto" w:line="360" w:before="0" w:after="24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Автоматизированных систем управления</w:t>
      </w:r>
    </w:p>
    <w:p>
      <w:pPr>
        <w:pStyle w:val="Normal"/>
        <w:spacing w:lineRule="auto" w:line="360" w:before="120" w:after="0"/>
        <w:jc w:val="center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2133600" cy="868680"/>
            <wp:effectExtent l="0" t="0" r="0" b="0"/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868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12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Отчет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по Лабораторной работе №6</w:t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Тема</w:t>
      </w:r>
      <w:r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b/>
          <w:bCs/>
          <w:sz w:val="28"/>
          <w:szCs w:val="28"/>
        </w:rPr>
        <w:t>Объектно-ориентированное программирование</w:t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Дисциплина</w:t>
      </w:r>
      <w:r>
        <w:rPr>
          <w:rFonts w:ascii="Times New Roman" w:hAnsi="Times New Roman"/>
          <w:bCs/>
          <w:sz w:val="28"/>
          <w:szCs w:val="28"/>
        </w:rPr>
        <w:t>: Программирование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12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tbl>
      <w:tblPr>
        <w:tblStyle w:val="1"/>
        <w:tblW w:w="8107" w:type="dxa"/>
        <w:jc w:val="start"/>
        <w:tblInd w:w="-14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157"/>
        <w:gridCol w:w="1543"/>
        <w:gridCol w:w="4407"/>
      </w:tblGrid>
      <w:tr>
        <w:trPr/>
        <w:tc>
          <w:tcPr>
            <w:tcW w:w="215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20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kern w:val="0"/>
                <w:sz w:val="28"/>
                <w:szCs w:val="28"/>
                <w:lang w:val="ru-RU" w:bidi="ar-SA"/>
              </w:rPr>
              <w:t>Выполнили:</w:t>
            </w:r>
          </w:p>
        </w:tc>
        <w:tc>
          <w:tcPr>
            <w:tcW w:w="154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20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440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firstLine="2134" w:start="313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kern w:val="0"/>
                <w:sz w:val="28"/>
                <w:szCs w:val="28"/>
                <w:lang w:val="ru-RU" w:bidi="ar-SA"/>
              </w:rPr>
              <w:t>Проверил:</w:t>
            </w:r>
          </w:p>
        </w:tc>
      </w:tr>
      <w:tr>
        <w:trPr/>
        <w:tc>
          <w:tcPr>
            <w:tcW w:w="215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20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Студенты</w:t>
            </w:r>
          </w:p>
        </w:tc>
        <w:tc>
          <w:tcPr>
            <w:tcW w:w="1543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200"/>
              <w:jc w:val="both"/>
              <w:rPr>
                <w:rFonts w:ascii="Times New Roman" w:hAnsi="Times New Roman"/>
                <w:i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i/>
                <w:kern w:val="0"/>
                <w:sz w:val="24"/>
                <w:szCs w:val="24"/>
                <w:lang w:val="ru-RU" w:bidi="ar-SA"/>
              </w:rPr>
              <w:t>Мухин Лев</w:t>
            </w:r>
          </w:p>
          <w:p>
            <w:pPr>
              <w:pStyle w:val="Normal"/>
              <w:widowControl/>
              <w:suppressAutoHyphens w:val="true"/>
              <w:spacing w:before="0" w:after="200"/>
              <w:jc w:val="both"/>
              <w:rPr>
                <w:rFonts w:ascii="Times New Roman" w:hAnsi="Times New Roman"/>
                <w:i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i/>
                <w:kern w:val="0"/>
                <w:sz w:val="24"/>
                <w:szCs w:val="24"/>
                <w:lang w:val="ru-RU" w:bidi="ar-SA"/>
              </w:rPr>
              <w:t>Зверева Мария</w:t>
            </w:r>
          </w:p>
          <w:p>
            <w:pPr>
              <w:pStyle w:val="Normal"/>
              <w:widowControl/>
              <w:suppressAutoHyphens w:val="true"/>
              <w:spacing w:before="0" w:after="200"/>
              <w:jc w:val="both"/>
              <w:rPr>
                <w:rFonts w:ascii="Times New Roman" w:hAnsi="Times New Roman"/>
                <w:i/>
                <w:sz w:val="24"/>
                <w:szCs w:val="24"/>
              </w:rPr>
            </w:pPr>
            <w:r>
              <w:rPr>
                <w:rFonts w:ascii="Times New Roman" w:hAnsi="Times New Roman"/>
                <w:i/>
                <w:sz w:val="24"/>
                <w:szCs w:val="24"/>
              </w:rPr>
            </w:r>
          </w:p>
        </w:tc>
        <w:tc>
          <w:tcPr>
            <w:tcW w:w="4407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200"/>
              <w:ind w:start="2447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4"/>
                <w:lang w:val="ru-RU" w:bidi="ar-SA"/>
              </w:rPr>
              <w:t>Доцент АСУ  Достовалов Д.Н</w:t>
            </w:r>
          </w:p>
        </w:tc>
      </w:tr>
      <w:tr>
        <w:trPr/>
        <w:tc>
          <w:tcPr>
            <w:tcW w:w="215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20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Факультет</w:t>
            </w:r>
          </w:p>
        </w:tc>
        <w:tc>
          <w:tcPr>
            <w:tcW w:w="1543" w:type="dxa"/>
            <w:tcBorders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200"/>
              <w:jc w:val="start"/>
              <w:rPr>
                <w:rFonts w:ascii="Times New Roman" w:hAnsi="Times New Roman"/>
                <w:i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i/>
                <w:kern w:val="0"/>
                <w:sz w:val="24"/>
                <w:szCs w:val="24"/>
                <w:lang w:val="ru-RU" w:bidi="ar-SA"/>
              </w:rPr>
              <w:t>АВТФ</w:t>
            </w:r>
          </w:p>
        </w:tc>
        <w:tc>
          <w:tcPr>
            <w:tcW w:w="440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/>
        <w:tc>
          <w:tcPr>
            <w:tcW w:w="215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20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Группа</w:t>
            </w:r>
          </w:p>
        </w:tc>
        <w:tc>
          <w:tcPr>
            <w:tcW w:w="1543" w:type="dxa"/>
            <w:tcBorders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200"/>
              <w:jc w:val="both"/>
              <w:rPr>
                <w:rFonts w:ascii="Times New Roman" w:hAnsi="Times New Roman"/>
                <w:i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i/>
                <w:kern w:val="0"/>
                <w:sz w:val="24"/>
                <w:szCs w:val="24"/>
                <w:lang w:val="ru-RU" w:bidi="ar-SA"/>
              </w:rPr>
              <w:t>АВТ-553</w:t>
            </w:r>
          </w:p>
        </w:tc>
        <w:tc>
          <w:tcPr>
            <w:tcW w:w="440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sz w:val="2"/>
              </w:rPr>
            </w:r>
          </w:p>
        </w:tc>
      </w:tr>
    </w:tbl>
    <w:p>
      <w:pPr>
        <w:pStyle w:val="Normal"/>
        <w:spacing w:lineRule="auto" w:line="360" w:before="0" w:after="12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Новосибирск </w:t>
      </w:r>
    </w:p>
    <w:p>
      <w:pPr>
        <w:pStyle w:val="Normal"/>
        <w:spacing w:lineRule="auto" w:line="360" w:before="0" w:after="120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2026</w:t>
      </w:r>
    </w:p>
    <w:p>
      <w:pPr>
        <w:pStyle w:val="Normal"/>
        <w:spacing w:lineRule="auto" w:line="360" w:before="0" w:after="120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</w:r>
    </w:p>
    <w:p>
      <w:pPr>
        <w:pStyle w:val="BodyText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Пояснения</w:t>
      </w:r>
    </w:p>
    <w:p>
      <w:pPr>
        <w:pStyle w:val="BodyText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Код реализует класс </w:t>
      </w:r>
      <w:r>
        <w:rPr>
          <w:rStyle w:val="SourceText"/>
          <w:b w:val="false"/>
          <w:bCs w:val="false"/>
          <w:sz w:val="24"/>
          <w:szCs w:val="24"/>
        </w:rPr>
        <w:t>PolarVector</w:t>
      </w:r>
      <w:r>
        <w:rPr>
          <w:b w:val="false"/>
          <w:bCs w:val="false"/>
          <w:sz w:val="24"/>
          <w:szCs w:val="24"/>
        </w:rPr>
        <w:t xml:space="preserve"> для работы с векторами в полярных координатах (длина и угол).</w:t>
      </w:r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Основные возможности: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ind w:hanging="0" w:start="709"/>
        <w:rPr>
          <w:sz w:val="24"/>
          <w:szCs w:val="24"/>
        </w:rPr>
      </w:pPr>
      <w:r>
        <w:rPr>
          <w:sz w:val="24"/>
          <w:szCs w:val="24"/>
        </w:rPr>
        <w:t>создание вектора (с инициализацией или по умолчанию);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ind w:hanging="0" w:start="709"/>
        <w:rPr>
          <w:sz w:val="24"/>
          <w:szCs w:val="24"/>
        </w:rPr>
      </w:pPr>
      <w:r>
        <w:rPr>
          <w:sz w:val="24"/>
          <w:szCs w:val="24"/>
        </w:rPr>
        <w:t>ввод/вывод данных (угол в градусах, внутренне хранится в радианах);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ind w:hanging="0" w:start="709"/>
        <w:rPr>
          <w:sz w:val="24"/>
          <w:szCs w:val="24"/>
        </w:rPr>
      </w:pPr>
      <w:r>
        <w:rPr>
          <w:sz w:val="24"/>
          <w:szCs w:val="24"/>
        </w:rPr>
        <w:t>установка и получение длины вектора и угла (в градусах);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ind w:hanging="0" w:start="709"/>
        <w:rPr>
          <w:sz w:val="24"/>
          <w:szCs w:val="24"/>
        </w:rPr>
      </w:pPr>
      <w:r>
        <w:rPr>
          <w:sz w:val="24"/>
          <w:szCs w:val="24"/>
        </w:rPr>
        <w:t>автоматическое преобразование градусов в радианы (при установке) и обратно (при получении угла).</w:t>
      </w:r>
    </w:p>
    <w:p>
      <w:pPr>
        <w:pStyle w:val="BodyText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BodyText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Код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>#include &lt;iostream&gt;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>#include &lt;cmath&gt;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>const double PI = 3.1415926;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>class PolarVector {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>private: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double length;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double angle;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void normalizeAngle() {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    </w:t>
            </w:r>
            <w:r>
              <w:rPr>
                <w:rFonts w:ascii="Fira Sans Book" w:hAnsi="Fira Sans Book"/>
              </w:rPr>
              <w:t>while (angle &gt;= 2 * PI) angle -= 2 * PI;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    </w:t>
            </w:r>
            <w:r>
              <w:rPr>
                <w:rFonts w:ascii="Fira Sans Book" w:hAnsi="Fira Sans Book"/>
              </w:rPr>
              <w:t>while (angle &lt; 0) angle += 2 * PI;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}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>public: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PolarVector();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PolarVector(double len, double ang);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~PolarVector() = default;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void input();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void output() const;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void read(std::istream&amp; in);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void write(std::ostream&amp; out) const;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void setLength(double len);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void setAngleDegrees(double angDeg);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double getLength() const;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double getAngleDegrees() const;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>};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>PolarVector::PolarVector() : length(0), angle(0) {}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>PolarVector::PolarVector(double len, double ang) {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if (len &lt; 0) {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    </w:t>
            </w:r>
            <w:r>
              <w:rPr>
                <w:rFonts w:ascii="Fira Sans Book" w:hAnsi="Fira Sans Book"/>
              </w:rPr>
              <w:t>length = -len;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    </w:t>
            </w:r>
            <w:r>
              <w:rPr>
                <w:rFonts w:ascii="Fira Sans Book" w:hAnsi="Fira Sans Book"/>
              </w:rPr>
              <w:t>angle = (ang - 180.0) * PI / 180.0;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} else {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    </w:t>
            </w:r>
            <w:r>
              <w:rPr>
                <w:rFonts w:ascii="Fira Sans Book" w:hAnsi="Fira Sans Book"/>
              </w:rPr>
              <w:t>length = len;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    </w:t>
            </w:r>
            <w:r>
              <w:rPr>
                <w:rFonts w:ascii="Fira Sans Book" w:hAnsi="Fira Sans Book"/>
              </w:rPr>
              <w:t>angle = ang * PI / 180.0;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}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normalizeAngle();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>}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>void PolarVector::input() {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std::cout &lt;&lt; "Длина: ";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double len;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std::cin &gt;&gt; len;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std::cout &lt;&lt; "Угол (град): ";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double angDeg;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std::cin &gt;&gt; angDeg;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if (len &lt; 0) {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    </w:t>
            </w:r>
            <w:r>
              <w:rPr>
                <w:rFonts w:ascii="Fira Sans Book" w:hAnsi="Fira Sans Book"/>
              </w:rPr>
              <w:t>length = -len;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    </w:t>
            </w:r>
            <w:r>
              <w:rPr>
                <w:rFonts w:ascii="Fira Sans Book" w:hAnsi="Fira Sans Book"/>
              </w:rPr>
              <w:t>angle = (angDeg - 180.0) * PI / 180.0;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} else {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    </w:t>
            </w:r>
            <w:r>
              <w:rPr>
                <w:rFonts w:ascii="Fira Sans Book" w:hAnsi="Fira Sans Book"/>
              </w:rPr>
              <w:t>length = len;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    </w:t>
            </w:r>
            <w:r>
              <w:rPr>
                <w:rFonts w:ascii="Fira Sans Book" w:hAnsi="Fira Sans Book"/>
              </w:rPr>
              <w:t>angle = angDeg * PI / 180.0;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}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normalizeAngle();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>}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>void PolarVector::output() const {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std::cout &lt;&lt; "Вектор: длина=" &lt;&lt; length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          </w:t>
            </w:r>
            <w:r>
              <w:rPr>
                <w:rFonts w:ascii="Fira Sans Book" w:hAnsi="Fira Sans Book"/>
              </w:rPr>
              <w:t>&lt;&lt; ", угол=" &lt;&lt; angle * 180.0 / PI &lt;&lt; "°\n";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>}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>void PolarVector::read(std::istream&amp; in) {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double len, angDeg;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in &gt;&gt; len &gt;&gt; angDeg;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if (len &lt; 0) {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    </w:t>
            </w:r>
            <w:r>
              <w:rPr>
                <w:rFonts w:ascii="Fira Sans Book" w:hAnsi="Fira Sans Book"/>
              </w:rPr>
              <w:t>length = -len;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    </w:t>
            </w:r>
            <w:r>
              <w:rPr>
                <w:rFonts w:ascii="Fira Sans Book" w:hAnsi="Fira Sans Book"/>
              </w:rPr>
              <w:t>angle = (angDeg - 180.0) * PI / 180.0;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} else {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    </w:t>
            </w:r>
            <w:r>
              <w:rPr>
                <w:rFonts w:ascii="Fira Sans Book" w:hAnsi="Fira Sans Book"/>
              </w:rPr>
              <w:t>length = len;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    </w:t>
            </w:r>
            <w:r>
              <w:rPr>
                <w:rFonts w:ascii="Fira Sans Book" w:hAnsi="Fira Sans Book"/>
              </w:rPr>
              <w:t>angle = angDeg * PI / 180.0;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}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normalizeAngle();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>}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>void PolarVector::write(std::ostream&amp; out) const {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out &lt;&lt; "Вектор: длина=" &lt;&lt; length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    </w:t>
            </w:r>
            <w:r>
              <w:rPr>
                <w:rFonts w:ascii="Fira Sans Book" w:hAnsi="Fira Sans Book"/>
              </w:rPr>
              <w:t>&lt;&lt; ", угол=" &lt;&lt; angle * 180.0 / PI &lt;&lt; "°\n";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>}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>void PolarVector::setLength(double len) {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if (len &lt; 0) {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    </w:t>
            </w:r>
            <w:r>
              <w:rPr>
                <w:rFonts w:ascii="Fira Sans Book" w:hAnsi="Fira Sans Book"/>
              </w:rPr>
              <w:t>length = -len;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    </w:t>
            </w:r>
            <w:r>
              <w:rPr>
                <w:rFonts w:ascii="Fira Sans Book" w:hAnsi="Fira Sans Book"/>
              </w:rPr>
              <w:t>angle += PI;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} else {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    </w:t>
            </w:r>
            <w:r>
              <w:rPr>
                <w:rFonts w:ascii="Fira Sans Book" w:hAnsi="Fira Sans Book"/>
              </w:rPr>
              <w:t>length = len;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}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normalizeAngle();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>}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>void PolarVector::setAngleDegrees(double angDeg) {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angle = angDeg * PI / 180.0;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normalizeAngle();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>}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>double PolarVector::getLength() const {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return length;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>}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>double PolarVector::getAngleDegrees() const {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return angle * 180.0 / PI;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>}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>int main() {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PolarVector v1;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PolarVector v2(-5.0, 45.0);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std::cout &lt;&lt; "v1: ";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v1.output();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std::cout &lt;&lt; "v2: ";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v2.output();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v1.setLength(-3.0);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v1.setAngleDegrees(90.0);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std::cout &lt;&lt; "После изменений v1: ";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v1.output();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std::cout &lt;&lt; "\nВведите новый вектор (длина угол в градусах): ";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v2.read(std::cin);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std::cout &lt;&lt; "Введённый вектор: ";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v2.write(std::cout);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 xml:space="preserve">    </w:t>
            </w:r>
            <w:r>
              <w:rPr>
                <w:rFonts w:ascii="Fira Sans Book" w:hAnsi="Fira Sans Book"/>
              </w:rPr>
              <w:t>return 0;</w:t>
            </w:r>
          </w:p>
          <w:p>
            <w:pPr>
              <w:pStyle w:val="TableContents"/>
              <w:widowControl w:val="false"/>
              <w:suppressLineNumbers/>
              <w:spacing w:lineRule="auto" w:line="240" w:before="0" w:after="29"/>
              <w:rPr>
                <w:rFonts w:ascii="Fira Sans Book" w:hAnsi="Fira Sans Book"/>
              </w:rPr>
            </w:pPr>
            <w:r>
              <w:rPr>
                <w:rFonts w:ascii="Fira Sans Book" w:hAnsi="Fira Sans Book"/>
              </w:rPr>
              <w:t>}</w:t>
            </w:r>
          </w:p>
        </w:tc>
      </w:tr>
    </w:tbl>
    <w:p>
      <w:pPr>
        <w:pStyle w:val="BodyText"/>
        <w:spacing w:before="0" w:after="14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Calibri Light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Bitstream Vera Sans Mono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Fira Sans Book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libri" w:cs="Times New Roman"/>
      <w:color w:val="auto"/>
      <w:kern w:val="0"/>
      <w:sz w:val="22"/>
      <w:szCs w:val="22"/>
      <w:lang w:val="ru-RU" w:eastAsia="en-US" w:bidi="ar-SA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80" w:val="1F3864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Pr>
      <w:rFonts w:ascii="Tahoma" w:hAnsi="Tahoma" w:eastAsia="Calibri" w:cs="Tahoma"/>
      <w:sz w:val="16"/>
      <w:szCs w:val="16"/>
    </w:rPr>
  </w:style>
  <w:style w:type="character" w:styleId="3" w:customStyle="1">
    <w:name w:val="Заголовок 3 Знак"/>
    <w:basedOn w:val="DefaultParagraphFont"/>
    <w:link w:val="Heading3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80" w:val="1F3864"/>
      <w:sz w:val="24"/>
      <w:szCs w:val="24"/>
    </w:rPr>
  </w:style>
  <w:style w:type="character" w:styleId="code">
    <w:name w:val="code"/>
    <w:qFormat/>
    <w:rPr>
      <w:rFonts w:ascii="Bitstream Vera Sans Mono" w:hAnsi="Bitstream Vera Sans Mono" w:eastAsia="Bitstream Vera Sans Mono"/>
      <w:shd w:fill="DDDDDD" w:val="clear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3"/>
    <w:uiPriority w:val="99"/>
    <w:semiHidden/>
    <w:unhideWhenUsed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39"/>
    <w:unhideWhenUsed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">
    <w:name w:val="Сетка таблицы1"/>
    <w:basedOn w:val="a1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815C37-427D-4A37-9AFC-50FDF33915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Application>LibreOffice/26.2.3.2$Linux_X86_64 LibreOffice_project/a31940f583db492bb69b3a601caf6d1b0ecf61f1</Application>
  <AppVersion>15.0000</AppVersion>
  <Pages>5</Pages>
  <Words>469</Words>
  <Characters>2705</Characters>
  <CharactersWithSpaces>3440</CharactersWithSpaces>
  <Paragraphs>135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2025-12-27T15:20:00Z</dcterms:created>
  <dc:creator>Evgeny Pavenko</dc:creator>
  <dc:description/>
  <dc:language>ru-RU</dc:language>
  <cp:lastModifiedBy/>
  <dcterms:modified xsi:type="dcterms:W3CDTF">2026-05-12T09:25:22Z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7A15036FD8CD4FFBB109BEBD65F5A66C_12</vt:lpwstr>
  </property>
  <property fmtid="{D5CDD505-2E9C-101B-9397-08002B2CF9AE}" pid="3" name="KSOProductBuildVer">
    <vt:lpwstr>1049-12.2.0.23196</vt:lpwstr>
  </property>
</Properties>
</file>