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5A9B" w14:textId="16183923" w:rsidR="00EC3E2B" w:rsidRDefault="00D80201" w:rsidP="00D80201">
      <w:pPr>
        <w:jc w:val="center"/>
      </w:pPr>
      <w:r>
        <w:rPr>
          <w:rFonts w:hint="eastAsia"/>
        </w:rPr>
        <w:t>《白洋淀纪事》</w:t>
      </w:r>
    </w:p>
    <w:p w14:paraId="055DA4A1" w14:textId="7BB4D003" w:rsidR="00D80201" w:rsidRDefault="00D80201" w:rsidP="00D80201">
      <w:pPr>
        <w:jc w:val="left"/>
      </w:pPr>
      <w:r>
        <w:tab/>
      </w:r>
      <w:r>
        <w:rPr>
          <w:rFonts w:hint="eastAsia"/>
        </w:rPr>
        <w:t>初一的时候就买了《白洋淀纪事》，因为它是名单上的必读书目之一，但由于各种原因，初二的时候才开始看它，也没有看完，最后就淡忘了。没想到高一暑假，语文作业把它从我冰封的记忆中唤醒，我才想起它来。</w:t>
      </w:r>
    </w:p>
    <w:p w14:paraId="629D0696" w14:textId="3C05033E" w:rsidR="00D80201" w:rsidRDefault="00D80201" w:rsidP="00D80201">
      <w:pPr>
        <w:jc w:val="left"/>
      </w:pPr>
      <w:r>
        <w:tab/>
      </w:r>
      <w:r>
        <w:rPr>
          <w:rFonts w:hint="eastAsia"/>
        </w:rPr>
        <w:t>要说对它的印象，我是比较朦胧的。只记得背景设置在抗日战争时期</w:t>
      </w:r>
      <w:r w:rsidR="002E7183">
        <w:rPr>
          <w:rFonts w:hint="eastAsia"/>
        </w:rPr>
        <w:t>，而记叙的也都是平民百姓战争下的日常，主题也总是</w:t>
      </w:r>
      <w:r>
        <w:rPr>
          <w:rFonts w:hint="eastAsia"/>
        </w:rPr>
        <w:t>美好</w:t>
      </w:r>
      <w:r w:rsidR="002E7183">
        <w:rPr>
          <w:rFonts w:hint="eastAsia"/>
        </w:rPr>
        <w:t>动人的。但如今品读之后，我却发现了一些以前未能体会的韵味。</w:t>
      </w:r>
    </w:p>
    <w:p w14:paraId="21B52063" w14:textId="5B005C5F" w:rsidR="002E7183" w:rsidRDefault="002E7183" w:rsidP="00D80201">
      <w:pPr>
        <w:jc w:val="left"/>
      </w:pPr>
      <w:r>
        <w:tab/>
      </w:r>
      <w:r w:rsidR="00C8419E">
        <w:rPr>
          <w:rFonts w:hint="eastAsia"/>
        </w:rPr>
        <w:t>就以其中的代表《荷花淀》为例。叫卖白洋淀席的女子，作者这样描写：</w:t>
      </w:r>
    </w:p>
    <w:p w14:paraId="386E940A" w14:textId="6B971754" w:rsidR="00C8419E" w:rsidRDefault="00C8419E" w:rsidP="00C8419E">
      <w:pPr>
        <w:ind w:firstLine="420"/>
      </w:pPr>
      <w:r>
        <w:rPr>
          <w:rFonts w:hint="eastAsia"/>
        </w:rPr>
        <w:t>“这女人编着席。不久在她的身子下面，就编成了一大片。她像坐在一片洁白的雪地上，也像坐在一团洁白的云彩上。她有时望望淀里，淀里也是一片银白世界，水面笼起一层薄薄透明的雾，风吹过来，带着新鲜的荷叶荷花香。</w:t>
      </w:r>
      <w:r>
        <w:t>”</w:t>
      </w:r>
    </w:p>
    <w:p w14:paraId="37E484C0" w14:textId="4A7D5A7C" w:rsidR="00C8419E" w:rsidRDefault="00C8419E" w:rsidP="00D80201">
      <w:pPr>
        <w:jc w:val="left"/>
      </w:pPr>
      <w:r>
        <w:tab/>
      </w:r>
      <w:r>
        <w:rPr>
          <w:rFonts w:hint="eastAsia"/>
        </w:rPr>
        <w:t>这样的场景描写是那样美好。</w:t>
      </w:r>
      <w:r w:rsidR="00712F2F">
        <w:rPr>
          <w:rFonts w:hint="eastAsia"/>
        </w:rPr>
        <w:t>但</w:t>
      </w:r>
      <w:r>
        <w:rPr>
          <w:rFonts w:hint="eastAsia"/>
        </w:rPr>
        <w:t>纯粹</w:t>
      </w:r>
      <w:r w:rsidR="00712F2F">
        <w:rPr>
          <w:rFonts w:hint="eastAsia"/>
        </w:rPr>
        <w:t>的</w:t>
      </w:r>
      <w:r>
        <w:rPr>
          <w:rFonts w:hint="eastAsia"/>
        </w:rPr>
        <w:t>美好</w:t>
      </w:r>
      <w:r w:rsidR="00712F2F">
        <w:rPr>
          <w:rFonts w:hint="eastAsia"/>
        </w:rPr>
        <w:t>并不少见，真正特别的地方在于它的背景：抗战时期。提到这段时期，我们能想起的总是艰苦、困难、血腥这类词语，但孙犁并没有把这些词语代入到他的小说当中。</w:t>
      </w:r>
      <w:r w:rsidR="00DF573F">
        <w:rPr>
          <w:rFonts w:hint="eastAsia"/>
        </w:rPr>
        <w:t>相反，他甚至刻意隐藏了战争的黑暗面。《荷花淀》中，正是</w:t>
      </w:r>
      <w:r w:rsidR="0038422A">
        <w:rPr>
          <w:rFonts w:hint="eastAsia"/>
        </w:rPr>
        <w:t>对白洋淀、风、水面、菱角、荷花这些自然景物的描写，富含诗情画意的修辞的运用，冲淡了战争的残酷性，</w:t>
      </w:r>
      <w:r w:rsidR="00DA1E76">
        <w:rPr>
          <w:rFonts w:hint="eastAsia"/>
        </w:rPr>
        <w:t>使</w:t>
      </w:r>
      <w:r w:rsidR="0038422A">
        <w:rPr>
          <w:rFonts w:hint="eastAsia"/>
        </w:rPr>
        <w:t>读者在紧张的战争中能放下吊着的心，从容地阅读下去。</w:t>
      </w:r>
    </w:p>
    <w:p w14:paraId="51B074AD" w14:textId="3EA1368E" w:rsidR="00DA1E76" w:rsidRDefault="00DA1E76" w:rsidP="00D80201">
      <w:pPr>
        <w:jc w:val="left"/>
      </w:pPr>
      <w:r>
        <w:tab/>
      </w:r>
      <w:r>
        <w:rPr>
          <w:rFonts w:hint="eastAsia"/>
        </w:rPr>
        <w:t>为什么要这样做呢？我们可以从作者自己的话中入手。</w:t>
      </w:r>
      <w:r w:rsidRPr="00DA1E76">
        <w:rPr>
          <w:rFonts w:hint="eastAsia"/>
        </w:rPr>
        <w:t>“看到真善美的极致，我写了一些作品。看到邪恶的极致，我不愿意写。这些东西，我体验很深，可以说镂心刻骨的。可是我不愿意去写这些东西。我也不愿意回忆它。”</w:t>
      </w:r>
      <w:r>
        <w:rPr>
          <w:rFonts w:hint="eastAsia"/>
        </w:rPr>
        <w:t>这大概就是孙犁笔下的特性。即使在艰难的岁月当中，人们也一直向往并追求着美好的生活</w:t>
      </w:r>
      <w:r w:rsidR="00926F51">
        <w:rPr>
          <w:rFonts w:hint="eastAsia"/>
        </w:rPr>
        <w:t>。而要渲染这种美的气氛，自然可以从景物开始。它们穿插在并不复杂的情节与人物之间，既能让我们感受到纯净而坚韧的乡村气息，又能衬托出乡村人民</w:t>
      </w:r>
      <w:r w:rsidR="009C099B">
        <w:rPr>
          <w:rFonts w:hint="eastAsia"/>
        </w:rPr>
        <w:t>的</w:t>
      </w:r>
      <w:r w:rsidR="00926F51">
        <w:rPr>
          <w:rFonts w:hint="eastAsia"/>
        </w:rPr>
        <w:t>淳朴</w:t>
      </w:r>
      <w:r w:rsidR="0047293F">
        <w:rPr>
          <w:rFonts w:hint="eastAsia"/>
        </w:rPr>
        <w:t>、高尚。而这，才是作者力图表现</w:t>
      </w:r>
      <w:r w:rsidR="009C099B">
        <w:rPr>
          <w:rFonts w:hint="eastAsia"/>
        </w:rPr>
        <w:t>的</w:t>
      </w:r>
      <w:r w:rsidR="0047293F">
        <w:rPr>
          <w:rFonts w:hint="eastAsia"/>
        </w:rPr>
        <w:t>最大主题。</w:t>
      </w:r>
    </w:p>
    <w:p w14:paraId="22FF93C4" w14:textId="267179F2" w:rsidR="0047293F" w:rsidRPr="00DA1E76" w:rsidRDefault="0047293F" w:rsidP="00D80201">
      <w:pPr>
        <w:jc w:val="left"/>
        <w:rPr>
          <w:rFonts w:hint="eastAsia"/>
        </w:rPr>
      </w:pPr>
      <w:r>
        <w:tab/>
      </w:r>
      <w:r>
        <w:rPr>
          <w:rFonts w:hint="eastAsia"/>
        </w:rPr>
        <w:t>此外，孙犁还善于运用土话，这也能让文字带上一些清爽的乡村气息。他没有用曲折离奇的情节吸引读者，而是用诗意的文字向我们展示战争时期</w:t>
      </w:r>
      <w:r w:rsidR="009C099B">
        <w:rPr>
          <w:rFonts w:hint="eastAsia"/>
        </w:rPr>
        <w:t>平凡百姓</w:t>
      </w:r>
      <w:r>
        <w:rPr>
          <w:rFonts w:hint="eastAsia"/>
        </w:rPr>
        <w:t>明净</w:t>
      </w:r>
      <w:r w:rsidR="009C099B">
        <w:rPr>
          <w:rFonts w:hint="eastAsia"/>
        </w:rPr>
        <w:t>的心灵。他并不心急，在闲情雅致中，娓娓道来。</w:t>
      </w:r>
    </w:p>
    <w:sectPr w:rsidR="0047293F" w:rsidRPr="00DA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01"/>
    <w:rsid w:val="002E7183"/>
    <w:rsid w:val="0038422A"/>
    <w:rsid w:val="0047293F"/>
    <w:rsid w:val="00712F2F"/>
    <w:rsid w:val="00926F51"/>
    <w:rsid w:val="009C099B"/>
    <w:rsid w:val="00C8419E"/>
    <w:rsid w:val="00D80201"/>
    <w:rsid w:val="00DA1E76"/>
    <w:rsid w:val="00DF573F"/>
    <w:rsid w:val="00E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9E05"/>
  <w15:chartTrackingRefBased/>
  <w15:docId w15:val="{48B10846-DCEC-45FD-B4C0-1A5D27ED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3267632676s@gmail.com</dc:creator>
  <cp:keywords/>
  <dc:description/>
  <cp:lastModifiedBy>3267632676s@gmail.com</cp:lastModifiedBy>
  <cp:revision>1</cp:revision>
  <dcterms:created xsi:type="dcterms:W3CDTF">2022-07-24T11:42:00Z</dcterms:created>
  <dcterms:modified xsi:type="dcterms:W3CDTF">2022-07-24T12:30:00Z</dcterms:modified>
</cp:coreProperties>
</file>