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5514D" w14:textId="77777777" w:rsidR="007F5614" w:rsidRDefault="006457E0" w:rsidP="007F5614">
      <w:r>
        <w:rPr>
          <w:noProof/>
        </w:rPr>
        <w:drawing>
          <wp:anchor distT="0" distB="0" distL="114300" distR="114300" simplePos="0" relativeHeight="251658240" behindDoc="1" locked="0" layoutInCell="1" allowOverlap="1" wp14:anchorId="442E1313" wp14:editId="369E91E0">
            <wp:simplePos x="0" y="0"/>
            <wp:positionH relativeFrom="column">
              <wp:posOffset>1379220</wp:posOffset>
            </wp:positionH>
            <wp:positionV relativeFrom="paragraph">
              <wp:posOffset>5715</wp:posOffset>
            </wp:positionV>
            <wp:extent cx="1809115" cy="450215"/>
            <wp:effectExtent l="0" t="0" r="635" b="6985"/>
            <wp:wrapNone/>
            <wp:docPr id="1" name="Image 1" descr="Résultat de recherche d'images pour &quot;isima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isima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144"/>
                    <a:stretch/>
                  </pic:blipFill>
                  <pic:spPr bwMode="auto">
                    <a:xfrm>
                      <a:off x="0" y="0"/>
                      <a:ext cx="1809115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5614">
        <w:rPr>
          <w:noProof/>
        </w:rPr>
        <w:drawing>
          <wp:anchor distT="0" distB="0" distL="114300" distR="114300" simplePos="0" relativeHeight="251654144" behindDoc="1" locked="0" layoutInCell="1" allowOverlap="1" wp14:anchorId="7C4F0D45" wp14:editId="7FBD1A88">
            <wp:simplePos x="0" y="0"/>
            <wp:positionH relativeFrom="column">
              <wp:posOffset>635</wp:posOffset>
            </wp:positionH>
            <wp:positionV relativeFrom="paragraph">
              <wp:posOffset>-175260</wp:posOffset>
            </wp:positionV>
            <wp:extent cx="1132205" cy="673735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2205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1CDD07" w14:textId="77777777" w:rsidR="007F5614" w:rsidRDefault="007F5614" w:rsidP="007F5614">
      <w:r>
        <w:t xml:space="preserve">      </w:t>
      </w:r>
    </w:p>
    <w:p w14:paraId="24581828" w14:textId="77777777" w:rsidR="00E3745D" w:rsidRDefault="00E3745D" w:rsidP="007F5614"/>
    <w:p w14:paraId="62A37C5D" w14:textId="703B9F59" w:rsidR="00E3745D" w:rsidRDefault="00E3745D" w:rsidP="00E3745D"/>
    <w:p w14:paraId="3A5D19AF" w14:textId="20AF2E43" w:rsidR="00510187" w:rsidRDefault="00510187" w:rsidP="00E3745D"/>
    <w:p w14:paraId="7B8E7217" w14:textId="77777777" w:rsidR="00510187" w:rsidRDefault="00510187" w:rsidP="00E3745D"/>
    <w:p w14:paraId="0DDE9F52" w14:textId="77777777" w:rsidR="00E3745D" w:rsidRDefault="00E3745D" w:rsidP="00E3745D">
      <w:pPr>
        <w:jc w:val="center"/>
        <w:rPr>
          <w:sz w:val="28"/>
          <w:szCs w:val="28"/>
        </w:rPr>
      </w:pPr>
      <w:r w:rsidRPr="00E3745D">
        <w:rPr>
          <w:sz w:val="28"/>
          <w:szCs w:val="28"/>
        </w:rPr>
        <w:t>Rapport d’élève ingénieur</w:t>
      </w:r>
      <w:r w:rsidRPr="00E3745D">
        <w:rPr>
          <w:sz w:val="28"/>
          <w:szCs w:val="28"/>
        </w:rPr>
        <w:br/>
        <w:t>Projet de 2</w:t>
      </w:r>
      <w:r w:rsidRPr="00E3745D">
        <w:rPr>
          <w:sz w:val="28"/>
          <w:szCs w:val="28"/>
          <w:vertAlign w:val="superscript"/>
        </w:rPr>
        <w:t>e</w:t>
      </w:r>
      <w:r w:rsidRPr="00E3745D">
        <w:rPr>
          <w:sz w:val="28"/>
          <w:szCs w:val="28"/>
        </w:rPr>
        <w:t xml:space="preserve"> année</w:t>
      </w:r>
      <w:r w:rsidRPr="00E3745D">
        <w:rPr>
          <w:sz w:val="28"/>
          <w:szCs w:val="28"/>
        </w:rPr>
        <w:br/>
        <w:t>Filière : Informatique des Systèmes Embarqués</w:t>
      </w:r>
    </w:p>
    <w:p w14:paraId="3092C5BC" w14:textId="77777777" w:rsidR="006457E0" w:rsidRPr="00E3745D" w:rsidRDefault="006457E0" w:rsidP="00510187">
      <w:pPr>
        <w:rPr>
          <w:sz w:val="28"/>
          <w:szCs w:val="28"/>
        </w:rPr>
      </w:pPr>
    </w:p>
    <w:p w14:paraId="09B898F0" w14:textId="77777777" w:rsidR="00E3745D" w:rsidRPr="006457E0" w:rsidRDefault="00D76FC1" w:rsidP="006457E0">
      <w:pPr>
        <w:pStyle w:val="Titre"/>
        <w:rPr>
          <w:rStyle w:val="Titredulivre"/>
          <w:b w:val="0"/>
          <w:bCs w:val="0"/>
          <w:smallCaps w:val="0"/>
          <w:spacing w:val="30"/>
        </w:rPr>
      </w:pPr>
      <w:r w:rsidRPr="006457E0">
        <w:rPr>
          <w:rStyle w:val="Titredulivre"/>
          <w:b w:val="0"/>
          <w:bCs w:val="0"/>
          <w:smallCaps w:val="0"/>
          <w:spacing w:val="30"/>
        </w:rPr>
        <w:t>Développement d’un système de régulation PID dynamique</w:t>
      </w:r>
    </w:p>
    <w:p w14:paraId="09CFE849" w14:textId="77777777" w:rsidR="00D76FC1" w:rsidRPr="00D76FC1" w:rsidRDefault="00D76FC1" w:rsidP="00D76FC1">
      <w:pPr>
        <w:rPr>
          <w:sz w:val="28"/>
          <w:szCs w:val="28"/>
        </w:rPr>
      </w:pPr>
    </w:p>
    <w:p w14:paraId="080EFBBC" w14:textId="77777777" w:rsidR="00D76FC1" w:rsidRDefault="00D76FC1" w:rsidP="00D76FC1">
      <w:pPr>
        <w:rPr>
          <w:b/>
          <w:bCs/>
          <w:sz w:val="28"/>
          <w:szCs w:val="28"/>
        </w:rPr>
      </w:pPr>
      <w:r w:rsidRPr="00D76FC1">
        <w:rPr>
          <w:sz w:val="28"/>
          <w:szCs w:val="28"/>
        </w:rPr>
        <w:t>Présent</w:t>
      </w:r>
      <w:r>
        <w:rPr>
          <w:sz w:val="28"/>
          <w:szCs w:val="28"/>
        </w:rPr>
        <w:t>é</w:t>
      </w:r>
      <w:r w:rsidRPr="00D76FC1">
        <w:rPr>
          <w:sz w:val="28"/>
          <w:szCs w:val="28"/>
        </w:rPr>
        <w:t xml:space="preserve"> par</w:t>
      </w:r>
      <w:r>
        <w:rPr>
          <w:sz w:val="28"/>
          <w:szCs w:val="28"/>
        </w:rPr>
        <w:t xml:space="preserve"> : </w:t>
      </w:r>
      <w:r w:rsidRPr="006457E0">
        <w:rPr>
          <w:b/>
          <w:bCs/>
          <w:sz w:val="28"/>
          <w:szCs w:val="28"/>
        </w:rPr>
        <w:t>Nicolas LOXOL, Félix DHUMES</w:t>
      </w:r>
    </w:p>
    <w:p w14:paraId="41DC0C26" w14:textId="77777777" w:rsidR="00D76FC1" w:rsidRDefault="00D76FC1" w:rsidP="00D76FC1">
      <w:pPr>
        <w:rPr>
          <w:b/>
          <w:bCs/>
          <w:sz w:val="28"/>
          <w:szCs w:val="28"/>
        </w:rPr>
      </w:pPr>
    </w:p>
    <w:p w14:paraId="31CAF821" w14:textId="77777777" w:rsidR="006457E0" w:rsidRDefault="006457E0" w:rsidP="00D76FC1">
      <w:pPr>
        <w:rPr>
          <w:b/>
          <w:bCs/>
          <w:sz w:val="28"/>
          <w:szCs w:val="28"/>
        </w:rPr>
      </w:pPr>
    </w:p>
    <w:p w14:paraId="529DDA29" w14:textId="2B31F52D" w:rsidR="006457E0" w:rsidRDefault="006457E0" w:rsidP="00D76FC1">
      <w:pPr>
        <w:rPr>
          <w:b/>
          <w:bCs/>
          <w:sz w:val="28"/>
          <w:szCs w:val="28"/>
        </w:rPr>
      </w:pPr>
    </w:p>
    <w:p w14:paraId="369794FE" w14:textId="77777777" w:rsidR="00510187" w:rsidRDefault="00510187" w:rsidP="00D76FC1">
      <w:pPr>
        <w:rPr>
          <w:b/>
          <w:bCs/>
          <w:sz w:val="28"/>
          <w:szCs w:val="28"/>
        </w:rPr>
      </w:pPr>
    </w:p>
    <w:p w14:paraId="0CC73E60" w14:textId="1638763B" w:rsidR="00D76FC1" w:rsidRDefault="00D76FC1" w:rsidP="00D76FC1">
      <w:pPr>
        <w:rPr>
          <w:sz w:val="28"/>
          <w:szCs w:val="28"/>
        </w:rPr>
      </w:pPr>
    </w:p>
    <w:p w14:paraId="0F1C7D25" w14:textId="77777777" w:rsidR="009F21E3" w:rsidRPr="00D76FC1" w:rsidRDefault="009F21E3" w:rsidP="00D76FC1">
      <w:pPr>
        <w:rPr>
          <w:sz w:val="28"/>
          <w:szCs w:val="28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3402"/>
      </w:tblGrid>
      <w:tr w:rsidR="00D76FC1" w14:paraId="0759142E" w14:textId="77777777" w:rsidTr="006457E0">
        <w:tc>
          <w:tcPr>
            <w:tcW w:w="5670" w:type="dxa"/>
          </w:tcPr>
          <w:p w14:paraId="52B0966E" w14:textId="77777777" w:rsidR="00D76FC1" w:rsidRDefault="00D76FC1" w:rsidP="00D76F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Tuteur</w:t>
            </w:r>
            <w:r w:rsidR="006457E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: </w:t>
            </w:r>
            <w:r w:rsidRPr="00D76FC1">
              <w:rPr>
                <w:b/>
                <w:bCs/>
                <w:sz w:val="28"/>
                <w:szCs w:val="28"/>
              </w:rPr>
              <w:t>Johann LACONTE</w:t>
            </w:r>
          </w:p>
        </w:tc>
        <w:tc>
          <w:tcPr>
            <w:tcW w:w="3402" w:type="dxa"/>
          </w:tcPr>
          <w:p w14:paraId="5B87E495" w14:textId="77777777" w:rsidR="00D76FC1" w:rsidRDefault="00D76FC1" w:rsidP="00D76F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Soutenance</w:t>
            </w:r>
            <w:r w:rsidR="006457E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:</w:t>
            </w:r>
            <w:r w:rsidR="006457E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17/03/2020</w:t>
            </w:r>
          </w:p>
        </w:tc>
      </w:tr>
      <w:tr w:rsidR="00D76FC1" w14:paraId="654C26B7" w14:textId="77777777" w:rsidTr="006457E0">
        <w:tc>
          <w:tcPr>
            <w:tcW w:w="5670" w:type="dxa"/>
          </w:tcPr>
          <w:p w14:paraId="7F67D956" w14:textId="77777777" w:rsidR="00D76FC1" w:rsidRDefault="00D76FC1" w:rsidP="00D76F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Professeur référent</w:t>
            </w:r>
            <w:r w:rsidR="006457E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: </w:t>
            </w:r>
            <w:r w:rsidRPr="00D76FC1">
              <w:rPr>
                <w:b/>
                <w:bCs/>
                <w:sz w:val="28"/>
                <w:szCs w:val="28"/>
              </w:rPr>
              <w:t>Romuald AUFRERE</w:t>
            </w:r>
          </w:p>
        </w:tc>
        <w:tc>
          <w:tcPr>
            <w:tcW w:w="3402" w:type="dxa"/>
          </w:tcPr>
          <w:p w14:paraId="4E09B406" w14:textId="77777777" w:rsidR="00D76FC1" w:rsidRDefault="00D76FC1" w:rsidP="00D76F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Durée</w:t>
            </w:r>
            <w:r w:rsidR="006457E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:</w:t>
            </w:r>
            <w:r w:rsidR="006457E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60h</w:t>
            </w:r>
          </w:p>
        </w:tc>
      </w:tr>
      <w:tr w:rsidR="00D76FC1" w14:paraId="0FD669DE" w14:textId="77777777" w:rsidTr="006457E0">
        <w:tc>
          <w:tcPr>
            <w:tcW w:w="9072" w:type="dxa"/>
            <w:gridSpan w:val="2"/>
          </w:tcPr>
          <w:p w14:paraId="357620D5" w14:textId="77777777" w:rsidR="00D76FC1" w:rsidRDefault="00D76FC1" w:rsidP="00D76FC1">
            <w:pPr>
              <w:rPr>
                <w:sz w:val="28"/>
                <w:szCs w:val="28"/>
              </w:rPr>
            </w:pPr>
          </w:p>
        </w:tc>
      </w:tr>
      <w:tr w:rsidR="00D76FC1" w14:paraId="5FBA0310" w14:textId="77777777" w:rsidTr="006457E0">
        <w:tc>
          <w:tcPr>
            <w:tcW w:w="9072" w:type="dxa"/>
            <w:gridSpan w:val="2"/>
          </w:tcPr>
          <w:p w14:paraId="2FA81F00" w14:textId="77777777" w:rsidR="00D76FC1" w:rsidRDefault="00D76FC1" w:rsidP="00D76FC1">
            <w:pPr>
              <w:rPr>
                <w:sz w:val="28"/>
                <w:szCs w:val="28"/>
              </w:rPr>
            </w:pPr>
            <w:r w:rsidRPr="006457E0">
              <w:rPr>
                <w:szCs w:val="24"/>
              </w:rPr>
              <w:t xml:space="preserve">Campus des </w:t>
            </w:r>
            <w:proofErr w:type="spellStart"/>
            <w:r w:rsidRPr="006457E0">
              <w:rPr>
                <w:szCs w:val="24"/>
              </w:rPr>
              <w:t>Cézeaux</w:t>
            </w:r>
            <w:proofErr w:type="spellEnd"/>
            <w:r w:rsidRPr="006457E0">
              <w:rPr>
                <w:szCs w:val="24"/>
              </w:rPr>
              <w:t xml:space="preserve">, 1 Rue de la </w:t>
            </w:r>
            <w:proofErr w:type="spellStart"/>
            <w:r w:rsidRPr="006457E0">
              <w:rPr>
                <w:szCs w:val="24"/>
              </w:rPr>
              <w:t>Chebarde</w:t>
            </w:r>
            <w:proofErr w:type="spellEnd"/>
            <w:r w:rsidRPr="006457E0">
              <w:rPr>
                <w:szCs w:val="24"/>
              </w:rPr>
              <w:t>, TSA 60125, 63178 Aubière CEDEX</w:t>
            </w:r>
          </w:p>
        </w:tc>
      </w:tr>
    </w:tbl>
    <w:p w14:paraId="7E146243" w14:textId="287F64CC" w:rsidR="004743AC" w:rsidRPr="008B3EA6" w:rsidRDefault="009F21E3" w:rsidP="008B3EA6">
      <w:pPr>
        <w:pStyle w:val="Titre1"/>
      </w:pPr>
      <w:bookmarkStart w:id="0" w:name="_Toc33288704"/>
      <w:r>
        <w:br w:type="page"/>
      </w:r>
      <w:r w:rsidR="004743AC">
        <w:lastRenderedPageBreak/>
        <w:t>Remerciements</w:t>
      </w:r>
      <w:bookmarkEnd w:id="0"/>
    </w:p>
    <w:p w14:paraId="6F0AA24B" w14:textId="77777777" w:rsidR="004743AC" w:rsidRDefault="004743A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600FE20" w14:textId="77777777" w:rsidR="004743AC" w:rsidRDefault="004743AC" w:rsidP="004743AC">
      <w:pPr>
        <w:pStyle w:val="Titre1"/>
      </w:pPr>
      <w:bookmarkStart w:id="1" w:name="_Toc33288705"/>
      <w:r>
        <w:lastRenderedPageBreak/>
        <w:t>Table des figures et illustrations</w:t>
      </w:r>
      <w:bookmarkEnd w:id="1"/>
    </w:p>
    <w:p w14:paraId="6F21D43C" w14:textId="77777777" w:rsidR="004743AC" w:rsidRPr="004743AC" w:rsidRDefault="004743AC" w:rsidP="004743AC"/>
    <w:p w14:paraId="7FD7EDFD" w14:textId="462D61C8" w:rsidR="004743AC" w:rsidRDefault="004743AC" w:rsidP="004743AC"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\h \z \c "Figure" </w:instrText>
      </w:r>
      <w:r>
        <w:rPr>
          <w:sz w:val="28"/>
          <w:szCs w:val="28"/>
        </w:rPr>
        <w:fldChar w:fldCharType="separate"/>
      </w:r>
      <w:r>
        <w:rPr>
          <w:b/>
          <w:bCs/>
          <w:noProof/>
          <w:sz w:val="28"/>
          <w:szCs w:val="28"/>
        </w:rPr>
        <w:t>Aucune entrée de table d'illustration n'a été trouvée.</w:t>
      </w:r>
      <w:r>
        <w:rPr>
          <w:sz w:val="28"/>
          <w:szCs w:val="28"/>
        </w:rPr>
        <w:fldChar w:fldCharType="end"/>
      </w:r>
    </w:p>
    <w:p w14:paraId="560D1770" w14:textId="37E53FD9" w:rsidR="00510187" w:rsidRDefault="0051018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A77AE25" w14:textId="5409CF37" w:rsidR="004743AC" w:rsidRDefault="004743AC" w:rsidP="004743AC">
      <w:pPr>
        <w:pStyle w:val="Titre1"/>
      </w:pPr>
      <w:bookmarkStart w:id="2" w:name="_Toc33288706"/>
      <w:r>
        <w:lastRenderedPageBreak/>
        <w:t>Résumé</w:t>
      </w:r>
      <w:bookmarkEnd w:id="2"/>
    </w:p>
    <w:p w14:paraId="4C607F55" w14:textId="77777777" w:rsidR="004743AC" w:rsidRDefault="004743AC" w:rsidP="004743AC">
      <w:pPr>
        <w:pStyle w:val="Titre1"/>
      </w:pPr>
      <w:bookmarkStart w:id="3" w:name="_Toc33288707"/>
      <w:r>
        <w:t>Abstract</w:t>
      </w:r>
      <w:bookmarkEnd w:id="3"/>
    </w:p>
    <w:p w14:paraId="2D01BB11" w14:textId="77777777" w:rsidR="004743AC" w:rsidRDefault="004743AC">
      <w:r>
        <w:br w:type="page"/>
      </w:r>
    </w:p>
    <w:sdt>
      <w:sdtPr>
        <w:rPr>
          <w:rFonts w:ascii="Sabon Next LT" w:eastAsiaTheme="minorEastAsia" w:hAnsi="Sabon Next LT" w:cstheme="minorBidi"/>
          <w:color w:val="auto"/>
          <w:sz w:val="24"/>
          <w:szCs w:val="21"/>
        </w:rPr>
        <w:id w:val="1402413948"/>
        <w:docPartObj>
          <w:docPartGallery w:val="Table of Contents"/>
          <w:docPartUnique/>
        </w:docPartObj>
      </w:sdtPr>
      <w:sdtEndPr>
        <w:rPr>
          <w:rFonts w:ascii="Adobe Garamond Pro" w:hAnsi="Adobe Garamond Pro"/>
          <w:bCs/>
        </w:rPr>
      </w:sdtEndPr>
      <w:sdtContent>
        <w:p w14:paraId="36725730" w14:textId="77777777" w:rsidR="004743AC" w:rsidRDefault="004743AC" w:rsidP="004743AC">
          <w:pPr>
            <w:pStyle w:val="En-ttedetabledesmatires"/>
          </w:pPr>
          <w:r>
            <w:t>Table des matières</w:t>
          </w:r>
        </w:p>
        <w:p w14:paraId="5B87A860" w14:textId="0BA43646" w:rsidR="00576CCA" w:rsidRDefault="004743AC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288704" w:history="1">
            <w:r w:rsidR="00576CCA" w:rsidRPr="009E7708">
              <w:rPr>
                <w:rStyle w:val="Lienhypertexte"/>
                <w:noProof/>
              </w:rPr>
              <w:t>Remerciements</w:t>
            </w:r>
            <w:r w:rsidR="00576CCA">
              <w:rPr>
                <w:noProof/>
                <w:webHidden/>
              </w:rPr>
              <w:tab/>
            </w:r>
            <w:r w:rsidR="00576CCA">
              <w:rPr>
                <w:noProof/>
                <w:webHidden/>
              </w:rPr>
              <w:fldChar w:fldCharType="begin"/>
            </w:r>
            <w:r w:rsidR="00576CCA">
              <w:rPr>
                <w:noProof/>
                <w:webHidden/>
              </w:rPr>
              <w:instrText xml:space="preserve"> PAGEREF _Toc33288704 \h </w:instrText>
            </w:r>
            <w:r w:rsidR="00576CCA">
              <w:rPr>
                <w:noProof/>
                <w:webHidden/>
              </w:rPr>
            </w:r>
            <w:r w:rsidR="00576CCA">
              <w:rPr>
                <w:noProof/>
                <w:webHidden/>
              </w:rPr>
              <w:fldChar w:fldCharType="separate"/>
            </w:r>
            <w:r w:rsidR="008B3EA6">
              <w:rPr>
                <w:noProof/>
                <w:webHidden/>
              </w:rPr>
              <w:t>2</w:t>
            </w:r>
            <w:r w:rsidR="00576CCA">
              <w:rPr>
                <w:noProof/>
                <w:webHidden/>
              </w:rPr>
              <w:fldChar w:fldCharType="end"/>
            </w:r>
          </w:hyperlink>
        </w:p>
        <w:p w14:paraId="7E533FD7" w14:textId="0289B8B9" w:rsidR="00576CCA" w:rsidRDefault="00C45914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3288705" w:history="1">
            <w:r w:rsidR="00576CCA" w:rsidRPr="009E7708">
              <w:rPr>
                <w:rStyle w:val="Lienhypertexte"/>
                <w:noProof/>
              </w:rPr>
              <w:t>Table des figures et illustrations</w:t>
            </w:r>
            <w:r w:rsidR="00576CCA">
              <w:rPr>
                <w:noProof/>
                <w:webHidden/>
              </w:rPr>
              <w:tab/>
            </w:r>
            <w:r w:rsidR="00576CCA">
              <w:rPr>
                <w:noProof/>
                <w:webHidden/>
              </w:rPr>
              <w:fldChar w:fldCharType="begin"/>
            </w:r>
            <w:r w:rsidR="00576CCA">
              <w:rPr>
                <w:noProof/>
                <w:webHidden/>
              </w:rPr>
              <w:instrText xml:space="preserve"> PAGEREF _Toc33288705 \h </w:instrText>
            </w:r>
            <w:r w:rsidR="00576CCA">
              <w:rPr>
                <w:noProof/>
                <w:webHidden/>
              </w:rPr>
            </w:r>
            <w:r w:rsidR="00576CCA">
              <w:rPr>
                <w:noProof/>
                <w:webHidden/>
              </w:rPr>
              <w:fldChar w:fldCharType="separate"/>
            </w:r>
            <w:r w:rsidR="008B3EA6">
              <w:rPr>
                <w:noProof/>
                <w:webHidden/>
              </w:rPr>
              <w:t>3</w:t>
            </w:r>
            <w:r w:rsidR="00576CCA">
              <w:rPr>
                <w:noProof/>
                <w:webHidden/>
              </w:rPr>
              <w:fldChar w:fldCharType="end"/>
            </w:r>
          </w:hyperlink>
        </w:p>
        <w:p w14:paraId="5AC51A8F" w14:textId="3AB3D5AE" w:rsidR="00576CCA" w:rsidRDefault="00C45914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3288706" w:history="1">
            <w:r w:rsidR="00576CCA" w:rsidRPr="009E7708">
              <w:rPr>
                <w:rStyle w:val="Lienhypertexte"/>
                <w:noProof/>
              </w:rPr>
              <w:t>Résumé</w:t>
            </w:r>
            <w:r w:rsidR="00576CCA">
              <w:rPr>
                <w:noProof/>
                <w:webHidden/>
              </w:rPr>
              <w:tab/>
            </w:r>
            <w:r w:rsidR="00576CCA">
              <w:rPr>
                <w:noProof/>
                <w:webHidden/>
              </w:rPr>
              <w:fldChar w:fldCharType="begin"/>
            </w:r>
            <w:r w:rsidR="00576CCA">
              <w:rPr>
                <w:noProof/>
                <w:webHidden/>
              </w:rPr>
              <w:instrText xml:space="preserve"> PAGEREF _Toc33288706 \h </w:instrText>
            </w:r>
            <w:r w:rsidR="00576CCA">
              <w:rPr>
                <w:noProof/>
                <w:webHidden/>
              </w:rPr>
            </w:r>
            <w:r w:rsidR="00576CCA">
              <w:rPr>
                <w:noProof/>
                <w:webHidden/>
              </w:rPr>
              <w:fldChar w:fldCharType="separate"/>
            </w:r>
            <w:r w:rsidR="008B3EA6">
              <w:rPr>
                <w:noProof/>
                <w:webHidden/>
              </w:rPr>
              <w:t>4</w:t>
            </w:r>
            <w:r w:rsidR="00576CCA">
              <w:rPr>
                <w:noProof/>
                <w:webHidden/>
              </w:rPr>
              <w:fldChar w:fldCharType="end"/>
            </w:r>
          </w:hyperlink>
        </w:p>
        <w:p w14:paraId="5698B8BD" w14:textId="4129751B" w:rsidR="00576CCA" w:rsidRDefault="00C45914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3288707" w:history="1">
            <w:r w:rsidR="00576CCA" w:rsidRPr="009E7708">
              <w:rPr>
                <w:rStyle w:val="Lienhypertexte"/>
                <w:noProof/>
              </w:rPr>
              <w:t>Abstract</w:t>
            </w:r>
            <w:r w:rsidR="00576CCA">
              <w:rPr>
                <w:noProof/>
                <w:webHidden/>
              </w:rPr>
              <w:tab/>
            </w:r>
            <w:r w:rsidR="00576CCA">
              <w:rPr>
                <w:noProof/>
                <w:webHidden/>
              </w:rPr>
              <w:fldChar w:fldCharType="begin"/>
            </w:r>
            <w:r w:rsidR="00576CCA">
              <w:rPr>
                <w:noProof/>
                <w:webHidden/>
              </w:rPr>
              <w:instrText xml:space="preserve"> PAGEREF _Toc33288707 \h </w:instrText>
            </w:r>
            <w:r w:rsidR="00576CCA">
              <w:rPr>
                <w:noProof/>
                <w:webHidden/>
              </w:rPr>
            </w:r>
            <w:r w:rsidR="00576CCA">
              <w:rPr>
                <w:noProof/>
                <w:webHidden/>
              </w:rPr>
              <w:fldChar w:fldCharType="separate"/>
            </w:r>
            <w:r w:rsidR="008B3EA6">
              <w:rPr>
                <w:noProof/>
                <w:webHidden/>
              </w:rPr>
              <w:t>4</w:t>
            </w:r>
            <w:r w:rsidR="00576CCA">
              <w:rPr>
                <w:noProof/>
                <w:webHidden/>
              </w:rPr>
              <w:fldChar w:fldCharType="end"/>
            </w:r>
          </w:hyperlink>
        </w:p>
        <w:p w14:paraId="3BF40DDE" w14:textId="4E6F4965" w:rsidR="00576CCA" w:rsidRDefault="00C45914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3288708" w:history="1">
            <w:r w:rsidR="00576CCA" w:rsidRPr="009E7708">
              <w:rPr>
                <w:rStyle w:val="Lienhypertexte"/>
                <w:noProof/>
              </w:rPr>
              <w:t>Introduction</w:t>
            </w:r>
            <w:r w:rsidR="00576CCA">
              <w:rPr>
                <w:noProof/>
                <w:webHidden/>
              </w:rPr>
              <w:tab/>
            </w:r>
            <w:r w:rsidR="00576CCA">
              <w:rPr>
                <w:noProof/>
                <w:webHidden/>
              </w:rPr>
              <w:fldChar w:fldCharType="begin"/>
            </w:r>
            <w:r w:rsidR="00576CCA">
              <w:rPr>
                <w:noProof/>
                <w:webHidden/>
              </w:rPr>
              <w:instrText xml:space="preserve"> PAGEREF _Toc33288708 \h </w:instrText>
            </w:r>
            <w:r w:rsidR="00576CCA">
              <w:rPr>
                <w:noProof/>
                <w:webHidden/>
              </w:rPr>
            </w:r>
            <w:r w:rsidR="00576CCA">
              <w:rPr>
                <w:noProof/>
                <w:webHidden/>
              </w:rPr>
              <w:fldChar w:fldCharType="separate"/>
            </w:r>
            <w:r w:rsidR="008B3EA6">
              <w:rPr>
                <w:noProof/>
                <w:webHidden/>
              </w:rPr>
              <w:t>6</w:t>
            </w:r>
            <w:r w:rsidR="00576CCA">
              <w:rPr>
                <w:noProof/>
                <w:webHidden/>
              </w:rPr>
              <w:fldChar w:fldCharType="end"/>
            </w:r>
          </w:hyperlink>
        </w:p>
        <w:p w14:paraId="1CC4C402" w14:textId="24EF6A48" w:rsidR="00576CCA" w:rsidRDefault="00C45914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3288709" w:history="1">
            <w:r w:rsidR="00576CCA" w:rsidRPr="009E7708">
              <w:rPr>
                <w:rStyle w:val="Lienhypertexte"/>
                <w:noProof/>
              </w:rPr>
              <w:t>Contexte du projet</w:t>
            </w:r>
            <w:r w:rsidR="00576CCA">
              <w:rPr>
                <w:noProof/>
                <w:webHidden/>
              </w:rPr>
              <w:tab/>
            </w:r>
            <w:r w:rsidR="00576CCA">
              <w:rPr>
                <w:noProof/>
                <w:webHidden/>
              </w:rPr>
              <w:fldChar w:fldCharType="begin"/>
            </w:r>
            <w:r w:rsidR="00576CCA">
              <w:rPr>
                <w:noProof/>
                <w:webHidden/>
              </w:rPr>
              <w:instrText xml:space="preserve"> PAGEREF _Toc33288709 \h </w:instrText>
            </w:r>
            <w:r w:rsidR="00576CCA">
              <w:rPr>
                <w:noProof/>
                <w:webHidden/>
              </w:rPr>
            </w:r>
            <w:r w:rsidR="00576CCA">
              <w:rPr>
                <w:noProof/>
                <w:webHidden/>
              </w:rPr>
              <w:fldChar w:fldCharType="separate"/>
            </w:r>
            <w:r w:rsidR="008B3EA6">
              <w:rPr>
                <w:noProof/>
                <w:webHidden/>
              </w:rPr>
              <w:t>7</w:t>
            </w:r>
            <w:r w:rsidR="00576CCA">
              <w:rPr>
                <w:noProof/>
                <w:webHidden/>
              </w:rPr>
              <w:fldChar w:fldCharType="end"/>
            </w:r>
          </w:hyperlink>
        </w:p>
        <w:p w14:paraId="43A049B5" w14:textId="31758376" w:rsidR="00576CCA" w:rsidRDefault="00C45914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3288710" w:history="1">
            <w:r w:rsidR="00576CCA" w:rsidRPr="009E7708">
              <w:rPr>
                <w:rStyle w:val="Lienhypertexte"/>
                <w:noProof/>
              </w:rPr>
              <w:t>Réalisation et conception</w:t>
            </w:r>
            <w:r w:rsidR="00576CCA">
              <w:rPr>
                <w:noProof/>
                <w:webHidden/>
              </w:rPr>
              <w:tab/>
            </w:r>
            <w:r w:rsidR="00576CCA">
              <w:rPr>
                <w:noProof/>
                <w:webHidden/>
              </w:rPr>
              <w:fldChar w:fldCharType="begin"/>
            </w:r>
            <w:r w:rsidR="00576CCA">
              <w:rPr>
                <w:noProof/>
                <w:webHidden/>
              </w:rPr>
              <w:instrText xml:space="preserve"> PAGEREF _Toc33288710 \h </w:instrText>
            </w:r>
            <w:r w:rsidR="00576CCA">
              <w:rPr>
                <w:noProof/>
                <w:webHidden/>
              </w:rPr>
            </w:r>
            <w:r w:rsidR="00576CCA">
              <w:rPr>
                <w:noProof/>
                <w:webHidden/>
              </w:rPr>
              <w:fldChar w:fldCharType="separate"/>
            </w:r>
            <w:r w:rsidR="008B3EA6">
              <w:rPr>
                <w:noProof/>
                <w:webHidden/>
              </w:rPr>
              <w:t>8</w:t>
            </w:r>
            <w:r w:rsidR="00576CCA">
              <w:rPr>
                <w:noProof/>
                <w:webHidden/>
              </w:rPr>
              <w:fldChar w:fldCharType="end"/>
            </w:r>
          </w:hyperlink>
        </w:p>
        <w:p w14:paraId="77387B71" w14:textId="412A35E5" w:rsidR="00576CCA" w:rsidRDefault="00C45914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3288711" w:history="1">
            <w:r w:rsidR="00576CCA" w:rsidRPr="009E7708">
              <w:rPr>
                <w:rStyle w:val="Lienhypertexte"/>
                <w:noProof/>
              </w:rPr>
              <w:t>Résultats et discussions</w:t>
            </w:r>
            <w:r w:rsidR="00576CCA">
              <w:rPr>
                <w:noProof/>
                <w:webHidden/>
              </w:rPr>
              <w:tab/>
            </w:r>
            <w:r w:rsidR="00576CCA">
              <w:rPr>
                <w:noProof/>
                <w:webHidden/>
              </w:rPr>
              <w:fldChar w:fldCharType="begin"/>
            </w:r>
            <w:r w:rsidR="00576CCA">
              <w:rPr>
                <w:noProof/>
                <w:webHidden/>
              </w:rPr>
              <w:instrText xml:space="preserve"> PAGEREF _Toc33288711 \h </w:instrText>
            </w:r>
            <w:r w:rsidR="00576CCA">
              <w:rPr>
                <w:noProof/>
                <w:webHidden/>
              </w:rPr>
            </w:r>
            <w:r w:rsidR="00576CCA">
              <w:rPr>
                <w:noProof/>
                <w:webHidden/>
              </w:rPr>
              <w:fldChar w:fldCharType="separate"/>
            </w:r>
            <w:r w:rsidR="008B3EA6">
              <w:rPr>
                <w:noProof/>
                <w:webHidden/>
              </w:rPr>
              <w:t>9</w:t>
            </w:r>
            <w:r w:rsidR="00576CCA">
              <w:rPr>
                <w:noProof/>
                <w:webHidden/>
              </w:rPr>
              <w:fldChar w:fldCharType="end"/>
            </w:r>
          </w:hyperlink>
        </w:p>
        <w:p w14:paraId="4CE4A452" w14:textId="76F3D8A2" w:rsidR="00576CCA" w:rsidRDefault="00C45914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3288712" w:history="1">
            <w:r w:rsidR="00576CCA" w:rsidRPr="009E7708">
              <w:rPr>
                <w:rStyle w:val="Lienhypertexte"/>
                <w:noProof/>
              </w:rPr>
              <w:t>Conclusion</w:t>
            </w:r>
            <w:r w:rsidR="00576CCA">
              <w:rPr>
                <w:noProof/>
                <w:webHidden/>
              </w:rPr>
              <w:tab/>
            </w:r>
            <w:r w:rsidR="00576CCA">
              <w:rPr>
                <w:noProof/>
                <w:webHidden/>
              </w:rPr>
              <w:fldChar w:fldCharType="begin"/>
            </w:r>
            <w:r w:rsidR="00576CCA">
              <w:rPr>
                <w:noProof/>
                <w:webHidden/>
              </w:rPr>
              <w:instrText xml:space="preserve"> PAGEREF _Toc33288712 \h </w:instrText>
            </w:r>
            <w:r w:rsidR="00576CCA">
              <w:rPr>
                <w:noProof/>
                <w:webHidden/>
              </w:rPr>
            </w:r>
            <w:r w:rsidR="00576CCA">
              <w:rPr>
                <w:noProof/>
                <w:webHidden/>
              </w:rPr>
              <w:fldChar w:fldCharType="separate"/>
            </w:r>
            <w:r w:rsidR="008B3EA6">
              <w:rPr>
                <w:noProof/>
                <w:webHidden/>
              </w:rPr>
              <w:t>10</w:t>
            </w:r>
            <w:r w:rsidR="00576CCA">
              <w:rPr>
                <w:noProof/>
                <w:webHidden/>
              </w:rPr>
              <w:fldChar w:fldCharType="end"/>
            </w:r>
          </w:hyperlink>
        </w:p>
        <w:p w14:paraId="7A80CACE" w14:textId="7251471A" w:rsidR="00576CCA" w:rsidRDefault="00C45914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3288713" w:history="1">
            <w:r w:rsidR="00576CCA" w:rsidRPr="009E7708">
              <w:rPr>
                <w:rStyle w:val="Lienhypertexte"/>
                <w:noProof/>
              </w:rPr>
              <w:t>Références bibliographiques</w:t>
            </w:r>
            <w:r w:rsidR="00576CCA">
              <w:rPr>
                <w:noProof/>
                <w:webHidden/>
              </w:rPr>
              <w:tab/>
            </w:r>
            <w:r w:rsidR="00576CCA">
              <w:rPr>
                <w:noProof/>
                <w:webHidden/>
              </w:rPr>
              <w:fldChar w:fldCharType="begin"/>
            </w:r>
            <w:r w:rsidR="00576CCA">
              <w:rPr>
                <w:noProof/>
                <w:webHidden/>
              </w:rPr>
              <w:instrText xml:space="preserve"> PAGEREF _Toc33288713 \h </w:instrText>
            </w:r>
            <w:r w:rsidR="00576CCA">
              <w:rPr>
                <w:noProof/>
                <w:webHidden/>
              </w:rPr>
            </w:r>
            <w:r w:rsidR="00576CCA">
              <w:rPr>
                <w:noProof/>
                <w:webHidden/>
              </w:rPr>
              <w:fldChar w:fldCharType="separate"/>
            </w:r>
            <w:r w:rsidR="008B3EA6">
              <w:rPr>
                <w:noProof/>
                <w:webHidden/>
              </w:rPr>
              <w:t>11</w:t>
            </w:r>
            <w:r w:rsidR="00576CCA">
              <w:rPr>
                <w:noProof/>
                <w:webHidden/>
              </w:rPr>
              <w:fldChar w:fldCharType="end"/>
            </w:r>
          </w:hyperlink>
        </w:p>
        <w:p w14:paraId="39F14C0E" w14:textId="3168EBED" w:rsidR="00576CCA" w:rsidRDefault="00C45914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3288714" w:history="1">
            <w:r w:rsidR="00576CCA" w:rsidRPr="009E7708">
              <w:rPr>
                <w:rStyle w:val="Lienhypertexte"/>
                <w:noProof/>
              </w:rPr>
              <w:t>Lexique</w:t>
            </w:r>
            <w:r w:rsidR="00576CCA">
              <w:rPr>
                <w:noProof/>
                <w:webHidden/>
              </w:rPr>
              <w:tab/>
            </w:r>
            <w:r w:rsidR="00576CCA">
              <w:rPr>
                <w:noProof/>
                <w:webHidden/>
              </w:rPr>
              <w:fldChar w:fldCharType="begin"/>
            </w:r>
            <w:r w:rsidR="00576CCA">
              <w:rPr>
                <w:noProof/>
                <w:webHidden/>
              </w:rPr>
              <w:instrText xml:space="preserve"> PAGEREF _Toc33288714 \h </w:instrText>
            </w:r>
            <w:r w:rsidR="00576CCA">
              <w:rPr>
                <w:noProof/>
                <w:webHidden/>
              </w:rPr>
            </w:r>
            <w:r w:rsidR="00576CCA">
              <w:rPr>
                <w:noProof/>
                <w:webHidden/>
              </w:rPr>
              <w:fldChar w:fldCharType="separate"/>
            </w:r>
            <w:r w:rsidR="008B3EA6">
              <w:rPr>
                <w:noProof/>
                <w:webHidden/>
              </w:rPr>
              <w:t>12</w:t>
            </w:r>
            <w:r w:rsidR="00576CCA">
              <w:rPr>
                <w:noProof/>
                <w:webHidden/>
              </w:rPr>
              <w:fldChar w:fldCharType="end"/>
            </w:r>
          </w:hyperlink>
        </w:p>
        <w:p w14:paraId="78FF7B71" w14:textId="77777777" w:rsidR="004743AC" w:rsidRDefault="004743AC" w:rsidP="004743AC">
          <w:r>
            <w:rPr>
              <w:b/>
              <w:bCs/>
            </w:rPr>
            <w:fldChar w:fldCharType="end"/>
          </w:r>
        </w:p>
      </w:sdtContent>
    </w:sdt>
    <w:p w14:paraId="6481ED0C" w14:textId="77777777" w:rsidR="008B3EA6" w:rsidRDefault="008B3EA6" w:rsidP="004743AC">
      <w:pPr>
        <w:pStyle w:val="Titre1"/>
        <w:sectPr w:rsidR="008B3EA6" w:rsidSect="00510187">
          <w:footerReference w:type="default" r:id="rId9"/>
          <w:pgSz w:w="11906" w:h="16838"/>
          <w:pgMar w:top="1417" w:right="1417" w:bottom="1417" w:left="1417" w:header="708" w:footer="708" w:gutter="0"/>
          <w:pgNumType w:fmt="lowerRoman"/>
          <w:cols w:space="708"/>
          <w:titlePg/>
          <w:docGrid w:linePitch="360"/>
        </w:sectPr>
      </w:pPr>
      <w:bookmarkStart w:id="4" w:name="_Toc33288708"/>
    </w:p>
    <w:p w14:paraId="47503288" w14:textId="5B0B888A" w:rsidR="004743AC" w:rsidRDefault="004743AC" w:rsidP="004743AC">
      <w:pPr>
        <w:pStyle w:val="Titre1"/>
      </w:pPr>
      <w:r>
        <w:lastRenderedPageBreak/>
        <w:t>Introduction</w:t>
      </w:r>
      <w:bookmarkEnd w:id="4"/>
    </w:p>
    <w:p w14:paraId="6AAF7953" w14:textId="77777777" w:rsidR="004743AC" w:rsidRDefault="004743AC">
      <w:pPr>
        <w:rPr>
          <w:rFonts w:asciiTheme="majorHAnsi" w:eastAsiaTheme="majorEastAsia" w:hAnsiTheme="majorHAnsi" w:cstheme="majorBidi"/>
          <w:color w:val="334F6C" w:themeColor="accent1" w:themeShade="BF"/>
          <w:sz w:val="40"/>
          <w:szCs w:val="40"/>
        </w:rPr>
      </w:pPr>
      <w:r>
        <w:br w:type="page"/>
      </w:r>
    </w:p>
    <w:p w14:paraId="68CE50E6" w14:textId="77777777" w:rsidR="004743AC" w:rsidRPr="00576CCA" w:rsidRDefault="004743AC" w:rsidP="00576CCA">
      <w:pPr>
        <w:pStyle w:val="Titre1"/>
      </w:pPr>
      <w:bookmarkStart w:id="5" w:name="_Toc33288709"/>
      <w:r w:rsidRPr="00576CCA">
        <w:lastRenderedPageBreak/>
        <w:t>Contexte du projet</w:t>
      </w:r>
      <w:bookmarkEnd w:id="5"/>
    </w:p>
    <w:p w14:paraId="4E026909" w14:textId="77777777" w:rsidR="00576CCA" w:rsidRDefault="004743AC">
      <w:r>
        <w:br w:type="page"/>
      </w:r>
    </w:p>
    <w:p w14:paraId="19CA4590" w14:textId="7FDB71E3" w:rsidR="00510187" w:rsidRPr="00510187" w:rsidRDefault="00576CCA" w:rsidP="00510187">
      <w:pPr>
        <w:pStyle w:val="Titre1"/>
      </w:pPr>
      <w:bookmarkStart w:id="6" w:name="_Toc33288710"/>
      <w:r>
        <w:lastRenderedPageBreak/>
        <w:t>Réalisation et conception</w:t>
      </w:r>
      <w:bookmarkEnd w:id="6"/>
    </w:p>
    <w:p w14:paraId="6B03C705" w14:textId="77777777" w:rsidR="00576CCA" w:rsidRDefault="00576CCA">
      <w:pPr>
        <w:rPr>
          <w:rFonts w:asciiTheme="majorHAnsi" w:eastAsiaTheme="majorEastAsia" w:hAnsiTheme="majorHAnsi" w:cstheme="majorBidi"/>
          <w:color w:val="334F6C" w:themeColor="accent1" w:themeShade="BF"/>
          <w:sz w:val="40"/>
          <w:szCs w:val="40"/>
        </w:rPr>
      </w:pPr>
      <w:r>
        <w:br w:type="page"/>
      </w:r>
    </w:p>
    <w:p w14:paraId="0AF6FF42" w14:textId="77777777" w:rsidR="00576CCA" w:rsidRDefault="00576CCA" w:rsidP="00576CCA">
      <w:pPr>
        <w:pStyle w:val="Titre1"/>
      </w:pPr>
      <w:bookmarkStart w:id="7" w:name="_Toc33288711"/>
      <w:r>
        <w:lastRenderedPageBreak/>
        <w:t>Résultats et discussions</w:t>
      </w:r>
      <w:bookmarkEnd w:id="7"/>
    </w:p>
    <w:p w14:paraId="40AB44F1" w14:textId="77777777" w:rsidR="00576CCA" w:rsidRDefault="00576CCA">
      <w:pPr>
        <w:rPr>
          <w:rFonts w:asciiTheme="majorHAnsi" w:eastAsiaTheme="majorEastAsia" w:hAnsiTheme="majorHAnsi" w:cstheme="majorBidi"/>
          <w:color w:val="334F6C" w:themeColor="accent1" w:themeShade="BF"/>
          <w:sz w:val="40"/>
          <w:szCs w:val="40"/>
        </w:rPr>
      </w:pPr>
      <w:r>
        <w:br w:type="page"/>
      </w:r>
    </w:p>
    <w:p w14:paraId="0580B3B6" w14:textId="086B8D04" w:rsidR="00576CCA" w:rsidRDefault="00576CCA" w:rsidP="00576CCA">
      <w:pPr>
        <w:pStyle w:val="Titre1"/>
      </w:pPr>
      <w:bookmarkStart w:id="8" w:name="_Toc33288712"/>
      <w:r>
        <w:lastRenderedPageBreak/>
        <w:t>Conclusion</w:t>
      </w:r>
      <w:bookmarkEnd w:id="8"/>
    </w:p>
    <w:p w14:paraId="630ECE9F" w14:textId="77777777" w:rsidR="00510187" w:rsidRDefault="00510187" w:rsidP="00510187"/>
    <w:p w14:paraId="388747D7" w14:textId="38DBCB30" w:rsidR="00510187" w:rsidRDefault="00510187" w:rsidP="00510187">
      <w:pPr>
        <w:sectPr w:rsidR="00510187" w:rsidSect="008B3EA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bookmarkStart w:id="9" w:name="_GoBack" w:displacedByCustomXml="next"/>
    <w:bookmarkEnd w:id="9" w:displacedByCustomXml="next"/>
    <w:bookmarkStart w:id="10" w:name="_Toc33288713" w:displacedByCustomXml="next"/>
    <w:sdt>
      <w:sdtPr>
        <w:rPr>
          <w:rFonts w:ascii="Sabon Next LT" w:eastAsiaTheme="minorEastAsia" w:hAnsi="Sabon Next LT" w:cstheme="minorBidi"/>
          <w:sz w:val="24"/>
          <w:szCs w:val="21"/>
        </w:rPr>
        <w:id w:val="1797179848"/>
        <w:docPartObj>
          <w:docPartGallery w:val="Bibliographies"/>
          <w:docPartUnique/>
        </w:docPartObj>
      </w:sdtPr>
      <w:sdtEndPr>
        <w:rPr>
          <w:rFonts w:ascii="Adobe Garamond Pro" w:hAnsi="Adobe Garamond Pro"/>
        </w:rPr>
      </w:sdtEndPr>
      <w:sdtContent>
        <w:p w14:paraId="4A87DC41" w14:textId="77777777" w:rsidR="00576CCA" w:rsidRDefault="00576CCA" w:rsidP="00510187">
          <w:pPr>
            <w:pStyle w:val="Titre2"/>
          </w:pPr>
          <w:r>
            <w:t>Références bibliographiques</w:t>
          </w:r>
          <w:bookmarkEnd w:id="10"/>
        </w:p>
        <w:sdt>
          <w:sdtPr>
            <w:id w:val="111145805"/>
            <w:bibliography/>
          </w:sdtPr>
          <w:sdtEndPr/>
          <w:sdtContent>
            <w:p w14:paraId="59197B0F" w14:textId="77777777" w:rsidR="00576CCA" w:rsidRDefault="00576CCA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Aucune source spécifiée dans le document actif.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192D94C" w14:textId="77777777" w:rsidR="004743AC" w:rsidRDefault="00576CCA" w:rsidP="00510187">
      <w:r>
        <w:br w:type="page"/>
      </w:r>
    </w:p>
    <w:p w14:paraId="39A71333" w14:textId="77777777" w:rsidR="004743AC" w:rsidRDefault="004743AC" w:rsidP="004743AC">
      <w:pPr>
        <w:pStyle w:val="Titre1"/>
      </w:pPr>
      <w:bookmarkStart w:id="11" w:name="_Toc33288714"/>
      <w:r>
        <w:lastRenderedPageBreak/>
        <w:t>Lexique</w:t>
      </w:r>
      <w:bookmarkEnd w:id="11"/>
    </w:p>
    <w:p w14:paraId="59985628" w14:textId="77777777" w:rsidR="00D76FC1" w:rsidRPr="00576CCA" w:rsidRDefault="00D76FC1" w:rsidP="00D76FC1">
      <w:pPr>
        <w:rPr>
          <w:sz w:val="21"/>
        </w:rPr>
      </w:pPr>
    </w:p>
    <w:sectPr w:rsidR="00D76FC1" w:rsidRPr="00576CCA" w:rsidSect="00510187">
      <w:pgSz w:w="11906" w:h="16838"/>
      <w:pgMar w:top="1417" w:right="1417" w:bottom="1417" w:left="1417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B5DA25" w14:textId="77777777" w:rsidR="00C45914" w:rsidRDefault="00C45914" w:rsidP="007F5614">
      <w:pPr>
        <w:spacing w:after="0" w:line="240" w:lineRule="auto"/>
      </w:pPr>
      <w:r>
        <w:separator/>
      </w:r>
    </w:p>
  </w:endnote>
  <w:endnote w:type="continuationSeparator" w:id="0">
    <w:p w14:paraId="2A472B3F" w14:textId="77777777" w:rsidR="00C45914" w:rsidRDefault="00C45914" w:rsidP="007F5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dobe Garamond Pro">
    <w:charset w:val="00"/>
    <w:family w:val="roman"/>
    <w:notTrueType/>
    <w:pitch w:val="variable"/>
    <w:sig w:usb0="800000AF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Gill Sans Nova">
    <w:altName w:val="Gill Sans Nova"/>
    <w:charset w:val="00"/>
    <w:family w:val="swiss"/>
    <w:pitch w:val="variable"/>
    <w:sig w:usb0="80000287" w:usb1="00000002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bon Next LT">
    <w:altName w:val="Sabon Next LT"/>
    <w:charset w:val="00"/>
    <w:family w:val="auto"/>
    <w:pitch w:val="variable"/>
    <w:sig w:usb0="A11526FF" w:usb1="D000000B" w:usb2="0001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60361708"/>
      <w:docPartObj>
        <w:docPartGallery w:val="Page Numbers (Bottom of Page)"/>
        <w:docPartUnique/>
      </w:docPartObj>
    </w:sdtPr>
    <w:sdtContent>
      <w:p w14:paraId="47C670E5" w14:textId="668F3965" w:rsidR="008B3EA6" w:rsidRDefault="008B3EA6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D640B0" w14:textId="77777777" w:rsidR="007F5614" w:rsidRDefault="007F561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D77640" w14:textId="77777777" w:rsidR="00C45914" w:rsidRDefault="00C45914" w:rsidP="007F5614">
      <w:pPr>
        <w:spacing w:after="0" w:line="240" w:lineRule="auto"/>
      </w:pPr>
      <w:r>
        <w:separator/>
      </w:r>
    </w:p>
  </w:footnote>
  <w:footnote w:type="continuationSeparator" w:id="0">
    <w:p w14:paraId="73E50FE9" w14:textId="77777777" w:rsidR="00C45914" w:rsidRDefault="00C45914" w:rsidP="007F56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614"/>
    <w:rsid w:val="001474BC"/>
    <w:rsid w:val="002045E0"/>
    <w:rsid w:val="00387604"/>
    <w:rsid w:val="004743AC"/>
    <w:rsid w:val="00510187"/>
    <w:rsid w:val="0054002D"/>
    <w:rsid w:val="00576CCA"/>
    <w:rsid w:val="00600EB5"/>
    <w:rsid w:val="006457E0"/>
    <w:rsid w:val="007F5614"/>
    <w:rsid w:val="00821CA8"/>
    <w:rsid w:val="00864ACE"/>
    <w:rsid w:val="008B3EA6"/>
    <w:rsid w:val="008D0B09"/>
    <w:rsid w:val="008D1E6E"/>
    <w:rsid w:val="009F21E3"/>
    <w:rsid w:val="00B26EB3"/>
    <w:rsid w:val="00BB7CE8"/>
    <w:rsid w:val="00C45914"/>
    <w:rsid w:val="00D76FC1"/>
    <w:rsid w:val="00E3745D"/>
    <w:rsid w:val="00E74D84"/>
    <w:rsid w:val="00E91D53"/>
    <w:rsid w:val="00F1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A9C73"/>
  <w15:chartTrackingRefBased/>
  <w15:docId w15:val="{897B879E-2E1D-4BE7-B0A5-86C4E88D8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1E3"/>
    <w:rPr>
      <w:rFonts w:ascii="Adobe Garamond Pro" w:hAnsi="Adobe Garamond Pro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10187"/>
    <w:pPr>
      <w:keepNext/>
      <w:keepLines/>
      <w:spacing w:before="320" w:after="80" w:line="240" w:lineRule="auto"/>
      <w:jc w:val="center"/>
      <w:outlineLvl w:val="0"/>
    </w:pPr>
    <w:rPr>
      <w:rFonts w:eastAsiaTheme="majorEastAsia" w:cstheme="majorBidi"/>
      <w:b/>
      <w:color w:val="334F6C" w:themeColor="accent1" w:themeShade="BF"/>
      <w:sz w:val="48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10187"/>
    <w:pPr>
      <w:keepNext/>
      <w:keepLines/>
      <w:spacing w:before="160" w:after="40" w:line="240" w:lineRule="auto"/>
      <w:jc w:val="center"/>
      <w:outlineLvl w:val="1"/>
    </w:pPr>
    <w:rPr>
      <w:rFonts w:eastAsiaTheme="majorEastAsia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76CC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76CC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76C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76CC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76CC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76CC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76CC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10187"/>
    <w:rPr>
      <w:rFonts w:ascii="Adobe Garamond Pro" w:eastAsiaTheme="majorEastAsia" w:hAnsi="Adobe Garamond Pro" w:cstheme="majorBidi"/>
      <w:b/>
      <w:color w:val="334F6C" w:themeColor="accent1" w:themeShade="BF"/>
      <w:sz w:val="48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510187"/>
    <w:rPr>
      <w:rFonts w:ascii="Adobe Garamond Pro" w:eastAsiaTheme="majorEastAsia" w:hAnsi="Adobe Garamond Pro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576CCA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576CC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576CCA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576CC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576CCA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576CC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576CCA"/>
    <w:rPr>
      <w:b/>
      <w:bCs/>
      <w:i/>
      <w:iCs/>
    </w:rPr>
  </w:style>
  <w:style w:type="paragraph" w:styleId="Lgende">
    <w:name w:val="caption"/>
    <w:basedOn w:val="Normal"/>
    <w:next w:val="Normal"/>
    <w:uiPriority w:val="35"/>
    <w:unhideWhenUsed/>
    <w:qFormat/>
    <w:rsid w:val="00576CCA"/>
    <w:pPr>
      <w:spacing w:line="240" w:lineRule="auto"/>
    </w:pPr>
    <w:rPr>
      <w:b/>
      <w:bCs/>
      <w:color w:val="4E598A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6457E0"/>
    <w:pPr>
      <w:pBdr>
        <w:top w:val="single" w:sz="6" w:space="8" w:color="223548" w:themeColor="accent3"/>
        <w:bottom w:val="single" w:sz="6" w:space="8" w:color="223548" w:themeColor="accent3"/>
      </w:pBdr>
      <w:spacing w:after="400" w:line="240" w:lineRule="auto"/>
      <w:contextualSpacing/>
      <w:jc w:val="center"/>
    </w:pPr>
    <w:rPr>
      <w:rFonts w:ascii="Gill Sans Nova" w:eastAsiaTheme="majorEastAsia" w:hAnsi="Gill Sans Nova" w:cstheme="majorBidi"/>
      <w:caps/>
      <w:color w:val="232323" w:themeColor="text2"/>
      <w:spacing w:val="30"/>
      <w:sz w:val="5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6457E0"/>
    <w:rPr>
      <w:rFonts w:ascii="Gill Sans Nova" w:eastAsiaTheme="majorEastAsia" w:hAnsi="Gill Sans Nova" w:cstheme="majorBidi"/>
      <w:caps/>
      <w:color w:val="232323" w:themeColor="text2"/>
      <w:spacing w:val="30"/>
      <w:sz w:val="5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76CCA"/>
    <w:pPr>
      <w:numPr>
        <w:ilvl w:val="1"/>
      </w:numPr>
      <w:jc w:val="center"/>
    </w:pPr>
    <w:rPr>
      <w:color w:val="232323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76CCA"/>
    <w:rPr>
      <w:color w:val="232323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576CCA"/>
    <w:rPr>
      <w:b/>
      <w:bCs/>
    </w:rPr>
  </w:style>
  <w:style w:type="character" w:styleId="Accentuation">
    <w:name w:val="Emphasis"/>
    <w:basedOn w:val="Policepardfaut"/>
    <w:uiPriority w:val="20"/>
    <w:qFormat/>
    <w:rsid w:val="00576CCA"/>
    <w:rPr>
      <w:i/>
      <w:iCs/>
      <w:color w:val="2B314C" w:themeColor="text1"/>
    </w:rPr>
  </w:style>
  <w:style w:type="paragraph" w:styleId="Sansinterligne">
    <w:name w:val="No Spacing"/>
    <w:uiPriority w:val="1"/>
    <w:qFormat/>
    <w:rsid w:val="00576CCA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576CCA"/>
    <w:pPr>
      <w:spacing w:before="160"/>
      <w:ind w:left="720" w:right="720"/>
      <w:jc w:val="center"/>
    </w:pPr>
    <w:rPr>
      <w:i/>
      <w:iCs/>
      <w:color w:val="192735" w:themeColor="accent3" w:themeShade="BF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576CCA"/>
    <w:rPr>
      <w:i/>
      <w:iCs/>
      <w:color w:val="192735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76CC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34F6C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76CCA"/>
    <w:rPr>
      <w:rFonts w:asciiTheme="majorHAnsi" w:eastAsiaTheme="majorEastAsia" w:hAnsiTheme="majorHAnsi" w:cstheme="majorBidi"/>
      <w:caps/>
      <w:color w:val="334F6C" w:themeColor="accent1" w:themeShade="BF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576CCA"/>
    <w:rPr>
      <w:i/>
      <w:iCs/>
      <w:color w:val="5C69A3" w:themeColor="text1" w:themeTint="A6"/>
    </w:rPr>
  </w:style>
  <w:style w:type="character" w:styleId="Accentuationintense">
    <w:name w:val="Intense Emphasis"/>
    <w:basedOn w:val="Policepardfaut"/>
    <w:uiPriority w:val="21"/>
    <w:qFormat/>
    <w:rsid w:val="00576CCA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576CCA"/>
    <w:rPr>
      <w:caps w:val="0"/>
      <w:smallCaps/>
      <w:color w:val="4E598A" w:themeColor="text1" w:themeTint="BF"/>
      <w:spacing w:val="0"/>
      <w:u w:val="single" w:color="818BB8" w:themeColor="text1" w:themeTint="80"/>
    </w:rPr>
  </w:style>
  <w:style w:type="character" w:styleId="Rfrenceintense">
    <w:name w:val="Intense Reference"/>
    <w:basedOn w:val="Policepardfaut"/>
    <w:uiPriority w:val="32"/>
    <w:qFormat/>
    <w:rsid w:val="00576CCA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576CCA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76CCA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7F56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614"/>
  </w:style>
  <w:style w:type="paragraph" w:styleId="Pieddepage">
    <w:name w:val="footer"/>
    <w:basedOn w:val="Normal"/>
    <w:link w:val="PieddepageCar"/>
    <w:uiPriority w:val="99"/>
    <w:unhideWhenUsed/>
    <w:rsid w:val="007F56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614"/>
  </w:style>
  <w:style w:type="table" w:styleId="Grilledutableau">
    <w:name w:val="Table Grid"/>
    <w:basedOn w:val="TableauNormal"/>
    <w:uiPriority w:val="59"/>
    <w:rsid w:val="00D76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600EB5"/>
    <w:rPr>
      <w:color w:val="0000FF" w:themeColor="hyperlink"/>
      <w:u w:val="single"/>
    </w:rPr>
  </w:style>
  <w:style w:type="paragraph" w:styleId="Tabledesillustrations">
    <w:name w:val="table of figures"/>
    <w:basedOn w:val="Normal"/>
    <w:next w:val="Normal"/>
    <w:uiPriority w:val="99"/>
    <w:unhideWhenUsed/>
    <w:rsid w:val="00600EB5"/>
    <w:pPr>
      <w:spacing w:after="0"/>
    </w:pPr>
  </w:style>
  <w:style w:type="paragraph" w:styleId="TM1">
    <w:name w:val="toc 1"/>
    <w:basedOn w:val="Normal"/>
    <w:next w:val="Normal"/>
    <w:autoRedefine/>
    <w:uiPriority w:val="39"/>
    <w:unhideWhenUsed/>
    <w:rsid w:val="004743A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76CCA"/>
    <w:pPr>
      <w:spacing w:after="100"/>
      <w:ind w:left="210"/>
    </w:pPr>
  </w:style>
  <w:style w:type="character" w:styleId="Marquedecommentaire">
    <w:name w:val="annotation reference"/>
    <w:basedOn w:val="Policepardfaut"/>
    <w:uiPriority w:val="99"/>
    <w:semiHidden/>
    <w:unhideWhenUsed/>
    <w:rsid w:val="00576CC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76CC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76CC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76CC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76CCA"/>
    <w:rPr>
      <w:b/>
      <w:bCs/>
      <w:sz w:val="20"/>
      <w:szCs w:val="20"/>
    </w:rPr>
  </w:style>
  <w:style w:type="character" w:styleId="Mentionnonrsolue">
    <w:name w:val="Unresolved Mention"/>
    <w:basedOn w:val="Policepardfaut"/>
    <w:uiPriority w:val="99"/>
    <w:semiHidden/>
    <w:unhideWhenUsed/>
    <w:rsid w:val="00576CCA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76C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6CCA"/>
    <w:rPr>
      <w:rFonts w:ascii="Segoe UI" w:hAnsi="Segoe UI" w:cs="Segoe UI"/>
      <w:sz w:val="18"/>
      <w:szCs w:val="18"/>
    </w:rPr>
  </w:style>
  <w:style w:type="paragraph" w:styleId="Bibliographie">
    <w:name w:val="Bibliography"/>
    <w:basedOn w:val="Normal"/>
    <w:next w:val="Normal"/>
    <w:uiPriority w:val="37"/>
    <w:unhideWhenUsed/>
    <w:rsid w:val="00576C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0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ROS">
      <a:dk1>
        <a:srgbClr val="2B314C"/>
      </a:dk1>
      <a:lt1>
        <a:sysClr val="window" lastClr="FFFFFF"/>
      </a:lt1>
      <a:dk2>
        <a:srgbClr val="232323"/>
      </a:dk2>
      <a:lt2>
        <a:srgbClr val="EEECE1"/>
      </a:lt2>
      <a:accent1>
        <a:srgbClr val="456B91"/>
      </a:accent1>
      <a:accent2>
        <a:srgbClr val="C0504D"/>
      </a:accent2>
      <a:accent3>
        <a:srgbClr val="223548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Bou20</b:Tag>
    <b:SourceType>Book</b:SourceType>
    <b:Guid>{1D641331-4130-4CA6-A29A-E8B10BAE2667}</b:Guid>
    <b:Author>
      <b:Author>
        <b:NameList xmlns:msxsl="urn:schemas-microsoft-com:xslt" xmlns:b="http://schemas.openxmlformats.org/officeDocument/2006/bibliography">
          <b:Person>
            <b:Last>Boudenot</b:Last>
            <b:First>Jean-Claude</b:First>
            <b:Middle/>
          </b:Person>
        </b:NameList>
      </b:Author>
    </b:Author>
    <b:Title>Comment Einstein a changé le monde</b:Title>
    <b:Year/>
    <b:City/>
    <b:StateProvince/>
    <b:CountryRegion/>
    <b:Publisher/>
    <b:Volume/>
    <b:NumberVolumes/>
    <b:ShortTitle/>
    <b:StandardNumber/>
    <b:Pages>14</b:Pages>
    <b:Edition/>
    <b:Comments/>
    <b:Medium/>
    <b:YearAccessed>2020</b:YearAccessed>
    <b:MonthAccessed>2</b:MonthAccessed>
    <b:DayAccessed>22</b:DayAccessed>
    <b:URL/>
    <b:DOI/>
    <b:RefOrder>1</b:RefOrder>
  </b:Source>
</b:Sources>
</file>

<file path=customXml/itemProps1.xml><?xml version="1.0" encoding="utf-8"?>
<ds:datastoreItem xmlns:ds="http://schemas.openxmlformats.org/officeDocument/2006/customXml" ds:itemID="{97EF563A-4515-4467-B99E-AE9684181BCE}">
  <ds:schemaRefs>
    <ds:schemaRef ds:uri="http://schemas.openxmlformats.org/officeDocument/2006/bibliography"/>
    <ds:schemaRef ds:uri="urn:schemas-microsoft-com:xsl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12</Pages>
  <Words>261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Félix</dc:creator>
  <cp:keywords/>
  <dc:description/>
  <cp:lastModifiedBy>Félix</cp:lastModifiedBy>
  <cp:revision>5</cp:revision>
  <dcterms:created xsi:type="dcterms:W3CDTF">2020-02-22T16:12:00Z</dcterms:created>
  <dcterms:modified xsi:type="dcterms:W3CDTF">2020-02-22T18:22:00Z</dcterms:modified>
</cp:coreProperties>
</file>