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8E8F7CD">
      <w:pPr>
        <w:pStyle w:val="style0"/>
        <w:spacing w:lineRule="auto" w:line="240"/>
        <w:jc w:val="center"/>
        <w:rPr>
          <w:b/>
          <w:bCs/>
          <w:caps/>
          <w:smallCaps w:val="false"/>
          <w:sz w:val="40"/>
          <w:szCs w:val="40"/>
          <w:lang w:val="en-US"/>
        </w:rPr>
      </w:pPr>
      <w:bookmarkStart w:id="0" w:name="_GoBack"/>
      <w:bookmarkEnd w:id="0"/>
      <w:r>
        <w:rPr>
          <w:b/>
          <w:bCs/>
          <w:caps/>
          <w:smallCaps w:val="false"/>
          <w:sz w:val="40"/>
          <w:szCs w:val="40"/>
          <w:lang w:val="en-US"/>
        </w:rPr>
        <w:t>Business Understanding Report</w:t>
      </w:r>
    </w:p>
    <w:p w14:paraId="E3F65D2D">
      <w:pPr>
        <w:pStyle w:val="style0"/>
        <w:spacing w:lineRule="auto" w:line="240"/>
        <w:jc w:val="center"/>
        <w:rPr/>
      </w:pPr>
      <w:r>
        <w:rPr>
          <w:lang w:val="en-US"/>
        </w:rPr>
        <w:t>Week 1: Machine Learning Problem Framing &amp; Data Understanding</w:t>
      </w:r>
    </w:p>
    <w:p w14:paraId="196CC008">
      <w:pPr>
        <w:pStyle w:val="style0"/>
        <w:spacing w:lineRule="auto" w:line="240"/>
        <w:rPr>
          <w:lang w:val="en-US"/>
        </w:rPr>
      </w:pPr>
      <w:r>
        <w:rPr>
          <w:lang w:val="en-US"/>
        </w:rPr>
        <w:t>Project Title: Customer Churn Prediction for ABC Communications Ltd</w:t>
      </w:r>
    </w:p>
    <w:p w14:paraId="BFF85477">
      <w:pPr>
        <w:pStyle w:val="style0"/>
        <w:spacing w:lineRule="auto" w:line="240"/>
        <w:rPr>
          <w:caps/>
          <w:smallCaps w:val="false"/>
          <w:lang w:val="en-US"/>
        </w:rPr>
      </w:pPr>
      <w:r>
        <w:rPr>
          <w:lang w:val="en-US"/>
        </w:rPr>
        <w:t xml:space="preserve"> </w:t>
      </w:r>
      <w:r>
        <w:rPr>
          <w:b/>
          <w:bCs/>
          <w:caps/>
          <w:smallCaps w:val="false"/>
          <w:sz w:val="24"/>
          <w:szCs w:val="24"/>
          <w:lang w:val="en-US"/>
        </w:rPr>
        <w:t>Introduction:</w:t>
      </w:r>
    </w:p>
    <w:p w14:paraId="478CB7F1">
      <w:pPr>
        <w:pStyle w:val="style0"/>
        <w:spacing w:lineRule="auto" w:line="240"/>
        <w:rPr>
          <w:lang w:val="en-US"/>
        </w:rPr>
      </w:pPr>
      <w:r>
        <w:rPr>
          <w:lang w:val="en-US"/>
        </w:rPr>
        <w:t>Machine Learning (ML) is a branch of Artificial Intelligence (AI) that enables computers to learn patterns from historical data and make predictions or decisions without being explicitly programmed for every situation. Organizations use machine learning to automate processes, improve decision-making, and gain valuable insights from data.</w:t>
      </w:r>
    </w:p>
    <w:p w14:paraId="F53B8321">
      <w:pPr>
        <w:pStyle w:val="style0"/>
        <w:spacing w:lineRule="auto" w:line="240"/>
        <w:rPr>
          <w:lang w:val="en-US"/>
        </w:rPr>
      </w:pPr>
      <w:r>
        <w:rPr>
          <w:lang w:val="en-US"/>
        </w:rPr>
        <w:t>Predictive Analytics is the process of using historical data, statistical techniques, and machine learning algorithms to predict future outcomes. Businesses use predictive analytics to forecast customer behavior, sales, demand, and risks.</w:t>
      </w:r>
    </w:p>
    <w:p w14:paraId="8EC6ACEC">
      <w:pPr>
        <w:pStyle w:val="style0"/>
        <w:spacing w:lineRule="auto" w:line="240"/>
        <w:rPr>
          <w:lang w:val="en-US"/>
        </w:rPr>
      </w:pPr>
      <w:r>
        <w:rPr>
          <w:lang w:val="en-US"/>
        </w:rPr>
        <w:t>Customer Churn refers to the situation where customers stop using a company's products or services. High customer churn reduces revenue, increases customer acquisition costs, and negatively affects business growth. Predicting churn allows businesses to identify customers who are likely to leave and take proactive measures to retain them.</w:t>
      </w:r>
    </w:p>
    <w:p w14:paraId="09C13283">
      <w:pPr>
        <w:pStyle w:val="style0"/>
        <w:spacing w:lineRule="auto" w:line="240"/>
        <w:rPr/>
      </w:pPr>
    </w:p>
    <w:p w14:paraId="4E99F909">
      <w:pPr>
        <w:pStyle w:val="style0"/>
        <w:spacing w:lineRule="auto" w:line="240"/>
        <w:rPr>
          <w:b/>
          <w:bCs/>
          <w:sz w:val="24"/>
          <w:szCs w:val="24"/>
        </w:rPr>
      </w:pPr>
      <w:r>
        <w:rPr>
          <w:b/>
          <w:bCs/>
          <w:sz w:val="24"/>
          <w:szCs w:val="24"/>
          <w:lang w:val="en-US"/>
        </w:rPr>
        <w:t>Business Problem</w:t>
      </w:r>
    </w:p>
    <w:p w14:paraId="9A53CC09">
      <w:pPr>
        <w:pStyle w:val="style0"/>
        <w:spacing w:lineRule="auto" w:line="240"/>
        <w:rPr>
          <w:lang w:val="en-US"/>
        </w:rPr>
      </w:pPr>
      <w:r>
        <w:rPr>
          <w:lang w:val="en-US"/>
        </w:rPr>
        <w:t>ABC Communications Ltd is experiencing customer churn, which results in revenue loss and reduced customer retention. The company needs a machine learning solution that can identify customers who are likely to leave before they actually cancel their services.</w:t>
      </w:r>
    </w:p>
    <w:p w14:paraId="6D92A62E">
      <w:pPr>
        <w:pStyle w:val="style0"/>
        <w:spacing w:lineRule="auto" w:line="240"/>
        <w:rPr>
          <w:lang w:val="en-US"/>
        </w:rPr>
      </w:pPr>
      <w:r>
        <w:rPr>
          <w:lang w:val="en-US"/>
        </w:rPr>
        <w:t>By identifying customers at risk of churning, the company can implement targeted retention strategies such as discounts, personalized offers, improved customer support, or loyalty programs to reduce customer loss.</w:t>
      </w:r>
    </w:p>
    <w:p w14:paraId="2F801322">
      <w:pPr>
        <w:pStyle w:val="style0"/>
        <w:spacing w:lineRule="auto" w:line="240"/>
        <w:rPr>
          <w:lang w:val="en-US"/>
        </w:rPr>
      </w:pPr>
    </w:p>
    <w:p w14:paraId="E75C0833">
      <w:pPr>
        <w:pStyle w:val="style0"/>
        <w:spacing w:lineRule="auto" w:line="240"/>
        <w:rPr>
          <w:b/>
          <w:bCs/>
          <w:sz w:val="24"/>
          <w:szCs w:val="24"/>
          <w:lang w:val="en-US"/>
        </w:rPr>
      </w:pPr>
      <w:r>
        <w:rPr>
          <w:b/>
          <w:bCs/>
          <w:sz w:val="24"/>
          <w:szCs w:val="24"/>
          <w:lang w:val="en-US"/>
        </w:rPr>
        <w:t>Business Objective</w:t>
      </w:r>
    </w:p>
    <w:p w14:paraId="54E0CF7A">
      <w:pPr>
        <w:pStyle w:val="style0"/>
        <w:spacing w:lineRule="auto" w:line="240"/>
        <w:rPr>
          <w:lang w:val="en-US"/>
        </w:rPr>
      </w:pPr>
      <w:r>
        <w:rPr>
          <w:lang w:val="en-US"/>
        </w:rPr>
        <w:t>The objective of this project is to develop a machine learning model that predicts whether a customer is likely to churn based on customer information and service usage.</w:t>
      </w:r>
    </w:p>
    <w:p w14:paraId="D8537A63">
      <w:pPr>
        <w:pStyle w:val="style0"/>
        <w:spacing w:lineRule="auto" w:line="240"/>
        <w:rPr>
          <w:lang w:val="en-US"/>
        </w:rPr>
      </w:pPr>
      <w:r>
        <w:rPr>
          <w:lang w:val="en-US"/>
        </w:rPr>
        <w:t>The prediction will help the company:</w:t>
      </w:r>
    </w:p>
    <w:p w14:paraId="F66A3651">
      <w:pPr>
        <w:pStyle w:val="style0"/>
        <w:spacing w:lineRule="auto" w:line="240"/>
        <w:rPr>
          <w:lang w:val="en-US"/>
        </w:rPr>
      </w:pPr>
      <w:r>
        <w:rPr>
          <w:lang w:val="en-US"/>
        </w:rPr>
        <w:t>- Improve customer retention.</w:t>
      </w:r>
    </w:p>
    <w:p w14:paraId="69F50220">
      <w:pPr>
        <w:pStyle w:val="style0"/>
        <w:spacing w:lineRule="auto" w:line="240"/>
        <w:rPr>
          <w:lang w:val="en-US"/>
        </w:rPr>
      </w:pPr>
      <w:r>
        <w:rPr>
          <w:lang w:val="en-US"/>
        </w:rPr>
        <w:t>- Reduce revenue loss.</w:t>
      </w:r>
    </w:p>
    <w:p w14:paraId="1DBBAE89">
      <w:pPr>
        <w:pStyle w:val="style0"/>
        <w:spacing w:lineRule="auto" w:line="240"/>
        <w:rPr>
          <w:lang w:val="en-US"/>
        </w:rPr>
      </w:pPr>
      <w:r>
        <w:rPr>
          <w:lang w:val="en-US"/>
        </w:rPr>
        <w:t>- Support better business decisions.</w:t>
      </w:r>
    </w:p>
    <w:p w14:paraId="B00655E9">
      <w:pPr>
        <w:pStyle w:val="style0"/>
        <w:spacing w:lineRule="auto" w:line="240"/>
        <w:rPr>
          <w:lang w:val="en-US"/>
        </w:rPr>
      </w:pPr>
      <w:r>
        <w:rPr>
          <w:lang w:val="en-US"/>
        </w:rPr>
        <w:t>- Increase customer satisfaction through proactive intervention.</w:t>
      </w:r>
    </w:p>
    <w:p w14:paraId="F2480EA1">
      <w:pPr>
        <w:pStyle w:val="style0"/>
        <w:spacing w:lineRule="auto" w:line="240"/>
        <w:rPr>
          <w:lang w:val="en-US"/>
        </w:rPr>
      </w:pPr>
    </w:p>
    <w:p w14:paraId="288669CC">
      <w:pPr>
        <w:pStyle w:val="style0"/>
        <w:spacing w:lineRule="auto" w:line="240"/>
        <w:rPr>
          <w:b/>
          <w:bCs/>
          <w:sz w:val="24"/>
          <w:szCs w:val="24"/>
          <w:lang w:val="en-US"/>
        </w:rPr>
      </w:pPr>
      <w:r>
        <w:rPr>
          <w:b/>
          <w:bCs/>
          <w:sz w:val="24"/>
          <w:szCs w:val="24"/>
          <w:lang w:val="en-US"/>
        </w:rPr>
        <w:t>Machine Learning Objective</w:t>
      </w:r>
    </w:p>
    <w:p w14:paraId="B570FDBF">
      <w:pPr>
        <w:pStyle w:val="style0"/>
        <w:spacing w:lineRule="auto" w:line="240"/>
        <w:rPr>
          <w:lang w:val="en-US"/>
        </w:rPr>
      </w:pPr>
      <w:r>
        <w:rPr>
          <w:lang w:val="en-US"/>
        </w:rPr>
        <w:t>The machine learning objective is to build a predictive model that classifies customers into one of two categories:</w:t>
      </w:r>
    </w:p>
    <w:p w14:paraId="23B80188">
      <w:pPr>
        <w:pStyle w:val="style0"/>
        <w:spacing w:lineRule="auto" w:line="240"/>
        <w:rPr>
          <w:lang w:val="en-US"/>
        </w:rPr>
      </w:pPr>
      <w:r>
        <w:rPr>
          <w:lang w:val="en-US"/>
        </w:rPr>
        <w:t>- Customers who are likely to churn.</w:t>
      </w:r>
    </w:p>
    <w:p w14:paraId="B171EB0D">
      <w:pPr>
        <w:pStyle w:val="style0"/>
        <w:spacing w:lineRule="auto" w:line="240"/>
        <w:rPr>
          <w:lang w:val="en-US"/>
        </w:rPr>
      </w:pPr>
      <w:r>
        <w:rPr>
          <w:lang w:val="en-US"/>
        </w:rPr>
        <w:t>- Customers who are likely to remain with the company.</w:t>
      </w:r>
    </w:p>
    <w:p w14:paraId="F2CB27AF">
      <w:pPr>
        <w:pStyle w:val="style0"/>
        <w:spacing w:lineRule="auto" w:line="240"/>
        <w:rPr>
          <w:lang w:val="en-US"/>
        </w:rPr>
      </w:pPr>
      <w:r>
        <w:rPr>
          <w:lang w:val="en-US"/>
        </w:rPr>
        <w:t>The model will learn patterns from historical customer data and use these patterns to predict future customer behavior.</w:t>
      </w:r>
    </w:p>
    <w:p w14:paraId="CDE50413">
      <w:pPr>
        <w:pStyle w:val="style0"/>
        <w:spacing w:lineRule="auto" w:line="240"/>
        <w:rPr>
          <w:b/>
          <w:bCs/>
          <w:sz w:val="24"/>
          <w:szCs w:val="24"/>
          <w:lang w:val="en-US"/>
        </w:rPr>
      </w:pPr>
    </w:p>
    <w:p w14:paraId="0491A6FB">
      <w:pPr>
        <w:pStyle w:val="style0"/>
        <w:spacing w:lineRule="auto" w:line="240"/>
        <w:rPr>
          <w:b/>
          <w:bCs/>
          <w:sz w:val="24"/>
          <w:szCs w:val="24"/>
          <w:lang w:val="en-US"/>
        </w:rPr>
      </w:pPr>
      <w:r>
        <w:rPr>
          <w:b/>
          <w:bCs/>
          <w:sz w:val="24"/>
          <w:szCs w:val="24"/>
          <w:lang w:val="en-US"/>
        </w:rPr>
        <w:t>Business Questions and Answers:</w:t>
      </w:r>
    </w:p>
    <w:p w14:paraId="55023967">
      <w:pPr>
        <w:pStyle w:val="style179"/>
        <w:numPr>
          <w:ilvl w:val="0"/>
          <w:numId w:val="1"/>
        </w:numPr>
        <w:spacing w:lineRule="auto" w:line="240"/>
        <w:rPr>
          <w:lang w:val="en-US"/>
        </w:rPr>
      </w:pPr>
      <w:r>
        <w:rPr>
          <w:lang w:val="en-US"/>
        </w:rPr>
        <w:t>Question 1: What business problem should the model solve?</w:t>
      </w:r>
    </w:p>
    <w:p w14:paraId="7CCF158C">
      <w:pPr>
        <w:pStyle w:val="style0"/>
        <w:spacing w:lineRule="auto" w:line="240"/>
        <w:rPr>
          <w:lang w:val="en-US"/>
        </w:rPr>
      </w:pPr>
      <w:r>
        <w:rPr>
          <w:lang w:val="en-US"/>
        </w:rPr>
        <w:t>The model should predict customer churn so that ABC Communications Ltd can identify customers who are likely to leave and take appropriate actions to retain them before they cancel their services.</w:t>
      </w:r>
    </w:p>
    <w:p w14:paraId="2CAFD3CE">
      <w:pPr>
        <w:pStyle w:val="style179"/>
        <w:numPr>
          <w:ilvl w:val="0"/>
          <w:numId w:val="2"/>
        </w:numPr>
        <w:spacing w:lineRule="auto" w:line="240"/>
        <w:rPr>
          <w:lang w:val="en-US"/>
        </w:rPr>
      </w:pPr>
      <w:r>
        <w:rPr>
          <w:lang w:val="en-US"/>
        </w:rPr>
        <w:t>Question 2: What is the target variable?</w:t>
      </w:r>
    </w:p>
    <w:p w14:paraId="6BB928D5">
      <w:pPr>
        <w:pStyle w:val="style0"/>
        <w:spacing w:lineRule="auto" w:line="240"/>
        <w:rPr>
          <w:lang w:val="en-US"/>
        </w:rPr>
      </w:pPr>
      <w:r>
        <w:rPr>
          <w:lang w:val="en-US"/>
        </w:rPr>
        <w:t>The target variable is "Churn". This variable indicates whether a customer has left the company or continues using its services.</w:t>
      </w:r>
    </w:p>
    <w:p w14:paraId="E15BF0DF">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dataset,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p>
    <w:p w14:paraId="0C4E18AB">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5,174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p>
    <w:p w14:paraId="7D4B6A47">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1,869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churned</w:t>
      </w:r>
    </w:p>
    <w:p w14:paraId="29A4B96F">
      <w:pPr>
        <w:pStyle w:val="style179"/>
        <w:numPr>
          <w:ilvl w:val="0"/>
          <w:numId w:val="3"/>
        </w:numPr>
        <w:spacing w:lineRule="auto" w:line="240"/>
        <w:rPr>
          <w:lang w:val="en-US"/>
        </w:rPr>
      </w:pPr>
      <w:r>
        <w:rPr>
          <w:lang w:val="en-US"/>
        </w:rPr>
        <w:t>Question 3: Which input features should be used?</w:t>
      </w:r>
    </w:p>
    <w:p w14:paraId="028AAC23">
      <w:pPr>
        <w:spacing w:after="200" w:lineRule="auto" w:line="240"/>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dataset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columns.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column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input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because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identifier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individual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meaningful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characteristic. </w:t>
      </w:r>
    </w:p>
    <w:p w14:paraId="E67A32F0">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potential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input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features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p>
    <w:p w14:paraId="6D0B1C69">
      <w:pPr>
        <w:spacing w:after="200" w:lineRule="auto" w:line="240"/>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"gender", "SeniorCitizen", "Partner", "Dependents", "tenure", "PhoneService", "MultipleLines", "InternetService", "OnlineSecurity", "OnlineBackup", "DeviceProtection", "TechSupport", "StreamingTV", "StreamingMovies"  "Contract", "PaperlessBilling", "PaymentMethod", "MonthlyCharges", "TotalCharges"</w:t>
      </w:r>
    </w:p>
    <w:p w14:paraId="F7E01940">
      <w:pPr>
        <w:spacing w:after="200" w:lineRule="auto" w:line="240"/>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features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demographics,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services,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contracts,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tenure,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billing.</w:t>
      </w:r>
    </w:p>
    <w:p w14:paraId="386EFF23">
      <w:pPr>
        <w:pStyle w:val="style0"/>
        <w:spacing w:after="200" w:lineRule="auto" w:line="240"/>
        <w:jc w:val="left"/>
        <w:rPr>
          <w:lang w:val="en-US"/>
        </w:rPr>
      </w:pPr>
    </w:p>
    <w:p w14:paraId="742867BA">
      <w:pPr>
        <w:pStyle w:val="style179"/>
        <w:numPr>
          <w:ilvl w:val="0"/>
          <w:numId w:val="4"/>
        </w:numPr>
        <w:spacing w:lineRule="auto" w:line="240"/>
        <w:rPr>
          <w:lang w:val="en-US"/>
        </w:rPr>
      </w:pPr>
      <w:r>
        <w:rPr>
          <w:lang w:val="en-US"/>
        </w:rPr>
        <w:t>Question 4: Is this classification or regression?</w:t>
      </w:r>
    </w:p>
    <w:p w14:paraId="837ADD16">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supervised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machine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learning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classification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problem,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specifically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binary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classification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problem. 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reason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target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possible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outcomes: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p>
    <w:p w14:paraId="9DD4724E">
      <w:pPr>
        <w:pStyle w:val="style0"/>
        <w:spacing w:lineRule="auto" w:line="240"/>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model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therefore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designed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classify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categories.</w:t>
      </w:r>
    </w:p>
    <w:p w14:paraId="9613B764">
      <w:pPr>
        <w:pStyle w:val="style179"/>
        <w:numPr>
          <w:ilvl w:val="0"/>
          <w:numId w:val="5"/>
        </w:numPr>
        <w:spacing w:lineRule="auto" w:line="240"/>
        <w:rPr>
          <w:lang w:val="en-US"/>
        </w:rPr>
      </w:pPr>
      <w:r>
        <w:rPr>
          <w:lang w:val="en-US"/>
        </w:rPr>
        <w:t>Question 5: Which evaluation metrics should be used?</w:t>
      </w:r>
    </w:p>
    <w:p w14:paraId="2BCCE5ED">
      <w:pPr>
        <w:pStyle w:val="style0"/>
        <w:spacing w:lineRule="auto" w:line="240"/>
        <w:rPr/>
      </w:pPr>
      <w:r>
        <w:rPr>
          <w:lang w:val="en-US"/>
        </w:rPr>
        <w:t>Suitable evaluation metrics include:</w:t>
      </w:r>
    </w:p>
    <w:p w14:paraId="44E9C72F">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Accuracy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measures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overall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proportion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correct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predictions.</w:t>
      </w:r>
    </w:p>
    <w:p w14:paraId="39465AF1">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Precision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measures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predicted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actually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p>
    <w:p w14:paraId="DDA7C92A">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measures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actual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correctly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identified.</w:t>
      </w:r>
    </w:p>
    <w:p w14:paraId="32E410C1">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F1-score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balance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precision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recall.</w:t>
      </w:r>
    </w:p>
    <w:p w14:paraId="C252826B">
      <w:pPr>
        <w:pStyle w:val="style0"/>
        <w:spacing w:lineRule="auto" w:line="240"/>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ROC-AUC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measures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model's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distinguish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non-churned.</w:t>
      </w:r>
    </w:p>
    <w:p w14:paraId="72F9C5E8">
      <w:pPr>
        <w:pStyle w:val="style0"/>
        <w:spacing w:lineRule="auto" w:line="240"/>
        <w:rPr>
          <w:lang w:val="en-US"/>
        </w:rPr>
      </w:pPr>
      <w:r>
        <w:rPr>
          <w:lang w:val="en-US"/>
        </w:rPr>
        <w:t>- Confusion Matrix</w:t>
      </w:r>
    </w:p>
    <w:p w14:paraId="CB33D4C8">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F1-score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receive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particular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attention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because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dataset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Relying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accuracy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therefore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incomplete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picture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model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p>
    <w:p w14:paraId="6453CE8B">
      <w:pPr>
        <w:pStyle w:val="style179"/>
        <w:numPr>
          <w:ilvl w:val="0"/>
          <w:numId w:val="6"/>
        </w:numPr>
        <w:spacing w:lineRule="auto" w:line="240"/>
        <w:rPr>
          <w:lang w:val="en-US"/>
        </w:rPr>
      </w:pPr>
      <w:r>
        <w:rPr>
          <w:lang w:val="en-US"/>
        </w:rPr>
        <w:t>Question 6: Which machine learning algorithms are suitable?</w:t>
      </w:r>
    </w:p>
    <w:p w14:paraId="53435CD0">
      <w:pPr>
        <w:pStyle w:val="style0"/>
        <w:spacing w:lineRule="auto" w:line="240"/>
        <w:rPr>
          <w:lang w:val="en-US"/>
        </w:rPr>
      </w:pPr>
      <w:r>
        <w:rPr>
          <w:lang w:val="en-US"/>
        </w:rPr>
        <w:t>Several supervised machine learning algorithms are suitable for this classification task, including:</w:t>
      </w:r>
    </w:p>
    <w:p w14:paraId="75D276AD">
      <w:pPr>
        <w:pStyle w:val="style0"/>
        <w:spacing w:lineRule="auto" w:line="240"/>
        <w:rPr>
          <w:lang w:val="en-US"/>
        </w:rPr>
      </w:pPr>
      <w:r>
        <w:rPr>
          <w:lang w:val="en-US"/>
        </w:rPr>
        <w:t>- Logistic Regression</w:t>
      </w:r>
    </w:p>
    <w:p w14:paraId="E4BB53C0">
      <w:pPr>
        <w:pStyle w:val="style0"/>
        <w:spacing w:lineRule="auto" w:line="240"/>
        <w:rPr>
          <w:lang w:val="en-US"/>
        </w:rPr>
      </w:pPr>
      <w:r>
        <w:rPr>
          <w:lang w:val="en-US"/>
        </w:rPr>
        <w:t>- Decision Tree</w:t>
      </w:r>
    </w:p>
    <w:p w14:paraId="D13B0501">
      <w:pPr>
        <w:pStyle w:val="style0"/>
        <w:spacing w:lineRule="auto" w:line="240"/>
        <w:rPr>
          <w:lang w:val="en-US"/>
        </w:rPr>
      </w:pPr>
      <w:r>
        <w:rPr>
          <w:lang w:val="en-US"/>
        </w:rPr>
        <w:t>- Random Forest</w:t>
      </w:r>
    </w:p>
    <w:p w14:paraId="E0C99F37">
      <w:pPr>
        <w:pStyle w:val="style0"/>
        <w:spacing w:lineRule="auto" w:line="240"/>
        <w:rPr>
          <w:lang w:val="en-US"/>
        </w:rPr>
      </w:pPr>
      <w:r>
        <w:rPr>
          <w:lang w:val="en-US"/>
        </w:rPr>
        <w:t>- Support Vector Machine (SVM)</w:t>
      </w:r>
    </w:p>
    <w:p w14:paraId="B4A2DF91">
      <w:pPr>
        <w:pStyle w:val="style0"/>
        <w:spacing w:lineRule="auto" w:line="240"/>
        <w:rPr>
          <w:lang w:val="en-US"/>
        </w:rPr>
      </w:pPr>
      <w:r>
        <w:rPr>
          <w:lang w:val="en-US"/>
        </w:rPr>
        <w:t>- K-Nearest Neighbors (KNN)</w:t>
      </w:r>
    </w:p>
    <w:p w14:paraId="0AEBD9AB">
      <w:pPr>
        <w:pStyle w:val="style0"/>
        <w:spacing w:lineRule="auto" w:line="240"/>
        <w:rPr>
          <w:lang w:val="en-US"/>
        </w:rPr>
      </w:pPr>
      <w:r>
        <w:rPr>
          <w:lang w:val="en-US"/>
        </w:rPr>
        <w:t>- Naïve Bayes</w:t>
      </w:r>
    </w:p>
    <w:p w14:paraId="7C036529">
      <w:pPr>
        <w:pStyle w:val="style0"/>
        <w:spacing w:lineRule="auto" w:line="240"/>
        <w:rPr>
          <w:lang w:val="en-US"/>
        </w:rPr>
      </w:pPr>
      <w:r>
        <w:rPr>
          <w:lang w:val="en-US"/>
        </w:rPr>
        <w:t>- Gradient Boosting</w:t>
      </w:r>
    </w:p>
    <w:p w14:paraId="4E73F81C">
      <w:pPr>
        <w:pStyle w:val="style0"/>
        <w:spacing w:lineRule="auto" w:line="240"/>
        <w:rPr>
          <w:lang w:val="en-US"/>
        </w:rPr>
      </w:pPr>
      <w:r>
        <w:rPr>
          <w:lang w:val="en-US"/>
        </w:rPr>
        <w:t>- XGBoost</w:t>
      </w:r>
    </w:p>
    <w:p w14:paraId="92E183CE">
      <w:pPr>
        <w:pStyle w:val="style0"/>
        <w:spacing w:lineRule="auto" w:line="240"/>
        <w:rPr>
          <w:lang w:val="en-US"/>
        </w:rPr>
      </w:pPr>
      <w:r>
        <w:rPr>
          <w:lang w:val="en-US"/>
        </w:rPr>
        <w:t>These algorithms can learn patterns from historical customer data and classify whether a customer is likely to churn.</w:t>
      </w:r>
    </w:p>
    <w:p w14:paraId="D07F515A">
      <w:pPr>
        <w:pStyle w:val="style0"/>
        <w:spacing w:lineRule="auto" w:line="240"/>
        <w:rPr/>
      </w:pPr>
    </w:p>
    <w:p w14:paraId="FDBEEE3B">
      <w:pPr>
        <w:pStyle w:val="style0"/>
        <w:spacing w:lineRule="auto" w:line="240"/>
        <w:rPr>
          <w:b/>
          <w:bCs/>
          <w:sz w:val="24"/>
          <w:szCs w:val="24"/>
          <w:lang w:val="en-US"/>
        </w:rPr>
      </w:pPr>
      <w:r>
        <w:rPr>
          <w:b/>
          <w:bCs/>
          <w:sz w:val="24"/>
          <w:szCs w:val="24"/>
          <w:lang w:val="en-US"/>
        </w:rPr>
        <w:t>Expected Business Impact</w:t>
      </w:r>
    </w:p>
    <w:p w14:paraId="C75EB32C">
      <w:pPr>
        <w:pStyle w:val="style0"/>
        <w:spacing w:lineRule="auto" w:line="240"/>
        <w:rPr>
          <w:lang w:val="en-US"/>
        </w:rPr>
      </w:pPr>
      <w:r>
        <w:rPr>
          <w:lang w:val="en-US"/>
        </w:rPr>
        <w:t>A successful churn prediction model can provide several benefits to ABC Communications Ltd:</w:t>
      </w:r>
    </w:p>
    <w:p w14:paraId="A94B0345">
      <w:pPr>
        <w:pStyle w:val="style0"/>
        <w:spacing w:lineRule="auto" w:line="240"/>
        <w:rPr>
          <w:lang w:val="en-US"/>
        </w:rPr>
      </w:pPr>
      <w:r>
        <w:rPr>
          <w:lang w:val="en-US"/>
        </w:rPr>
        <w:t>- Higher customer retention.</w:t>
      </w:r>
    </w:p>
    <w:p w14:paraId="374A9633">
      <w:pPr>
        <w:pStyle w:val="style0"/>
        <w:spacing w:lineRule="auto" w:line="240"/>
        <w:rPr>
          <w:lang w:val="en-US"/>
        </w:rPr>
      </w:pPr>
      <w:r>
        <w:rPr>
          <w:lang w:val="en-US"/>
        </w:rPr>
        <w:t>- Reduced customer acquisition costs.</w:t>
      </w:r>
    </w:p>
    <w:p w14:paraId="11F81A9B">
      <w:pPr>
        <w:pStyle w:val="style0"/>
        <w:spacing w:lineRule="auto" w:line="240"/>
        <w:rPr>
          <w:lang w:val="en-US"/>
        </w:rPr>
      </w:pPr>
      <w:r>
        <w:rPr>
          <w:lang w:val="en-US"/>
        </w:rPr>
        <w:t>- Increased profitability.</w:t>
      </w:r>
    </w:p>
    <w:p w14:paraId="427B943D">
      <w:pPr>
        <w:pStyle w:val="style0"/>
        <w:spacing w:lineRule="auto" w:line="240"/>
        <w:rPr>
          <w:lang w:val="en-US"/>
        </w:rPr>
      </w:pPr>
      <w:r>
        <w:rPr>
          <w:lang w:val="en-US"/>
        </w:rPr>
        <w:t>- Better marketing strategies.</w:t>
      </w:r>
    </w:p>
    <w:p w14:paraId="6C6081E3">
      <w:pPr>
        <w:pStyle w:val="style0"/>
        <w:spacing w:lineRule="auto" w:line="240"/>
        <w:rPr>
          <w:lang w:val="en-US"/>
        </w:rPr>
      </w:pPr>
      <w:r>
        <w:rPr>
          <w:lang w:val="en-US"/>
        </w:rPr>
        <w:t>- Improved customer satisfaction.</w:t>
      </w:r>
    </w:p>
    <w:p w14:paraId="AABD8355">
      <w:pPr>
        <w:pStyle w:val="style0"/>
        <w:spacing w:lineRule="auto" w:line="240"/>
        <w:rPr>
          <w:lang w:val="en-US"/>
        </w:rPr>
      </w:pPr>
      <w:r>
        <w:rPr>
          <w:lang w:val="en-US"/>
        </w:rPr>
        <w:t>- Data-driven decision-making.</w:t>
      </w:r>
    </w:p>
    <w:p w14:paraId="338E2B3A">
      <w:pPr>
        <w:spacing w:after="200" w:lineRule="auto" w:line="240"/>
        <w:jc w:val="left"/>
        <w:rPr/>
      </w:pPr>
    </w:p>
    <w:p w14:paraId="48BA3ADE">
      <w:pPr>
        <w:spacing w:after="200" w:lineRule="auto" w:line="240"/>
        <w:jc w:val="left"/>
        <w:rPr>
          <w:b/>
          <w:bCs/>
        </w:rPr>
      </w:pPr>
      <w:r>
        <w:rPr>
          <w:rFonts w:ascii="Calibri" w:cs="Times New Roman" w:eastAsia="宋体" w:hAnsi="Calibri" w:hint="default"/>
          <w:b/>
          <w:bCs/>
          <w:i w:val="false"/>
          <w:iCs w:val="false"/>
          <w:color w:val="auto"/>
          <w:sz w:val="22"/>
          <w:szCs w:val="22"/>
          <w:highlight w:val="none"/>
          <w:vertAlign w:val="baseline"/>
          <w:em w:val="none"/>
          <w:lang w:val="en-US" w:eastAsia="zh-CN"/>
        </w:rPr>
        <w:t>Conclusion</w:t>
      </w:r>
    </w:p>
    <w:p w14:paraId="2CFB52C5">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problem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Communications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framed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binary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classification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problem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"Churn"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target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demographic,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service,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tenure,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billing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potential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input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features.</w:t>
      </w:r>
    </w:p>
    <w:p w14:paraId="78397056">
      <w:pPr>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dataset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understood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explored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identify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relevant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patterns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data-quality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issues.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algorithms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Logistic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Decision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Tree,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Random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Accuracy,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Precision,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F1-score,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ROC-AUC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metrics.</w:t>
      </w:r>
    </w:p>
    <w:p w14:paraId="4B2305AF">
      <w:pPr>
        <w:pStyle w:val="style0"/>
        <w:spacing w:lineRule="auto" w:line="24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understanding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foundation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subsequent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machine-learning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stages.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838</Words>
  <Characters>5180</Characters>
  <Application>WPS Office</Application>
  <Paragraphs>77</Paragraphs>
  <CharactersWithSpaces>5952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2026-08-08T00:25:31Z</dcterms:created>
  <dc:creator>SM-A055F</dc:creator>
  <lastModifiedBy>SM-A055F</lastModifiedBy>
  <dcterms:modified xsi:type="dcterms:W3CDTF">2026-08-08T10:29:46Z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e2dee3bec5c74c2a842bea278190fed0_21</vt:lpwstr>
  </property>
</Properties>
</file>