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527" w:displacedByCustomXml="next"/>
    <w:sdt>
      <w:sdtPr>
        <w:rPr>
          <w:rFonts w:eastAsia="宋体"/>
          <w:b/>
          <w:bCs/>
          <w:sz w:val="28"/>
          <w:szCs w:val="28"/>
        </w:rPr>
        <w:id w:val="147475484"/>
        <w15:color w:val="DBDBDB"/>
        <w:docPartObj>
          <w:docPartGallery w:val="Table of Contents"/>
          <w:docPartUnique/>
        </w:docPartObj>
      </w:sdtPr>
      <w:sdtContent>
        <w:p w14:paraId="43D0A932" w14:textId="77777777" w:rsidR="00913149" w:rsidRDefault="00000000">
          <w:pPr>
            <w:spacing w:after="0" w:line="240" w:lineRule="auto"/>
            <w:jc w:val="center"/>
            <w:rPr>
              <w:b/>
              <w:bCs/>
              <w:sz w:val="28"/>
              <w:szCs w:val="28"/>
            </w:rPr>
          </w:pPr>
          <w:r>
            <w:rPr>
              <w:rFonts w:eastAsia="宋体" w:hint="eastAsia"/>
              <w:b/>
              <w:bCs/>
              <w:sz w:val="28"/>
              <w:szCs w:val="28"/>
            </w:rPr>
            <w:t>Table of Content</w:t>
          </w:r>
        </w:p>
        <w:p w14:paraId="36F7C7DE" w14:textId="77777777" w:rsidR="00913149" w:rsidRDefault="00000000">
          <w:pPr>
            <w:pStyle w:val="TOC1"/>
            <w:tabs>
              <w:tab w:val="right" w:leader="dot" w:pos="8306"/>
            </w:tabs>
            <w:spacing w:line="240" w:lineRule="auto"/>
          </w:pPr>
          <w:r>
            <w:fldChar w:fldCharType="begin"/>
          </w:r>
          <w:r>
            <w:instrText xml:space="preserve">TOC \o "1-2" \h \u </w:instrText>
          </w:r>
          <w:r>
            <w:fldChar w:fldCharType="separate"/>
          </w:r>
          <w:hyperlink w:anchor="_Toc16082" w:history="1">
            <w:r>
              <w:t>1. Introduction</w:t>
            </w:r>
            <w:r>
              <w:tab/>
            </w:r>
            <w:r>
              <w:fldChar w:fldCharType="begin"/>
            </w:r>
            <w:r>
              <w:instrText xml:space="preserve"> PAGEREF _Toc16082 \h </w:instrText>
            </w:r>
            <w:r>
              <w:fldChar w:fldCharType="separate"/>
            </w:r>
            <w:r>
              <w:t>2</w:t>
            </w:r>
            <w:r>
              <w:fldChar w:fldCharType="end"/>
            </w:r>
          </w:hyperlink>
        </w:p>
        <w:p w14:paraId="5ABB6E48" w14:textId="77777777" w:rsidR="00913149" w:rsidRDefault="00000000">
          <w:pPr>
            <w:pStyle w:val="TOC1"/>
            <w:tabs>
              <w:tab w:val="right" w:leader="dot" w:pos="8306"/>
            </w:tabs>
            <w:spacing w:line="240" w:lineRule="auto"/>
          </w:pPr>
          <w:hyperlink w:anchor="_Toc15907" w:history="1">
            <w:r>
              <w:t>2. System Architecture Design</w:t>
            </w:r>
            <w:r>
              <w:tab/>
            </w:r>
            <w:r>
              <w:fldChar w:fldCharType="begin"/>
            </w:r>
            <w:r>
              <w:instrText xml:space="preserve"> PAGEREF _Toc15907 \h </w:instrText>
            </w:r>
            <w:r>
              <w:fldChar w:fldCharType="separate"/>
            </w:r>
            <w:r>
              <w:t>2</w:t>
            </w:r>
            <w:r>
              <w:fldChar w:fldCharType="end"/>
            </w:r>
          </w:hyperlink>
        </w:p>
        <w:p w14:paraId="6382A9CE" w14:textId="77777777" w:rsidR="00913149" w:rsidRDefault="00000000">
          <w:pPr>
            <w:pStyle w:val="TOC2"/>
            <w:tabs>
              <w:tab w:val="right" w:leader="dot" w:pos="8306"/>
            </w:tabs>
            <w:spacing w:line="240" w:lineRule="auto"/>
            <w:ind w:left="480"/>
          </w:pPr>
          <w:hyperlink w:anchor="_Toc26994" w:history="1">
            <w:r>
              <w:t>2.1. Key Interaction Flow</w:t>
            </w:r>
            <w:r>
              <w:tab/>
            </w:r>
            <w:r>
              <w:fldChar w:fldCharType="begin"/>
            </w:r>
            <w:r>
              <w:instrText xml:space="preserve"> PAGEREF _Toc26994 \h </w:instrText>
            </w:r>
            <w:r>
              <w:fldChar w:fldCharType="separate"/>
            </w:r>
            <w:r>
              <w:t>4</w:t>
            </w:r>
            <w:r>
              <w:fldChar w:fldCharType="end"/>
            </w:r>
          </w:hyperlink>
        </w:p>
        <w:p w14:paraId="26B92206" w14:textId="77777777" w:rsidR="00913149" w:rsidRDefault="00000000">
          <w:pPr>
            <w:pStyle w:val="TOC1"/>
            <w:tabs>
              <w:tab w:val="right" w:leader="dot" w:pos="8306"/>
            </w:tabs>
            <w:spacing w:line="240" w:lineRule="auto"/>
          </w:pPr>
          <w:hyperlink w:anchor="_Toc880" w:history="1">
            <w:r>
              <w:t>3. Database Design</w:t>
            </w:r>
            <w:r>
              <w:tab/>
            </w:r>
            <w:r>
              <w:fldChar w:fldCharType="begin"/>
            </w:r>
            <w:r>
              <w:instrText xml:space="preserve"> PAGEREF _Toc880 \h </w:instrText>
            </w:r>
            <w:r>
              <w:fldChar w:fldCharType="separate"/>
            </w:r>
            <w:r>
              <w:t>5</w:t>
            </w:r>
            <w:r>
              <w:fldChar w:fldCharType="end"/>
            </w:r>
          </w:hyperlink>
        </w:p>
        <w:p w14:paraId="275B0005" w14:textId="77777777" w:rsidR="00913149" w:rsidRDefault="00000000">
          <w:pPr>
            <w:pStyle w:val="TOC2"/>
            <w:tabs>
              <w:tab w:val="right" w:leader="dot" w:pos="8306"/>
            </w:tabs>
            <w:spacing w:line="240" w:lineRule="auto"/>
            <w:ind w:left="480"/>
          </w:pPr>
          <w:hyperlink w:anchor="_Toc23210" w:history="1">
            <w:r>
              <w:t>3.1. Database Overview</w:t>
            </w:r>
            <w:r>
              <w:tab/>
            </w:r>
            <w:r>
              <w:fldChar w:fldCharType="begin"/>
            </w:r>
            <w:r>
              <w:instrText xml:space="preserve"> PAGEREF _Toc23210 \h </w:instrText>
            </w:r>
            <w:r>
              <w:fldChar w:fldCharType="separate"/>
            </w:r>
            <w:r>
              <w:t>5</w:t>
            </w:r>
            <w:r>
              <w:fldChar w:fldCharType="end"/>
            </w:r>
          </w:hyperlink>
        </w:p>
        <w:p w14:paraId="691C905D" w14:textId="77777777" w:rsidR="00913149" w:rsidRDefault="00000000">
          <w:pPr>
            <w:pStyle w:val="TOC2"/>
            <w:tabs>
              <w:tab w:val="right" w:leader="dot" w:pos="8306"/>
            </w:tabs>
            <w:spacing w:line="240" w:lineRule="auto"/>
            <w:ind w:left="480"/>
          </w:pPr>
          <w:hyperlink w:anchor="_Toc14992" w:history="1">
            <w:r>
              <w:t>3.2. Entity-Relationship Diagram</w:t>
            </w:r>
            <w:r>
              <w:tab/>
            </w:r>
            <w:r>
              <w:fldChar w:fldCharType="begin"/>
            </w:r>
            <w:r>
              <w:instrText xml:space="preserve"> PAGEREF _Toc14992 \h </w:instrText>
            </w:r>
            <w:r>
              <w:fldChar w:fldCharType="separate"/>
            </w:r>
            <w:r>
              <w:t>6</w:t>
            </w:r>
            <w:r>
              <w:fldChar w:fldCharType="end"/>
            </w:r>
          </w:hyperlink>
        </w:p>
        <w:p w14:paraId="07DB23BE" w14:textId="77777777" w:rsidR="00913149" w:rsidRDefault="00000000">
          <w:pPr>
            <w:pStyle w:val="TOC2"/>
            <w:tabs>
              <w:tab w:val="right" w:leader="dot" w:pos="8306"/>
            </w:tabs>
            <w:spacing w:line="240" w:lineRule="auto"/>
            <w:ind w:left="480"/>
          </w:pPr>
          <w:hyperlink w:anchor="_Toc10893" w:history="1">
            <w:r>
              <w:t>3.3. Relationship Explanation</w:t>
            </w:r>
            <w:r>
              <w:tab/>
            </w:r>
            <w:r>
              <w:fldChar w:fldCharType="begin"/>
            </w:r>
            <w:r>
              <w:instrText xml:space="preserve"> PAGEREF _Toc10893 \h </w:instrText>
            </w:r>
            <w:r>
              <w:fldChar w:fldCharType="separate"/>
            </w:r>
            <w:r>
              <w:t>7</w:t>
            </w:r>
            <w:r>
              <w:fldChar w:fldCharType="end"/>
            </w:r>
          </w:hyperlink>
        </w:p>
        <w:p w14:paraId="7CF6EF56" w14:textId="77777777" w:rsidR="00913149" w:rsidRDefault="00000000">
          <w:pPr>
            <w:pStyle w:val="TOC1"/>
            <w:tabs>
              <w:tab w:val="right" w:leader="dot" w:pos="8306"/>
            </w:tabs>
            <w:spacing w:line="240" w:lineRule="auto"/>
          </w:pPr>
          <w:hyperlink w:anchor="_Toc10807" w:history="1">
            <w:r>
              <w:t>4. Page Descriptions</w:t>
            </w:r>
            <w:r>
              <w:tab/>
            </w:r>
            <w:r>
              <w:fldChar w:fldCharType="begin"/>
            </w:r>
            <w:r>
              <w:instrText xml:space="preserve"> PAGEREF _Toc10807 \h </w:instrText>
            </w:r>
            <w:r>
              <w:fldChar w:fldCharType="separate"/>
            </w:r>
            <w:r>
              <w:t>8</w:t>
            </w:r>
            <w:r>
              <w:fldChar w:fldCharType="end"/>
            </w:r>
          </w:hyperlink>
        </w:p>
        <w:p w14:paraId="2848A2BD" w14:textId="77777777" w:rsidR="00913149" w:rsidRDefault="00000000">
          <w:pPr>
            <w:pStyle w:val="TOC2"/>
            <w:tabs>
              <w:tab w:val="right" w:leader="dot" w:pos="8306"/>
            </w:tabs>
            <w:spacing w:line="240" w:lineRule="auto"/>
            <w:ind w:left="480"/>
          </w:pPr>
          <w:hyperlink w:anchor="_Toc71" w:history="1">
            <w:r>
              <w:t>4.1. Homepage</w:t>
            </w:r>
            <w:r>
              <w:tab/>
            </w:r>
            <w:r>
              <w:fldChar w:fldCharType="begin"/>
            </w:r>
            <w:r>
              <w:instrText xml:space="preserve"> PAGEREF _Toc71 \h </w:instrText>
            </w:r>
            <w:r>
              <w:fldChar w:fldCharType="separate"/>
            </w:r>
            <w:r>
              <w:t>8</w:t>
            </w:r>
            <w:r>
              <w:fldChar w:fldCharType="end"/>
            </w:r>
          </w:hyperlink>
        </w:p>
        <w:p w14:paraId="0598071A" w14:textId="77777777" w:rsidR="00913149" w:rsidRDefault="00000000">
          <w:pPr>
            <w:pStyle w:val="TOC2"/>
            <w:tabs>
              <w:tab w:val="right" w:leader="dot" w:pos="8306"/>
            </w:tabs>
            <w:spacing w:line="240" w:lineRule="auto"/>
            <w:ind w:left="480"/>
          </w:pPr>
          <w:hyperlink w:anchor="_Toc29466" w:history="1">
            <w:r>
              <w:t>4.2. Menu Page</w:t>
            </w:r>
            <w:r>
              <w:tab/>
            </w:r>
            <w:r>
              <w:fldChar w:fldCharType="begin"/>
            </w:r>
            <w:r>
              <w:instrText xml:space="preserve"> PAGEREF _Toc29466 \h </w:instrText>
            </w:r>
            <w:r>
              <w:fldChar w:fldCharType="separate"/>
            </w:r>
            <w:r>
              <w:t>9</w:t>
            </w:r>
            <w:r>
              <w:fldChar w:fldCharType="end"/>
            </w:r>
          </w:hyperlink>
        </w:p>
        <w:p w14:paraId="34552D23" w14:textId="77777777" w:rsidR="00913149" w:rsidRDefault="00000000">
          <w:pPr>
            <w:pStyle w:val="TOC2"/>
            <w:tabs>
              <w:tab w:val="right" w:leader="dot" w:pos="8306"/>
            </w:tabs>
            <w:spacing w:line="240" w:lineRule="auto"/>
            <w:ind w:left="480"/>
          </w:pPr>
          <w:hyperlink w:anchor="_Toc7947" w:history="1">
            <w:r>
              <w:t>4.3. Food Detail Page</w:t>
            </w:r>
            <w:r>
              <w:tab/>
            </w:r>
            <w:r>
              <w:fldChar w:fldCharType="begin"/>
            </w:r>
            <w:r>
              <w:instrText xml:space="preserve"> PAGEREF _Toc7947 \h </w:instrText>
            </w:r>
            <w:r>
              <w:fldChar w:fldCharType="separate"/>
            </w:r>
            <w:r>
              <w:t>10</w:t>
            </w:r>
            <w:r>
              <w:fldChar w:fldCharType="end"/>
            </w:r>
          </w:hyperlink>
        </w:p>
        <w:p w14:paraId="42B17680" w14:textId="77777777" w:rsidR="00913149" w:rsidRDefault="00000000">
          <w:pPr>
            <w:pStyle w:val="TOC2"/>
            <w:tabs>
              <w:tab w:val="right" w:leader="dot" w:pos="8306"/>
            </w:tabs>
            <w:spacing w:line="240" w:lineRule="auto"/>
            <w:ind w:left="480"/>
          </w:pPr>
          <w:hyperlink w:anchor="_Toc9131" w:history="1">
            <w:r>
              <w:t>4.4. Registration Page</w:t>
            </w:r>
            <w:r>
              <w:tab/>
            </w:r>
            <w:r>
              <w:fldChar w:fldCharType="begin"/>
            </w:r>
            <w:r>
              <w:instrText xml:space="preserve"> PAGEREF _Toc9131 \h </w:instrText>
            </w:r>
            <w:r>
              <w:fldChar w:fldCharType="separate"/>
            </w:r>
            <w:r>
              <w:t>11</w:t>
            </w:r>
            <w:r>
              <w:fldChar w:fldCharType="end"/>
            </w:r>
          </w:hyperlink>
        </w:p>
        <w:p w14:paraId="2D1BDDB9" w14:textId="77777777" w:rsidR="00913149" w:rsidRDefault="00000000">
          <w:pPr>
            <w:pStyle w:val="TOC2"/>
            <w:tabs>
              <w:tab w:val="right" w:leader="dot" w:pos="8306"/>
            </w:tabs>
            <w:spacing w:line="240" w:lineRule="auto"/>
            <w:ind w:left="480"/>
          </w:pPr>
          <w:hyperlink w:anchor="_Toc31587" w:history="1">
            <w:r>
              <w:t>4.5. Login Page</w:t>
            </w:r>
            <w:r>
              <w:tab/>
            </w:r>
            <w:r>
              <w:fldChar w:fldCharType="begin"/>
            </w:r>
            <w:r>
              <w:instrText xml:space="preserve"> PAGEREF _Toc31587 \h </w:instrText>
            </w:r>
            <w:r>
              <w:fldChar w:fldCharType="separate"/>
            </w:r>
            <w:r>
              <w:t>12</w:t>
            </w:r>
            <w:r>
              <w:fldChar w:fldCharType="end"/>
            </w:r>
          </w:hyperlink>
        </w:p>
        <w:p w14:paraId="2115D827" w14:textId="77777777" w:rsidR="00913149" w:rsidRDefault="00000000">
          <w:pPr>
            <w:pStyle w:val="TOC2"/>
            <w:tabs>
              <w:tab w:val="right" w:leader="dot" w:pos="8306"/>
            </w:tabs>
            <w:spacing w:line="240" w:lineRule="auto"/>
            <w:ind w:left="480"/>
          </w:pPr>
          <w:hyperlink w:anchor="_Toc1700" w:history="1">
            <w:r>
              <w:t>4.6. Cart Page</w:t>
            </w:r>
            <w:r>
              <w:tab/>
            </w:r>
            <w:r>
              <w:fldChar w:fldCharType="begin"/>
            </w:r>
            <w:r>
              <w:instrText xml:space="preserve"> PAGEREF _Toc1700 \h </w:instrText>
            </w:r>
            <w:r>
              <w:fldChar w:fldCharType="separate"/>
            </w:r>
            <w:r>
              <w:t>13</w:t>
            </w:r>
            <w:r>
              <w:fldChar w:fldCharType="end"/>
            </w:r>
          </w:hyperlink>
        </w:p>
        <w:p w14:paraId="5E1210C1" w14:textId="77777777" w:rsidR="00913149" w:rsidRDefault="00000000">
          <w:pPr>
            <w:pStyle w:val="TOC2"/>
            <w:tabs>
              <w:tab w:val="right" w:leader="dot" w:pos="8306"/>
            </w:tabs>
            <w:spacing w:line="240" w:lineRule="auto"/>
            <w:ind w:left="480"/>
          </w:pPr>
          <w:hyperlink w:anchor="_Toc9232" w:history="1">
            <w:r>
              <w:t>4.7. Checkout Page</w:t>
            </w:r>
            <w:r>
              <w:tab/>
            </w:r>
            <w:r>
              <w:fldChar w:fldCharType="begin"/>
            </w:r>
            <w:r>
              <w:instrText xml:space="preserve"> PAGEREF _Toc9232 \h </w:instrText>
            </w:r>
            <w:r>
              <w:fldChar w:fldCharType="separate"/>
            </w:r>
            <w:r>
              <w:t>14</w:t>
            </w:r>
            <w:r>
              <w:fldChar w:fldCharType="end"/>
            </w:r>
          </w:hyperlink>
        </w:p>
        <w:p w14:paraId="7619ABFA" w14:textId="77777777" w:rsidR="00913149" w:rsidRDefault="00000000">
          <w:pPr>
            <w:pStyle w:val="TOC2"/>
            <w:tabs>
              <w:tab w:val="right" w:leader="dot" w:pos="8306"/>
            </w:tabs>
            <w:spacing w:line="240" w:lineRule="auto"/>
            <w:ind w:left="480"/>
          </w:pPr>
          <w:hyperlink w:anchor="_Toc27375" w:history="1">
            <w:r>
              <w:t>4.8. Order Confirmation Page</w:t>
            </w:r>
            <w:r>
              <w:tab/>
            </w:r>
            <w:r>
              <w:fldChar w:fldCharType="begin"/>
            </w:r>
            <w:r>
              <w:instrText xml:space="preserve"> PAGEREF _Toc27375 \h </w:instrText>
            </w:r>
            <w:r>
              <w:fldChar w:fldCharType="separate"/>
            </w:r>
            <w:r>
              <w:t>15</w:t>
            </w:r>
            <w:r>
              <w:fldChar w:fldCharType="end"/>
            </w:r>
          </w:hyperlink>
        </w:p>
        <w:p w14:paraId="51E79D4A" w14:textId="77777777" w:rsidR="00913149" w:rsidRDefault="00000000">
          <w:pPr>
            <w:pStyle w:val="TOC2"/>
            <w:tabs>
              <w:tab w:val="right" w:leader="dot" w:pos="8306"/>
            </w:tabs>
            <w:spacing w:line="240" w:lineRule="auto"/>
            <w:ind w:left="480"/>
          </w:pPr>
          <w:hyperlink w:anchor="_Toc25308" w:history="1">
            <w:r>
              <w:t>4.9. Order History Page</w:t>
            </w:r>
            <w:r>
              <w:tab/>
            </w:r>
            <w:r>
              <w:fldChar w:fldCharType="begin"/>
            </w:r>
            <w:r>
              <w:instrText xml:space="preserve"> PAGEREF _Toc25308 \h </w:instrText>
            </w:r>
            <w:r>
              <w:fldChar w:fldCharType="separate"/>
            </w:r>
            <w:r>
              <w:t>16</w:t>
            </w:r>
            <w:r>
              <w:fldChar w:fldCharType="end"/>
            </w:r>
          </w:hyperlink>
        </w:p>
        <w:p w14:paraId="3D8A094F" w14:textId="77777777" w:rsidR="00913149" w:rsidRDefault="00000000">
          <w:pPr>
            <w:pStyle w:val="TOC2"/>
            <w:tabs>
              <w:tab w:val="right" w:leader="dot" w:pos="8306"/>
            </w:tabs>
            <w:spacing w:line="240" w:lineRule="auto"/>
            <w:ind w:left="480"/>
          </w:pPr>
          <w:hyperlink w:anchor="_Toc22436" w:history="1">
            <w:r>
              <w:t>4.10. Admin Dashboard</w:t>
            </w:r>
            <w:r>
              <w:tab/>
            </w:r>
            <w:r>
              <w:fldChar w:fldCharType="begin"/>
            </w:r>
            <w:r>
              <w:instrText xml:space="preserve"> PAGEREF _Toc22436 \h </w:instrText>
            </w:r>
            <w:r>
              <w:fldChar w:fldCharType="separate"/>
            </w:r>
            <w:r>
              <w:t>17</w:t>
            </w:r>
            <w:r>
              <w:fldChar w:fldCharType="end"/>
            </w:r>
          </w:hyperlink>
        </w:p>
        <w:p w14:paraId="7393E4FA" w14:textId="77777777" w:rsidR="00913149" w:rsidRDefault="00000000">
          <w:pPr>
            <w:pStyle w:val="TOC2"/>
            <w:tabs>
              <w:tab w:val="right" w:leader="dot" w:pos="8306"/>
            </w:tabs>
            <w:spacing w:line="240" w:lineRule="auto"/>
            <w:ind w:left="480"/>
          </w:pPr>
          <w:hyperlink w:anchor="_Toc23822" w:history="1">
            <w:r>
              <w:t>4.11. Admin Food Management Page</w:t>
            </w:r>
            <w:r>
              <w:tab/>
            </w:r>
            <w:r>
              <w:fldChar w:fldCharType="begin"/>
            </w:r>
            <w:r>
              <w:instrText xml:space="preserve"> PAGEREF _Toc23822 \h </w:instrText>
            </w:r>
            <w:r>
              <w:fldChar w:fldCharType="separate"/>
            </w:r>
            <w:r>
              <w:t>18</w:t>
            </w:r>
            <w:r>
              <w:fldChar w:fldCharType="end"/>
            </w:r>
          </w:hyperlink>
        </w:p>
        <w:p w14:paraId="0BC43D64" w14:textId="77777777" w:rsidR="00913149" w:rsidRDefault="00000000">
          <w:pPr>
            <w:pStyle w:val="TOC2"/>
            <w:tabs>
              <w:tab w:val="right" w:leader="dot" w:pos="8306"/>
            </w:tabs>
            <w:spacing w:line="240" w:lineRule="auto"/>
            <w:ind w:left="480"/>
          </w:pPr>
          <w:hyperlink w:anchor="_Toc30013" w:history="1">
            <w:r>
              <w:t>4.12. Admin Category Management Page</w:t>
            </w:r>
            <w:r>
              <w:tab/>
            </w:r>
            <w:r>
              <w:fldChar w:fldCharType="begin"/>
            </w:r>
            <w:r>
              <w:instrText xml:space="preserve"> PAGEREF _Toc30013 \h </w:instrText>
            </w:r>
            <w:r>
              <w:fldChar w:fldCharType="separate"/>
            </w:r>
            <w:r>
              <w:t>19</w:t>
            </w:r>
            <w:r>
              <w:fldChar w:fldCharType="end"/>
            </w:r>
          </w:hyperlink>
        </w:p>
        <w:p w14:paraId="0273CE78" w14:textId="77777777" w:rsidR="00913149" w:rsidRDefault="00000000">
          <w:pPr>
            <w:pStyle w:val="TOC2"/>
            <w:tabs>
              <w:tab w:val="right" w:leader="dot" w:pos="8306"/>
            </w:tabs>
            <w:spacing w:line="240" w:lineRule="auto"/>
            <w:ind w:left="480"/>
          </w:pPr>
          <w:hyperlink w:anchor="_Toc30811" w:history="1">
            <w:r>
              <w:t>4.13. Admin Order Management Page</w:t>
            </w:r>
            <w:r>
              <w:tab/>
            </w:r>
            <w:r>
              <w:fldChar w:fldCharType="begin"/>
            </w:r>
            <w:r>
              <w:instrText xml:space="preserve"> PAGEREF _Toc30811 \h </w:instrText>
            </w:r>
            <w:r>
              <w:fldChar w:fldCharType="separate"/>
            </w:r>
            <w:r>
              <w:t>20</w:t>
            </w:r>
            <w:r>
              <w:fldChar w:fldCharType="end"/>
            </w:r>
          </w:hyperlink>
        </w:p>
        <w:p w14:paraId="2FC47A5B" w14:textId="77777777" w:rsidR="00913149" w:rsidRDefault="00000000">
          <w:pPr>
            <w:pStyle w:val="TOC1"/>
            <w:tabs>
              <w:tab w:val="right" w:leader="dot" w:pos="8306"/>
            </w:tabs>
            <w:spacing w:line="240" w:lineRule="auto"/>
          </w:pPr>
          <w:hyperlink w:anchor="_Toc32050" w:history="1">
            <w:r>
              <w:t>5. Java EE Technologies Used</w:t>
            </w:r>
            <w:r>
              <w:tab/>
            </w:r>
            <w:r>
              <w:fldChar w:fldCharType="begin"/>
            </w:r>
            <w:r>
              <w:instrText xml:space="preserve"> PAGEREF _Toc32050 \h </w:instrText>
            </w:r>
            <w:r>
              <w:fldChar w:fldCharType="separate"/>
            </w:r>
            <w:r>
              <w:t>21</w:t>
            </w:r>
            <w:r>
              <w:fldChar w:fldCharType="end"/>
            </w:r>
          </w:hyperlink>
        </w:p>
        <w:p w14:paraId="1F96C7B6" w14:textId="77777777" w:rsidR="00913149" w:rsidRDefault="00000000">
          <w:pPr>
            <w:pStyle w:val="TOC1"/>
            <w:tabs>
              <w:tab w:val="right" w:leader="dot" w:pos="8306"/>
            </w:tabs>
            <w:spacing w:line="240" w:lineRule="auto"/>
          </w:pPr>
          <w:hyperlink w:anchor="_Toc12427" w:history="1">
            <w:r>
              <w:t>6. Validation and Access Control</w:t>
            </w:r>
            <w:r>
              <w:tab/>
            </w:r>
            <w:r>
              <w:fldChar w:fldCharType="begin"/>
            </w:r>
            <w:r>
              <w:instrText xml:space="preserve"> PAGEREF _Toc12427 \h </w:instrText>
            </w:r>
            <w:r>
              <w:fldChar w:fldCharType="separate"/>
            </w:r>
            <w:r>
              <w:t>21</w:t>
            </w:r>
            <w:r>
              <w:fldChar w:fldCharType="end"/>
            </w:r>
          </w:hyperlink>
        </w:p>
        <w:p w14:paraId="767842A4" w14:textId="77777777" w:rsidR="00913149" w:rsidRDefault="00000000">
          <w:pPr>
            <w:spacing w:line="240" w:lineRule="auto"/>
            <w:sectPr w:rsidR="00913149">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pPr>
          <w:r>
            <w:fldChar w:fldCharType="end"/>
          </w:r>
        </w:p>
      </w:sdtContent>
    </w:sdt>
    <w:p w14:paraId="7EA19040" w14:textId="77777777" w:rsidR="00913149" w:rsidRDefault="00000000">
      <w:pPr>
        <w:pStyle w:val="1"/>
      </w:pPr>
      <w:bookmarkStart w:id="1" w:name="_Toc16082"/>
      <w:r>
        <w:lastRenderedPageBreak/>
        <w:t>Introduction</w:t>
      </w:r>
      <w:bookmarkEnd w:id="0"/>
      <w:bookmarkEnd w:id="1"/>
      <w:r>
        <w:t xml:space="preserve"> </w:t>
      </w:r>
    </w:p>
    <w:p w14:paraId="1727DF10" w14:textId="77777777" w:rsidR="00913149" w:rsidRDefault="00000000">
      <w:r>
        <w:t>The Food Ordering and Restaurant Management Website is a Java EE web application designed to support both restaurant customers and administrators. The system allows customers to browse food menus, view food details, register or log in, add selected items to a shopping cart, place orders, and view order history. It also provides an admin area for managing food items, food categories, and customer orders.</w:t>
      </w:r>
    </w:p>
    <w:p w14:paraId="6FA52D5F" w14:textId="77777777" w:rsidR="00913149" w:rsidRDefault="00000000">
      <w:r>
        <w:t>This system meets the client's needs by combining a customer-facing ordering flow with a restaurant-facing management interface in one web application. Customers can conveniently explore available dishes and complete the ordering process online, while administrators can maintain menu data and monitor customer orders through the admin dashboard.</w:t>
      </w:r>
    </w:p>
    <w:p w14:paraId="2ECA7712" w14:textId="77777777" w:rsidR="00913149" w:rsidRDefault="00000000">
      <w:r>
        <w:t>The main functions of the system include:</w:t>
      </w:r>
    </w:p>
    <w:p w14:paraId="2846B433" w14:textId="77777777" w:rsidR="00913149" w:rsidRDefault="00000000">
      <w:pPr>
        <w:numPr>
          <w:ilvl w:val="0"/>
          <w:numId w:val="3"/>
        </w:numPr>
      </w:pPr>
      <w:r>
        <w:t>Customers can browse featured and popular dishes, filter menu items by category, inspect ingredients, nutrition, price, ratings, and review counts.</w:t>
      </w:r>
    </w:p>
    <w:p w14:paraId="3B7BC705" w14:textId="77777777" w:rsidR="00913149" w:rsidRDefault="00000000">
      <w:pPr>
        <w:numPr>
          <w:ilvl w:val="0"/>
          <w:numId w:val="3"/>
        </w:numPr>
      </w:pPr>
      <w:r>
        <w:t>Registered users can add dishes to the cart, choose quantities and add-ons, submit checkout details, and view order history.</w:t>
      </w:r>
    </w:p>
    <w:p w14:paraId="168ED107" w14:textId="77777777" w:rsidR="00913149" w:rsidRDefault="00000000">
      <w:pPr>
        <w:numPr>
          <w:ilvl w:val="0"/>
          <w:numId w:val="3"/>
        </w:numPr>
      </w:pPr>
      <w:r>
        <w:t>Administrators can access a dashboard, manage foods and categories, and update order status.</w:t>
      </w:r>
    </w:p>
    <w:p w14:paraId="7FF5B495" w14:textId="77777777" w:rsidR="00913149" w:rsidRDefault="00000000">
      <w:pPr>
        <w:numPr>
          <w:ilvl w:val="0"/>
          <w:numId w:val="3"/>
        </w:numPr>
      </w:pPr>
      <w:r>
        <w:t>The system uses JSP, Servlets, JavaBeans, DAO classes, JDBC, and MySQL to provide dynamic page rendering, request handling, session management, and persistent data storage.</w:t>
      </w:r>
    </w:p>
    <w:p w14:paraId="101DBD6E" w14:textId="77777777" w:rsidR="00913149" w:rsidRDefault="00913149"/>
    <w:p w14:paraId="5FF8DDD4" w14:textId="77777777" w:rsidR="00913149" w:rsidRDefault="00000000">
      <w:pPr>
        <w:pStyle w:val="1"/>
      </w:pPr>
      <w:bookmarkStart w:id="2" w:name="_Toc4728"/>
      <w:bookmarkStart w:id="3" w:name="_Toc15907"/>
      <w:r>
        <w:t>System Architecture Design</w:t>
      </w:r>
      <w:bookmarkEnd w:id="2"/>
      <w:bookmarkEnd w:id="3"/>
    </w:p>
    <w:p w14:paraId="6963090C" w14:textId="77777777" w:rsidR="00913149" w:rsidRDefault="00000000">
      <w:r>
        <w:t xml:space="preserve">The application follows a Model-View-Controller (MVC) style structure. JSP pages are used as the view layer to display dynamic web pages and collect user input. Servlets act as the controller layer by receiving HTTP requests, validating form data, controlling </w:t>
      </w:r>
      <w:r>
        <w:lastRenderedPageBreak/>
        <w:t xml:space="preserve">page navigation, and forwarding or redirecting users to the correct JSP pages. Model classes such as User, Food, Category, Cart, Order, and </w:t>
      </w:r>
      <w:proofErr w:type="spellStart"/>
      <w:r>
        <w:t>OrderItem</w:t>
      </w:r>
      <w:proofErr w:type="spellEnd"/>
      <w:r>
        <w:t xml:space="preserve"> represent the main domain data used in the system.</w:t>
      </w:r>
    </w:p>
    <w:p w14:paraId="30E78463" w14:textId="2473F7F6" w:rsidR="00913149" w:rsidRPr="00B14840" w:rsidRDefault="00000000" w:rsidP="00B14840">
      <w:pPr>
        <w:rPr>
          <w:rFonts w:eastAsiaTheme="minorEastAsia" w:hint="eastAsia"/>
        </w:rPr>
      </w:pPr>
      <w:r>
        <w:t>For data storage, the system uses an AppStore facade together with DAO classes and JDBC to connect to a MySQL database. The AppStore class provides simple methods for the Servlets, while the DAO classes handle database operations such as creating users, loading food items, saving orders, and updating order status. Session management is used to store the logged-in user and the shopping cart during the browsing and checkout process.</w:t>
      </w:r>
    </w:p>
    <w:p w14:paraId="3CCEA4B4" w14:textId="77777777" w:rsidR="00913149" w:rsidRDefault="00000000">
      <w:r>
        <w:rPr>
          <w:noProof/>
        </w:rPr>
        <w:drawing>
          <wp:inline distT="0" distB="0" distL="114300" distR="114300" wp14:anchorId="44FD7F81" wp14:editId="4C11597F">
            <wp:extent cx="5227955" cy="1621155"/>
            <wp:effectExtent l="0" t="0" r="1270" b="7620"/>
            <wp:docPr id="18" name="图片 18" descr="JSP Page Flow with Servlet-2026-07-10-05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JSP Page Flow with Servlet-2026-07-10-052258"/>
                    <pic:cNvPicPr>
                      <a:picLocks noChangeAspect="1"/>
                    </pic:cNvPicPr>
                  </pic:nvPicPr>
                  <pic:blipFill>
                    <a:blip r:embed="rId17"/>
                    <a:stretch>
                      <a:fillRect/>
                    </a:stretch>
                  </pic:blipFill>
                  <pic:spPr>
                    <a:xfrm>
                      <a:off x="0" y="0"/>
                      <a:ext cx="5227955" cy="1621155"/>
                    </a:xfrm>
                    <a:prstGeom prst="rect">
                      <a:avLst/>
                    </a:prstGeom>
                  </pic:spPr>
                </pic:pic>
              </a:graphicData>
            </a:graphic>
          </wp:inline>
        </w:drawing>
      </w:r>
    </w:p>
    <w:p w14:paraId="5E9165F4" w14:textId="763D3054" w:rsidR="00913149" w:rsidRDefault="00000000" w:rsidP="00030556">
      <w:pPr>
        <w:pStyle w:val="FigureTitle"/>
      </w:pPr>
      <w:r>
        <w:t xml:space="preserve">Figure </w:t>
      </w:r>
      <w:r>
        <w:rPr>
          <w:rFonts w:hint="eastAsia"/>
        </w:rPr>
        <w:t>2.</w:t>
      </w:r>
      <w:r>
        <w:t>1. System architecture of the Food Ordering System</w:t>
      </w:r>
    </w:p>
    <w:p w14:paraId="0B01364F" w14:textId="77777777" w:rsidR="00913149" w:rsidRDefault="00913149" w:rsidP="00B757DC">
      <w:pPr>
        <w:pStyle w:val="TableTitle"/>
      </w:pPr>
    </w:p>
    <w:p w14:paraId="488D210E" w14:textId="77777777" w:rsidR="00913149" w:rsidRDefault="00000000">
      <w:pPr>
        <w:pStyle w:val="TableTitle"/>
      </w:pPr>
      <w:r>
        <w:rPr>
          <w:rFonts w:hint="eastAsia"/>
        </w:rPr>
        <w:t>Table 2.1. Role - Layer Table</w:t>
      </w:r>
    </w:p>
    <w:tbl>
      <w:tblPr>
        <w:tblStyle w:val="a8"/>
        <w:tblW w:w="0" w:type="auto"/>
        <w:jc w:val="center"/>
        <w:tblLook w:val="04A0" w:firstRow="1" w:lastRow="0" w:firstColumn="1" w:lastColumn="0" w:noHBand="0" w:noVBand="1"/>
      </w:tblPr>
      <w:tblGrid>
        <w:gridCol w:w="1795"/>
        <w:gridCol w:w="3269"/>
        <w:gridCol w:w="3458"/>
      </w:tblGrid>
      <w:tr w:rsidR="00913149" w14:paraId="052C4A76" w14:textId="77777777">
        <w:trPr>
          <w:jc w:val="center"/>
        </w:trPr>
        <w:tc>
          <w:tcPr>
            <w:tcW w:w="1800" w:type="dxa"/>
            <w:shd w:val="clear" w:color="auto" w:fill="FFFFFF" w:themeFill="background1"/>
            <w:vAlign w:val="center"/>
          </w:tcPr>
          <w:p w14:paraId="693A044E" w14:textId="77777777" w:rsidR="00913149" w:rsidRDefault="00000000" w:rsidP="00B757DC">
            <w:pPr>
              <w:spacing w:after="0"/>
              <w:rPr>
                <w:b/>
                <w:bCs/>
              </w:rPr>
            </w:pPr>
            <w:r>
              <w:rPr>
                <w:b/>
                <w:bCs/>
              </w:rPr>
              <w:t>Layer</w:t>
            </w:r>
          </w:p>
        </w:tc>
        <w:tc>
          <w:tcPr>
            <w:tcW w:w="3384" w:type="dxa"/>
            <w:shd w:val="clear" w:color="auto" w:fill="FFFFFF" w:themeFill="background1"/>
            <w:vAlign w:val="center"/>
          </w:tcPr>
          <w:p w14:paraId="71C40597" w14:textId="77777777" w:rsidR="00913149" w:rsidRDefault="00000000" w:rsidP="00B757DC">
            <w:pPr>
              <w:spacing w:after="0"/>
              <w:rPr>
                <w:b/>
                <w:bCs/>
              </w:rPr>
            </w:pPr>
            <w:r>
              <w:rPr>
                <w:b/>
                <w:bCs/>
              </w:rPr>
              <w:t>Implementation</w:t>
            </w:r>
          </w:p>
        </w:tc>
        <w:tc>
          <w:tcPr>
            <w:tcW w:w="3600" w:type="dxa"/>
            <w:shd w:val="clear" w:color="auto" w:fill="FFFFFF" w:themeFill="background1"/>
            <w:vAlign w:val="center"/>
          </w:tcPr>
          <w:p w14:paraId="08176938" w14:textId="77777777" w:rsidR="00913149" w:rsidRDefault="00000000" w:rsidP="00B757DC">
            <w:pPr>
              <w:spacing w:after="0"/>
              <w:rPr>
                <w:b/>
                <w:bCs/>
              </w:rPr>
            </w:pPr>
            <w:r>
              <w:rPr>
                <w:b/>
                <w:bCs/>
              </w:rPr>
              <w:t>Role</w:t>
            </w:r>
            <w:r>
              <w:rPr>
                <w:b/>
                <w:bCs/>
              </w:rPr>
              <w:tab/>
            </w:r>
          </w:p>
        </w:tc>
      </w:tr>
      <w:tr w:rsidR="00913149" w14:paraId="0F839174" w14:textId="77777777">
        <w:trPr>
          <w:jc w:val="center"/>
        </w:trPr>
        <w:tc>
          <w:tcPr>
            <w:tcW w:w="1800" w:type="dxa"/>
            <w:vAlign w:val="center"/>
          </w:tcPr>
          <w:p w14:paraId="0F313E6D" w14:textId="77777777" w:rsidR="00913149" w:rsidRDefault="00000000">
            <w:pPr>
              <w:spacing w:after="0" w:line="240" w:lineRule="auto"/>
              <w:rPr>
                <w:b/>
                <w:bCs/>
              </w:rPr>
            </w:pPr>
            <w:r>
              <w:rPr>
                <w:b/>
                <w:bCs/>
              </w:rPr>
              <w:t>Front-end</w:t>
            </w:r>
          </w:p>
        </w:tc>
        <w:tc>
          <w:tcPr>
            <w:tcW w:w="3384" w:type="dxa"/>
            <w:vAlign w:val="center"/>
          </w:tcPr>
          <w:p w14:paraId="6F349FDB" w14:textId="77777777" w:rsidR="00913149" w:rsidRDefault="00000000">
            <w:pPr>
              <w:spacing w:after="0" w:line="240" w:lineRule="auto"/>
            </w:pPr>
            <w:r>
              <w:t>JSP, HTML, CSS, JavaScript</w:t>
            </w:r>
          </w:p>
        </w:tc>
        <w:tc>
          <w:tcPr>
            <w:tcW w:w="3600" w:type="dxa"/>
            <w:vAlign w:val="center"/>
          </w:tcPr>
          <w:p w14:paraId="50E5809B" w14:textId="77777777" w:rsidR="00913149" w:rsidRDefault="00000000">
            <w:pPr>
              <w:spacing w:after="0" w:line="240" w:lineRule="auto"/>
            </w:pPr>
            <w:r>
              <w:t>Renders pages, responsive layout, form validation, menu and cart views.</w:t>
            </w:r>
          </w:p>
        </w:tc>
      </w:tr>
      <w:tr w:rsidR="00913149" w14:paraId="747D426F" w14:textId="77777777">
        <w:trPr>
          <w:jc w:val="center"/>
        </w:trPr>
        <w:tc>
          <w:tcPr>
            <w:tcW w:w="1800" w:type="dxa"/>
            <w:vAlign w:val="center"/>
          </w:tcPr>
          <w:p w14:paraId="456FCC22" w14:textId="77777777" w:rsidR="00913149" w:rsidRDefault="00000000">
            <w:pPr>
              <w:spacing w:after="0" w:line="240" w:lineRule="auto"/>
              <w:rPr>
                <w:b/>
                <w:bCs/>
              </w:rPr>
            </w:pPr>
            <w:r>
              <w:rPr>
                <w:b/>
                <w:bCs/>
              </w:rPr>
              <w:t>Controller</w:t>
            </w:r>
          </w:p>
        </w:tc>
        <w:tc>
          <w:tcPr>
            <w:tcW w:w="3384" w:type="dxa"/>
            <w:vAlign w:val="center"/>
          </w:tcPr>
          <w:p w14:paraId="6CF708A5" w14:textId="77777777" w:rsidR="00913149" w:rsidRDefault="00000000">
            <w:pPr>
              <w:spacing w:after="0" w:line="240" w:lineRule="auto"/>
            </w:pPr>
            <w:r>
              <w:t xml:space="preserve">Servlets such as </w:t>
            </w:r>
            <w:proofErr w:type="spellStart"/>
            <w:r>
              <w:t>LoginServlet</w:t>
            </w:r>
            <w:proofErr w:type="spellEnd"/>
            <w:r>
              <w:t xml:space="preserve">, </w:t>
            </w:r>
            <w:proofErr w:type="spellStart"/>
            <w:r>
              <w:t>CartServlet</w:t>
            </w:r>
            <w:proofErr w:type="spellEnd"/>
            <w:r>
              <w:t xml:space="preserve">, </w:t>
            </w:r>
            <w:proofErr w:type="spellStart"/>
            <w:r>
              <w:t>CheckoutServlet</w:t>
            </w:r>
            <w:proofErr w:type="spellEnd"/>
            <w:r>
              <w:t xml:space="preserve">, </w:t>
            </w:r>
            <w:proofErr w:type="spellStart"/>
            <w:r>
              <w:t>AdminFoodServlet</w:t>
            </w:r>
            <w:proofErr w:type="spellEnd"/>
          </w:p>
        </w:tc>
        <w:tc>
          <w:tcPr>
            <w:tcW w:w="3600" w:type="dxa"/>
            <w:vAlign w:val="center"/>
          </w:tcPr>
          <w:p w14:paraId="5C13890B" w14:textId="77777777" w:rsidR="00913149" w:rsidRDefault="00000000">
            <w:pPr>
              <w:spacing w:after="0" w:line="240" w:lineRule="auto"/>
            </w:pPr>
            <w:r>
              <w:t>Receives requests, validates input, updates application state, and forwards/redirects users.</w:t>
            </w:r>
          </w:p>
        </w:tc>
      </w:tr>
      <w:tr w:rsidR="00913149" w14:paraId="3F7D8362" w14:textId="77777777">
        <w:trPr>
          <w:jc w:val="center"/>
        </w:trPr>
        <w:tc>
          <w:tcPr>
            <w:tcW w:w="1800" w:type="dxa"/>
            <w:vAlign w:val="center"/>
          </w:tcPr>
          <w:p w14:paraId="046A9B8E" w14:textId="77777777" w:rsidR="00913149" w:rsidRDefault="00000000">
            <w:pPr>
              <w:spacing w:after="0" w:line="240" w:lineRule="auto"/>
              <w:rPr>
                <w:b/>
                <w:bCs/>
              </w:rPr>
            </w:pPr>
            <w:r>
              <w:rPr>
                <w:b/>
                <w:bCs/>
              </w:rPr>
              <w:t>Model</w:t>
            </w:r>
          </w:p>
        </w:tc>
        <w:tc>
          <w:tcPr>
            <w:tcW w:w="3384" w:type="dxa"/>
            <w:vAlign w:val="center"/>
          </w:tcPr>
          <w:p w14:paraId="08DE5A8D" w14:textId="77777777" w:rsidR="00913149" w:rsidRDefault="00000000">
            <w:pPr>
              <w:spacing w:after="0" w:line="240" w:lineRule="auto"/>
            </w:pPr>
            <w:r>
              <w:t xml:space="preserve">User, Food, Category, Cart, </w:t>
            </w:r>
            <w:proofErr w:type="spellStart"/>
            <w:r>
              <w:t>CartItem</w:t>
            </w:r>
            <w:proofErr w:type="spellEnd"/>
            <w:r>
              <w:t xml:space="preserve">, Order, </w:t>
            </w:r>
            <w:proofErr w:type="spellStart"/>
            <w:r>
              <w:t>OrderItem</w:t>
            </w:r>
            <w:proofErr w:type="spellEnd"/>
          </w:p>
        </w:tc>
        <w:tc>
          <w:tcPr>
            <w:tcW w:w="3600" w:type="dxa"/>
            <w:vAlign w:val="center"/>
          </w:tcPr>
          <w:p w14:paraId="55447D08" w14:textId="77777777" w:rsidR="00913149" w:rsidRDefault="00000000">
            <w:pPr>
              <w:spacing w:after="0" w:line="240" w:lineRule="auto"/>
            </w:pPr>
            <w:r>
              <w:t>Represents application data and business objects.</w:t>
            </w:r>
          </w:p>
        </w:tc>
      </w:tr>
      <w:tr w:rsidR="00913149" w14:paraId="25DA65CA" w14:textId="77777777">
        <w:trPr>
          <w:jc w:val="center"/>
        </w:trPr>
        <w:tc>
          <w:tcPr>
            <w:tcW w:w="1800" w:type="dxa"/>
            <w:vAlign w:val="center"/>
          </w:tcPr>
          <w:p w14:paraId="4D261A85" w14:textId="77777777" w:rsidR="00913149" w:rsidRDefault="00000000">
            <w:pPr>
              <w:spacing w:after="0" w:line="240" w:lineRule="auto"/>
              <w:rPr>
                <w:b/>
                <w:bCs/>
              </w:rPr>
            </w:pPr>
            <w:r>
              <w:rPr>
                <w:b/>
                <w:bCs/>
              </w:rPr>
              <w:t>Data layer</w:t>
            </w:r>
          </w:p>
        </w:tc>
        <w:tc>
          <w:tcPr>
            <w:tcW w:w="3384" w:type="dxa"/>
            <w:vAlign w:val="center"/>
          </w:tcPr>
          <w:p w14:paraId="49D44AF0" w14:textId="77777777" w:rsidR="00913149" w:rsidRDefault="00000000">
            <w:pPr>
              <w:spacing w:after="0" w:line="240" w:lineRule="auto"/>
            </w:pPr>
            <w:r>
              <w:t xml:space="preserve">MySQL database with tables users, categories, foods, orders, and </w:t>
            </w:r>
            <w:proofErr w:type="spellStart"/>
            <w:r>
              <w:t>order_items</w:t>
            </w:r>
            <w:proofErr w:type="spellEnd"/>
          </w:p>
        </w:tc>
        <w:tc>
          <w:tcPr>
            <w:tcW w:w="3600" w:type="dxa"/>
            <w:vAlign w:val="center"/>
          </w:tcPr>
          <w:p w14:paraId="704BC53B" w14:textId="77777777" w:rsidR="00913149" w:rsidRDefault="00000000">
            <w:pPr>
              <w:spacing w:after="0" w:line="240" w:lineRule="auto"/>
            </w:pPr>
            <w:r>
              <w:t>Stores persistent data for accounts, menu items, categories, orders, and order details</w:t>
            </w:r>
          </w:p>
        </w:tc>
      </w:tr>
      <w:tr w:rsidR="00913149" w14:paraId="1D09A8F5" w14:textId="77777777">
        <w:trPr>
          <w:jc w:val="center"/>
        </w:trPr>
        <w:tc>
          <w:tcPr>
            <w:tcW w:w="1800" w:type="dxa"/>
            <w:vAlign w:val="center"/>
          </w:tcPr>
          <w:p w14:paraId="467FCBE0" w14:textId="77777777" w:rsidR="00913149" w:rsidRDefault="00000000">
            <w:pPr>
              <w:spacing w:after="0" w:line="240" w:lineRule="auto"/>
              <w:rPr>
                <w:b/>
                <w:bCs/>
              </w:rPr>
            </w:pPr>
            <w:r>
              <w:rPr>
                <w:b/>
                <w:bCs/>
              </w:rPr>
              <w:t>Authentication</w:t>
            </w:r>
          </w:p>
        </w:tc>
        <w:tc>
          <w:tcPr>
            <w:tcW w:w="3384" w:type="dxa"/>
            <w:vAlign w:val="center"/>
          </w:tcPr>
          <w:p w14:paraId="2FBD33E2" w14:textId="77777777" w:rsidR="00913149" w:rsidRDefault="00000000">
            <w:pPr>
              <w:spacing w:after="0" w:line="240" w:lineRule="auto"/>
            </w:pPr>
            <w:proofErr w:type="spellStart"/>
            <w:r>
              <w:t>HttpSession</w:t>
            </w:r>
            <w:proofErr w:type="spellEnd"/>
            <w:r>
              <w:t xml:space="preserve"> </w:t>
            </w:r>
            <w:proofErr w:type="spellStart"/>
            <w:r>
              <w:t>currentUser</w:t>
            </w:r>
            <w:proofErr w:type="spellEnd"/>
            <w:r>
              <w:t xml:space="preserve"> and role checks</w:t>
            </w:r>
          </w:p>
        </w:tc>
        <w:tc>
          <w:tcPr>
            <w:tcW w:w="3600" w:type="dxa"/>
            <w:vAlign w:val="center"/>
          </w:tcPr>
          <w:p w14:paraId="087C20F9" w14:textId="77777777" w:rsidR="00913149" w:rsidRDefault="00000000">
            <w:pPr>
              <w:spacing w:after="0" w:line="240" w:lineRule="auto"/>
            </w:pPr>
            <w:r>
              <w:t>Controls login state and admin-only access.</w:t>
            </w:r>
          </w:p>
        </w:tc>
      </w:tr>
    </w:tbl>
    <w:p w14:paraId="172C6D34" w14:textId="627B0B09" w:rsidR="00913149" w:rsidRDefault="00000000" w:rsidP="00B757DC">
      <w:pPr>
        <w:pStyle w:val="2"/>
      </w:pPr>
      <w:r>
        <w:br w:type="page"/>
      </w:r>
      <w:bookmarkStart w:id="4" w:name="_Toc17572"/>
      <w:bookmarkStart w:id="5" w:name="_Toc26994"/>
      <w:r w:rsidR="00B757DC">
        <w:rPr>
          <w:rFonts w:eastAsiaTheme="minorEastAsia" w:hint="eastAsia"/>
        </w:rPr>
        <w:lastRenderedPageBreak/>
        <w:t>Ke</w:t>
      </w:r>
      <w:r>
        <w:t>y Interaction Flow</w:t>
      </w:r>
      <w:bookmarkEnd w:id="4"/>
      <w:bookmarkEnd w:id="5"/>
    </w:p>
    <w:p w14:paraId="1E6624DB" w14:textId="77777777" w:rsidR="00913149" w:rsidRDefault="00000000">
      <w:r>
        <w:t>This section describes the main interaction flows in the Food Ordering System. The system contains two important flows: the customer order processing flow and the admin management flow. The customer flow focuses on how a user places an order, while the admin flow focuses on how the administrator manages menu data and customer orders.</w:t>
      </w:r>
    </w:p>
    <w:p w14:paraId="4FA0AB8A" w14:textId="77777777" w:rsidR="00913149" w:rsidRDefault="00000000">
      <w:r>
        <w:rPr>
          <w:noProof/>
        </w:rPr>
        <w:drawing>
          <wp:inline distT="0" distB="0" distL="114300" distR="114300" wp14:anchorId="50A32A9D" wp14:editId="1EA69BD5">
            <wp:extent cx="5227955" cy="292100"/>
            <wp:effectExtent l="0" t="0" r="1270" b="3175"/>
            <wp:docPr id="20" name="图片 20" descr="JSP Page Flow with Servlet-2026-07-10-05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JSP Page Flow with Servlet-2026-07-10-055059"/>
                    <pic:cNvPicPr>
                      <a:picLocks noChangeAspect="1"/>
                    </pic:cNvPicPr>
                  </pic:nvPicPr>
                  <pic:blipFill>
                    <a:blip r:embed="rId18"/>
                    <a:stretch>
                      <a:fillRect/>
                    </a:stretch>
                  </pic:blipFill>
                  <pic:spPr>
                    <a:xfrm>
                      <a:off x="0" y="0"/>
                      <a:ext cx="5227955" cy="292100"/>
                    </a:xfrm>
                    <a:prstGeom prst="rect">
                      <a:avLst/>
                    </a:prstGeom>
                  </pic:spPr>
                </pic:pic>
              </a:graphicData>
            </a:graphic>
          </wp:inline>
        </w:drawing>
      </w:r>
    </w:p>
    <w:p w14:paraId="61E1BFFF" w14:textId="77777777" w:rsidR="00913149" w:rsidRDefault="00000000" w:rsidP="00030556">
      <w:pPr>
        <w:pStyle w:val="FigureTitle"/>
      </w:pPr>
      <w:r>
        <w:t xml:space="preserve">Figure </w:t>
      </w:r>
      <w:r>
        <w:rPr>
          <w:rFonts w:hint="eastAsia"/>
        </w:rPr>
        <w:t>2.</w:t>
      </w:r>
      <w:r>
        <w:t>2. Order processing flow of the Food Ordering System.</w:t>
      </w:r>
    </w:p>
    <w:p w14:paraId="2C8F84EF" w14:textId="77777777" w:rsidR="00913149" w:rsidRDefault="00913149">
      <w:pPr>
        <w:pStyle w:val="TableTitle"/>
      </w:pPr>
    </w:p>
    <w:p w14:paraId="18EBA2DD" w14:textId="77777777" w:rsidR="00913149" w:rsidRDefault="00000000">
      <w:r>
        <w:t xml:space="preserve">Figure </w:t>
      </w:r>
      <w:r>
        <w:rPr>
          <w:rFonts w:hint="eastAsia"/>
        </w:rPr>
        <w:t>2.</w:t>
      </w:r>
      <w:r>
        <w:t>2 shows the customer order processing flow of the Food Ordering System. The process starts when the customer browses the menu and views food details. The customer can select a food item, choose the quantity, and select available add-ons. When the customer continues to the cart or checkout process, the system checks whether the user is logged in. If the user is not logged in, the system redirects the user to the login page.</w:t>
      </w:r>
    </w:p>
    <w:p w14:paraId="22D3AA31" w14:textId="77777777" w:rsidR="00913149" w:rsidRDefault="00000000">
      <w:r>
        <w:t>After login, authenticated users can add selected food items to the session-based shopping cart. During checkout, the customer enters the delivery address, contact phone number, and payment method. The system then creates the order, saves the order and order item details into the MySQL database, clears the cart, and displays the order confirmation page with the order ID and final amount.</w:t>
      </w:r>
    </w:p>
    <w:p w14:paraId="2D34CC3B" w14:textId="77777777" w:rsidR="00913149" w:rsidRDefault="00000000">
      <w:r>
        <w:rPr>
          <w:noProof/>
        </w:rPr>
        <w:drawing>
          <wp:inline distT="0" distB="0" distL="114300" distR="114300" wp14:anchorId="78B50933" wp14:editId="542EED07">
            <wp:extent cx="5243830" cy="1882140"/>
            <wp:effectExtent l="0" t="0" r="4445" b="3810"/>
            <wp:docPr id="4" name="图片 4" descr="JSP Page Flow with Servlet-2026-07-10-03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JSP Page Flow with Servlet-2026-07-10-034339"/>
                    <pic:cNvPicPr>
                      <a:picLocks noChangeAspect="1"/>
                    </pic:cNvPicPr>
                  </pic:nvPicPr>
                  <pic:blipFill>
                    <a:blip r:embed="rId19"/>
                    <a:stretch>
                      <a:fillRect/>
                    </a:stretch>
                  </pic:blipFill>
                  <pic:spPr>
                    <a:xfrm>
                      <a:off x="0" y="0"/>
                      <a:ext cx="5243830" cy="1882140"/>
                    </a:xfrm>
                    <a:prstGeom prst="rect">
                      <a:avLst/>
                    </a:prstGeom>
                  </pic:spPr>
                </pic:pic>
              </a:graphicData>
            </a:graphic>
          </wp:inline>
        </w:drawing>
      </w:r>
    </w:p>
    <w:p w14:paraId="5D8BB046" w14:textId="77777777" w:rsidR="00913149" w:rsidRDefault="00000000" w:rsidP="00030556">
      <w:pPr>
        <w:pStyle w:val="FigureTitle"/>
      </w:pPr>
      <w:r>
        <w:t xml:space="preserve">Figure </w:t>
      </w:r>
      <w:r>
        <w:rPr>
          <w:rFonts w:hint="eastAsia"/>
        </w:rPr>
        <w:t>2.</w:t>
      </w:r>
      <w:r>
        <w:t>3. Admin management flow of the Food Ordering System.</w:t>
      </w:r>
    </w:p>
    <w:p w14:paraId="4FED5326" w14:textId="77777777" w:rsidR="00913149" w:rsidRDefault="00000000" w:rsidP="009B5DD6">
      <w:r>
        <w:lastRenderedPageBreak/>
        <w:t xml:space="preserve">Figure </w:t>
      </w:r>
      <w:r>
        <w:rPr>
          <w:rFonts w:hint="eastAsia"/>
        </w:rPr>
        <w:t>2.</w:t>
      </w:r>
      <w:r>
        <w:t>3 shows the admin management flow. The administrator first logs in using an admin account and enters the admin dashboard. From the dashboard, the administrator can manage food items, manage categories, and view customer orders. Food management includes adding, updating, or disabling food items. Category management allows the administrator to add or disable food categories. Order management allows the administrator to view customer orders and update their status. After these actions are completed, the system data is updated and reflected in the customer-facing pages.</w:t>
      </w:r>
    </w:p>
    <w:p w14:paraId="5E9BAF7F" w14:textId="77777777" w:rsidR="00913149" w:rsidRDefault="00000000" w:rsidP="009B5DD6">
      <w:pPr>
        <w:pStyle w:val="1"/>
      </w:pPr>
      <w:bookmarkStart w:id="6" w:name="_Toc13228"/>
      <w:bookmarkStart w:id="7" w:name="_Toc880"/>
      <w:r>
        <w:t>Database Design</w:t>
      </w:r>
      <w:bookmarkEnd w:id="6"/>
      <w:bookmarkEnd w:id="7"/>
    </w:p>
    <w:p w14:paraId="15A87B0C" w14:textId="77777777" w:rsidR="00913149" w:rsidRDefault="00000000" w:rsidP="009B5DD6">
      <w:pPr>
        <w:pStyle w:val="2"/>
      </w:pPr>
      <w:bookmarkStart w:id="8" w:name="_Toc9565"/>
      <w:bookmarkStart w:id="9" w:name="_Toc23210"/>
      <w:r>
        <w:t>Database Overview</w:t>
      </w:r>
      <w:bookmarkEnd w:id="8"/>
      <w:bookmarkEnd w:id="9"/>
    </w:p>
    <w:p w14:paraId="7B854203" w14:textId="77777777" w:rsidR="00913149" w:rsidRDefault="00000000" w:rsidP="009B5DD6">
      <w:r>
        <w:t xml:space="preserve">The Food Ordering System uses a MySQL database named </w:t>
      </w:r>
      <w:proofErr w:type="spellStart"/>
      <w:r>
        <w:t>food_ordering_system</w:t>
      </w:r>
      <w:proofErr w:type="spellEnd"/>
      <w:r>
        <w:t xml:space="preserve"> to store persistent application data. The database connection settings are configured in </w:t>
      </w:r>
      <w:proofErr w:type="spellStart"/>
      <w:r>
        <w:t>src</w:t>
      </w:r>
      <w:proofErr w:type="spellEnd"/>
      <w:r>
        <w:t>/main/resources/</w:t>
      </w:r>
      <w:proofErr w:type="spellStart"/>
      <w:r>
        <w:t>db.properties</w:t>
      </w:r>
      <w:proofErr w:type="spellEnd"/>
      <w:r>
        <w:t>, including the JDBC URL, database username, password, and MySQL driver. The database schema is defined in database/</w:t>
      </w:r>
      <w:proofErr w:type="spellStart"/>
      <w:r>
        <w:t>schema.sql</w:t>
      </w:r>
      <w:proofErr w:type="spellEnd"/>
      <w:r>
        <w:t>.</w:t>
      </w:r>
    </w:p>
    <w:p w14:paraId="4242784F" w14:textId="77777777" w:rsidR="00913149" w:rsidRPr="00E032F3" w:rsidRDefault="00000000" w:rsidP="009B5DD6">
      <w:pPr>
        <w:rPr>
          <w:rFonts w:eastAsiaTheme="minorEastAsia" w:hint="eastAsia"/>
        </w:rPr>
      </w:pPr>
      <w:r>
        <w:t>The database stores the main data of the website, including user accounts, food categories, menu items, customer orders, and order details. It supports both customer functions and admin functions. Customers can register, log in, browse food items, add items to the cart, and place orders. Admin users can manage food items, manage categories, and view customer orders.</w:t>
      </w:r>
    </w:p>
    <w:p w14:paraId="0B0E350F" w14:textId="77777777" w:rsidR="00913149" w:rsidRDefault="00000000">
      <w:pPr>
        <w:pStyle w:val="TableTitle"/>
      </w:pPr>
      <w:r>
        <w:rPr>
          <w:rFonts w:hint="eastAsia"/>
        </w:rPr>
        <w:t xml:space="preserve">Table 3.1. </w:t>
      </w:r>
      <w:r>
        <w:t>Database</w:t>
      </w:r>
      <w:r>
        <w:rPr>
          <w:rFonts w:hint="eastAsia"/>
        </w:rPr>
        <w:t xml:space="preserve"> Description</w:t>
      </w:r>
      <w:r>
        <w:t xml:space="preserve"> Tables</w:t>
      </w: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312"/>
        <w:gridCol w:w="7058"/>
      </w:tblGrid>
      <w:tr w:rsidR="00913149" w14:paraId="1E5D0194" w14:textId="77777777" w:rsidTr="00E032F3">
        <w:trPr>
          <w:tblHeader/>
        </w:trPr>
        <w:tc>
          <w:tcPr>
            <w:tcW w:w="1312" w:type="dxa"/>
            <w:tcBorders>
              <w:tl2br w:val="nil"/>
              <w:tr2bl w:val="nil"/>
            </w:tcBorders>
            <w:vAlign w:val="center"/>
          </w:tcPr>
          <w:p w14:paraId="3B16496E" w14:textId="77777777" w:rsidR="00913149" w:rsidRDefault="00000000">
            <w:pPr>
              <w:spacing w:after="0" w:line="240" w:lineRule="auto"/>
              <w:jc w:val="center"/>
              <w:rPr>
                <w:b/>
                <w:bCs/>
              </w:rPr>
            </w:pPr>
            <w:r>
              <w:rPr>
                <w:b/>
                <w:bCs/>
              </w:rPr>
              <w:t>Table</w:t>
            </w:r>
          </w:p>
        </w:tc>
        <w:tc>
          <w:tcPr>
            <w:tcW w:w="7058" w:type="dxa"/>
            <w:tcBorders>
              <w:tl2br w:val="nil"/>
              <w:tr2bl w:val="nil"/>
            </w:tcBorders>
            <w:vAlign w:val="center"/>
          </w:tcPr>
          <w:p w14:paraId="610BD7A7" w14:textId="77777777" w:rsidR="00913149" w:rsidRDefault="00000000">
            <w:pPr>
              <w:spacing w:after="0" w:line="240" w:lineRule="auto"/>
              <w:rPr>
                <w:b/>
                <w:bCs/>
              </w:rPr>
            </w:pPr>
            <w:r>
              <w:rPr>
                <w:b/>
                <w:bCs/>
              </w:rPr>
              <w:t>Description</w:t>
            </w:r>
          </w:p>
        </w:tc>
      </w:tr>
      <w:tr w:rsidR="00913149" w14:paraId="01C715B8" w14:textId="77777777" w:rsidTr="00E032F3">
        <w:tc>
          <w:tcPr>
            <w:tcW w:w="1312" w:type="dxa"/>
            <w:tcBorders>
              <w:tl2br w:val="nil"/>
              <w:tr2bl w:val="nil"/>
            </w:tcBorders>
            <w:vAlign w:val="center"/>
          </w:tcPr>
          <w:p w14:paraId="7112516C" w14:textId="77777777" w:rsidR="00913149" w:rsidRDefault="00000000">
            <w:pPr>
              <w:spacing w:after="0" w:line="240" w:lineRule="auto"/>
              <w:jc w:val="center"/>
              <w:rPr>
                <w:b/>
                <w:bCs/>
              </w:rPr>
            </w:pPr>
            <w:r>
              <w:rPr>
                <w:b/>
                <w:bCs/>
              </w:rPr>
              <w:t>users</w:t>
            </w:r>
          </w:p>
        </w:tc>
        <w:tc>
          <w:tcPr>
            <w:tcW w:w="7058" w:type="dxa"/>
            <w:tcBorders>
              <w:tl2br w:val="nil"/>
              <w:tr2bl w:val="nil"/>
            </w:tcBorders>
            <w:vAlign w:val="center"/>
          </w:tcPr>
          <w:p w14:paraId="66CA8116" w14:textId="77777777" w:rsidR="00913149" w:rsidRDefault="00000000" w:rsidP="00E032F3">
            <w:pPr>
              <w:spacing w:after="0" w:line="240" w:lineRule="auto"/>
              <w:jc w:val="left"/>
            </w:pPr>
            <w:r>
              <w:t>Stores user account information, including username, email, phone number, password, role, and account creation time. The role field is used to identify normal users and admin users.</w:t>
            </w:r>
          </w:p>
        </w:tc>
      </w:tr>
      <w:tr w:rsidR="00913149" w14:paraId="69F4BBDC" w14:textId="77777777" w:rsidTr="00E032F3">
        <w:tc>
          <w:tcPr>
            <w:tcW w:w="1312" w:type="dxa"/>
            <w:tcBorders>
              <w:tl2br w:val="nil"/>
              <w:tr2bl w:val="nil"/>
            </w:tcBorders>
            <w:vAlign w:val="center"/>
          </w:tcPr>
          <w:p w14:paraId="4D98D676" w14:textId="77777777" w:rsidR="00913149" w:rsidRDefault="00000000">
            <w:pPr>
              <w:spacing w:after="0" w:line="240" w:lineRule="auto"/>
              <w:jc w:val="center"/>
              <w:rPr>
                <w:b/>
                <w:bCs/>
              </w:rPr>
            </w:pPr>
            <w:r>
              <w:rPr>
                <w:b/>
                <w:bCs/>
              </w:rPr>
              <w:t>categories</w:t>
            </w:r>
          </w:p>
        </w:tc>
        <w:tc>
          <w:tcPr>
            <w:tcW w:w="7058" w:type="dxa"/>
            <w:tcBorders>
              <w:tl2br w:val="nil"/>
              <w:tr2bl w:val="nil"/>
            </w:tcBorders>
            <w:vAlign w:val="center"/>
          </w:tcPr>
          <w:p w14:paraId="7B68438F" w14:textId="77777777" w:rsidR="00913149" w:rsidRDefault="00000000" w:rsidP="00E032F3">
            <w:pPr>
              <w:spacing w:after="0" w:line="240" w:lineRule="auto"/>
              <w:jc w:val="left"/>
            </w:pPr>
            <w:r>
              <w:t>Stores food category information, such as Main Course, Snack, Drink, and Dessert.</w:t>
            </w:r>
          </w:p>
        </w:tc>
      </w:tr>
      <w:tr w:rsidR="00913149" w14:paraId="4A701E42" w14:textId="77777777" w:rsidTr="00E032F3">
        <w:tc>
          <w:tcPr>
            <w:tcW w:w="1312" w:type="dxa"/>
            <w:tcBorders>
              <w:tl2br w:val="nil"/>
              <w:tr2bl w:val="nil"/>
            </w:tcBorders>
            <w:vAlign w:val="center"/>
          </w:tcPr>
          <w:p w14:paraId="6CD7CAF3" w14:textId="77777777" w:rsidR="00913149" w:rsidRDefault="00000000">
            <w:pPr>
              <w:spacing w:after="0" w:line="240" w:lineRule="auto"/>
              <w:jc w:val="center"/>
              <w:rPr>
                <w:b/>
                <w:bCs/>
              </w:rPr>
            </w:pPr>
            <w:r>
              <w:rPr>
                <w:b/>
                <w:bCs/>
              </w:rPr>
              <w:t>foods</w:t>
            </w:r>
          </w:p>
        </w:tc>
        <w:tc>
          <w:tcPr>
            <w:tcW w:w="7058" w:type="dxa"/>
            <w:tcBorders>
              <w:tl2br w:val="nil"/>
              <w:tr2bl w:val="nil"/>
            </w:tcBorders>
            <w:vAlign w:val="center"/>
          </w:tcPr>
          <w:p w14:paraId="2D91B8ED" w14:textId="77777777" w:rsidR="00913149" w:rsidRDefault="00000000" w:rsidP="00E032F3">
            <w:pPr>
              <w:spacing w:after="0" w:line="240" w:lineRule="auto"/>
              <w:jc w:val="left"/>
            </w:pPr>
            <w:r>
              <w:t>Stores food menu item details, including food name, category, description, ingredients, nutrition, price, rating, image, availability, featured status, and popular status.</w:t>
            </w:r>
          </w:p>
        </w:tc>
      </w:tr>
      <w:tr w:rsidR="00913149" w14:paraId="171EC937" w14:textId="77777777" w:rsidTr="00E032F3">
        <w:tc>
          <w:tcPr>
            <w:tcW w:w="1312" w:type="dxa"/>
            <w:tcBorders>
              <w:tl2br w:val="nil"/>
              <w:tr2bl w:val="nil"/>
            </w:tcBorders>
            <w:vAlign w:val="center"/>
          </w:tcPr>
          <w:p w14:paraId="4A45B2BA" w14:textId="77777777" w:rsidR="00913149" w:rsidRDefault="00000000">
            <w:pPr>
              <w:spacing w:after="0" w:line="240" w:lineRule="auto"/>
              <w:jc w:val="center"/>
              <w:rPr>
                <w:b/>
                <w:bCs/>
              </w:rPr>
            </w:pPr>
            <w:r>
              <w:rPr>
                <w:b/>
                <w:bCs/>
              </w:rPr>
              <w:t>orders</w:t>
            </w:r>
          </w:p>
        </w:tc>
        <w:tc>
          <w:tcPr>
            <w:tcW w:w="7058" w:type="dxa"/>
            <w:tcBorders>
              <w:tl2br w:val="nil"/>
              <w:tr2bl w:val="nil"/>
            </w:tcBorders>
            <w:vAlign w:val="center"/>
          </w:tcPr>
          <w:p w14:paraId="6EE660DC" w14:textId="77777777" w:rsidR="00913149" w:rsidRDefault="00000000" w:rsidP="00E032F3">
            <w:pPr>
              <w:spacing w:after="0" w:line="240" w:lineRule="auto"/>
              <w:jc w:val="left"/>
            </w:pPr>
            <w:r>
              <w:t>Stores customer order records, including the user who placed the order, delivery address, contact phone, payment method, order status, payment status, total amount, and order time.</w:t>
            </w:r>
          </w:p>
        </w:tc>
      </w:tr>
      <w:tr w:rsidR="00913149" w14:paraId="74AE1BDF" w14:textId="77777777" w:rsidTr="00E032F3">
        <w:tc>
          <w:tcPr>
            <w:tcW w:w="1312" w:type="dxa"/>
            <w:tcBorders>
              <w:tl2br w:val="nil"/>
              <w:tr2bl w:val="nil"/>
            </w:tcBorders>
            <w:vAlign w:val="center"/>
          </w:tcPr>
          <w:p w14:paraId="131A0F09" w14:textId="77777777" w:rsidR="00913149" w:rsidRDefault="00000000">
            <w:pPr>
              <w:spacing w:after="0" w:line="240" w:lineRule="auto"/>
              <w:jc w:val="center"/>
              <w:rPr>
                <w:b/>
                <w:bCs/>
              </w:rPr>
            </w:pPr>
            <w:proofErr w:type="spellStart"/>
            <w:r>
              <w:rPr>
                <w:b/>
                <w:bCs/>
              </w:rPr>
              <w:lastRenderedPageBreak/>
              <w:t>order_items</w:t>
            </w:r>
            <w:proofErr w:type="spellEnd"/>
          </w:p>
        </w:tc>
        <w:tc>
          <w:tcPr>
            <w:tcW w:w="7058" w:type="dxa"/>
            <w:tcBorders>
              <w:tl2br w:val="nil"/>
              <w:tr2bl w:val="nil"/>
            </w:tcBorders>
            <w:vAlign w:val="center"/>
          </w:tcPr>
          <w:p w14:paraId="69BF8DC1" w14:textId="77777777" w:rsidR="00913149" w:rsidRDefault="00000000" w:rsidP="00E032F3">
            <w:pPr>
              <w:spacing w:after="0" w:line="240" w:lineRule="auto"/>
              <w:jc w:val="left"/>
            </w:pPr>
            <w:r>
              <w:t>Stores the food items inside each order, including food ID, food name, unit price, quantity, add-ons, add-on price, and subtotal.</w:t>
            </w:r>
          </w:p>
        </w:tc>
      </w:tr>
    </w:tbl>
    <w:p w14:paraId="56703664" w14:textId="77777777" w:rsidR="00913149" w:rsidRDefault="00913149"/>
    <w:p w14:paraId="29E38840" w14:textId="77777777" w:rsidR="00913149" w:rsidRDefault="00000000">
      <w:pPr>
        <w:pStyle w:val="2"/>
      </w:pPr>
      <w:bookmarkStart w:id="10" w:name="_Toc12229"/>
      <w:bookmarkStart w:id="11" w:name="_Toc14992"/>
      <w:r>
        <w:t>Entity-Relationship Diagram</w:t>
      </w:r>
      <w:bookmarkEnd w:id="10"/>
      <w:bookmarkEnd w:id="11"/>
    </w:p>
    <w:p w14:paraId="18EEC4A3" w14:textId="77777777" w:rsidR="00913149" w:rsidRDefault="00000000">
      <w:pPr>
        <w:jc w:val="center"/>
      </w:pPr>
      <w:r>
        <w:rPr>
          <w:noProof/>
        </w:rPr>
        <w:drawing>
          <wp:inline distT="0" distB="0" distL="114300" distR="114300" wp14:anchorId="2747F6FE" wp14:editId="0EDB32C3">
            <wp:extent cx="2905760" cy="6557010"/>
            <wp:effectExtent l="0" t="0" r="8890" b="5715"/>
            <wp:docPr id="19" name="图片 19" descr="JSP Page Flow with Servlet-2026-07-10-05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JSP Page Flow with Servlet-2026-07-10-053616"/>
                    <pic:cNvPicPr>
                      <a:picLocks noChangeAspect="1"/>
                    </pic:cNvPicPr>
                  </pic:nvPicPr>
                  <pic:blipFill>
                    <a:blip r:embed="rId20"/>
                    <a:stretch>
                      <a:fillRect/>
                    </a:stretch>
                  </pic:blipFill>
                  <pic:spPr>
                    <a:xfrm>
                      <a:off x="0" y="0"/>
                      <a:ext cx="2905760" cy="6557010"/>
                    </a:xfrm>
                    <a:prstGeom prst="rect">
                      <a:avLst/>
                    </a:prstGeom>
                  </pic:spPr>
                </pic:pic>
              </a:graphicData>
            </a:graphic>
          </wp:inline>
        </w:drawing>
      </w:r>
    </w:p>
    <w:p w14:paraId="11B50EC9" w14:textId="2839B889" w:rsidR="00913149" w:rsidRDefault="00000000" w:rsidP="00030556">
      <w:pPr>
        <w:pStyle w:val="FigureTitle"/>
      </w:pPr>
      <w:r>
        <w:t xml:space="preserve">Figure </w:t>
      </w:r>
      <w:r>
        <w:rPr>
          <w:rFonts w:hint="eastAsia"/>
        </w:rPr>
        <w:t>3.1</w:t>
      </w:r>
      <w:r>
        <w:t>. Entity-Relationship Diagram of the Food Ordering System</w:t>
      </w:r>
      <w:bookmarkStart w:id="12" w:name="_Toc4027"/>
      <w:r>
        <w:br w:type="page"/>
      </w:r>
    </w:p>
    <w:p w14:paraId="6A04E9B1" w14:textId="77777777" w:rsidR="00913149" w:rsidRDefault="00000000">
      <w:pPr>
        <w:pStyle w:val="2"/>
      </w:pPr>
      <w:bookmarkStart w:id="13" w:name="_Toc10893"/>
      <w:r>
        <w:lastRenderedPageBreak/>
        <w:t>Relationship Explanation</w:t>
      </w:r>
      <w:bookmarkEnd w:id="12"/>
      <w:bookmarkEnd w:id="13"/>
    </w:p>
    <w:p w14:paraId="59861FBD" w14:textId="77777777" w:rsidR="00913149" w:rsidRDefault="00000000">
      <w:r>
        <w:t xml:space="preserve">The users table has a one-to-many relationship with the orders table because one user can place many orders. The categories table has a one-to-many relationship with the foods table because one category can contain many food items. The orders table has a one-to-many relationship with the </w:t>
      </w:r>
      <w:proofErr w:type="spellStart"/>
      <w:r>
        <w:t>order_items</w:t>
      </w:r>
      <w:proofErr w:type="spellEnd"/>
      <w:r>
        <w:t xml:space="preserve"> table because one order can include multiple food items. The foods table is linked to the </w:t>
      </w:r>
      <w:proofErr w:type="spellStart"/>
      <w:r>
        <w:t>order_items</w:t>
      </w:r>
      <w:proofErr w:type="spellEnd"/>
      <w:r>
        <w:t xml:space="preserve"> table because each order item refers to one selected food item.</w:t>
      </w:r>
    </w:p>
    <w:p w14:paraId="097C79D8" w14:textId="77777777" w:rsidR="00913149" w:rsidRDefault="00000000">
      <w:r>
        <w:t xml:space="preserve">The </w:t>
      </w:r>
      <w:proofErr w:type="spellStart"/>
      <w:r>
        <w:t>order_items</w:t>
      </w:r>
      <w:proofErr w:type="spellEnd"/>
      <w:r>
        <w:t xml:space="preserve"> table also stores the food name, unit price, add-ons, and subtotal as order snapshots. This is useful because the system can keep the original order details even if the food information is changed later by the admin.</w:t>
      </w:r>
    </w:p>
    <w:p w14:paraId="075B0154" w14:textId="77777777" w:rsidR="00913149" w:rsidRDefault="00000000">
      <w:r>
        <w:br w:type="page"/>
      </w:r>
    </w:p>
    <w:p w14:paraId="494EAD49" w14:textId="77777777" w:rsidR="00913149" w:rsidRDefault="00000000">
      <w:pPr>
        <w:pStyle w:val="1"/>
      </w:pPr>
      <w:bookmarkStart w:id="14" w:name="_Toc22295"/>
      <w:bookmarkStart w:id="15" w:name="_Toc10807"/>
      <w:r>
        <w:lastRenderedPageBreak/>
        <w:t>Page Descriptions</w:t>
      </w:r>
      <w:bookmarkEnd w:id="14"/>
      <w:bookmarkEnd w:id="15"/>
    </w:p>
    <w:p w14:paraId="6A5AA514" w14:textId="77777777" w:rsidR="00913149" w:rsidRDefault="00000000">
      <w:r>
        <w:t>This section describes the main pages of the Food Ordering and Restaurant Management Website. Each page is designed to support either customer ordering functions or administrator management functions. The customer pages allow users to browse food items, register, log in, manage their cart, place orders, and view order history. The admin pages allow administrators to manage menu data, categories, and customer orders.</w:t>
      </w:r>
    </w:p>
    <w:p w14:paraId="327BEF1F" w14:textId="77777777" w:rsidR="00913149" w:rsidRDefault="00000000">
      <w:pPr>
        <w:pStyle w:val="2"/>
      </w:pPr>
      <w:bookmarkStart w:id="16" w:name="_Toc9207"/>
      <w:bookmarkStart w:id="17" w:name="_Toc71"/>
      <w:r>
        <w:t>Homepage</w:t>
      </w:r>
      <w:bookmarkEnd w:id="16"/>
      <w:bookmarkEnd w:id="17"/>
    </w:p>
    <w:p w14:paraId="57913F98" w14:textId="77777777" w:rsidR="00913149" w:rsidRDefault="00000000">
      <w:pPr>
        <w:jc w:val="center"/>
      </w:pPr>
      <w:r>
        <w:rPr>
          <w:noProof/>
        </w:rPr>
        <w:drawing>
          <wp:inline distT="0" distB="0" distL="114300" distR="114300" wp14:anchorId="0A371712" wp14:editId="7E7CB1CD">
            <wp:extent cx="4007485" cy="3432810"/>
            <wp:effectExtent l="0" t="0" r="2540" b="571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1"/>
                    <a:stretch>
                      <a:fillRect/>
                    </a:stretch>
                  </pic:blipFill>
                  <pic:spPr>
                    <a:xfrm>
                      <a:off x="0" y="0"/>
                      <a:ext cx="4007485" cy="3432810"/>
                    </a:xfrm>
                    <a:prstGeom prst="rect">
                      <a:avLst/>
                    </a:prstGeom>
                    <a:noFill/>
                    <a:ln>
                      <a:noFill/>
                    </a:ln>
                  </pic:spPr>
                </pic:pic>
              </a:graphicData>
            </a:graphic>
          </wp:inline>
        </w:drawing>
      </w:r>
    </w:p>
    <w:p w14:paraId="7A41810F" w14:textId="77777777" w:rsidR="00913149" w:rsidRDefault="00000000" w:rsidP="00030556">
      <w:pPr>
        <w:pStyle w:val="FigureTitle"/>
        <w:rPr>
          <w:rFonts w:eastAsia="宋体"/>
        </w:rPr>
      </w:pPr>
      <w:r>
        <w:rPr>
          <w:rFonts w:hint="eastAsia"/>
        </w:rPr>
        <w:t xml:space="preserve">Figure 4.1. </w:t>
      </w:r>
      <w:r>
        <w:t>Homepage</w:t>
      </w:r>
      <w:r>
        <w:rPr>
          <w:rFonts w:eastAsia="宋体" w:hint="eastAsia"/>
        </w:rPr>
        <w:t xml:space="preserve"> </w:t>
      </w:r>
      <w:r>
        <w:t>Screenshot</w:t>
      </w:r>
    </w:p>
    <w:p w14:paraId="3E010A4B" w14:textId="77777777" w:rsidR="00913149" w:rsidRDefault="00000000">
      <w:r>
        <w:t>The homepage is the first page users see when they access the system. It introduces the Food Ordering System and provides quick access to the menu page. The homepage displays featured dishes and popular food items to attract users and help them quickly discover available meals. It also includes basic information sections such as About Us, FAQ, and Contact, which make the website feel complete and user-friendly.</w:t>
      </w:r>
    </w:p>
    <w:p w14:paraId="48F4C42D" w14:textId="77777777" w:rsidR="00913149" w:rsidRDefault="00000000">
      <w:r>
        <w:br w:type="page"/>
      </w:r>
    </w:p>
    <w:p w14:paraId="7116BF85" w14:textId="77777777" w:rsidR="00913149" w:rsidRDefault="00000000">
      <w:pPr>
        <w:pStyle w:val="2"/>
      </w:pPr>
      <w:bookmarkStart w:id="18" w:name="_Toc2666"/>
      <w:bookmarkStart w:id="19" w:name="_Toc29466"/>
      <w:r>
        <w:lastRenderedPageBreak/>
        <w:t>Menu Page</w:t>
      </w:r>
      <w:bookmarkEnd w:id="18"/>
      <w:bookmarkEnd w:id="19"/>
    </w:p>
    <w:p w14:paraId="10BE54F8" w14:textId="77777777" w:rsidR="00913149" w:rsidRDefault="00000000">
      <w:pPr>
        <w:jc w:val="center"/>
      </w:pPr>
      <w:r>
        <w:rPr>
          <w:noProof/>
        </w:rPr>
        <w:drawing>
          <wp:inline distT="0" distB="0" distL="114300" distR="114300" wp14:anchorId="10BE0262" wp14:editId="646E1548">
            <wp:extent cx="3672205" cy="3260090"/>
            <wp:effectExtent l="0" t="0" r="4445" b="698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2"/>
                    <a:stretch>
                      <a:fillRect/>
                    </a:stretch>
                  </pic:blipFill>
                  <pic:spPr>
                    <a:xfrm>
                      <a:off x="0" y="0"/>
                      <a:ext cx="3672205" cy="3260090"/>
                    </a:xfrm>
                    <a:prstGeom prst="rect">
                      <a:avLst/>
                    </a:prstGeom>
                    <a:noFill/>
                    <a:ln>
                      <a:noFill/>
                    </a:ln>
                  </pic:spPr>
                </pic:pic>
              </a:graphicData>
            </a:graphic>
          </wp:inline>
        </w:drawing>
      </w:r>
    </w:p>
    <w:p w14:paraId="70CE671D" w14:textId="0D586463" w:rsidR="00913149" w:rsidRDefault="00000000">
      <w:pPr>
        <w:pStyle w:val="TableTitle"/>
      </w:pPr>
      <w:r>
        <w:rPr>
          <w:rFonts w:hint="eastAsia"/>
        </w:rPr>
        <w:t>Figure</w:t>
      </w:r>
      <w:r w:rsidR="00030556">
        <w:rPr>
          <w:rFonts w:eastAsiaTheme="minorEastAsia" w:hint="eastAsia"/>
        </w:rPr>
        <w:t xml:space="preserve"> 4.2.</w:t>
      </w:r>
      <w:r>
        <w:rPr>
          <w:rFonts w:hint="eastAsia"/>
        </w:rPr>
        <w:t xml:space="preserve"> </w:t>
      </w:r>
      <w:r>
        <w:t>Menu Page</w:t>
      </w:r>
    </w:p>
    <w:p w14:paraId="3956A624" w14:textId="77777777" w:rsidR="00913149" w:rsidRDefault="00000000">
      <w:r>
        <w:t>The menu page displays the list of available food items. Food items are arranged by category, such as main course, snacks, drinks, and desserts. Each food card shows important information including the food name, image, description, price, and rating. Users can filter food items by category and choose items they want to order. This page helps customers compare dishes before adding them to the cart.</w:t>
      </w:r>
    </w:p>
    <w:p w14:paraId="4C308E6A" w14:textId="77777777" w:rsidR="00913149" w:rsidRDefault="00000000">
      <w:r>
        <w:br w:type="page"/>
      </w:r>
    </w:p>
    <w:p w14:paraId="7DD46274" w14:textId="77777777" w:rsidR="00913149" w:rsidRDefault="00000000">
      <w:pPr>
        <w:pStyle w:val="2"/>
      </w:pPr>
      <w:bookmarkStart w:id="20" w:name="_Toc3596"/>
      <w:bookmarkStart w:id="21" w:name="_Toc7947"/>
      <w:r>
        <w:lastRenderedPageBreak/>
        <w:t>Food Detail Page</w:t>
      </w:r>
      <w:bookmarkEnd w:id="20"/>
      <w:bookmarkEnd w:id="21"/>
    </w:p>
    <w:p w14:paraId="57D1F633" w14:textId="77777777" w:rsidR="00913149" w:rsidRDefault="00000000">
      <w:pPr>
        <w:jc w:val="center"/>
        <w:rPr>
          <w:sz w:val="16"/>
          <w:szCs w:val="16"/>
        </w:rPr>
      </w:pPr>
      <w:r>
        <w:rPr>
          <w:noProof/>
        </w:rPr>
        <w:drawing>
          <wp:inline distT="0" distB="0" distL="114300" distR="114300" wp14:anchorId="6E336763" wp14:editId="451220F3">
            <wp:extent cx="4398010" cy="3599815"/>
            <wp:effectExtent l="0" t="0" r="2540" b="63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3"/>
                    <a:stretch>
                      <a:fillRect/>
                    </a:stretch>
                  </pic:blipFill>
                  <pic:spPr>
                    <a:xfrm>
                      <a:off x="0" y="0"/>
                      <a:ext cx="4398010" cy="3599815"/>
                    </a:xfrm>
                    <a:prstGeom prst="rect">
                      <a:avLst/>
                    </a:prstGeom>
                    <a:noFill/>
                    <a:ln>
                      <a:noFill/>
                    </a:ln>
                  </pic:spPr>
                </pic:pic>
              </a:graphicData>
            </a:graphic>
          </wp:inline>
        </w:drawing>
      </w:r>
    </w:p>
    <w:p w14:paraId="2CDED852" w14:textId="77777777" w:rsidR="00913149" w:rsidRDefault="00000000" w:rsidP="00030556">
      <w:pPr>
        <w:pStyle w:val="FigureTitle"/>
      </w:pPr>
      <w:r>
        <w:rPr>
          <w:rFonts w:hint="eastAsia"/>
        </w:rPr>
        <w:t xml:space="preserve">Figure 4.3. </w:t>
      </w:r>
      <w:r>
        <w:t>Food Detail Page</w:t>
      </w:r>
    </w:p>
    <w:p w14:paraId="7C1D9ACD" w14:textId="77777777" w:rsidR="00913149" w:rsidRDefault="00000000">
      <w:r>
        <w:t>The food detail page provides more complete information about a selected food item. It shows the food image, category, description, ingredients, nutrition information, price, rating, and review count. Users can also select the quantity and choose add-ons such as extra cheese, drink, or large portion. This page supports better decision-making before the item is added to the cart.</w:t>
      </w:r>
    </w:p>
    <w:p w14:paraId="16C8A296" w14:textId="77777777" w:rsidR="00913149" w:rsidRDefault="00000000">
      <w:r>
        <w:br w:type="page"/>
      </w:r>
    </w:p>
    <w:p w14:paraId="2A120E90" w14:textId="77777777" w:rsidR="00913149" w:rsidRDefault="00000000">
      <w:pPr>
        <w:pStyle w:val="2"/>
      </w:pPr>
      <w:bookmarkStart w:id="22" w:name="_Toc17318"/>
      <w:bookmarkStart w:id="23" w:name="_Toc9131"/>
      <w:r>
        <w:lastRenderedPageBreak/>
        <w:t>Registration Page</w:t>
      </w:r>
      <w:bookmarkEnd w:id="22"/>
      <w:bookmarkEnd w:id="23"/>
    </w:p>
    <w:p w14:paraId="11C57B63" w14:textId="77777777" w:rsidR="00913149" w:rsidRDefault="00000000">
      <w:pPr>
        <w:jc w:val="center"/>
        <w:rPr>
          <w:i/>
          <w:iCs/>
          <w:sz w:val="16"/>
          <w:szCs w:val="16"/>
        </w:rPr>
      </w:pPr>
      <w:r>
        <w:rPr>
          <w:noProof/>
        </w:rPr>
        <w:drawing>
          <wp:inline distT="0" distB="0" distL="114300" distR="114300" wp14:anchorId="6386D7FA" wp14:editId="47187985">
            <wp:extent cx="3956685" cy="3599815"/>
            <wp:effectExtent l="0" t="0" r="5715" b="63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4"/>
                    <a:stretch>
                      <a:fillRect/>
                    </a:stretch>
                  </pic:blipFill>
                  <pic:spPr>
                    <a:xfrm>
                      <a:off x="0" y="0"/>
                      <a:ext cx="3956685" cy="3599815"/>
                    </a:xfrm>
                    <a:prstGeom prst="rect">
                      <a:avLst/>
                    </a:prstGeom>
                    <a:noFill/>
                    <a:ln>
                      <a:noFill/>
                    </a:ln>
                  </pic:spPr>
                </pic:pic>
              </a:graphicData>
            </a:graphic>
          </wp:inline>
        </w:drawing>
      </w:r>
    </w:p>
    <w:p w14:paraId="601B4CF8" w14:textId="77777777" w:rsidR="00913149" w:rsidRDefault="00000000" w:rsidP="00030556">
      <w:pPr>
        <w:pStyle w:val="FigureTitle"/>
      </w:pPr>
      <w:r>
        <w:rPr>
          <w:rFonts w:hint="eastAsia"/>
        </w:rPr>
        <w:t>Figure 4.4.</w:t>
      </w:r>
      <w:r>
        <w:rPr>
          <w:rFonts w:eastAsia="宋体" w:hint="eastAsia"/>
        </w:rPr>
        <w:t xml:space="preserve"> </w:t>
      </w:r>
      <w:r>
        <w:t>Registration Page</w:t>
      </w:r>
    </w:p>
    <w:p w14:paraId="1264B54A" w14:textId="77777777" w:rsidR="00913149" w:rsidRDefault="00000000">
      <w:r>
        <w:t>The registration page allows new users to create an account. Users need to enter a username, email address, phone number, and password. The system validates the input to make sure the username length is suitable, the email format is correct, the phone number is provided, and the password meets the minimum length requirement. It also checks whether the username or email already exists. After successful registration, the user can log in and start ordering.</w:t>
      </w:r>
    </w:p>
    <w:p w14:paraId="3C8BA0A4" w14:textId="77777777" w:rsidR="00913149" w:rsidRDefault="00000000">
      <w:r>
        <w:br w:type="page"/>
      </w:r>
    </w:p>
    <w:p w14:paraId="539E755D" w14:textId="77777777" w:rsidR="00913149" w:rsidRDefault="00000000">
      <w:pPr>
        <w:pStyle w:val="2"/>
      </w:pPr>
      <w:bookmarkStart w:id="24" w:name="_Toc28935"/>
      <w:bookmarkStart w:id="25" w:name="_Toc31587"/>
      <w:r>
        <w:lastRenderedPageBreak/>
        <w:t>Login Page</w:t>
      </w:r>
      <w:bookmarkEnd w:id="24"/>
      <w:bookmarkEnd w:id="25"/>
    </w:p>
    <w:p w14:paraId="01095D10" w14:textId="77777777" w:rsidR="00913149" w:rsidRDefault="00000000">
      <w:pPr>
        <w:jc w:val="center"/>
        <w:rPr>
          <w:i/>
          <w:iCs/>
          <w:sz w:val="16"/>
          <w:szCs w:val="16"/>
        </w:rPr>
      </w:pPr>
      <w:r>
        <w:rPr>
          <w:i/>
          <w:iCs/>
          <w:noProof/>
          <w:sz w:val="16"/>
          <w:szCs w:val="16"/>
        </w:rPr>
        <w:drawing>
          <wp:inline distT="0" distB="0" distL="114300" distR="114300" wp14:anchorId="10FACC25" wp14:editId="00765F58">
            <wp:extent cx="3938905" cy="3599815"/>
            <wp:effectExtent l="0" t="0" r="4445" b="63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5"/>
                    <a:stretch>
                      <a:fillRect/>
                    </a:stretch>
                  </pic:blipFill>
                  <pic:spPr>
                    <a:xfrm>
                      <a:off x="0" y="0"/>
                      <a:ext cx="3938905" cy="3599815"/>
                    </a:xfrm>
                    <a:prstGeom prst="rect">
                      <a:avLst/>
                    </a:prstGeom>
                    <a:noFill/>
                    <a:ln>
                      <a:noFill/>
                    </a:ln>
                  </pic:spPr>
                </pic:pic>
              </a:graphicData>
            </a:graphic>
          </wp:inline>
        </w:drawing>
      </w:r>
    </w:p>
    <w:p w14:paraId="5F43CDFB" w14:textId="77777777" w:rsidR="00913149" w:rsidRDefault="00000000" w:rsidP="00030556">
      <w:pPr>
        <w:pStyle w:val="FigureTitle"/>
      </w:pPr>
      <w:r>
        <w:rPr>
          <w:rFonts w:hint="eastAsia"/>
        </w:rPr>
        <w:t>Figure 4.5.</w:t>
      </w:r>
      <w:r>
        <w:rPr>
          <w:rFonts w:eastAsia="宋体" w:hint="eastAsia"/>
        </w:rPr>
        <w:t xml:space="preserve"> </w:t>
      </w:r>
      <w:r>
        <w:t>Login Page</w:t>
      </w:r>
    </w:p>
    <w:p w14:paraId="4742059A" w14:textId="77777777" w:rsidR="00913149" w:rsidRDefault="00000000">
      <w:r>
        <w:t>The login page is used to authenticate existing users. Users can log in using their username or email together with their password. After successful login, normal customers are redirected to the customer homepage, while admin users are redirected to the admin dashboard. The login function also supports session management, so the system can remember the current user during ordering.</w:t>
      </w:r>
    </w:p>
    <w:p w14:paraId="4ADDCE12" w14:textId="77777777" w:rsidR="00913149" w:rsidRDefault="00000000">
      <w:r>
        <w:br w:type="page"/>
      </w:r>
    </w:p>
    <w:p w14:paraId="3A375C4F" w14:textId="77777777" w:rsidR="00913149" w:rsidRDefault="00000000">
      <w:pPr>
        <w:pStyle w:val="2"/>
      </w:pPr>
      <w:bookmarkStart w:id="26" w:name="_Toc3911"/>
      <w:bookmarkStart w:id="27" w:name="_Toc1700"/>
      <w:r>
        <w:lastRenderedPageBreak/>
        <w:t>Cart Page</w:t>
      </w:r>
      <w:bookmarkEnd w:id="26"/>
      <w:bookmarkEnd w:id="27"/>
    </w:p>
    <w:p w14:paraId="78DD1F62" w14:textId="77777777" w:rsidR="00913149" w:rsidRDefault="00000000">
      <w:pPr>
        <w:jc w:val="center"/>
      </w:pPr>
      <w:r>
        <w:rPr>
          <w:noProof/>
        </w:rPr>
        <w:drawing>
          <wp:inline distT="0" distB="0" distL="114300" distR="114300" wp14:anchorId="58345369" wp14:editId="6A70D5EF">
            <wp:extent cx="4457065" cy="2663825"/>
            <wp:effectExtent l="0" t="0" r="635" b="317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6"/>
                    <a:stretch>
                      <a:fillRect/>
                    </a:stretch>
                  </pic:blipFill>
                  <pic:spPr>
                    <a:xfrm>
                      <a:off x="0" y="0"/>
                      <a:ext cx="4457065" cy="2663825"/>
                    </a:xfrm>
                    <a:prstGeom prst="rect">
                      <a:avLst/>
                    </a:prstGeom>
                    <a:noFill/>
                    <a:ln>
                      <a:noFill/>
                    </a:ln>
                  </pic:spPr>
                </pic:pic>
              </a:graphicData>
            </a:graphic>
          </wp:inline>
        </w:drawing>
      </w:r>
    </w:p>
    <w:p w14:paraId="5609E6E4" w14:textId="77777777" w:rsidR="00913149" w:rsidRDefault="00000000" w:rsidP="004F3971">
      <w:pPr>
        <w:pStyle w:val="FigureTitle"/>
      </w:pPr>
      <w:r>
        <w:rPr>
          <w:rFonts w:hint="eastAsia"/>
        </w:rPr>
        <w:t>Figure 4.6.</w:t>
      </w:r>
      <w:r>
        <w:rPr>
          <w:rFonts w:eastAsia="宋体" w:hint="eastAsia"/>
        </w:rPr>
        <w:t xml:space="preserve"> </w:t>
      </w:r>
      <w:r>
        <w:t>Cart Page</w:t>
      </w:r>
    </w:p>
    <w:p w14:paraId="54EB8F12" w14:textId="77777777" w:rsidR="00913149" w:rsidRDefault="00000000">
      <w:r>
        <w:t>The cart page displays all food items selected by the customer. It shows the food name, add-ons, unit price, quantity, subtotal, and total amount. Users can update item quantities or remove items from the cart before checkout. This page gives customers a final chance to review their order and make changes before submitting it.</w:t>
      </w:r>
    </w:p>
    <w:p w14:paraId="6BDC8200" w14:textId="7619CBB1" w:rsidR="00913149" w:rsidRDefault="00000000">
      <w:r>
        <w:br w:type="page"/>
      </w:r>
    </w:p>
    <w:p w14:paraId="05741963" w14:textId="7619CBB1" w:rsidR="00913149" w:rsidRDefault="00000000" w:rsidP="0074503F">
      <w:pPr>
        <w:pStyle w:val="2"/>
        <w:numPr>
          <w:ilvl w:val="0"/>
          <w:numId w:val="0"/>
        </w:numPr>
      </w:pPr>
      <w:bookmarkStart w:id="28" w:name="_Toc20112"/>
      <w:bookmarkStart w:id="29" w:name="_Toc9232"/>
      <w:r>
        <w:lastRenderedPageBreak/>
        <w:t>Checkout Page</w:t>
      </w:r>
      <w:bookmarkEnd w:id="28"/>
      <w:bookmarkEnd w:id="29"/>
    </w:p>
    <w:p w14:paraId="51FEA748" w14:textId="77777777" w:rsidR="00913149" w:rsidRDefault="00000000" w:rsidP="004F3971">
      <w:pPr>
        <w:jc w:val="center"/>
      </w:pPr>
      <w:r>
        <w:rPr>
          <w:noProof/>
        </w:rPr>
        <w:drawing>
          <wp:inline distT="0" distB="0" distL="114300" distR="114300" wp14:anchorId="05CC219F" wp14:editId="0332848B">
            <wp:extent cx="4603750" cy="2952115"/>
            <wp:effectExtent l="0" t="0" r="6350" b="63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7"/>
                    <a:stretch>
                      <a:fillRect/>
                    </a:stretch>
                  </pic:blipFill>
                  <pic:spPr>
                    <a:xfrm>
                      <a:off x="0" y="0"/>
                      <a:ext cx="4603750" cy="2952115"/>
                    </a:xfrm>
                    <a:prstGeom prst="rect">
                      <a:avLst/>
                    </a:prstGeom>
                    <a:noFill/>
                    <a:ln>
                      <a:noFill/>
                    </a:ln>
                  </pic:spPr>
                </pic:pic>
              </a:graphicData>
            </a:graphic>
          </wp:inline>
        </w:drawing>
      </w:r>
    </w:p>
    <w:p w14:paraId="31645777" w14:textId="77777777" w:rsidR="00913149" w:rsidRDefault="00000000" w:rsidP="004F3971">
      <w:pPr>
        <w:pStyle w:val="FigureTitle"/>
      </w:pPr>
      <w:r>
        <w:rPr>
          <w:rFonts w:hint="eastAsia"/>
        </w:rPr>
        <w:t>Figure 4.7.</w:t>
      </w:r>
      <w:r>
        <w:rPr>
          <w:rFonts w:eastAsia="宋体" w:hint="eastAsia"/>
        </w:rPr>
        <w:t xml:space="preserve"> </w:t>
      </w:r>
      <w:r>
        <w:t>Checkout Page</w:t>
      </w:r>
    </w:p>
    <w:p w14:paraId="717C2FB1" w14:textId="77777777" w:rsidR="00913149" w:rsidRDefault="00000000">
      <w:r>
        <w:t>The checkout page allows logged-in users to complete their order. It displays an order summary and requires the customer to enter delivery address, contact phone number, and payment method. The system checks that the cart is not empty and that all required checkout fields are completed. After the form is submitted successfully, the order is created and the cart is cleared.</w:t>
      </w:r>
    </w:p>
    <w:p w14:paraId="443E93BC" w14:textId="77777777" w:rsidR="00913149" w:rsidRDefault="00000000">
      <w:r>
        <w:br w:type="page"/>
      </w:r>
    </w:p>
    <w:p w14:paraId="2FB665A5" w14:textId="77777777" w:rsidR="00913149" w:rsidRDefault="00000000">
      <w:pPr>
        <w:pStyle w:val="2"/>
      </w:pPr>
      <w:bookmarkStart w:id="30" w:name="_Toc23300"/>
      <w:bookmarkStart w:id="31" w:name="_Toc27375"/>
      <w:r>
        <w:lastRenderedPageBreak/>
        <w:t>Order Confirmation Page</w:t>
      </w:r>
      <w:bookmarkEnd w:id="30"/>
      <w:bookmarkEnd w:id="31"/>
    </w:p>
    <w:p w14:paraId="03663653" w14:textId="77777777" w:rsidR="00913149" w:rsidRDefault="00000000">
      <w:pPr>
        <w:jc w:val="center"/>
      </w:pPr>
      <w:r>
        <w:rPr>
          <w:noProof/>
        </w:rPr>
        <w:drawing>
          <wp:inline distT="0" distB="0" distL="114300" distR="114300" wp14:anchorId="44136951" wp14:editId="37BC1156">
            <wp:extent cx="4772025" cy="2628265"/>
            <wp:effectExtent l="0" t="0" r="0" b="63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28"/>
                    <a:stretch>
                      <a:fillRect/>
                    </a:stretch>
                  </pic:blipFill>
                  <pic:spPr>
                    <a:xfrm>
                      <a:off x="0" y="0"/>
                      <a:ext cx="4772025" cy="2628265"/>
                    </a:xfrm>
                    <a:prstGeom prst="rect">
                      <a:avLst/>
                    </a:prstGeom>
                    <a:noFill/>
                    <a:ln>
                      <a:noFill/>
                    </a:ln>
                  </pic:spPr>
                </pic:pic>
              </a:graphicData>
            </a:graphic>
          </wp:inline>
        </w:drawing>
      </w:r>
    </w:p>
    <w:p w14:paraId="033EB74B" w14:textId="77777777" w:rsidR="00913149" w:rsidRDefault="00000000" w:rsidP="004F3971">
      <w:pPr>
        <w:pStyle w:val="FigureTitle"/>
      </w:pPr>
      <w:r>
        <w:rPr>
          <w:rFonts w:hint="eastAsia"/>
        </w:rPr>
        <w:t>Figure 4.8.</w:t>
      </w:r>
      <w:r>
        <w:rPr>
          <w:rFonts w:eastAsia="宋体" w:hint="eastAsia"/>
        </w:rPr>
        <w:t xml:space="preserve"> </w:t>
      </w:r>
      <w:r>
        <w:t>Order Confirmation Page</w:t>
      </w:r>
    </w:p>
    <w:p w14:paraId="180A6103" w14:textId="77777777" w:rsidR="00913149" w:rsidRDefault="00000000">
      <w:r>
        <w:t>The order confirmation page is displayed after a successful checkout. It shows the order ID, final amount, and estimated delivery time. This page confirms that the order has been received by the system. It improves user confidence by giving clear feedback after the purchase process is completed.</w:t>
      </w:r>
    </w:p>
    <w:p w14:paraId="61385C60" w14:textId="77777777" w:rsidR="00913149" w:rsidRDefault="00000000">
      <w:r>
        <w:br w:type="page"/>
      </w:r>
    </w:p>
    <w:p w14:paraId="4A3CA6C4" w14:textId="77777777" w:rsidR="00913149" w:rsidRDefault="00000000">
      <w:pPr>
        <w:pStyle w:val="2"/>
      </w:pPr>
      <w:bookmarkStart w:id="32" w:name="_Toc19821"/>
      <w:bookmarkStart w:id="33" w:name="_Toc25308"/>
      <w:r>
        <w:lastRenderedPageBreak/>
        <w:t>Order History Page</w:t>
      </w:r>
      <w:bookmarkEnd w:id="32"/>
      <w:bookmarkEnd w:id="33"/>
    </w:p>
    <w:p w14:paraId="13D68985" w14:textId="77777777" w:rsidR="00913149" w:rsidRDefault="00000000">
      <w:pPr>
        <w:jc w:val="center"/>
      </w:pPr>
      <w:r>
        <w:rPr>
          <w:noProof/>
        </w:rPr>
        <w:drawing>
          <wp:inline distT="0" distB="0" distL="114300" distR="114300" wp14:anchorId="44F1D09B" wp14:editId="0BDCA546">
            <wp:extent cx="4810125" cy="2016125"/>
            <wp:effectExtent l="0" t="0" r="0" b="317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29"/>
                    <a:stretch>
                      <a:fillRect/>
                    </a:stretch>
                  </pic:blipFill>
                  <pic:spPr>
                    <a:xfrm>
                      <a:off x="0" y="0"/>
                      <a:ext cx="4810125" cy="2016125"/>
                    </a:xfrm>
                    <a:prstGeom prst="rect">
                      <a:avLst/>
                    </a:prstGeom>
                    <a:noFill/>
                    <a:ln>
                      <a:noFill/>
                    </a:ln>
                  </pic:spPr>
                </pic:pic>
              </a:graphicData>
            </a:graphic>
          </wp:inline>
        </w:drawing>
      </w:r>
    </w:p>
    <w:p w14:paraId="28665E67" w14:textId="77777777" w:rsidR="00913149" w:rsidRDefault="00000000" w:rsidP="004F3971">
      <w:pPr>
        <w:pStyle w:val="FigureTitle"/>
      </w:pPr>
      <w:r>
        <w:rPr>
          <w:rFonts w:hint="eastAsia"/>
        </w:rPr>
        <w:t>Figure 4.9.</w:t>
      </w:r>
      <w:r>
        <w:rPr>
          <w:rFonts w:eastAsia="宋体" w:hint="eastAsia"/>
        </w:rPr>
        <w:t xml:space="preserve"> </w:t>
      </w:r>
      <w:r>
        <w:t>Order History Page</w:t>
      </w:r>
    </w:p>
    <w:p w14:paraId="7A4059E6" w14:textId="77777777" w:rsidR="00913149" w:rsidRDefault="00000000">
      <w:r>
        <w:t>The order history page allows customers to view their previous orders. Each order record includes the order ID, ordered items, total amount, order time, order status, and payment status. This page helps users track their past purchases and check whether an order is confirmed, completed, or cancelled.</w:t>
      </w:r>
    </w:p>
    <w:p w14:paraId="11C5CD82" w14:textId="77777777" w:rsidR="00913149" w:rsidRDefault="00000000">
      <w:r>
        <w:br w:type="page"/>
      </w:r>
    </w:p>
    <w:p w14:paraId="6C69BEED" w14:textId="77777777" w:rsidR="00913149" w:rsidRDefault="00000000">
      <w:pPr>
        <w:pStyle w:val="2"/>
      </w:pPr>
      <w:bookmarkStart w:id="34" w:name="_Toc2768"/>
      <w:bookmarkStart w:id="35" w:name="_Toc22436"/>
      <w:r>
        <w:lastRenderedPageBreak/>
        <w:t>Admin Dashboard</w:t>
      </w:r>
      <w:bookmarkEnd w:id="34"/>
      <w:bookmarkEnd w:id="35"/>
    </w:p>
    <w:p w14:paraId="2FCE8DF9" w14:textId="77777777" w:rsidR="00913149" w:rsidRDefault="00000000">
      <w:r>
        <w:rPr>
          <w:noProof/>
        </w:rPr>
        <w:drawing>
          <wp:inline distT="0" distB="0" distL="114300" distR="114300" wp14:anchorId="2ABD358A" wp14:editId="37BBB112">
            <wp:extent cx="5264150" cy="2298065"/>
            <wp:effectExtent l="0" t="0" r="3175" b="6985"/>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0"/>
                    <a:stretch>
                      <a:fillRect/>
                    </a:stretch>
                  </pic:blipFill>
                  <pic:spPr>
                    <a:xfrm>
                      <a:off x="0" y="0"/>
                      <a:ext cx="5264150" cy="2298065"/>
                    </a:xfrm>
                    <a:prstGeom prst="rect">
                      <a:avLst/>
                    </a:prstGeom>
                    <a:noFill/>
                    <a:ln>
                      <a:noFill/>
                    </a:ln>
                  </pic:spPr>
                </pic:pic>
              </a:graphicData>
            </a:graphic>
          </wp:inline>
        </w:drawing>
      </w:r>
    </w:p>
    <w:p w14:paraId="2229574F" w14:textId="77777777" w:rsidR="00913149" w:rsidRDefault="00000000" w:rsidP="004F3971">
      <w:pPr>
        <w:pStyle w:val="FigureTitle"/>
      </w:pPr>
      <w:r>
        <w:rPr>
          <w:rFonts w:hint="eastAsia"/>
        </w:rPr>
        <w:t xml:space="preserve">Figure 4.10. </w:t>
      </w:r>
      <w:r>
        <w:t>Admin Dashboard</w:t>
      </w:r>
    </w:p>
    <w:p w14:paraId="270740FA" w14:textId="77777777" w:rsidR="00913149" w:rsidRDefault="00000000">
      <w:r>
        <w:t>The admin dashboard is the main page for administrators after login. It provides a summary of the system, including the number of food items, categories, and orders. It also provides navigation links to food management, category management, and order management pages. This page allows administrators to quickly access the main backend functions.</w:t>
      </w:r>
    </w:p>
    <w:p w14:paraId="5C54710A" w14:textId="77777777" w:rsidR="00913149" w:rsidRDefault="00000000">
      <w:r>
        <w:br w:type="page"/>
      </w:r>
    </w:p>
    <w:p w14:paraId="2E816BA5" w14:textId="77777777" w:rsidR="00913149" w:rsidRDefault="00000000">
      <w:pPr>
        <w:pStyle w:val="2"/>
      </w:pPr>
      <w:bookmarkStart w:id="36" w:name="_Toc16641"/>
      <w:bookmarkStart w:id="37" w:name="_Toc23822"/>
      <w:r>
        <w:lastRenderedPageBreak/>
        <w:t>Admin Food Management Page</w:t>
      </w:r>
      <w:bookmarkEnd w:id="36"/>
      <w:bookmarkEnd w:id="37"/>
    </w:p>
    <w:p w14:paraId="360B58B5" w14:textId="77777777" w:rsidR="00913149" w:rsidRDefault="00000000">
      <w:pPr>
        <w:jc w:val="center"/>
      </w:pPr>
      <w:r>
        <w:rPr>
          <w:noProof/>
        </w:rPr>
        <w:drawing>
          <wp:inline distT="0" distB="0" distL="114300" distR="114300" wp14:anchorId="3684D362" wp14:editId="20AE3A42">
            <wp:extent cx="4036695" cy="3599815"/>
            <wp:effectExtent l="0" t="0" r="1905" b="63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1"/>
                    <a:stretch>
                      <a:fillRect/>
                    </a:stretch>
                  </pic:blipFill>
                  <pic:spPr>
                    <a:xfrm>
                      <a:off x="0" y="0"/>
                      <a:ext cx="4036695" cy="3599815"/>
                    </a:xfrm>
                    <a:prstGeom prst="rect">
                      <a:avLst/>
                    </a:prstGeom>
                    <a:noFill/>
                    <a:ln>
                      <a:noFill/>
                    </a:ln>
                  </pic:spPr>
                </pic:pic>
              </a:graphicData>
            </a:graphic>
          </wp:inline>
        </w:drawing>
      </w:r>
    </w:p>
    <w:p w14:paraId="6C56E155" w14:textId="77777777" w:rsidR="00913149" w:rsidRDefault="00000000" w:rsidP="004F3971">
      <w:pPr>
        <w:pStyle w:val="FigureTitle"/>
      </w:pPr>
      <w:r>
        <w:rPr>
          <w:rFonts w:hint="eastAsia"/>
        </w:rPr>
        <w:t>Figure 4.11.</w:t>
      </w:r>
      <w:r>
        <w:rPr>
          <w:rFonts w:eastAsia="宋体" w:hint="eastAsia"/>
        </w:rPr>
        <w:t xml:space="preserve"> </w:t>
      </w:r>
      <w:r>
        <w:t>Admin Food Management Page</w:t>
      </w:r>
    </w:p>
    <w:p w14:paraId="5C0F61F4" w14:textId="77777777" w:rsidR="00913149" w:rsidRDefault="00000000">
      <w:r>
        <w:t>The admin food management page allows administrators to manage menu items. Admins can add new food items or update existing food information such as food name, category, price, rating, description, ingredients, nutrition information, image URL, availability, featured status, and popular status. Admins can also disable food items that are no longer available. This page is important because the customer menu depends on the food data maintained by the administrator.</w:t>
      </w:r>
    </w:p>
    <w:p w14:paraId="552DB305" w14:textId="77777777" w:rsidR="00913149" w:rsidRDefault="00000000">
      <w:r>
        <w:br w:type="page"/>
      </w:r>
    </w:p>
    <w:p w14:paraId="55399770" w14:textId="77777777" w:rsidR="00913149" w:rsidRDefault="00000000">
      <w:pPr>
        <w:pStyle w:val="2"/>
      </w:pPr>
      <w:bookmarkStart w:id="38" w:name="_Toc3796"/>
      <w:bookmarkStart w:id="39" w:name="_Toc30013"/>
      <w:r>
        <w:lastRenderedPageBreak/>
        <w:t>Admin Category Management Page</w:t>
      </w:r>
      <w:bookmarkEnd w:id="38"/>
      <w:bookmarkEnd w:id="39"/>
    </w:p>
    <w:p w14:paraId="1D738E9D" w14:textId="77777777" w:rsidR="00913149" w:rsidRDefault="00000000">
      <w:pPr>
        <w:jc w:val="center"/>
      </w:pPr>
      <w:r>
        <w:rPr>
          <w:noProof/>
        </w:rPr>
        <w:drawing>
          <wp:inline distT="0" distB="0" distL="114300" distR="114300" wp14:anchorId="56FDBFC8" wp14:editId="5FB33246">
            <wp:extent cx="4083685" cy="3599815"/>
            <wp:effectExtent l="0" t="0" r="2540" b="635"/>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2"/>
                    <a:stretch>
                      <a:fillRect/>
                    </a:stretch>
                  </pic:blipFill>
                  <pic:spPr>
                    <a:xfrm>
                      <a:off x="0" y="0"/>
                      <a:ext cx="4083685" cy="3599815"/>
                    </a:xfrm>
                    <a:prstGeom prst="rect">
                      <a:avLst/>
                    </a:prstGeom>
                    <a:noFill/>
                    <a:ln>
                      <a:noFill/>
                    </a:ln>
                  </pic:spPr>
                </pic:pic>
              </a:graphicData>
            </a:graphic>
          </wp:inline>
        </w:drawing>
      </w:r>
    </w:p>
    <w:p w14:paraId="7532D83A" w14:textId="77777777" w:rsidR="00913149" w:rsidRDefault="00000000" w:rsidP="004F3971">
      <w:pPr>
        <w:pStyle w:val="FigureTitle"/>
      </w:pPr>
      <w:r>
        <w:rPr>
          <w:rFonts w:hint="eastAsia"/>
        </w:rPr>
        <w:t>Figure 4.12.</w:t>
      </w:r>
      <w:r>
        <w:rPr>
          <w:rFonts w:eastAsia="宋体" w:hint="eastAsia"/>
        </w:rPr>
        <w:t xml:space="preserve"> </w:t>
      </w:r>
      <w:r>
        <w:t>Admin Category Management Page</w:t>
      </w:r>
    </w:p>
    <w:p w14:paraId="3A9E15F1" w14:textId="77777777" w:rsidR="00913149" w:rsidRDefault="00000000">
      <w:r>
        <w:t>The admin category management page allows administrators to manage food categories. Admins can add new categories by entering a category name and description. They can also disable categories when they are no longer needed. Category management helps organize menu items clearly and makes browsing easier for customers.</w:t>
      </w:r>
    </w:p>
    <w:p w14:paraId="5DBC958B" w14:textId="77777777" w:rsidR="00913149" w:rsidRDefault="00000000">
      <w:r>
        <w:br w:type="page"/>
      </w:r>
    </w:p>
    <w:p w14:paraId="26C1CAEB" w14:textId="77777777" w:rsidR="00913149" w:rsidRDefault="00000000">
      <w:pPr>
        <w:pStyle w:val="2"/>
      </w:pPr>
      <w:bookmarkStart w:id="40" w:name="_Toc25045"/>
      <w:bookmarkStart w:id="41" w:name="_Toc30811"/>
      <w:r>
        <w:lastRenderedPageBreak/>
        <w:t>Admin Order Management Page</w:t>
      </w:r>
      <w:bookmarkEnd w:id="40"/>
      <w:bookmarkEnd w:id="41"/>
    </w:p>
    <w:p w14:paraId="73924F8B" w14:textId="77777777" w:rsidR="00913149" w:rsidRDefault="00000000">
      <w:pPr>
        <w:jc w:val="center"/>
        <w:rPr>
          <w:i/>
          <w:iCs/>
          <w:sz w:val="16"/>
          <w:szCs w:val="16"/>
        </w:rPr>
      </w:pPr>
      <w:r>
        <w:rPr>
          <w:noProof/>
        </w:rPr>
        <w:drawing>
          <wp:inline distT="0" distB="0" distL="114300" distR="114300" wp14:anchorId="789C805E" wp14:editId="26F5874B">
            <wp:extent cx="4717415" cy="2411730"/>
            <wp:effectExtent l="0" t="0" r="6985" b="762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33"/>
                    <a:stretch>
                      <a:fillRect/>
                    </a:stretch>
                  </pic:blipFill>
                  <pic:spPr>
                    <a:xfrm>
                      <a:off x="0" y="0"/>
                      <a:ext cx="4717415" cy="2411730"/>
                    </a:xfrm>
                    <a:prstGeom prst="rect">
                      <a:avLst/>
                    </a:prstGeom>
                    <a:noFill/>
                    <a:ln>
                      <a:noFill/>
                    </a:ln>
                  </pic:spPr>
                </pic:pic>
              </a:graphicData>
            </a:graphic>
          </wp:inline>
        </w:drawing>
      </w:r>
    </w:p>
    <w:p w14:paraId="4F026DD9" w14:textId="77777777" w:rsidR="00913149" w:rsidRDefault="00000000" w:rsidP="004F3971">
      <w:pPr>
        <w:pStyle w:val="FigureTitle"/>
      </w:pPr>
      <w:r>
        <w:rPr>
          <w:rFonts w:hint="eastAsia"/>
        </w:rPr>
        <w:t xml:space="preserve">Figure 4.13. </w:t>
      </w:r>
      <w:r>
        <w:t>Admin Order Management Page</w:t>
      </w:r>
    </w:p>
    <w:p w14:paraId="2B3CFC78" w14:textId="77777777" w:rsidR="00913149" w:rsidRDefault="00000000">
      <w:r>
        <w:t>The admin order management page allows administrators to view customer orders. Each order shows the order ID, customer information, ordered items, total amount, order time, order status, and payment status. Administrators can update order status by marking an order as completed or cancelled. This page supports restaurant order handling and helps the admin monitor customer purchases.</w:t>
      </w:r>
    </w:p>
    <w:p w14:paraId="5DAE4AE1" w14:textId="77777777" w:rsidR="00913149" w:rsidRDefault="00000000">
      <w:r>
        <w:br w:type="page"/>
      </w:r>
    </w:p>
    <w:p w14:paraId="027B77ED" w14:textId="77777777" w:rsidR="00913149" w:rsidRDefault="00000000">
      <w:pPr>
        <w:pStyle w:val="1"/>
        <w:rPr>
          <w:rFonts w:eastAsiaTheme="minorEastAsia"/>
        </w:rPr>
      </w:pPr>
      <w:bookmarkStart w:id="42" w:name="_Toc19029"/>
      <w:bookmarkStart w:id="43" w:name="_Toc32050"/>
      <w:r>
        <w:lastRenderedPageBreak/>
        <w:t>Java EE Technologies Used</w:t>
      </w:r>
      <w:bookmarkEnd w:id="42"/>
      <w:bookmarkEnd w:id="43"/>
    </w:p>
    <w:p w14:paraId="79BBBC4D" w14:textId="316F027F" w:rsidR="008D2A37" w:rsidRPr="008D2A37" w:rsidRDefault="008D2A37" w:rsidP="008D2A37">
      <w:pPr>
        <w:pStyle w:val="TableTitle"/>
        <w:rPr>
          <w:rFonts w:eastAsiaTheme="minorEastAsia" w:hint="eastAsia"/>
        </w:rPr>
      </w:pPr>
      <w:r>
        <w:rPr>
          <w:rFonts w:eastAsiaTheme="minorEastAsia" w:hint="eastAsia"/>
        </w:rPr>
        <w:t xml:space="preserve">Table 5.1. </w:t>
      </w:r>
      <w:r w:rsidRPr="008D2A37">
        <w:rPr>
          <w:rFonts w:eastAsiaTheme="minorEastAsia"/>
        </w:rPr>
        <w:t>Technology</w:t>
      </w:r>
      <w:r w:rsidR="0074503F">
        <w:rPr>
          <w:rFonts w:eastAsiaTheme="minorEastAsia" w:hint="eastAsia"/>
        </w:rPr>
        <w:t xml:space="preserve"> </w:t>
      </w:r>
      <w:r w:rsidR="0074503F">
        <w:rPr>
          <w:rFonts w:eastAsiaTheme="minorEastAsia"/>
        </w:rPr>
        <w:t>–</w:t>
      </w:r>
      <w:r w:rsidR="0074503F">
        <w:rPr>
          <w:rFonts w:eastAsiaTheme="minorEastAsia" w:hint="eastAsia"/>
        </w:rPr>
        <w:t xml:space="preserve"> Contribution Table</w:t>
      </w:r>
    </w:p>
    <w:tbl>
      <w:tblPr>
        <w:tblStyle w:val="a8"/>
        <w:tblW w:w="0" w:type="auto"/>
        <w:jc w:val="center"/>
        <w:tblLook w:val="04A0" w:firstRow="1" w:lastRow="0" w:firstColumn="1" w:lastColumn="0" w:noHBand="0" w:noVBand="1"/>
      </w:tblPr>
      <w:tblGrid>
        <w:gridCol w:w="2170"/>
        <w:gridCol w:w="3161"/>
        <w:gridCol w:w="3191"/>
      </w:tblGrid>
      <w:tr w:rsidR="00913149" w14:paraId="73017A39" w14:textId="77777777">
        <w:trPr>
          <w:jc w:val="center"/>
        </w:trPr>
        <w:tc>
          <w:tcPr>
            <w:tcW w:w="2170" w:type="dxa"/>
            <w:vAlign w:val="center"/>
          </w:tcPr>
          <w:p w14:paraId="55B47EF0" w14:textId="77777777" w:rsidR="00913149" w:rsidRDefault="00000000">
            <w:pPr>
              <w:spacing w:after="0"/>
            </w:pPr>
            <w:r>
              <w:rPr>
                <w:b/>
              </w:rPr>
              <w:t>Technology</w:t>
            </w:r>
          </w:p>
        </w:tc>
        <w:tc>
          <w:tcPr>
            <w:tcW w:w="3161" w:type="dxa"/>
            <w:vAlign w:val="center"/>
          </w:tcPr>
          <w:p w14:paraId="08768DBE" w14:textId="77777777" w:rsidR="00913149" w:rsidRDefault="00000000">
            <w:pPr>
              <w:spacing w:after="0"/>
            </w:pPr>
            <w:r>
              <w:rPr>
                <w:b/>
              </w:rPr>
              <w:t>Where It Is Used</w:t>
            </w:r>
          </w:p>
        </w:tc>
        <w:tc>
          <w:tcPr>
            <w:tcW w:w="3191" w:type="dxa"/>
            <w:shd w:val="clear" w:color="auto" w:fill="FFFFFF" w:themeFill="background1"/>
            <w:vAlign w:val="center"/>
          </w:tcPr>
          <w:p w14:paraId="47286041" w14:textId="77777777" w:rsidR="00913149" w:rsidRDefault="00000000">
            <w:pPr>
              <w:spacing w:after="0"/>
            </w:pPr>
            <w:r>
              <w:rPr>
                <w:b/>
              </w:rPr>
              <w:t>Contribution</w:t>
            </w:r>
          </w:p>
        </w:tc>
      </w:tr>
      <w:tr w:rsidR="00913149" w14:paraId="079C0AF3" w14:textId="77777777">
        <w:trPr>
          <w:jc w:val="center"/>
        </w:trPr>
        <w:tc>
          <w:tcPr>
            <w:tcW w:w="2170" w:type="dxa"/>
            <w:vAlign w:val="center"/>
          </w:tcPr>
          <w:p w14:paraId="1ABACA08" w14:textId="77777777" w:rsidR="00913149" w:rsidRDefault="00000000" w:rsidP="00C82456">
            <w:pPr>
              <w:spacing w:after="0" w:line="240" w:lineRule="auto"/>
              <w:jc w:val="left"/>
              <w:rPr>
                <w:b/>
                <w:bCs/>
              </w:rPr>
            </w:pPr>
            <w:r>
              <w:rPr>
                <w:b/>
                <w:bCs/>
              </w:rPr>
              <w:t>JSP</w:t>
            </w:r>
          </w:p>
        </w:tc>
        <w:tc>
          <w:tcPr>
            <w:tcW w:w="3161" w:type="dxa"/>
            <w:vAlign w:val="center"/>
          </w:tcPr>
          <w:p w14:paraId="0AE548FC" w14:textId="77777777" w:rsidR="00913149" w:rsidRDefault="00000000" w:rsidP="00C82456">
            <w:pPr>
              <w:spacing w:after="0" w:line="240" w:lineRule="auto"/>
              <w:jc w:val="left"/>
            </w:pPr>
            <w:proofErr w:type="spellStart"/>
            <w:r>
              <w:t>home.jsp</w:t>
            </w:r>
            <w:proofErr w:type="spellEnd"/>
            <w:r>
              <w:t xml:space="preserve">, </w:t>
            </w:r>
            <w:proofErr w:type="spellStart"/>
            <w:r>
              <w:t>menu.jsp</w:t>
            </w:r>
            <w:proofErr w:type="spellEnd"/>
            <w:r>
              <w:t xml:space="preserve">, </w:t>
            </w:r>
            <w:proofErr w:type="spellStart"/>
            <w:r>
              <w:t>cart.jsp</w:t>
            </w:r>
            <w:proofErr w:type="spellEnd"/>
            <w:r>
              <w:t>, admin pages</w:t>
            </w:r>
          </w:p>
        </w:tc>
        <w:tc>
          <w:tcPr>
            <w:tcW w:w="3191" w:type="dxa"/>
            <w:vAlign w:val="center"/>
          </w:tcPr>
          <w:p w14:paraId="192DA83E" w14:textId="77777777" w:rsidR="00913149" w:rsidRDefault="00000000" w:rsidP="00C82456">
            <w:pPr>
              <w:spacing w:after="0" w:line="240" w:lineRule="auto"/>
              <w:jc w:val="left"/>
            </w:pPr>
            <w:r>
              <w:t>Dynamic page rendering using request/session attributes.</w:t>
            </w:r>
          </w:p>
        </w:tc>
      </w:tr>
      <w:tr w:rsidR="00913149" w14:paraId="1296BB0E" w14:textId="77777777">
        <w:trPr>
          <w:jc w:val="center"/>
        </w:trPr>
        <w:tc>
          <w:tcPr>
            <w:tcW w:w="2170" w:type="dxa"/>
            <w:vAlign w:val="center"/>
          </w:tcPr>
          <w:p w14:paraId="085CB724" w14:textId="77777777" w:rsidR="00913149" w:rsidRDefault="00000000" w:rsidP="00C82456">
            <w:pPr>
              <w:spacing w:after="0" w:line="240" w:lineRule="auto"/>
              <w:jc w:val="left"/>
              <w:rPr>
                <w:b/>
                <w:bCs/>
              </w:rPr>
            </w:pPr>
            <w:r>
              <w:rPr>
                <w:b/>
                <w:bCs/>
              </w:rPr>
              <w:t>Servlets</w:t>
            </w:r>
          </w:p>
        </w:tc>
        <w:tc>
          <w:tcPr>
            <w:tcW w:w="3161" w:type="dxa"/>
            <w:vAlign w:val="center"/>
          </w:tcPr>
          <w:p w14:paraId="67EA8FA8" w14:textId="77777777" w:rsidR="00913149" w:rsidRDefault="00000000" w:rsidP="00C82456">
            <w:pPr>
              <w:spacing w:after="0" w:line="240" w:lineRule="auto"/>
              <w:jc w:val="left"/>
            </w:pPr>
            <w:proofErr w:type="spellStart"/>
            <w:r>
              <w:t>LoginServlet</w:t>
            </w:r>
            <w:proofErr w:type="spellEnd"/>
            <w:r>
              <w:t xml:space="preserve">, </w:t>
            </w:r>
            <w:proofErr w:type="spellStart"/>
            <w:r>
              <w:t>RegisterServlet</w:t>
            </w:r>
            <w:proofErr w:type="spellEnd"/>
            <w:r>
              <w:t xml:space="preserve">, </w:t>
            </w:r>
            <w:proofErr w:type="spellStart"/>
            <w:r>
              <w:t>CartServlet</w:t>
            </w:r>
            <w:proofErr w:type="spellEnd"/>
            <w:r>
              <w:t xml:space="preserve">, </w:t>
            </w:r>
            <w:proofErr w:type="spellStart"/>
            <w:r>
              <w:t>CheckoutServlet</w:t>
            </w:r>
            <w:proofErr w:type="spellEnd"/>
            <w:r>
              <w:t>, admin servlets</w:t>
            </w:r>
          </w:p>
        </w:tc>
        <w:tc>
          <w:tcPr>
            <w:tcW w:w="3191" w:type="dxa"/>
            <w:vAlign w:val="center"/>
          </w:tcPr>
          <w:p w14:paraId="2C9606FC" w14:textId="77777777" w:rsidR="00913149" w:rsidRDefault="00000000" w:rsidP="00C82456">
            <w:pPr>
              <w:spacing w:after="0" w:line="240" w:lineRule="auto"/>
              <w:jc w:val="left"/>
            </w:pPr>
            <w:r>
              <w:t>Request routing, validation, session handling, and business flow control.</w:t>
            </w:r>
          </w:p>
        </w:tc>
      </w:tr>
      <w:tr w:rsidR="00913149" w14:paraId="3A2DC915" w14:textId="77777777">
        <w:trPr>
          <w:jc w:val="center"/>
        </w:trPr>
        <w:tc>
          <w:tcPr>
            <w:tcW w:w="2170" w:type="dxa"/>
            <w:vAlign w:val="center"/>
          </w:tcPr>
          <w:p w14:paraId="3B92C2D5" w14:textId="77777777" w:rsidR="00913149" w:rsidRDefault="00000000" w:rsidP="00C82456">
            <w:pPr>
              <w:spacing w:after="0" w:line="240" w:lineRule="auto"/>
              <w:jc w:val="left"/>
              <w:rPr>
                <w:b/>
                <w:bCs/>
              </w:rPr>
            </w:pPr>
            <w:r>
              <w:rPr>
                <w:b/>
                <w:bCs/>
              </w:rPr>
              <w:t>JavaBeans / Model Classes</w:t>
            </w:r>
          </w:p>
        </w:tc>
        <w:tc>
          <w:tcPr>
            <w:tcW w:w="3161" w:type="dxa"/>
            <w:vAlign w:val="center"/>
          </w:tcPr>
          <w:p w14:paraId="08492872" w14:textId="77777777" w:rsidR="00913149" w:rsidRDefault="00000000" w:rsidP="00C82456">
            <w:pPr>
              <w:spacing w:after="0" w:line="240" w:lineRule="auto"/>
              <w:jc w:val="left"/>
            </w:pPr>
            <w:r>
              <w:t xml:space="preserve">User, Food, Category, Cart, Order, </w:t>
            </w:r>
            <w:proofErr w:type="spellStart"/>
            <w:r>
              <w:t>OrderItem</w:t>
            </w:r>
            <w:proofErr w:type="spellEnd"/>
          </w:p>
        </w:tc>
        <w:tc>
          <w:tcPr>
            <w:tcW w:w="3191" w:type="dxa"/>
            <w:vAlign w:val="center"/>
          </w:tcPr>
          <w:p w14:paraId="79A14054" w14:textId="77777777" w:rsidR="00913149" w:rsidRDefault="00000000" w:rsidP="00C82456">
            <w:pPr>
              <w:spacing w:after="0" w:line="240" w:lineRule="auto"/>
              <w:jc w:val="left"/>
            </w:pPr>
            <w:r>
              <w:t>Structured data objects used by controllers and JSP views.</w:t>
            </w:r>
          </w:p>
        </w:tc>
      </w:tr>
      <w:tr w:rsidR="00913149" w14:paraId="5117D5F6" w14:textId="77777777">
        <w:trPr>
          <w:jc w:val="center"/>
        </w:trPr>
        <w:tc>
          <w:tcPr>
            <w:tcW w:w="2170" w:type="dxa"/>
            <w:vAlign w:val="center"/>
          </w:tcPr>
          <w:p w14:paraId="0987FA22" w14:textId="77777777" w:rsidR="00913149" w:rsidRDefault="00000000" w:rsidP="00C82456">
            <w:pPr>
              <w:spacing w:after="0" w:line="240" w:lineRule="auto"/>
              <w:jc w:val="left"/>
              <w:rPr>
                <w:b/>
                <w:bCs/>
              </w:rPr>
            </w:pPr>
            <w:proofErr w:type="spellStart"/>
            <w:r>
              <w:rPr>
                <w:b/>
                <w:bCs/>
              </w:rPr>
              <w:t>RequestDispatcher</w:t>
            </w:r>
            <w:proofErr w:type="spellEnd"/>
          </w:p>
        </w:tc>
        <w:tc>
          <w:tcPr>
            <w:tcW w:w="3161" w:type="dxa"/>
            <w:vAlign w:val="center"/>
          </w:tcPr>
          <w:p w14:paraId="4093931D" w14:textId="77777777" w:rsidR="00913149" w:rsidRDefault="00000000" w:rsidP="00C82456">
            <w:pPr>
              <w:spacing w:after="0" w:line="240" w:lineRule="auto"/>
              <w:jc w:val="left"/>
            </w:pPr>
            <w:proofErr w:type="spellStart"/>
            <w:r>
              <w:t>WebUtil.forward</w:t>
            </w:r>
            <w:proofErr w:type="spellEnd"/>
            <w:r>
              <w:t>()</w:t>
            </w:r>
          </w:p>
        </w:tc>
        <w:tc>
          <w:tcPr>
            <w:tcW w:w="3191" w:type="dxa"/>
            <w:vAlign w:val="center"/>
          </w:tcPr>
          <w:p w14:paraId="787F922E" w14:textId="77777777" w:rsidR="00913149" w:rsidRDefault="00000000" w:rsidP="00C82456">
            <w:pPr>
              <w:spacing w:after="0" w:line="240" w:lineRule="auto"/>
              <w:jc w:val="left"/>
            </w:pPr>
            <w:r>
              <w:t>Forwards requests from Servlets to JSP pages.</w:t>
            </w:r>
          </w:p>
        </w:tc>
      </w:tr>
      <w:tr w:rsidR="00913149" w14:paraId="1F9EFC45" w14:textId="77777777">
        <w:trPr>
          <w:jc w:val="center"/>
        </w:trPr>
        <w:tc>
          <w:tcPr>
            <w:tcW w:w="2170" w:type="dxa"/>
            <w:vAlign w:val="center"/>
          </w:tcPr>
          <w:p w14:paraId="1A7823E6" w14:textId="77777777" w:rsidR="00913149" w:rsidRDefault="00000000" w:rsidP="00C82456">
            <w:pPr>
              <w:spacing w:after="0" w:line="240" w:lineRule="auto"/>
              <w:jc w:val="left"/>
              <w:rPr>
                <w:b/>
                <w:bCs/>
              </w:rPr>
            </w:pPr>
            <w:proofErr w:type="spellStart"/>
            <w:r>
              <w:rPr>
                <w:b/>
                <w:bCs/>
              </w:rPr>
              <w:t>HttpSession</w:t>
            </w:r>
            <w:proofErr w:type="spellEnd"/>
          </w:p>
        </w:tc>
        <w:tc>
          <w:tcPr>
            <w:tcW w:w="3161" w:type="dxa"/>
            <w:vAlign w:val="center"/>
          </w:tcPr>
          <w:p w14:paraId="0E05E6C1" w14:textId="77777777" w:rsidR="00913149" w:rsidRDefault="00000000" w:rsidP="00C82456">
            <w:pPr>
              <w:spacing w:after="0" w:line="240" w:lineRule="auto"/>
              <w:jc w:val="left"/>
            </w:pPr>
            <w:proofErr w:type="spellStart"/>
            <w:r>
              <w:t>currentUser</w:t>
            </w:r>
            <w:proofErr w:type="spellEnd"/>
            <w:r>
              <w:t xml:space="preserve"> and cart</w:t>
            </w:r>
          </w:p>
        </w:tc>
        <w:tc>
          <w:tcPr>
            <w:tcW w:w="3191" w:type="dxa"/>
            <w:vAlign w:val="center"/>
          </w:tcPr>
          <w:p w14:paraId="1372366F" w14:textId="77777777" w:rsidR="00913149" w:rsidRDefault="00000000" w:rsidP="00C82456">
            <w:pPr>
              <w:spacing w:after="0" w:line="240" w:lineRule="auto"/>
              <w:jc w:val="left"/>
            </w:pPr>
            <w:r>
              <w:t>Maintains login state and shopping cart data.</w:t>
            </w:r>
          </w:p>
        </w:tc>
      </w:tr>
    </w:tbl>
    <w:p w14:paraId="3140A288" w14:textId="77777777" w:rsidR="00913149" w:rsidRDefault="00913149">
      <w:pPr>
        <w:rPr>
          <w:lang w:val="en-MY"/>
        </w:rPr>
      </w:pPr>
    </w:p>
    <w:p w14:paraId="17A80F7B" w14:textId="77777777" w:rsidR="00913149" w:rsidRDefault="00000000">
      <w:pPr>
        <w:pStyle w:val="1"/>
      </w:pPr>
      <w:bookmarkStart w:id="44" w:name="_Toc26486"/>
      <w:bookmarkStart w:id="45" w:name="_Toc12427"/>
      <w:r>
        <w:t>Validation and Access Control</w:t>
      </w:r>
      <w:bookmarkEnd w:id="44"/>
      <w:bookmarkEnd w:id="45"/>
    </w:p>
    <w:p w14:paraId="25668D85" w14:textId="77777777" w:rsidR="00913149" w:rsidRDefault="00000000">
      <w:pPr>
        <w:pStyle w:val="a"/>
        <w:numPr>
          <w:ilvl w:val="0"/>
          <w:numId w:val="4"/>
        </w:numPr>
        <w:tabs>
          <w:tab w:val="clear" w:pos="360"/>
        </w:tabs>
      </w:pPr>
      <w:r>
        <w:t>Registration validation checks username length, email format, duplicate username/email, phone presence, and password length.</w:t>
      </w:r>
    </w:p>
    <w:p w14:paraId="6A4FE4C1" w14:textId="77777777" w:rsidR="00913149" w:rsidRDefault="00000000">
      <w:pPr>
        <w:pStyle w:val="a"/>
        <w:numPr>
          <w:ilvl w:val="0"/>
          <w:numId w:val="4"/>
        </w:numPr>
        <w:tabs>
          <w:tab w:val="clear" w:pos="360"/>
        </w:tabs>
      </w:pPr>
      <w:r>
        <w:t>Login stores the authenticated user in session and redirects admins and customers to the correct area.</w:t>
      </w:r>
    </w:p>
    <w:p w14:paraId="1607BE38" w14:textId="77777777" w:rsidR="00913149" w:rsidRDefault="00000000">
      <w:pPr>
        <w:pStyle w:val="a"/>
        <w:numPr>
          <w:ilvl w:val="0"/>
          <w:numId w:val="4"/>
        </w:numPr>
        <w:tabs>
          <w:tab w:val="clear" w:pos="360"/>
        </w:tabs>
      </w:pPr>
      <w:r>
        <w:t xml:space="preserve">Ordering pages call </w:t>
      </w:r>
      <w:proofErr w:type="spellStart"/>
      <w:r w:rsidRPr="000811FE">
        <w:rPr>
          <w:rFonts w:ascii="Consolas" w:hAnsi="Consolas"/>
        </w:rPr>
        <w:t>requireLogin</w:t>
      </w:r>
      <w:proofErr w:type="spellEnd"/>
      <w:r>
        <w:t>, so guests cannot access cart and checkout actions.</w:t>
      </w:r>
    </w:p>
    <w:p w14:paraId="421938B8" w14:textId="77777777" w:rsidR="00913149" w:rsidRDefault="00000000">
      <w:pPr>
        <w:pStyle w:val="a"/>
        <w:numPr>
          <w:ilvl w:val="0"/>
          <w:numId w:val="4"/>
        </w:numPr>
        <w:tabs>
          <w:tab w:val="clear" w:pos="360"/>
        </w:tabs>
      </w:pPr>
      <w:r>
        <w:t xml:space="preserve">Admin pages call </w:t>
      </w:r>
      <w:proofErr w:type="spellStart"/>
      <w:r w:rsidRPr="000811FE">
        <w:rPr>
          <w:rFonts w:ascii="Consolas" w:hAnsi="Consolas"/>
        </w:rPr>
        <w:t>requireAdmin</w:t>
      </w:r>
      <w:proofErr w:type="spellEnd"/>
      <w:r>
        <w:t>, so non-admin users cannot manage food, categories, or orders.</w:t>
      </w:r>
    </w:p>
    <w:p w14:paraId="5CA1C488" w14:textId="77777777" w:rsidR="00913149" w:rsidRDefault="00000000">
      <w:pPr>
        <w:pStyle w:val="a"/>
        <w:numPr>
          <w:ilvl w:val="0"/>
          <w:numId w:val="4"/>
        </w:numPr>
        <w:tabs>
          <w:tab w:val="clear" w:pos="360"/>
        </w:tabs>
      </w:pPr>
      <w:r>
        <w:t>Checkout validates non-empty cart, delivery address, contact phone, and payment method before creating an order.</w:t>
      </w:r>
    </w:p>
    <w:sectPr w:rsidR="009131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FAB6" w14:textId="77777777" w:rsidR="002501EF" w:rsidRDefault="002501EF">
      <w:pPr>
        <w:spacing w:line="240" w:lineRule="auto"/>
      </w:pPr>
      <w:r>
        <w:separator/>
      </w:r>
    </w:p>
  </w:endnote>
  <w:endnote w:type="continuationSeparator" w:id="0">
    <w:p w14:paraId="7EDFE30D" w14:textId="77777777" w:rsidR="002501EF" w:rsidRDefault="00250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8B58" w14:textId="77777777" w:rsidR="00B757DC" w:rsidRDefault="00B757D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DB22" w14:textId="77777777" w:rsidR="00213C1C" w:rsidRDefault="00213C1C" w:rsidP="00213C1C">
    <w:pPr>
      <w:pStyle w:val="a4"/>
      <w:jc w:val="center"/>
    </w:pPr>
    <w:sdt>
      <w:sdtPr>
        <w:id w:val="1728636285"/>
        <w:docPartObj>
          <w:docPartGallery w:val="Page Numbers (Top of Page)"/>
          <w:docPartUnique/>
        </w:docPartObj>
      </w:sdtPr>
      <w:sdtContent>
        <w:r>
          <w:rPr>
            <w:lang w:val="zh-CN"/>
          </w:rPr>
          <w:t xml:space="preserve"> </w:t>
        </w:r>
        <w:r>
          <w:rPr>
            <w:b/>
            <w:bCs/>
            <w:sz w:val="24"/>
          </w:rPr>
          <w:fldChar w:fldCharType="begin"/>
        </w:r>
        <w:r>
          <w:rPr>
            <w:b/>
            <w:bCs/>
          </w:rPr>
          <w:instrText>PAGE</w:instrText>
        </w:r>
        <w:r>
          <w:rPr>
            <w:b/>
            <w:bCs/>
            <w:sz w:val="24"/>
          </w:rPr>
          <w:fldChar w:fldCharType="separate"/>
        </w:r>
        <w:r>
          <w:rPr>
            <w:b/>
            <w:bCs/>
          </w:rPr>
          <w:t>2</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Pr>
            <w:b/>
            <w:bCs/>
          </w:rPr>
          <w:t>22</w:t>
        </w:r>
        <w:r>
          <w:rPr>
            <w:b/>
            <w:bCs/>
            <w:sz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54A8" w14:textId="77777777" w:rsidR="00B757DC" w:rsidRDefault="00B757D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A085" w14:textId="77777777" w:rsidR="002501EF" w:rsidRDefault="002501EF">
      <w:pPr>
        <w:spacing w:after="0"/>
      </w:pPr>
      <w:r>
        <w:separator/>
      </w:r>
    </w:p>
  </w:footnote>
  <w:footnote w:type="continuationSeparator" w:id="0">
    <w:p w14:paraId="693875C9" w14:textId="77777777" w:rsidR="002501EF" w:rsidRDefault="002501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FBCD" w14:textId="77777777" w:rsidR="00B757DC" w:rsidRDefault="00B757D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E267" w14:textId="77777777" w:rsidR="00913149" w:rsidRDefault="00000000">
    <w:pPr>
      <w:pStyle w:val="a6"/>
      <w:tabs>
        <w:tab w:val="clear" w:pos="4153"/>
        <w:tab w:val="clear" w:pos="8306"/>
        <w:tab w:val="center" w:pos="4513"/>
        <w:tab w:val="right" w:pos="9026"/>
      </w:tabs>
      <w:jc w:val="center"/>
      <w:rPr>
        <w:rFonts w:eastAsia="宋体"/>
      </w:rPr>
    </w:pPr>
    <w:r>
      <w:rPr>
        <w:sz w:val="24"/>
      </w:rPr>
      <w:t>XIAMEN UNIVERSITY MALAYSIA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72C5" w14:textId="77777777" w:rsidR="00B757DC" w:rsidRDefault="00B757D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112AA8"/>
    <w:multiLevelType w:val="singleLevel"/>
    <w:tmpl w:val="95112AA8"/>
    <w:lvl w:ilvl="0">
      <w:start w:val="1"/>
      <w:numFmt w:val="decimal"/>
      <w:lvlText w:val="(%1)"/>
      <w:lvlJc w:val="left"/>
      <w:pPr>
        <w:ind w:left="425" w:hanging="425"/>
      </w:pPr>
      <w:rPr>
        <w:rFonts w:hint="default"/>
      </w:rPr>
    </w:lvl>
  </w:abstractNum>
  <w:abstractNum w:abstractNumId="1" w15:restartNumberingAfterBreak="0">
    <w:nsid w:val="95B9B6DF"/>
    <w:multiLevelType w:val="multilevel"/>
    <w:tmpl w:val="95B9B6DF"/>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lowerLetter"/>
      <w:pStyle w:val="4"/>
      <w:suff w:val="space"/>
      <w:lvlText w:val="%4."/>
      <w:lvlJc w:val="left"/>
      <w:pPr>
        <w:ind w:left="864" w:hanging="864"/>
      </w:pPr>
      <w:rPr>
        <w:rFonts w:ascii="宋体" w:eastAsia="宋体" w:hAnsi="宋体" w:cs="宋体"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4AAC7DA4"/>
    <w:multiLevelType w:val="singleLevel"/>
    <w:tmpl w:val="4AAC7DA4"/>
    <w:lvl w:ilvl="0">
      <w:start w:val="1"/>
      <w:numFmt w:val="bullet"/>
      <w:pStyle w:val="a"/>
      <w:lvlText w:val=""/>
      <w:lvlJc w:val="left"/>
      <w:pPr>
        <w:tabs>
          <w:tab w:val="left" w:pos="360"/>
        </w:tabs>
        <w:ind w:left="360" w:hanging="360"/>
      </w:pPr>
      <w:rPr>
        <w:rFonts w:ascii="Wingdings" w:hAnsi="Wingdings" w:hint="default"/>
      </w:rPr>
    </w:lvl>
  </w:abstractNum>
  <w:abstractNum w:abstractNumId="3" w15:restartNumberingAfterBreak="0">
    <w:nsid w:val="77BA261B"/>
    <w:multiLevelType w:val="singleLevel"/>
    <w:tmpl w:val="77BA261B"/>
    <w:lvl w:ilvl="0">
      <w:start w:val="1"/>
      <w:numFmt w:val="decimal"/>
      <w:lvlText w:val="(%1)"/>
      <w:lvlJc w:val="left"/>
      <w:pPr>
        <w:ind w:left="425" w:hanging="425"/>
      </w:pPr>
      <w:rPr>
        <w:rFonts w:hint="default"/>
      </w:rPr>
    </w:lvl>
  </w:abstractNum>
  <w:num w:numId="1" w16cid:durableId="1224214129">
    <w:abstractNumId w:val="1"/>
  </w:num>
  <w:num w:numId="2" w16cid:durableId="523636737">
    <w:abstractNumId w:val="2"/>
  </w:num>
  <w:num w:numId="3" w16cid:durableId="1421607735">
    <w:abstractNumId w:val="0"/>
  </w:num>
  <w:num w:numId="4" w16cid:durableId="144985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236D6F"/>
    <w:rsid w:val="00030556"/>
    <w:rsid w:val="000811FE"/>
    <w:rsid w:val="00213C1C"/>
    <w:rsid w:val="002501EF"/>
    <w:rsid w:val="004F3971"/>
    <w:rsid w:val="006966A2"/>
    <w:rsid w:val="006F1C9D"/>
    <w:rsid w:val="0074503F"/>
    <w:rsid w:val="008D2A37"/>
    <w:rsid w:val="00913149"/>
    <w:rsid w:val="00921D23"/>
    <w:rsid w:val="009B5DD6"/>
    <w:rsid w:val="00A94758"/>
    <w:rsid w:val="00AF3A25"/>
    <w:rsid w:val="00B14840"/>
    <w:rsid w:val="00B757DC"/>
    <w:rsid w:val="00C82456"/>
    <w:rsid w:val="00E032F3"/>
    <w:rsid w:val="00EC3F62"/>
    <w:rsid w:val="09236D6F"/>
    <w:rsid w:val="10DD0F17"/>
    <w:rsid w:val="12075998"/>
    <w:rsid w:val="157042A3"/>
    <w:rsid w:val="17332CD8"/>
    <w:rsid w:val="18ED3338"/>
    <w:rsid w:val="25BE4683"/>
    <w:rsid w:val="27F95D5B"/>
    <w:rsid w:val="2E88526D"/>
    <w:rsid w:val="337228CD"/>
    <w:rsid w:val="35FC7E3E"/>
    <w:rsid w:val="371E5BBF"/>
    <w:rsid w:val="3D453AD6"/>
    <w:rsid w:val="400A442B"/>
    <w:rsid w:val="40904D70"/>
    <w:rsid w:val="48DF5EBE"/>
    <w:rsid w:val="52773F68"/>
    <w:rsid w:val="52FC7391"/>
    <w:rsid w:val="551A2014"/>
    <w:rsid w:val="56FF36D3"/>
    <w:rsid w:val="611958E0"/>
    <w:rsid w:val="659937D0"/>
    <w:rsid w:val="69824841"/>
    <w:rsid w:val="6CA80225"/>
    <w:rsid w:val="77AF6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F15E5"/>
  <w15:docId w15:val="{F95410E4-9047-4BA0-926A-617C0FCCF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semiHidden="1" w:uiPriority="99" w:unhideWhenUsed="1" w:qFormat="1"/>
    <w:lsdException w:name="HTML Preformatted"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after="120" w:line="360" w:lineRule="auto"/>
      <w:jc w:val="both"/>
    </w:pPr>
    <w:rPr>
      <w:rFonts w:eastAsia="Times New Roman"/>
      <w:kern w:val="2"/>
      <w:sz w:val="24"/>
      <w:szCs w:val="24"/>
    </w:rPr>
  </w:style>
  <w:style w:type="paragraph" w:styleId="1">
    <w:name w:val="heading 1"/>
    <w:basedOn w:val="a0"/>
    <w:next w:val="a0"/>
    <w:qFormat/>
    <w:pPr>
      <w:numPr>
        <w:numId w:val="1"/>
      </w:numPr>
      <w:tabs>
        <w:tab w:val="left" w:pos="420"/>
      </w:tabs>
      <w:outlineLvl w:val="0"/>
    </w:pPr>
    <w:rPr>
      <w:b/>
      <w:sz w:val="32"/>
    </w:rPr>
  </w:style>
  <w:style w:type="paragraph" w:styleId="2">
    <w:name w:val="heading 2"/>
    <w:basedOn w:val="a0"/>
    <w:next w:val="a0"/>
    <w:unhideWhenUsed/>
    <w:qFormat/>
    <w:pPr>
      <w:numPr>
        <w:ilvl w:val="1"/>
        <w:numId w:val="1"/>
      </w:numPr>
      <w:tabs>
        <w:tab w:val="left" w:pos="420"/>
      </w:tabs>
      <w:jc w:val="left"/>
      <w:outlineLvl w:val="1"/>
    </w:pPr>
    <w:rPr>
      <w:b/>
      <w:bCs/>
      <w:sz w:val="28"/>
      <w:szCs w:val="36"/>
    </w:rPr>
  </w:style>
  <w:style w:type="paragraph" w:styleId="3">
    <w:name w:val="heading 3"/>
    <w:basedOn w:val="2"/>
    <w:next w:val="a0"/>
    <w:unhideWhenUsed/>
    <w:qFormat/>
    <w:pPr>
      <w:numPr>
        <w:ilvl w:val="2"/>
      </w:numPr>
      <w:outlineLvl w:val="2"/>
    </w:pPr>
    <w:rPr>
      <w:sz w:val="24"/>
      <w:szCs w:val="32"/>
    </w:rPr>
  </w:style>
  <w:style w:type="paragraph" w:styleId="4">
    <w:name w:val="heading 4"/>
    <w:basedOn w:val="a0"/>
    <w:next w:val="a0"/>
    <w:link w:val="40"/>
    <w:unhideWhenUsed/>
    <w:qFormat/>
    <w:pPr>
      <w:keepNext/>
      <w:keepLines/>
      <w:numPr>
        <w:ilvl w:val="3"/>
        <w:numId w:val="1"/>
      </w:numPr>
      <w:outlineLvl w:val="3"/>
    </w:pPr>
    <w:rPr>
      <w:i/>
    </w:rPr>
  </w:style>
  <w:style w:type="paragraph" w:styleId="5">
    <w:name w:val="heading 5"/>
    <w:basedOn w:val="a0"/>
    <w:next w:val="a0"/>
    <w:semiHidden/>
    <w:unhideWhenUsed/>
    <w:qFormat/>
    <w:pPr>
      <w:keepNext/>
      <w:keepLines/>
      <w:numPr>
        <w:ilvl w:val="4"/>
        <w:numId w:val="1"/>
      </w:numPr>
      <w:spacing w:before="280" w:after="290" w:line="372" w:lineRule="auto"/>
      <w:outlineLvl w:val="4"/>
    </w:pPr>
    <w:rPr>
      <w:b/>
      <w:sz w:val="28"/>
    </w:rPr>
  </w:style>
  <w:style w:type="paragraph" w:styleId="6">
    <w:name w:val="heading 6"/>
    <w:basedOn w:val="a0"/>
    <w:next w:val="a0"/>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0"/>
    <w:next w:val="a0"/>
    <w:semiHidden/>
    <w:unhideWhenUsed/>
    <w:qFormat/>
    <w:pPr>
      <w:keepNext/>
      <w:keepLines/>
      <w:numPr>
        <w:ilvl w:val="6"/>
        <w:numId w:val="1"/>
      </w:numPr>
      <w:spacing w:before="240" w:after="64" w:line="317" w:lineRule="auto"/>
      <w:outlineLvl w:val="6"/>
    </w:pPr>
    <w:rPr>
      <w:b/>
    </w:rPr>
  </w:style>
  <w:style w:type="paragraph" w:styleId="8">
    <w:name w:val="heading 8"/>
    <w:basedOn w:val="a0"/>
    <w:next w:val="a0"/>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0"/>
    <w:next w:val="a0"/>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pPr>
      <w:numPr>
        <w:numId w:val="2"/>
      </w:numPr>
    </w:pPr>
  </w:style>
  <w:style w:type="paragraph" w:styleId="a4">
    <w:name w:val="footer"/>
    <w:basedOn w:val="a0"/>
    <w:link w:val="a5"/>
    <w:uiPriority w:val="99"/>
    <w:qFormat/>
    <w:pPr>
      <w:tabs>
        <w:tab w:val="center" w:pos="4153"/>
        <w:tab w:val="right" w:pos="8306"/>
      </w:tabs>
      <w:snapToGrid w:val="0"/>
      <w:jc w:val="left"/>
    </w:pPr>
    <w:rPr>
      <w:sz w:val="18"/>
    </w:rPr>
  </w:style>
  <w:style w:type="paragraph" w:styleId="a6">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0"/>
    <w:next w:val="a0"/>
  </w:style>
  <w:style w:type="paragraph" w:styleId="TOC2">
    <w:name w:val="toc 2"/>
    <w:basedOn w:val="a0"/>
    <w:next w:val="a0"/>
    <w:pPr>
      <w:ind w:leftChars="200" w:left="420"/>
    </w:pPr>
  </w:style>
  <w:style w:type="paragraph" w:styleId="HTML">
    <w:name w:val="HTML Preformatted"/>
    <w:basedOn w:val="a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rPr>
  </w:style>
  <w:style w:type="paragraph" w:styleId="a7">
    <w:name w:val="Normal (Web)"/>
    <w:basedOn w:val="a0"/>
    <w:uiPriority w:val="99"/>
    <w:unhideWhenUsed/>
    <w:qFormat/>
    <w:pPr>
      <w:spacing w:before="100" w:beforeAutospacing="1" w:after="100" w:afterAutospacing="1" w:line="240" w:lineRule="auto"/>
    </w:pPr>
  </w:style>
  <w:style w:type="table" w:styleId="a8">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1"/>
    <w:uiPriority w:val="99"/>
    <w:semiHidden/>
    <w:unhideWhenUsed/>
    <w:qFormat/>
    <w:rPr>
      <w:rFonts w:ascii="Courier New" w:hAnsi="Courier New"/>
      <w:sz w:val="20"/>
    </w:rPr>
  </w:style>
  <w:style w:type="character" w:customStyle="1" w:styleId="a9">
    <w:name w:val="大标题"/>
    <w:qFormat/>
    <w:rPr>
      <w:rFonts w:ascii="Times New Roman" w:eastAsia="Times New Roman" w:hAnsi="Times New Roman" w:cs="Times New Roman"/>
      <w:b/>
      <w:bCs/>
      <w:kern w:val="2"/>
      <w:sz w:val="36"/>
      <w:szCs w:val="32"/>
      <w:lang w:val="en-US" w:eastAsia="zh-CN" w:bidi="ar-SA"/>
    </w:rPr>
  </w:style>
  <w:style w:type="character" w:customStyle="1" w:styleId="40">
    <w:name w:val="标题 4 字符"/>
    <w:link w:val="4"/>
    <w:qFormat/>
    <w:rPr>
      <w:rFonts w:eastAsia="Times New Roman"/>
      <w:i/>
    </w:rPr>
  </w:style>
  <w:style w:type="paragraph" w:customStyle="1" w:styleId="TableTitle">
    <w:name w:val="Table Title"/>
    <w:basedOn w:val="a0"/>
    <w:link w:val="TableTitle0"/>
    <w:qFormat/>
    <w:pPr>
      <w:spacing w:after="0" w:line="240" w:lineRule="auto"/>
      <w:jc w:val="center"/>
    </w:pPr>
    <w:rPr>
      <w:i/>
      <w:iCs/>
      <w:sz w:val="21"/>
      <w:szCs w:val="21"/>
    </w:rPr>
  </w:style>
  <w:style w:type="paragraph" w:customStyle="1" w:styleId="FigureTitle">
    <w:name w:val="Figure Title"/>
    <w:basedOn w:val="TableTitle"/>
    <w:link w:val="FigureTitle0"/>
    <w:qFormat/>
    <w:rsid w:val="006966A2"/>
    <w:pPr>
      <w:spacing w:afterLines="50" w:after="156"/>
    </w:pPr>
  </w:style>
  <w:style w:type="character" w:customStyle="1" w:styleId="TableTitle0">
    <w:name w:val="Table Title 字符"/>
    <w:basedOn w:val="a1"/>
    <w:link w:val="TableTitle"/>
    <w:rsid w:val="006966A2"/>
    <w:rPr>
      <w:rFonts w:eastAsia="Times New Roman"/>
      <w:i/>
      <w:iCs/>
      <w:kern w:val="2"/>
      <w:sz w:val="21"/>
      <w:szCs w:val="21"/>
    </w:rPr>
  </w:style>
  <w:style w:type="character" w:customStyle="1" w:styleId="FigureTitle0">
    <w:name w:val="Figure Title 字符"/>
    <w:basedOn w:val="TableTitle0"/>
    <w:link w:val="FigureTitle"/>
    <w:rsid w:val="006966A2"/>
    <w:rPr>
      <w:rFonts w:eastAsia="Times New Roman"/>
      <w:i/>
      <w:iCs/>
      <w:kern w:val="2"/>
      <w:sz w:val="21"/>
      <w:szCs w:val="21"/>
    </w:rPr>
  </w:style>
  <w:style w:type="character" w:customStyle="1" w:styleId="a5">
    <w:name w:val="页脚 字符"/>
    <w:basedOn w:val="a1"/>
    <w:link w:val="a4"/>
    <w:uiPriority w:val="99"/>
    <w:rsid w:val="00213C1C"/>
    <w:rPr>
      <w:rFonts w:eastAsia="Times New Roman"/>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QY\AppData\Roaming\kingsoft\office6\templates\docerresourceshop\ugc\template\477732833691\0fe1ec3fa68436f5a32822a01e403823118f3e32\477732833691.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3361A7BA11C11242BFB12EE01E8D9F3E" ma:contentTypeVersion="11" ma:contentTypeDescription="新建文档。" ma:contentTypeScope="" ma:versionID="b8f3830a98faf40ced5dad791200ad61">
  <xsd:schema xmlns:xsd="http://www.w3.org/2001/XMLSchema" xmlns:xs="http://www.w3.org/2001/XMLSchema" xmlns:p="http://schemas.microsoft.com/office/2006/metadata/properties" xmlns:ns3="8db7b98c-6ba0-4c60-a01d-ae8b7e1e4576" targetNamespace="http://schemas.microsoft.com/office/2006/metadata/properties" ma:root="true" ma:fieldsID="e174a7dfa08956eca9c009e174b164d9" ns3:_="">
    <xsd:import namespace="8db7b98c-6ba0-4c60-a01d-ae8b7e1e457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7b98c-6ba0-4c60-a01d-ae8b7e1e45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db7b98c-6ba0-4c60-a01d-ae8b7e1e4576"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290B6D-D0D6-4CEB-B2EA-E522DF98F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7b98c-6ba0-4c60-a01d-ae8b7e1e4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C8A522-E88F-4779-8FAE-88832AE9D204}">
  <ds:schemaRefs>
    <ds:schemaRef ds:uri="http://schemas.microsoft.com/sharepoint/v3/contenttype/forms"/>
  </ds:schemaRefs>
</ds:datastoreItem>
</file>

<file path=customXml/itemProps4.xml><?xml version="1.0" encoding="utf-8"?>
<ds:datastoreItem xmlns:ds="http://schemas.openxmlformats.org/officeDocument/2006/customXml" ds:itemID="{94E48B0B-A723-4CF5-BFAA-9A4CDD39EBBE}">
  <ds:schemaRefs>
    <ds:schemaRef ds:uri="http://schemas.microsoft.com/office/2006/metadata/properties"/>
    <ds:schemaRef ds:uri="http://schemas.microsoft.com/office/infopath/2007/PartnerControls"/>
    <ds:schemaRef ds:uri="8db7b98c-6ba0-4c60-a01d-ae8b7e1e4576"/>
  </ds:schemaRefs>
</ds:datastoreItem>
</file>

<file path=docProps/app.xml><?xml version="1.0" encoding="utf-8"?>
<Properties xmlns="http://schemas.openxmlformats.org/officeDocument/2006/extended-properties" xmlns:vt="http://schemas.openxmlformats.org/officeDocument/2006/docPropsVTypes">
  <Template>477732833691.docx</Template>
  <TotalTime>30</TotalTime>
  <Pages>21</Pages>
  <Words>2474</Words>
  <Characters>14007</Characters>
  <Application>Microsoft Office Word</Application>
  <DocSecurity>0</DocSecurity>
  <Lines>368</Lines>
  <Paragraphs>189</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PQY</dc:creator>
  <cp:lastModifiedBy>PAN QUANYOU</cp:lastModifiedBy>
  <cp:revision>15</cp:revision>
  <dcterms:created xsi:type="dcterms:W3CDTF">2026-07-10T13:44:00Z</dcterms:created>
  <dcterms:modified xsi:type="dcterms:W3CDTF">2026-07-10T14:14:00Z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EE297D753A454F26B5E294E708553DB6_11</vt:lpwstr>
  </property>
  <property fmtid="{D5CDD505-2E9C-101B-9397-08002B2CF9AE}" pid="4" name="KSOTemplateDocerSaveRecord">
    <vt:lpwstr>eyJoZGlkIjoiMmFhM2Y3ZjczMjBmOWMzZGY5ZmZlMWI5N2E5YTI2YjMiLCJ1c2VySWQiOiIxMjc5MDMwMTM5In0=</vt:lpwstr>
  </property>
  <property fmtid="{D5CDD505-2E9C-101B-9397-08002B2CF9AE}" pid="5" name="ContentTypeId">
    <vt:lpwstr>0x0101003361A7BA11C11242BFB12EE01E8D9F3E</vt:lpwstr>
  </property>
</Properties>
</file>