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CONTRAT DE SERVICE</w:t>
      </w:r>
    </w:p>
    <w:p>
      <w:pPr>
        <w:rPr>
          <w:rFonts w:hint="default" w:ascii="Quicksand" w:hAnsi="Quicksand" w:cs="Quicksand"/>
          <w:b/>
          <w:bCs/>
          <w:lang w:val="en-US"/>
        </w:rPr>
      </w:pPr>
      <w:r>
        <w:rPr>
          <w:rFonts w:hint="default" w:ascii="Quicksand" w:hAnsi="Quicksand" w:cs="Quicksand"/>
          <w:b/>
          <w:bCs/>
          <w:lang w:val="en-US"/>
        </w:rPr>
        <w:t xml:space="preserve">Domaine: </w:t>
      </w:r>
      <w:r>
        <w:rPr>
          <w:rFonts w:hint="default" w:ascii="Quicksand" w:hAnsi="Quicksand" w:cs="Quicksand"/>
          <w:b/>
          <w:bCs/>
          <w:lang w:val="en-US"/>
        </w:rPr>
        <w:fldChar w:fldCharType="begin"/>
      </w:r>
      <w:r>
        <w:rPr>
          <w:rFonts w:hint="default" w:ascii="Quicksand" w:hAnsi="Quicksand" w:cs="Quicksand"/>
          <w:b/>
          <w:bCs/>
          <w:lang w:val="en-US"/>
        </w:rPr>
        <w:instrText xml:space="preserve"> HYPERLINK "http://127.0.0.1:8000/eni/api/fingerprint_pointing" </w:instrText>
      </w:r>
      <w:r>
        <w:rPr>
          <w:rFonts w:hint="default" w:ascii="Quicksand" w:hAnsi="Quicksand" w:cs="Quicksand"/>
          <w:b/>
          <w:bCs/>
          <w:lang w:val="en-US"/>
        </w:rPr>
        <w:fldChar w:fldCharType="separate"/>
      </w:r>
      <w:r>
        <w:rPr>
          <w:rStyle w:val="5"/>
          <w:rFonts w:hint="default" w:ascii="Quicksand" w:hAnsi="Quicksand" w:cs="Quicksand"/>
          <w:b/>
          <w:bCs/>
          <w:lang w:val="en-US"/>
        </w:rPr>
        <w:t>http://127.0.0.1:8000/eni/api/fingerprint_pointing</w:t>
      </w:r>
      <w:r>
        <w:rPr>
          <w:rFonts w:hint="default" w:ascii="Quicksand" w:hAnsi="Quicksand" w:cs="Quicksand"/>
          <w:b/>
          <w:bCs/>
          <w:lang w:val="en-US"/>
        </w:rPr>
        <w:fldChar w:fldCharType="end"/>
      </w:r>
      <w:r>
        <w:rPr>
          <w:rFonts w:hint="default" w:ascii="Quicksand" w:hAnsi="Quicksand" w:cs="Quicksand"/>
          <w:b/>
          <w:bCs/>
          <w:lang w:val="en-US"/>
        </w:rPr>
        <w:t>/</w:t>
      </w:r>
    </w:p>
    <w:p>
      <w:pPr>
        <w:rPr>
          <w:rFonts w:hint="default" w:ascii="Quicksand" w:hAnsi="Quicksand" w:cs="Quicksand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785"/>
        <w:gridCol w:w="2358"/>
        <w:gridCol w:w="1700"/>
        <w:gridCol w:w="1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946" w:type="dxa"/>
          </w:tcPr>
          <w:p>
            <w:pPr>
              <w:widowControl w:val="0"/>
              <w:jc w:val="center"/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  <w:t>{}</w:t>
            </w:r>
          </w:p>
        </w:tc>
        <w:tc>
          <w:tcPr>
            <w:tcW w:w="1785" w:type="dxa"/>
          </w:tcPr>
          <w:p>
            <w:pPr>
              <w:widowControl w:val="0"/>
              <w:jc w:val="center"/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  <w:t>ENDPOINT</w:t>
            </w:r>
          </w:p>
        </w:tc>
        <w:tc>
          <w:tcPr>
            <w:tcW w:w="2358" w:type="dxa"/>
          </w:tcPr>
          <w:p>
            <w:pPr>
              <w:widowControl w:val="0"/>
              <w:jc w:val="center"/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  <w:t>REQUEST BODY</w:t>
            </w:r>
          </w:p>
        </w:tc>
        <w:tc>
          <w:tcPr>
            <w:tcW w:w="1700" w:type="dxa"/>
          </w:tcPr>
          <w:p>
            <w:pPr>
              <w:widowControl w:val="0"/>
              <w:jc w:val="center"/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  <w:t>RESPONSE BODY</w:t>
            </w:r>
          </w:p>
        </w:tc>
        <w:tc>
          <w:tcPr>
            <w:tcW w:w="1733" w:type="dxa"/>
          </w:tcPr>
          <w:p>
            <w:pPr>
              <w:widowControl w:val="0"/>
              <w:jc w:val="center"/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5"/>
          </w:tcPr>
          <w:p>
            <w:pPr>
              <w:widowControl w:val="0"/>
              <w:jc w:val="center"/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  <w:t>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annee_univs/</w:t>
            </w:r>
          </w:p>
        </w:tc>
        <w:tc>
          <w:tcPr>
            <w:tcW w:w="2358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[{"anneeUnivId":"655512b1-0fcd-436d-ae38-5e5212811617","anneeUnivDesc":"2019-2020"},{"anneeUnivId":"24b9bffd-bd3a-4c4c-a292-b824bd2a975c","anneeUnivDesc":"2020-2021"}]</w:t>
            </w:r>
          </w:p>
        </w:tc>
        <w:tc>
          <w:tcPr>
            <w:tcW w:w="1733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Liste des annee universitaires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annee_univs/&lt;id&gt;/</w:t>
            </w:r>
          </w:p>
        </w:tc>
        <w:tc>
          <w:tcPr>
            <w:tcW w:w="2358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{"anneeUnivId":"655512b1-0fcd-436d-ae38-5e5212811617","anneeUnivDesc":"2019-2020"}</w:t>
            </w:r>
          </w:p>
        </w:tc>
        <w:tc>
          <w:tcPr>
            <w:tcW w:w="1733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Details d’une 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POST</w:t>
            </w:r>
          </w:p>
        </w:tc>
        <w:tc>
          <w:tcPr>
            <w:tcW w:w="1785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annee_univs/add</w:t>
            </w:r>
          </w:p>
        </w:tc>
        <w:tc>
          <w:tcPr>
            <w:tcW w:w="2358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"anneeUnivDesc": "2019-2020"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{"status":"success","data":{"anneeUnivId":"655512b1-0fcd-436d-ae38-5e5212811617","anneeUnivDesc":"2019-2020"},"message":"Creation d'un anneeUniv effectuée"}</w:t>
            </w:r>
          </w:p>
        </w:tc>
        <w:tc>
          <w:tcPr>
            <w:tcW w:w="1733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Ajouter nouvelle 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annee_univs/&lt;id&gt;/update</w:t>
            </w:r>
          </w:p>
        </w:tc>
        <w:tc>
          <w:tcPr>
            <w:tcW w:w="2358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"anneeUnivDesc": "2019-2020"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{"status":"success","message":"Mis à jour des infos réussi"}</w:t>
            </w:r>
          </w:p>
        </w:tc>
        <w:tc>
          <w:tcPr>
            <w:tcW w:w="1733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Mis a jour d’une 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annee_univs/&lt;id&gt;/delete</w:t>
            </w:r>
          </w:p>
        </w:tc>
        <w:tc>
          <w:tcPr>
            <w:tcW w:w="2358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{"status":"success","message":"Suppression d'un anneeUniv réussi"}</w:t>
            </w:r>
          </w:p>
        </w:tc>
        <w:tc>
          <w:tcPr>
            <w:tcW w:w="1733" w:type="dxa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Suppression d’une 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5"/>
          </w:tcPr>
          <w:p>
            <w:pPr>
              <w:widowControl w:val="0"/>
              <w:jc w:val="center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  <w:t>PARCOURS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parcours/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[{"parcoursId":"429c2f0c-01a6-4daa-9023-3522b5ded9d3","parcoursCode":"GB","parcoursDesc":"GENIE LOGICIEL ET BASE DE DONNEES"},{"parcoursId":"6e0e4e9a-2dd4-4b8a-b886-40176c7ff957","parcoursCode":"IG","parcoursDesc":"INFORMATIQUE GENERALE"}]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Liste des parcours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parcours/&lt;id&gt;/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{"parcoursId":"429c2f0c-01a6-4daa-9023-3522b5ded9d3","parcoursCode":"GB","parcoursDesc":"GENIE LOGICIEL ET BASE DE DONNEES"}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Details d’un parcours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POST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parcours/add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"parcoursCode": "IG",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"parcoursDesc": "INFORMATIQUE GENERALE"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{"status":"success","data":{"parcoursId":"6e0e4e9a-2dd4-4b8a-b886-40176c7ff957","parcoursCode":"IG","parcoursDesc":"INFORMATIQUE GENERALE"},"message":"Creation d'un parcours effectuée"}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Ajout d‘un nouveau parcours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parcours/&lt;id&gt;/update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"parcoursCode": "IG",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"parcoursDesc": "INFORMATIQUE GENERALE"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{"status":"success","message":"Mis à jour des infos réussi"}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Mis a jours d’un parcours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parcours/&lt;id&gt;/delete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{"status":"success","message":"Suppression d'un parcours réussi"}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Suppression d’un parcours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5"/>
          </w:tcPr>
          <w:p>
            <w:pPr>
              <w:widowControl w:val="0"/>
              <w:jc w:val="center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  <w:t>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niveaux/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[{"niveauId":"c8232198-77ff-4ef4-8ca1-d6185b0ad635","niveauCode":"L1","niveauDesc":"PREMIERE ANNEE DE LICENCE"},{"niveauId":"ce231671-0d33-41a1-b79c-8f526a109ffb","niveauCode":"L2","niveauDesc":"DEUXIEME ANNEE DE LICENCE"}]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Liste des niveaux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niveaux/&lt;id&gt;/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{"niveauId":"c8232198-77ff-4ef4-8ca1-d6185b0ad635","niveauCode":"L1","niveauDesc":"PREMIERE ANNEE DE LICENCE"}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Details d’un 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POST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niveaux/add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"niveauCode": "L1",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"niveauDesc": "PREMIERE ANNEE DE LICENCE"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{"status":"success","data":{"niveauId":"c8232198-77ff-4ef4-8ca1-d6185b0ad635","niveauCode":"L1","niveauDesc":"PREMIERE ANNEE DE LICENCE"},"message":"Creation d'un niveau effectuée"}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Ajout d’un 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niveaux/&lt;id&gt;/update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"niveauCode": "L1",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"niveauDesc": "PREMIERE ANNEE DE LICENCE"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{"status":"success","message":"Mis à jour des infos réussi"}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Mis a jours d’un 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niveaux/&lt;id&gt;/delete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{"status":"success","message":"Suppression d'un niveau réussi"}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Suppression d’un 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5"/>
          </w:tcPr>
          <w:p>
            <w:pPr>
              <w:widowControl w:val="0"/>
              <w:jc w:val="center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  <w:t>ETUDIANT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etudiants/annee_univs/&lt;id_annee&gt;/niveaux/&lt;id_niveau&gt;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[{"etudiantId":"60626360-63de-4111-8905-6768f9fcce64","etudiantNum":1,"etudiantMatricule":"888H-F","etudiantNomComplet":"RAKOTOZAFY Dera","anneeUniv":"ddfd7261-a02e-4778-b591-7415d290a5cf","niveau":"ce231671-0d33-41a1-b79c-8f526a109ffb","parcours":"6e0e4e9a-2dd4-4b8a-b886-40176c7ff957"},{"etudiantId":"a0281aff-1b50-4846-a918-f37cd3a3e8f4","etudiantNum":2,"etudiantMatricule":"808H-F","etudiantNomComplet":"RANDRIA Malala","anneeUniv":"ddfd7261-a02e-4778-b591-7415d290a5cf","niveau":"ce231671-0d33-41a1-b79c-8f526a109ffb","parcours":"6e0e4e9a-2dd4-4b8a-b886-40176c7ff957"}]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Liste des utidiants d’un niveau, dans une 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etudiants/annee_univs/&lt;id_annee&gt;/niveaux/&lt;id_niveau&gt;/parcours/&lt;id_parcours&gt;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Liste des utidiants d’un niveau et un parcours, dans une 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etudiants/&lt;id&gt;/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{"etudiantId":"60626360-63de-4111-8905-6768f9fcce64","etudiantNum":1,"etudiantMatricule":"888H-F","etudiantNomComplet":"RAKOTOZAFY Dera","anneeUniv":"ddfd7261-a02e-4778-b591-7415d290a5cf","niveau":"ce231671-0d33-41a1-b79c-8f526a109ffb","parcours":"6e0e4e9a-2dd4-4b8a-b886-40176c7ff957"}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Details d’un etudiant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POST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etudiants/annee_univs/&lt;id_annee&gt;/niveaux/&lt;id_niveau&gt;/parcours/&lt;id_parcours&gt;/add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"etudiantNum": 1,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"etudiantMatricule": "888H-F",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"etudiantNomComplet": "RAKOTOZAFY Dera"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{"status":"success","data":{"etudiantId":"60626360-63de-4111-8905-6768f9fcce64","etudiantNum":1,"etudiantMatricule":"888H-F","etudiantNomComplet":"RAKOTOZAFY Dera","anneeUniv":"ddfd7261-a02e-4778-b591-7415d290a5cf","niveau":"ce231671-0d33-41a1-b79c-8f526a109ffb","parcours":"6e0e4e9a-2dd4-4b8a-b886-40176c7ff957"},"message":"Creation d'un niveau effectuée"}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Ajout d’un nouveau etudiant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etudiants/&lt;id&gt;/update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"etudiantNum": 2,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"etudiantMatricule": "898H-F",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"etudiantNomComplet": "RANDRIA Malala Janvier"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{"status":"success","message":"Mis à jour des infos réussi"}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Mis a jours des iformations des etudiants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etudiants/annee_univs/&lt;id_annee&gt;/niveaux/&lt;id_niveau&gt;/delete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{"status":"success","message":"Suppression des etudiants en L2 de l'annee 2021-2022 réussi"}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Suppression de tous les etudiants d’un niveau dans une 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etudiants/annee_univs/&lt;id_annee&gt;/niveaux/&lt;id_niveau&gt;/parcours/&lt;id_parcours&gt;/delete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{"status":"success","message":"Suppression des etudiants en L2, parcours GB de l'annee 2021-2022 réussi"}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Suppression de tous les etudiants d’un d’un parcours, niveau dans une 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etudiants/&lt;id&gt;/delete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{"status":"success","message":"Suppression d'un etudiant réussi"}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Suppression d’un etudiant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5"/>
          </w:tcPr>
          <w:p>
            <w:pPr>
              <w:widowControl w:val="0"/>
              <w:jc w:val="center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  <w:t>ENSEIGNANT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enseignants/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[{"enseignantId":"8e12484d-c7d0-4557-b70c-9012fa1cbc18","enseignantCode":"444554","enseignantNomComplet":"Dr THOMAS Mahatody"},{"enseignantId":"d9443d6d-e667-44d2-b2cf-e9dcccb24478","enseignantCode":"444553","enseignantNomComplet":"Dr VOLATIANA Marielle"},{"enseignantId":"f912282e-f238-46e4-a822-61dbcf714c03","enseignantCode":"444353","enseignantNomComplet":"Dr VOLATIANA Marielle"}]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Liste des enseignants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enseignants/&lt;id&gt;/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{"enseignantId":"8e12484d-c7d0-4557-b70c-9012fa1cbc18","enseignantCode":"444554","enseignantNomComplet":"Dr THOMAS Mahatody"}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enseignants/&lt;id&gt;/matieres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[{"matiereId":"3156fa16-eb7b-49a8-8c62-1ddbe6251e61","matiereCode":"HIBERNATE","matiereDesc":"ORM HIBERNATE DE JAVA","enseignant":"bffa4878-afe5-443c-b825-02c628127977"},{"matiereId":"cd3a9260-f089-44ef-91f1-e0487c2236e8","matiereCode":"SGBD","matiereDesc":"SYSTEME DE GESTION DE BASE DE DONNEES","enseignant":"bffa4878-afe5-443c-b825-02c628127977"}]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LISTE DES MATIERES ENSEIGNES PAR UN ENSEIGNANTS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POST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enseignants/add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"enseignantCode": "444554",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"enseignantNomComplet": "Dr THOMAS Mahatody"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{"status":"success","data":{"enseignantId":"8e12484d-c7d0-4557-b70c-9012fa1cbc18","enseignantCode":"444554","enseignantNomComplet":"Dr THOMAS Mahatody"},"message":"Creation d'un enseignant effectuée"}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Ajout d’un nouveau enseignant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enseignants/&lt;id&gt;/update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"enseignantCode": "444554",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"enseignantNomComplet": "Dr THOMAS Mahatody"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Mis a jours des infos d’un enseignant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enseignants/&lt;id&gt;/delete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{"status":"success","message":"Suppression d'un enseignant réussi"}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Supprission d’un enseignant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widowControl w:val="0"/>
              <w:jc w:val="center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  <w:t>MATIERE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matieres/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[{"matiereId":"443599f8-55cf-4096-b2bc-57f7cdec62be","matiereCode":"UML","matiereDesc":"UNIFIED MODELING LANGUAGE","enseignant":"8e12484d-c7d0-4557-b70c-9012fa1cbc18"},{"matiereId":"6c2eb6b7-8f2b-42e8-8d3c-80df1a531ee6","matiereCode":"SGBD","matiereDesc":"SYSTEME DE GESTION DE BASE DE DONNEES","enseignant":"d9443d6d-e667-44d2-b2cf-e9dcccb24478"},{"matiereId":"f99a5420-1a37-4602-a638-57cd1dbf94c0","matiereCode":"GRASP","matiereDesc":"PATRON GRASP","enseignant":"8e12484d-c7d0-4557-b70c-9012fa1cbc18"}]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Liste des matieres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matieres/&lt;id&gt;/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{"matiereId":"443599f8-55cf-4096-b2bc-57f7cdec62be","matiereCode":"UML","matiereDesc":"UNIFIED MODELING LANGUAGE","enseignant":"8e12484d-c7d0-4557-b70c-9012fa1cbc18"}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Details d’une matiere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matieres/&lt;id&gt;/enseignants/&lt;id_prof&gt;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{"status":"success","message":"Enseignant d'un matiere bien changE"}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Changement de l’enseignant d’une matiere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POST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matieres/enseignants/&lt;id_prof&gt;/add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"matiereCode": "SGBD",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"matiereDesc": "SYSTEME DE GESTION DE BASE DE DONNEES"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{"status":"success","user":{"matiereId":"6c2eb6b7-8f2b-42e8-8d3c-80df1a531ee6","matiereCode":"SGBD","matiereDesc":"SYSTEME DE GESTION DE BASE DE DONNEES","enseignant":"d9443d6d-e667-44d2-b2cf-e9dcccb24478"},"message":"Creation d'une matiere effectuée"}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Ajout d’une matiere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matieres/&lt;id&gt;/update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"matiereCode": "HIBERNATE",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"matiereDesc": "ORM HIBERNATE DE JAVA"</w:t>
            </w:r>
          </w:p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{"status":"success","message":"Mis à jour des infos réussi"}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Mis a jours d’un matiere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matieres/&lt;id&gt;/delete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{"status":"success","message":"Suppression d'un matiere réussi"}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Suppression d’un matiere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widowControl w:val="0"/>
              <w:jc w:val="center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POST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widowControl w:val="0"/>
              <w:jc w:val="center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  <w:t>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users/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users/&lt;id&gt;/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POST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users/add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users/&lt;id&gt;/update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users/&lt;id&gt;/change_pwd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users/&lt;id&gt;/delete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users/&lt;id&gt;/to_admin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users/&lt;id&gt;/confirm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85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auth/user/&lt;username&gt;/password/&lt;password&gt;</w:t>
            </w:r>
          </w:p>
        </w:tc>
        <w:tc>
          <w:tcPr>
            <w:tcW w:w="2358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widowControl w:val="0"/>
              <w:jc w:val="both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Quicksand" w:hAnsi="Quicksand" w:cs="Quicksand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2FF8E9E"/>
    <w:rsid w:val="0DEE00F2"/>
    <w:rsid w:val="3E7EA7F5"/>
    <w:rsid w:val="53FD51C1"/>
    <w:rsid w:val="597FDA29"/>
    <w:rsid w:val="5AFF7C52"/>
    <w:rsid w:val="5F4809FC"/>
    <w:rsid w:val="5F6F7D4E"/>
    <w:rsid w:val="6F925D13"/>
    <w:rsid w:val="7DDF2A66"/>
    <w:rsid w:val="7EDB826A"/>
    <w:rsid w:val="7F7D8C7B"/>
    <w:rsid w:val="7FE9E946"/>
    <w:rsid w:val="96F7FFED"/>
    <w:rsid w:val="AF7F879A"/>
    <w:rsid w:val="B2FF8E9E"/>
    <w:rsid w:val="BB9B637E"/>
    <w:rsid w:val="BFED5583"/>
    <w:rsid w:val="CFFE6F25"/>
    <w:rsid w:val="D99FD2BF"/>
    <w:rsid w:val="DBFF901D"/>
    <w:rsid w:val="DCADB11A"/>
    <w:rsid w:val="DD7FD608"/>
    <w:rsid w:val="DFFFD138"/>
    <w:rsid w:val="EBB7A29A"/>
    <w:rsid w:val="EE5F376B"/>
    <w:rsid w:val="FBEA9A98"/>
    <w:rsid w:val="FEF7C5BE"/>
    <w:rsid w:val="FEF7F685"/>
    <w:rsid w:val="FF39A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2022-11-06T04:02:00Z</dcterms:created>
  <dc:creator>wiz</dc:creator>
  <cp:lastModifiedBy>wiz</cp:lastModifiedBy>
  <dcterms:modified xsi:type="dcterms:W3CDTF">2021-02-03T21:43:39Z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