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O que é </w:t>
      </w: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?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um componente utilizado no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Apache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Beam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para executar um pipeline de processamento de dados.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De forma simples, podemos imaginar 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como o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“motor” que executa o pip</w:t>
      </w:r>
      <w:bookmarkStart w:id="0" w:name="_GoBack"/>
      <w:bookmarkEnd w:id="0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eline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no próprio computador.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Ele permite que o desenvolvedor teste e execute um pipeline sem precisar utilizar serviços externos ou plataformas de processamento em nuvem.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Por exemplo, imagine que temos: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responsável por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executar essas etapas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e produzir o resultado.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25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Como funciona e como utilizar?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funciona executando o pipeline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localmente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, ou seja, no computador onde o programa está sendo executado.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Um exemplo simplificado seria: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Dados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Imagine que temos uma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contendo valores: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10 → 20 → 30 → 40 → 50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Podemos criar um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para selecionar valores maiores que 30.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executará o pipeline e teremos: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40 → 50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Nesse caso, 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foi responsável por executar o processo e apresentar o resultado.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lastRenderedPageBreak/>
        <w:pict>
          <v:rect id="_x0000_i1026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 Pipeline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É importante entender que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 Pipeline não são a mesma coisa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Pipeline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define as etapas que serão realizadas no processamento.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responsável por executar essas etapas.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Podemos imaginar uma fábrica:</w:t>
      </w:r>
    </w:p>
    <w:p w:rsidR="00BE3B1A" w:rsidRPr="00BE3B1A" w:rsidRDefault="00BE3B1A" w:rsidP="00BE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Pipeline: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o planejamento da linha de produção. </w:t>
      </w:r>
    </w:p>
    <w:p w:rsidR="00BE3B1A" w:rsidRPr="00BE3B1A" w:rsidRDefault="00BE3B1A" w:rsidP="00BE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são os produtos que estão sendo processados. </w:t>
      </w:r>
    </w:p>
    <w:p w:rsidR="00BE3B1A" w:rsidRPr="00BE3B1A" w:rsidRDefault="00BE3B1A" w:rsidP="00BE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são as máquinas que modificam os produtos. </w:t>
      </w:r>
    </w:p>
    <w:p w:rsidR="00BE3B1A" w:rsidRPr="00BE3B1A" w:rsidRDefault="00BE3B1A" w:rsidP="00BE3B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o responsável por colocar a linha de produção para funcionar. 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Podemos representar assim: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Pipeline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27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Exemplo prático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Imagine que estamos desenvolvendo um sistema para analisar vendas.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Temos os seguintes valores: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R$ 100 → R$ 250 → R$ 500 → R$ 50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Queremos descobrir quais vendas foram maiores que R$ 200.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O pipeline poderia ser: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Dados das vendas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lastRenderedPageBreak/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 filtrar valores &gt; R$ 200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executa o pipeline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Resultado: R$ 250 → R$ 500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não é responsável por decidir quais dados serão filtrados. Essa tarefa pertence ao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papel do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executar o pipeline que foi criado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28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trabalha somente com dados pequenos?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Não necessariamente.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pode ser utilizado para executar pipelines localmente e também para testar diferentes tipos de processamento.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Porém, ele é especialmente útil durante o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desenvolvimento e testes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, quando queremos verificar se o pipeline está funcionando corretamente antes de executá-lo em um ambiente de produção.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Por exemplo: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Desenvolvimento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     ↓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     ↓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Testar pipeline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     ↓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Corrigir problemas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     ↓</w:t>
      </w:r>
    </w:p>
    <w:p w:rsidR="00BE3B1A" w:rsidRPr="00BE3B1A" w:rsidRDefault="00BE3B1A" w:rsidP="00BE3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Executar em ambiente de produção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29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 e outros </w:t>
      </w: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Runners</w:t>
      </w:r>
      <w:proofErr w:type="spellEnd"/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O Apache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Beam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possui diferentes maneiras de executar um pipeline. Essas formas são chamadas de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Runners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um deles.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Podemos ter, por exemplo:</w:t>
      </w:r>
    </w:p>
    <w:p w:rsidR="00BE3B1A" w:rsidRPr="00BE3B1A" w:rsidRDefault="00BE3B1A" w:rsidP="00BE3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executa o pipeline localmente; </w:t>
      </w:r>
    </w:p>
    <w:p w:rsidR="00BE3B1A" w:rsidRPr="00BE3B1A" w:rsidRDefault="00BE3B1A" w:rsidP="00BE3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Dataflow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pode executar o pipeline utilizando a infraestrutura do Google Cloud; </w:t>
      </w:r>
    </w:p>
    <w:p w:rsidR="00BE3B1A" w:rsidRPr="00BE3B1A" w:rsidRDefault="00BE3B1A" w:rsidP="00BE3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Flink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utiliza o Apache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Flink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; </w:t>
      </w:r>
    </w:p>
    <w:p w:rsidR="00BE3B1A" w:rsidRPr="00BE3B1A" w:rsidRDefault="00BE3B1A" w:rsidP="00BE3B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Spark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utiliza o Apache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Spark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. 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Isso permite que o desenvolvedor utilize o Apache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Beam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para criar o pipeline e escolha posteriormente onde ele será executado.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30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 xml:space="preserve">Por que utilizar o </w:t>
      </w:r>
      <w:proofErr w:type="spellStart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?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O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importante principalmente para </w:t>
      </w: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desenvolvimento, aprendizado e testes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Entre suas principais vantagens estão: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Permitir executar pipelines localmente; 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Facilitar os testes durante o desenvolvimento; 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Não exigir uma infraestrutura de nuvem; 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Facilitar a identificação de erros; 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Permitir testar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PCollections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PTransforms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; </w:t>
      </w:r>
    </w:p>
    <w:p w:rsidR="00BE3B1A" w:rsidRPr="00BE3B1A" w:rsidRDefault="00BE3B1A" w:rsidP="00BE3B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Ser útil para aprender como funciona o Apache </w:t>
      </w:r>
      <w:proofErr w:type="spellStart"/>
      <w:r w:rsidRPr="00BE3B1A">
        <w:rPr>
          <w:rFonts w:ascii="Arial" w:eastAsia="Times New Roman" w:hAnsi="Arial" w:cs="Arial"/>
          <w:sz w:val="28"/>
          <w:szCs w:val="28"/>
          <w:lang w:eastAsia="pt-BR"/>
        </w:rPr>
        <w:t>Beam</w:t>
      </w:r>
      <w:proofErr w:type="spellEnd"/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. 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31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Exemplo simples para entender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Podemos imaginar que você criou uma receita de bolo.</w:t>
      </w:r>
    </w:p>
    <w:p w:rsidR="00BE3B1A" w:rsidRPr="00BE3B1A" w:rsidRDefault="00BE3B1A" w:rsidP="00BE3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Pipeline: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a receita. </w:t>
      </w:r>
    </w:p>
    <w:p w:rsidR="00BE3B1A" w:rsidRPr="00BE3B1A" w:rsidRDefault="00BE3B1A" w:rsidP="00BE3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são os ingredientes. </w:t>
      </w:r>
    </w:p>
    <w:p w:rsidR="00BE3B1A" w:rsidRPr="00BE3B1A" w:rsidRDefault="00BE3B1A" w:rsidP="00BE3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são as etapas da receita, como misturar ou adicionar ingredientes. </w:t>
      </w:r>
    </w:p>
    <w:p w:rsidR="00BE3B1A" w:rsidRPr="00BE3B1A" w:rsidRDefault="00BE3B1A" w:rsidP="00BE3B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: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 é quem executa a receita. 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Então: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 xml:space="preserve">Pipeline +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+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↓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Resultado</w:t>
      </w:r>
    </w:p>
    <w:p w:rsidR="00BE3B1A" w:rsidRPr="00BE3B1A" w:rsidRDefault="00BE3B1A" w:rsidP="00BE3B1A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pict>
          <v:rect id="_x0000_i1032" style="width:0;height:1.5pt" o:hralign="center" o:hrstd="t" o:hr="t" fillcolor="#a0a0a0" stroked="f"/>
        </w:pict>
      </w:r>
    </w:p>
    <w:p w:rsidR="00BE3B1A" w:rsidRPr="00BE3B1A" w:rsidRDefault="00BE3B1A" w:rsidP="00BE3B1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kern w:val="36"/>
          <w:sz w:val="28"/>
          <w:szCs w:val="28"/>
          <w:lang w:eastAsia="pt-BR"/>
        </w:rPr>
        <w:t>Resumindo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 xml:space="preserve">Podemos pensar no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como o mecanismo que executa um pipeline do Apache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Beam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localmente</w:t>
      </w:r>
      <w:r w:rsidRPr="00BE3B1A">
        <w:rPr>
          <w:rFonts w:ascii="Arial" w:eastAsia="Times New Roman" w:hAnsi="Arial" w:cs="Arial"/>
          <w:sz w:val="28"/>
          <w:szCs w:val="28"/>
          <w:lang w:eastAsia="pt-BR"/>
        </w:rPr>
        <w:t>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Ele é muito utilizado durante o desenvolvimento porque permite testar e executar o processamento sem precisar configurar uma infraestrutura externa.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sz w:val="28"/>
          <w:szCs w:val="28"/>
          <w:lang w:eastAsia="pt-BR"/>
        </w:rPr>
        <w:t>Um exemplo simples seria:</w:t>
      </w:r>
    </w:p>
    <w:p w:rsidR="00BE3B1A" w:rsidRPr="00BE3B1A" w:rsidRDefault="00BE3B1A" w:rsidP="00BE3B1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Dados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PCollection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PTransform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</w:t>
      </w:r>
      <w:proofErr w:type="spellStart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DirectRunner</w:t>
      </w:r>
      <w:proofErr w:type="spellEnd"/>
      <w:r w:rsidRPr="00BE3B1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→ Resultado</w:t>
      </w:r>
    </w:p>
    <w:p w:rsidR="00513274" w:rsidRDefault="00BE3B1A"/>
    <w:sectPr w:rsidR="00513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8A3890"/>
    <w:multiLevelType w:val="multilevel"/>
    <w:tmpl w:val="588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C4DCA"/>
    <w:multiLevelType w:val="multilevel"/>
    <w:tmpl w:val="1E8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7B29F1"/>
    <w:multiLevelType w:val="multilevel"/>
    <w:tmpl w:val="7EF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850EB"/>
    <w:multiLevelType w:val="multilevel"/>
    <w:tmpl w:val="008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1A"/>
    <w:rsid w:val="006650A8"/>
    <w:rsid w:val="008B5F0F"/>
    <w:rsid w:val="00BE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56605A-4170-4485-B438-D76D2B7F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E3B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3B1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E3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3B1A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E3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E3B1A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E3B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1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6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7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09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85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5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2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Goncalves Rodrigues</dc:creator>
  <cp:keywords/>
  <dc:description/>
  <cp:lastModifiedBy>Gabriel Goncalves Rodrigues</cp:lastModifiedBy>
  <cp:revision>1</cp:revision>
  <dcterms:created xsi:type="dcterms:W3CDTF">2026-10-05T18:25:00Z</dcterms:created>
  <dcterms:modified xsi:type="dcterms:W3CDTF">2026-10-05T18:26:00Z</dcterms:modified>
</cp:coreProperties>
</file>