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wro cats store , represented by tsihon</w:t>
      </w:r>
    </w:p>
    <w:p>
      <w:r>
        <w:t xml:space="preserve">Premises: Unit C-222, Floor 2, 12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Mon Sep 29 2025 and expire on Mon Dec 29 2025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$4000.00 per Monthly. Rent is payable in advance on or before the 7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2025-09-29T09:21:58.317Z</dcterms:created>
  <dcterms:modified xsi:type="dcterms:W3CDTF">2025-09-29T09:21:58.318Z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