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cs="Times New Roman" w:eastAsia="Times New Roman"/>
          <w:b/>
          <w:bCs/>
          <w:szCs w:val="24"/>
          <w:lang w:eastAsia="ru-RU"/>
        </w:rPr>
      </w:pPr>
      <w:r/>
      <w:bookmarkStart w:id="0" w:name="_Hlk20645460"/>
      <w:r/>
      <w:bookmarkEnd w:id="0"/>
      <w:r>
        <w:rPr>
          <w:rFonts w:cs="Times New Roman" w:eastAsia="Times New Roman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85900" cy="847725"/>
                <wp:effectExtent l="0" t="0" r="0" b="0"/>
                <wp:docPr id="1" name="Рисунок 13" descr="СТАНКИН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7.0pt;height:66.8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cs="Times New Roman" w:eastAsia="Times New Roman"/>
          <w:b/>
          <w:bCs/>
          <w:szCs w:val="24"/>
          <w:lang w:eastAsia="ru-RU"/>
        </w:rPr>
      </w:pPr>
      <w:r>
        <w:rPr>
          <w:rFonts w:cs="Times New Roman" w:eastAsia="Times New Roman"/>
          <w:b/>
          <w:bCs/>
          <w:szCs w:val="24"/>
          <w:lang w:eastAsia="ru-RU"/>
        </w:rPr>
        <w:t xml:space="preserve">МИНОБРНАУКИ РОССИИ</w:t>
      </w:r>
      <w:r/>
    </w:p>
    <w:p>
      <w:pPr>
        <w:jc w:val="center"/>
        <w:spacing w:after="0" w:line="240" w:lineRule="auto"/>
        <w:rPr>
          <w:rFonts w:cs="Times New Roman" w:eastAsia="Times New Roman"/>
          <w:b/>
          <w:bCs/>
          <w:szCs w:val="24"/>
          <w:lang w:eastAsia="ru-RU"/>
        </w:rPr>
      </w:pPr>
      <w:r>
        <w:rPr>
          <w:rFonts w:cs="Times New Roman" w:eastAsia="Times New Roman"/>
          <w:b/>
          <w:bCs/>
          <w:szCs w:val="24"/>
          <w:lang w:eastAsia="ru-RU"/>
        </w:rPr>
        <w:t xml:space="preserve">федеральное государственное бюджетное образовательное учреждение</w:t>
      </w:r>
      <w:r/>
    </w:p>
    <w:p>
      <w:pPr>
        <w:jc w:val="center"/>
        <w:spacing w:after="0" w:line="240" w:lineRule="auto"/>
        <w:rPr>
          <w:rFonts w:cs="Times New Roman" w:eastAsia="Times New Roman"/>
          <w:b/>
          <w:bCs/>
          <w:szCs w:val="24"/>
          <w:lang w:eastAsia="ru-RU"/>
        </w:rPr>
      </w:pPr>
      <w:r>
        <w:rPr>
          <w:rFonts w:cs="Times New Roman" w:eastAsia="Times New Roman"/>
          <w:b/>
          <w:bCs/>
          <w:szCs w:val="24"/>
          <w:lang w:eastAsia="ru-RU"/>
        </w:rPr>
        <w:t xml:space="preserve">высшего образования</w:t>
      </w:r>
      <w:r/>
    </w:p>
    <w:p>
      <w:pPr>
        <w:jc w:val="center"/>
        <w:spacing w:after="0" w:line="240" w:lineRule="auto"/>
        <w:rPr>
          <w:rFonts w:cs="Times New Roman" w:eastAsia="Times New Roman"/>
          <w:b/>
          <w:bCs/>
          <w:szCs w:val="24"/>
          <w:lang w:eastAsia="ru-RU"/>
        </w:rPr>
      </w:pPr>
      <w:r>
        <w:rPr>
          <w:rFonts w:cs="Times New Roman" w:eastAsia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  <w:r/>
    </w:p>
    <w:p>
      <w:pPr>
        <w:jc w:val="center"/>
        <w:spacing w:after="0" w:line="240" w:lineRule="auto"/>
        <w:rPr>
          <w:rFonts w:cs="Times New Roman" w:eastAsia="Times New Roman"/>
          <w:szCs w:val="24"/>
          <w:lang w:eastAsia="ru-RU"/>
        </w:rPr>
        <w:pBdr>
          <w:bottom w:val="single" w:color="auto" w:sz="4" w:space="1"/>
        </w:pBdr>
      </w:pPr>
      <w:r>
        <w:rPr>
          <w:rFonts w:cs="Times New Roman" w:eastAsia="Times New Roman"/>
          <w:b/>
          <w:bCs/>
          <w:szCs w:val="24"/>
          <w:lang w:eastAsia="ru-RU"/>
        </w:rPr>
        <w:t xml:space="preserve">(ФГБОУ ВО </w:t>
      </w:r>
      <w:r>
        <w:rPr>
          <w:rFonts w:cs="Times New Roman" w:eastAsia="Times New Roman"/>
          <w:b/>
          <w:bCs/>
          <w:szCs w:val="24"/>
          <w:lang w:eastAsia="ru-RU"/>
        </w:rPr>
        <w:t xml:space="preserve">«</w:t>
      </w:r>
      <w:r>
        <w:rPr>
          <w:rFonts w:cs="Times New Roman" w:eastAsia="Times New Roman"/>
          <w:b/>
          <w:bCs/>
          <w:szCs w:val="24"/>
          <w:lang w:eastAsia="ru-RU"/>
        </w:rPr>
        <w:t xml:space="preserve">МГТУ «СТАНКИН»)</w:t>
      </w:r>
      <w:r/>
    </w:p>
    <w:p>
      <w:pPr>
        <w:ind w:right="-15"/>
        <w:jc w:val="center"/>
        <w:spacing w:after="0" w:line="240" w:lineRule="auto"/>
        <w:shd w:val="clear" w:color="auto" w:fill="ffffff"/>
        <w:rPr>
          <w:rFonts w:cs="Times New Roman" w:eastAsia="Times New Roman"/>
          <w:color w:val="000000"/>
          <w:spacing w:val="-1"/>
          <w:szCs w:val="24"/>
          <w:lang w:eastAsia="ru-RU"/>
        </w:rPr>
      </w:pPr>
      <w:r>
        <w:rPr>
          <w:rFonts w:cs="Times New Roman" w:eastAsia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  <w:r/>
    </w:p>
    <w:p>
      <w:pPr>
        <w:ind w:right="-15"/>
        <w:jc w:val="center"/>
        <w:spacing w:after="0" w:line="240" w:lineRule="auto"/>
        <w:shd w:val="clear" w:color="auto" w:fill="ffffff"/>
        <w:tabs>
          <w:tab w:val="left" w:pos="1157" w:leader="underscore"/>
        </w:tabs>
        <w:rPr>
          <w:rFonts w:cs="Times New Roman" w:eastAsia="Times New Roman"/>
          <w:color w:val="000000"/>
          <w:szCs w:val="24"/>
          <w:lang w:eastAsia="ru-RU"/>
        </w:rPr>
      </w:pPr>
      <w:r>
        <w:rPr>
          <w:rFonts w:cs="Times New Roman" w:eastAsia="Times New Roman"/>
          <w:color w:val="000000"/>
          <w:spacing w:val="-1"/>
          <w:szCs w:val="24"/>
          <w:lang w:eastAsia="ru-RU"/>
        </w:rPr>
        <w:t xml:space="preserve">Институт цифровых интеллектуальных систем</w:t>
      </w:r>
      <w:r>
        <w:rPr>
          <w:rFonts w:cs="Times New Roman" w:eastAsia="Times New Roman"/>
          <w:color w:val="000000"/>
          <w:spacing w:val="-1"/>
          <w:szCs w:val="24"/>
          <w:lang w:eastAsia="ru-RU"/>
        </w:rPr>
        <w:br/>
        <w:t xml:space="preserve">Кафедра</w:t>
      </w:r>
      <w:r>
        <w:rPr>
          <w:rFonts w:cs="Times New Roman" w:eastAsia="Times New Roman"/>
          <w:color w:val="000000"/>
          <w:szCs w:val="24"/>
          <w:lang w:eastAsia="ru-RU"/>
        </w:rPr>
        <w:t xml:space="preserve"> компьютерных систем управления</w:t>
      </w:r>
      <w:r/>
    </w:p>
    <w:p>
      <w:pPr>
        <w:ind w:right="-15"/>
        <w:jc w:val="center"/>
        <w:spacing w:after="0" w:line="240" w:lineRule="auto"/>
        <w:shd w:val="clear" w:color="auto" w:fill="ffffff"/>
        <w:tabs>
          <w:tab w:val="left" w:pos="1157" w:leader="underscore"/>
        </w:tabs>
        <w:rPr>
          <w:rFonts w:cs="Times New Roman" w:eastAsia="Times New Roman"/>
          <w:bCs/>
          <w:szCs w:val="24"/>
          <w:lang w:eastAsia="ru-RU"/>
        </w:rPr>
      </w:pPr>
      <w:r>
        <w:rPr>
          <w:rFonts w:cs="Times New Roman" w:eastAsia="Times New Roman"/>
          <w:bCs/>
          <w:szCs w:val="24"/>
          <w:lang w:eastAsia="ru-RU"/>
        </w:rPr>
      </w:r>
      <w:r/>
    </w:p>
    <w:p>
      <w:pPr>
        <w:ind w:right="-15"/>
        <w:jc w:val="center"/>
        <w:spacing w:after="0" w:line="240" w:lineRule="auto"/>
        <w:shd w:val="clear" w:color="auto" w:fill="ffffff"/>
        <w:tabs>
          <w:tab w:val="left" w:pos="1157" w:leader="underscore"/>
        </w:tabs>
        <w:rPr>
          <w:rFonts w:cs="Times New Roman" w:eastAsia="Times New Roman"/>
          <w:szCs w:val="24"/>
          <w:lang w:eastAsia="ru-RU"/>
        </w:rPr>
      </w:pPr>
      <w:r>
        <w:rPr>
          <w:rFonts w:cs="Times New Roman" w:eastAsia="Times New Roman"/>
          <w:szCs w:val="24"/>
          <w:lang w:eastAsia="ru-RU"/>
        </w:rPr>
      </w:r>
      <w:r/>
    </w:p>
    <w:p>
      <w:pPr>
        <w:ind w:right="1747"/>
        <w:spacing w:after="0" w:line="240" w:lineRule="auto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cs="Times New Roman" w:eastAsia="Times New Roman"/>
          <w:szCs w:val="28"/>
          <w:lang w:eastAsia="ru-RU"/>
        </w:rPr>
      </w:pPr>
      <w:r>
        <w:rPr>
          <w:rFonts w:cs="Times New Roman" w:eastAsia="Times New Roman"/>
          <w:szCs w:val="28"/>
          <w:lang w:eastAsia="ru-RU"/>
        </w:rPr>
        <w:t xml:space="preserve">Образовательная программа 15.03</w:t>
      </w:r>
      <w:r>
        <w:rPr>
          <w:rFonts w:cs="Times New Roman" w:eastAsia="Times New Roman"/>
          <w:szCs w:val="28"/>
          <w:lang w:eastAsia="ru-RU"/>
        </w:rPr>
        <w:t xml:space="preserve">.04</w:t>
      </w:r>
      <w:r/>
    </w:p>
    <w:p>
      <w:pPr>
        <w:jc w:val="center"/>
        <w:spacing w:after="0" w:line="240" w:lineRule="auto"/>
        <w:rPr>
          <w:rFonts w:cs="Times New Roman" w:eastAsia="Times New Roman"/>
          <w:szCs w:val="28"/>
          <w:lang w:eastAsia="ru-RU"/>
        </w:rPr>
      </w:pPr>
      <w:r>
        <w:rPr>
          <w:rFonts w:cs="Times New Roman" w:eastAsia="Times New Roman"/>
          <w:szCs w:val="28"/>
          <w:lang w:eastAsia="ru-RU"/>
        </w:rPr>
        <w:t xml:space="preserve">«Автоматизация технологических процессов и производств»</w:t>
      </w:r>
      <w:r/>
    </w:p>
    <w:p>
      <w:pPr>
        <w:ind w:right="1747"/>
        <w:jc w:val="center"/>
        <w:spacing w:after="0" w:line="240" w:lineRule="auto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cs="Times New Roman" w:eastAsia="Times New Roman CYR"/>
          <w:b/>
          <w:color w:val="000000"/>
          <w:spacing w:val="-2"/>
          <w:sz w:val="36"/>
          <w:szCs w:val="24"/>
          <w:lang w:eastAsia="ru-RU"/>
        </w:rPr>
      </w:pPr>
      <w:r>
        <w:rPr>
          <w:rFonts w:cs="Times New Roman" w:eastAsia="Times New Roman CYR"/>
          <w:b/>
          <w:color w:val="000000"/>
          <w:spacing w:val="-2"/>
          <w:sz w:val="36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cs="Times New Roman" w:eastAsia="Times New Roman CYR"/>
          <w:color w:val="000000"/>
          <w:spacing w:val="-2"/>
          <w:szCs w:val="28"/>
          <w:lang w:eastAsia="ru-RU"/>
        </w:rPr>
      </w:pPr>
      <w:r>
        <w:rPr>
          <w:rFonts w:cs="Times New Roman" w:eastAsia="Times New Roman CYR"/>
          <w:color w:val="000000"/>
          <w:spacing w:val="-2"/>
          <w:szCs w:val="28"/>
          <w:lang w:eastAsia="ru-RU"/>
        </w:rPr>
      </w:r>
      <w:r/>
    </w:p>
    <w:p>
      <w:pPr>
        <w:jc w:val="center"/>
      </w:pPr>
      <w:r>
        <w:rPr>
          <w:rFonts w:cs="Times New Roman" w:eastAsia="Times New Roman"/>
          <w:szCs w:val="28"/>
          <w:lang w:eastAsia="ru-RU"/>
        </w:rPr>
        <w:t xml:space="preserve">Дисциплина «</w:t>
      </w:r>
      <w:r>
        <w:t xml:space="preserve">Вычислительные машины, системы и сети</w:t>
      </w:r>
      <w:r>
        <w:rPr>
          <w:rFonts w:cs="Times New Roman" w:eastAsia="Times New Roman"/>
          <w:szCs w:val="28"/>
          <w:lang w:eastAsia="ru-RU"/>
        </w:rPr>
        <w:t xml:space="preserve">»</w:t>
      </w:r>
      <w:r/>
    </w:p>
    <w:p>
      <w:pPr>
        <w:ind w:right="2"/>
        <w:jc w:val="center"/>
        <w:spacing w:after="0" w:line="240" w:lineRule="auto"/>
        <w:rPr>
          <w:rFonts w:cs="Times New Roman" w:eastAsia="Times New Roman CYR"/>
          <w:b/>
          <w:i/>
          <w:color w:val="000000"/>
          <w:spacing w:val="-2"/>
          <w:sz w:val="36"/>
          <w:szCs w:val="24"/>
          <w:lang w:eastAsia="ru-RU"/>
        </w:rPr>
      </w:pPr>
      <w:r>
        <w:rPr>
          <w:rFonts w:cs="Times New Roman" w:eastAsia="Times New Roman CYR"/>
          <w:b/>
          <w:i/>
          <w:color w:val="000000"/>
          <w:spacing w:val="-2"/>
          <w:sz w:val="36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cs="Times New Roman" w:eastAsia="Times New Roman CYR"/>
          <w:b/>
          <w:color w:val="000000"/>
          <w:spacing w:val="-2"/>
          <w:szCs w:val="28"/>
          <w:lang w:eastAsia="ru-RU"/>
        </w:rPr>
      </w:pPr>
      <w:r>
        <w:rPr>
          <w:rFonts w:cs="Times New Roman" w:eastAsia="Times New Roman CYR"/>
          <w:b/>
          <w:color w:val="000000"/>
          <w:spacing w:val="-2"/>
          <w:szCs w:val="28"/>
          <w:lang w:eastAsia="ru-RU"/>
        </w:rPr>
        <w:t xml:space="preserve">Отчет </w:t>
      </w:r>
      <w:r/>
    </w:p>
    <w:p>
      <w:pPr>
        <w:jc w:val="center"/>
        <w:spacing w:after="0" w:line="240" w:lineRule="auto"/>
        <w:rPr>
          <w:rFonts w:cs="Times New Roman" w:eastAsia="Times New Roman CYR"/>
          <w:b/>
          <w:color w:val="000000"/>
          <w:spacing w:val="-2"/>
          <w:szCs w:val="28"/>
          <w:lang w:eastAsia="ru-RU"/>
        </w:rPr>
      </w:pPr>
      <w:r>
        <w:rPr>
          <w:rFonts w:cs="Times New Roman" w:eastAsia="Times New Roman CYR"/>
          <w:b/>
          <w:color w:val="000000"/>
          <w:spacing w:val="-2"/>
          <w:szCs w:val="28"/>
          <w:lang w:eastAsia="ru-RU"/>
        </w:rPr>
        <w:t xml:space="preserve">Лабораторная работа</w:t>
      </w:r>
      <w:r>
        <w:rPr>
          <w:rFonts w:cs="Times New Roman" w:eastAsia="Times New Roman CYR"/>
          <w:b/>
          <w:color w:val="000000"/>
          <w:spacing w:val="-2"/>
          <w:szCs w:val="28"/>
          <w:lang w:eastAsia="ru-RU"/>
        </w:rPr>
        <w:t xml:space="preserve"> №4</w:t>
      </w:r>
      <w:r/>
    </w:p>
    <w:p>
      <w:pPr>
        <w:jc w:val="center"/>
        <w:spacing w:after="0" w:line="240" w:lineRule="auto"/>
        <w:rPr>
          <w:rFonts w:cs="Times New Roman" w:eastAsia="Times New Roman CYR"/>
          <w:b/>
          <w:color w:val="000000"/>
          <w:spacing w:val="-2"/>
          <w:szCs w:val="28"/>
          <w:lang w:eastAsia="ru-RU"/>
        </w:rPr>
      </w:pPr>
      <w:r>
        <w:rPr>
          <w:rFonts w:cs="Times New Roman" w:eastAsia="Times New Roman CYR"/>
          <w:b/>
          <w:color w:val="000000"/>
          <w:spacing w:val="-2"/>
          <w:szCs w:val="28"/>
          <w:lang w:eastAsia="ru-RU"/>
        </w:rPr>
      </w:r>
      <w:r/>
    </w:p>
    <w:p>
      <w:pPr>
        <w:jc w:val="center"/>
        <w:spacing w:line="360" w:lineRule="auto"/>
        <w:rPr>
          <w:b/>
          <w:szCs w:val="28"/>
        </w:rPr>
      </w:pPr>
      <w:r>
        <w:rPr>
          <w:b/>
          <w:szCs w:val="28"/>
        </w:rPr>
        <w:t xml:space="preserve">«</w:t>
      </w:r>
      <w:r>
        <w:rPr>
          <w:rFonts w:cs="Times New Roman"/>
          <w:szCs w:val="28"/>
        </w:rPr>
        <w:t xml:space="preserve">Разработка проекта компьютерной сети c реализацией VLAN</w:t>
      </w:r>
      <w:r>
        <w:rPr>
          <w:b/>
          <w:szCs w:val="28"/>
        </w:rPr>
        <w:t xml:space="preserve">»</w:t>
      </w:r>
      <w:r/>
    </w:p>
    <w:p>
      <w:pPr>
        <w:spacing w:after="0" w:line="240" w:lineRule="auto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cs="Times New Roman" w:eastAsia="Times New Roman CYR"/>
          <w:szCs w:val="28"/>
          <w:lang w:eastAsia="ru-RU"/>
        </w:rPr>
      </w:pPr>
      <w:r>
        <w:rPr>
          <w:rFonts w:cs="Times New Roman" w:eastAsia="Times New Roman CYR"/>
          <w:szCs w:val="28"/>
          <w:lang w:eastAsia="ru-RU"/>
        </w:rPr>
        <w:t xml:space="preserve">Выполнил:</w:t>
      </w:r>
      <w:r/>
    </w:p>
    <w:p>
      <w:pPr>
        <w:spacing w:after="0" w:line="240" w:lineRule="auto"/>
        <w:rPr>
          <w:rFonts w:cs="Times New Roman" w:eastAsia="Times New Roman CYR"/>
          <w:szCs w:val="28"/>
          <w:lang w:eastAsia="ru-RU"/>
        </w:rPr>
      </w:pPr>
      <w:r>
        <w:rPr>
          <w:rFonts w:cs="Times New Roman" w:eastAsia="Times New Roman CYR"/>
          <w:szCs w:val="28"/>
          <w:lang w:eastAsia="ru-RU"/>
        </w:rPr>
        <w:t xml:space="preserve">студент</w:t>
      </w:r>
      <w:r>
        <w:rPr>
          <w:rFonts w:cs="Times New Roman" w:eastAsia="Times New Roman CYR"/>
          <w:szCs w:val="28"/>
          <w:lang w:eastAsia="ru-RU"/>
        </w:rPr>
        <w:t xml:space="preserve"> </w:t>
      </w:r>
      <w:r/>
    </w:p>
    <w:p>
      <w:pPr>
        <w:spacing w:after="0" w:line="240" w:lineRule="auto"/>
        <w:rPr>
          <w:rFonts w:cs="Times New Roman" w:eastAsia="Times New Roman CYR"/>
          <w:szCs w:val="28"/>
          <w:lang w:eastAsia="ru-RU"/>
        </w:rPr>
      </w:pPr>
      <w:r>
        <w:rPr>
          <w:rFonts w:cs="Times New Roman" w:eastAsia="Times New Roman CYR"/>
          <w:szCs w:val="28"/>
          <w:lang w:eastAsia="ru-RU"/>
        </w:rPr>
        <w:t xml:space="preserve">гр. </w:t>
      </w:r>
      <w:r>
        <w:rPr>
          <w:rFonts w:cs="Times New Roman" w:eastAsia="Times New Roman CYR"/>
          <w:szCs w:val="28"/>
          <w:lang w:eastAsia="ru-RU"/>
        </w:rPr>
        <w:t xml:space="preserve">АДБ-1</w:t>
      </w:r>
      <w:r>
        <w:rPr>
          <w:rFonts w:cs="Times New Roman" w:eastAsia="Times New Roman CYR"/>
          <w:szCs w:val="28"/>
          <w:lang w:eastAsia="ru-RU"/>
        </w:rPr>
        <w:t xml:space="preserve">8</w:t>
      </w:r>
      <w:r>
        <w:rPr>
          <w:rFonts w:cs="Times New Roman" w:eastAsia="Times New Roman CYR"/>
          <w:szCs w:val="28"/>
          <w:lang w:eastAsia="ru-RU"/>
        </w:rPr>
        <w:t xml:space="preserve">-0</w:t>
      </w:r>
      <w:r>
        <w:rPr>
          <w:rFonts w:cs="Times New Roman" w:eastAsia="Times New Roman CYR"/>
          <w:szCs w:val="28"/>
          <w:lang w:eastAsia="ru-RU"/>
        </w:rPr>
        <w:t xml:space="preserve">8</w:t>
      </w:r>
      <w:r>
        <w:rPr>
          <w:rFonts w:cs="Times New Roman" w:eastAsia="Times New Roman CYR"/>
          <w:szCs w:val="28"/>
          <w:lang w:eastAsia="ru-RU"/>
        </w:rPr>
        <w:t xml:space="preserve">    </w:t>
      </w:r>
      <w:r>
        <w:rPr>
          <w:rFonts w:cs="Times New Roman" w:eastAsia="Times New Roman CYR"/>
          <w:szCs w:val="28"/>
          <w:lang w:eastAsia="ru-RU"/>
        </w:rPr>
        <w:t xml:space="preserve">       </w:t>
      </w:r>
      <w:r>
        <w:rPr>
          <w:rFonts w:cs="Times New Roman" w:eastAsia="Times New Roman CYR"/>
          <w:szCs w:val="28"/>
          <w:u w:val="single"/>
          <w:lang w:eastAsia="ru-RU"/>
        </w:rPr>
        <w:t xml:space="preserve">   </w:t>
      </w:r>
      <w:r>
        <w:rPr>
          <w:rFonts w:cs="Times New Roman" w:eastAsia="Times New Roman CYR"/>
          <w:szCs w:val="28"/>
          <w:u w:val="single"/>
          <w:lang w:eastAsia="ru-RU"/>
        </w:rPr>
        <w:t xml:space="preserve">                            </w:t>
      </w:r>
      <w:r>
        <w:rPr>
          <w:rFonts w:cs="Times New Roman" w:eastAsia="Times New Roman CYR"/>
          <w:szCs w:val="28"/>
          <w:lang w:eastAsia="ru-RU"/>
        </w:rPr>
        <w:t xml:space="preserve">      </w:t>
      </w:r>
      <w:r>
        <w:rPr>
          <w:rFonts w:cs="Times New Roman" w:eastAsia="Times New Roman CYR"/>
          <w:szCs w:val="28"/>
          <w:lang w:eastAsia="ru-RU"/>
        </w:rPr>
        <w:t xml:space="preserve"> _____________</w:t>
      </w:r>
      <w:r>
        <w:rPr>
          <w:rFonts w:cs="Times New Roman" w:eastAsia="Times New Roman CYR"/>
          <w:szCs w:val="28"/>
          <w:lang w:eastAsia="ru-RU"/>
        </w:rPr>
        <w:t xml:space="preserve">  </w:t>
      </w:r>
      <w:r>
        <w:rPr>
          <w:rFonts w:cs="Times New Roman" w:eastAsia="Times New Roman CYR"/>
          <w:szCs w:val="28"/>
          <w:lang w:eastAsia="ru-RU"/>
        </w:rPr>
        <w:t xml:space="preserve"> </w:t>
      </w:r>
      <w:r>
        <w:rPr>
          <w:rFonts w:cs="Times New Roman" w:eastAsia="Times New Roman CYR"/>
          <w:szCs w:val="28"/>
          <w:lang w:eastAsia="ru-RU"/>
        </w:rPr>
        <w:t xml:space="preserve">Пискунов М.П.</w:t>
      </w:r>
      <w:r/>
    </w:p>
    <w:p>
      <w:pPr>
        <w:spacing w:after="0" w:line="240" w:lineRule="auto"/>
        <w:rPr>
          <w:rFonts w:cs="Times New Roman" w:eastAsia="Times New Roman CYR"/>
          <w:position w:val="6"/>
          <w:szCs w:val="28"/>
          <w:lang w:eastAsia="ru-RU"/>
        </w:rPr>
      </w:pPr>
      <w:r>
        <w:rPr>
          <w:rFonts w:cs="Times New Roman" w:eastAsia="Times New Roman"/>
          <w:position w:val="6"/>
          <w:szCs w:val="28"/>
          <w:lang w:eastAsia="ru-RU"/>
        </w:rPr>
        <w:t xml:space="preserve">                     </w:t>
      </w:r>
      <w:r>
        <w:rPr>
          <w:rFonts w:cs="Times New Roman" w:eastAsia="Times New Roman"/>
          <w:position w:val="6"/>
          <w:szCs w:val="28"/>
          <w:lang w:eastAsia="ru-RU"/>
        </w:rPr>
        <w:t xml:space="preserve">                          </w:t>
      </w:r>
      <w:r>
        <w:rPr>
          <w:rFonts w:cs="Times New Roman" w:eastAsia="Times New Roman"/>
          <w:position w:val="6"/>
          <w:szCs w:val="28"/>
          <w:lang w:eastAsia="ru-RU"/>
        </w:rPr>
        <w:t xml:space="preserve">(дата) </w:t>
      </w:r>
      <w:r>
        <w:rPr>
          <w:rFonts w:cs="Times New Roman" w:eastAsia="Times New Roman"/>
          <w:position w:val="6"/>
          <w:szCs w:val="28"/>
          <w:lang w:eastAsia="ru-RU"/>
        </w:rPr>
        <w:t xml:space="preserve">                        </w:t>
      </w:r>
      <w:r>
        <w:rPr>
          <w:rFonts w:cs="Times New Roman" w:eastAsia="Times New Roman"/>
          <w:position w:val="6"/>
          <w:szCs w:val="28"/>
          <w:lang w:eastAsia="ru-RU"/>
        </w:rPr>
        <w:t xml:space="preserve">(</w:t>
      </w:r>
      <w:r>
        <w:rPr>
          <w:rFonts w:cs="Times New Roman" w:eastAsia="Times New Roman CYR"/>
          <w:position w:val="6"/>
          <w:szCs w:val="28"/>
          <w:lang w:eastAsia="ru-RU"/>
        </w:rPr>
        <w:t xml:space="preserve">подпись)   </w:t>
      </w:r>
      <w:r/>
    </w:p>
    <w:p>
      <w:pPr>
        <w:spacing w:after="0" w:line="240" w:lineRule="auto"/>
        <w:rPr>
          <w:rFonts w:cs="Times New Roman" w:eastAsia="Times New Roman CYR"/>
          <w:position w:val="6"/>
          <w:szCs w:val="28"/>
          <w:lang w:eastAsia="ru-RU"/>
        </w:rPr>
      </w:pPr>
      <w:r>
        <w:rPr>
          <w:rFonts w:cs="Times New Roman" w:eastAsia="Times New Roman CYR"/>
          <w:position w:val="6"/>
          <w:szCs w:val="28"/>
          <w:lang w:eastAsia="ru-RU"/>
        </w:rPr>
        <w:t xml:space="preserve">       </w:t>
      </w:r>
      <w:r/>
    </w:p>
    <w:p>
      <w:pPr>
        <w:jc w:val="center"/>
        <w:spacing w:after="0" w:line="240" w:lineRule="auto"/>
        <w:rPr>
          <w:rFonts w:cs="Times New Roman" w:eastAsia="Times New Roman CYR"/>
          <w:szCs w:val="28"/>
          <w:lang w:eastAsia="ru-RU"/>
        </w:rPr>
      </w:pPr>
      <w:r>
        <w:rPr>
          <w:rFonts w:cs="Times New Roman" w:eastAsia="Times New Roman CYR"/>
          <w:szCs w:val="28"/>
          <w:lang w:eastAsia="ru-RU"/>
        </w:rPr>
      </w:r>
      <w:r/>
    </w:p>
    <w:p>
      <w:pPr>
        <w:spacing w:after="0" w:line="240" w:lineRule="auto"/>
        <w:rPr>
          <w:rFonts w:cs="Times New Roman" w:eastAsia="Times New Roman"/>
          <w:szCs w:val="28"/>
          <w:lang w:eastAsia="ru-RU"/>
        </w:rPr>
      </w:pPr>
      <w:r>
        <w:rPr>
          <w:rFonts w:cs="Times New Roman" w:eastAsia="Times New Roman"/>
          <w:szCs w:val="28"/>
          <w:lang w:eastAsia="ru-RU"/>
        </w:rPr>
        <w:t xml:space="preserve">Принял:</w:t>
      </w:r>
      <w:r/>
    </w:p>
    <w:p>
      <w:pPr>
        <w:spacing w:after="0" w:line="240" w:lineRule="auto"/>
        <w:rPr>
          <w:rFonts w:cs="Times New Roman" w:eastAsia="Times New Roman CYR"/>
          <w:szCs w:val="28"/>
          <w:lang w:eastAsia="ru-RU"/>
        </w:rPr>
      </w:pPr>
      <w:r>
        <w:rPr>
          <w:rFonts w:cs="Times New Roman" w:eastAsia="Times New Roman CYR"/>
          <w:szCs w:val="28"/>
          <w:lang w:eastAsia="ru-RU"/>
        </w:rPr>
        <w:t xml:space="preserve">Преподаватель        </w:t>
      </w:r>
      <w:r>
        <w:rPr>
          <w:rFonts w:cs="Times New Roman" w:eastAsia="Times New Roman CYR"/>
          <w:szCs w:val="28"/>
          <w:u w:val="single"/>
          <w:lang w:eastAsia="ru-RU"/>
        </w:rPr>
        <w:t xml:space="preserve">                                  </w:t>
      </w:r>
      <w:r>
        <w:rPr>
          <w:rFonts w:cs="Times New Roman" w:eastAsia="Times New Roman CYR"/>
          <w:szCs w:val="28"/>
          <w:lang w:eastAsia="ru-RU"/>
        </w:rPr>
        <w:t xml:space="preserve">     _____________</w:t>
      </w:r>
      <w:r>
        <w:rPr>
          <w:rFonts w:cs="Times New Roman" w:eastAsia="Times New Roman CYR"/>
          <w:szCs w:val="28"/>
          <w:lang w:eastAsia="ru-RU"/>
        </w:rPr>
        <w:t xml:space="preserve"> </w:t>
      </w:r>
      <w:r>
        <w:rPr>
          <w:rFonts w:cs="Times New Roman" w:eastAsia="Times New Roman CYR"/>
          <w:szCs w:val="28"/>
          <w:lang w:eastAsia="ru-RU"/>
        </w:rPr>
        <w:t xml:space="preserve">Путинцева</w:t>
      </w:r>
      <w:r>
        <w:rPr>
          <w:rFonts w:cs="Times New Roman" w:eastAsia="Times New Roman CYR"/>
          <w:szCs w:val="28"/>
          <w:lang w:eastAsia="ru-RU"/>
        </w:rPr>
        <w:t xml:space="preserve"> Е.В.</w:t>
      </w:r>
      <w:r/>
    </w:p>
    <w:p>
      <w:pPr>
        <w:spacing w:after="0" w:line="240" w:lineRule="auto"/>
        <w:rPr>
          <w:rFonts w:cs="Times New Roman" w:eastAsia="Times New Roman CYR"/>
          <w:position w:val="6"/>
          <w:sz w:val="24"/>
          <w:szCs w:val="24"/>
          <w:lang w:eastAsia="ru-RU"/>
        </w:rPr>
      </w:pPr>
      <w:r>
        <w:rPr>
          <w:rFonts w:cs="Times New Roman" w:eastAsia="Times New Roman"/>
          <w:position w:val="6"/>
          <w:szCs w:val="28"/>
          <w:lang w:eastAsia="ru-RU"/>
        </w:rPr>
        <w:t xml:space="preserve">                      </w:t>
      </w:r>
      <w:r>
        <w:rPr>
          <w:rFonts w:cs="Times New Roman" w:eastAsia="Times New Roman"/>
          <w:position w:val="6"/>
          <w:szCs w:val="28"/>
          <w:lang w:eastAsia="ru-RU"/>
        </w:rPr>
        <w:t xml:space="preserve">                        </w:t>
      </w:r>
      <w:r>
        <w:rPr>
          <w:rFonts w:cs="Times New Roman" w:eastAsia="Times New Roman"/>
          <w:position w:val="6"/>
          <w:szCs w:val="28"/>
          <w:lang w:eastAsia="ru-RU"/>
        </w:rPr>
        <w:t xml:space="preserve"> </w:t>
      </w:r>
      <w:r>
        <w:rPr>
          <w:rFonts w:cs="Times New Roman" w:eastAsia="Times New Roman"/>
          <w:position w:val="6"/>
          <w:szCs w:val="28"/>
          <w:lang w:eastAsia="ru-RU"/>
        </w:rPr>
        <w:t xml:space="preserve"> </w:t>
      </w:r>
      <w:r>
        <w:rPr>
          <w:rFonts w:cs="Times New Roman" w:eastAsia="Times New Roman"/>
          <w:position w:val="6"/>
          <w:szCs w:val="28"/>
          <w:lang w:eastAsia="ru-RU"/>
        </w:rPr>
        <w:t xml:space="preserve">(дата) </w:t>
      </w:r>
      <w:r>
        <w:rPr>
          <w:rFonts w:cs="Times New Roman" w:eastAsia="Times New Roman"/>
          <w:position w:val="6"/>
          <w:szCs w:val="28"/>
          <w:lang w:eastAsia="ru-RU"/>
        </w:rPr>
        <w:t xml:space="preserve">                       </w:t>
      </w:r>
      <w:r>
        <w:rPr>
          <w:rFonts w:cs="Times New Roman" w:eastAsia="Times New Roman"/>
          <w:position w:val="6"/>
          <w:szCs w:val="28"/>
          <w:lang w:eastAsia="ru-RU"/>
        </w:rPr>
        <w:t xml:space="preserve">(</w:t>
      </w:r>
      <w:r>
        <w:rPr>
          <w:rFonts w:cs="Times New Roman" w:eastAsia="Times New Roman CYR"/>
          <w:position w:val="6"/>
          <w:szCs w:val="28"/>
          <w:lang w:eastAsia="ru-RU"/>
        </w:rPr>
        <w:t xml:space="preserve">подпись)                                          </w:t>
      </w:r>
      <w:r>
        <w:rPr>
          <w:rFonts w:cs="Times New Roman" w:eastAsia="Times New Roman CYR"/>
          <w:position w:val="6"/>
          <w:sz w:val="24"/>
          <w:szCs w:val="24"/>
          <w:lang w:eastAsia="ru-RU"/>
        </w:rPr>
        <w:t xml:space="preserve">                     </w:t>
      </w:r>
      <w:r/>
    </w:p>
    <w:p>
      <w:pPr>
        <w:spacing w:after="0" w:line="240" w:lineRule="auto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 CYR" w:hAnsi="Times New Roman CYR" w:cs="Times New Roman CYR" w:eastAsia="Times New Roman CYR"/>
          <w:b/>
          <w:bCs/>
          <w:sz w:val="24"/>
          <w:szCs w:val="24"/>
          <w:lang w:eastAsia="ru-RU"/>
        </w:rPr>
      </w:pPr>
      <w:r>
        <w:rPr>
          <w:rFonts w:ascii="Times New Roman CYR" w:hAnsi="Times New Roman CYR" w:cs="Times New Roman CYR" w:eastAsia="Times New Roman CYR"/>
          <w:b/>
          <w:b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 CYR" w:hAnsi="Times New Roman CYR" w:cs="Times New Roman CYR" w:eastAsia="Times New Roman CYR"/>
          <w:b/>
          <w:bCs/>
          <w:sz w:val="24"/>
          <w:szCs w:val="24"/>
          <w:lang w:eastAsia="ru-RU"/>
        </w:rPr>
      </w:pPr>
      <w:r>
        <w:rPr>
          <w:rFonts w:ascii="Times New Roman CYR" w:hAnsi="Times New Roman CYR" w:cs="Times New Roman CYR" w:eastAsia="Times New Roman CYR"/>
          <w:b/>
          <w:b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 CYR" w:hAnsi="Times New Roman CYR" w:cs="Times New Roman CYR" w:eastAsia="Times New Roman CYR"/>
          <w:b/>
          <w:bCs/>
          <w:sz w:val="24"/>
          <w:szCs w:val="24"/>
          <w:lang w:eastAsia="ru-RU"/>
        </w:rPr>
      </w:pPr>
      <w:r>
        <w:rPr>
          <w:rFonts w:ascii="Times New Roman CYR" w:hAnsi="Times New Roman CYR" w:cs="Times New Roman CYR" w:eastAsia="Times New Roman CYR"/>
          <w:b/>
          <w:bCs/>
          <w:sz w:val="24"/>
          <w:szCs w:val="24"/>
          <w:lang w:eastAsia="ru-RU"/>
        </w:rPr>
      </w:r>
      <w:r/>
    </w:p>
    <w:sdt>
      <w:sdtPr>
        <w15:appearance w15:val="boundingBox"/>
        <w:id w:val="-1747648697"/>
        <w:docPartObj>
          <w:docPartGallery w:val="Table of Contents"/>
          <w:docPartUnique w:val="true"/>
        </w:docPartObj>
        <w:rPr>
          <w:rFonts w:ascii="Times New Roman" w:hAnsi="Times New Roman" w:eastAsiaTheme="minorHAnsi" w:cstheme="minorBidi"/>
          <w:color w:val="auto"/>
          <w:sz w:val="28"/>
          <w:szCs w:val="22"/>
          <w:lang w:eastAsia="en-US"/>
        </w:rPr>
      </w:sdtPr>
      <w:sdtContent>
        <w:p>
          <w:pPr>
            <w:pStyle w:val="657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 xml:space="preserve">Оглавление</w:t>
          </w:r>
          <w:r/>
        </w:p>
        <w:p>
          <w:pPr>
            <w:pStyle w:val="658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tooltip="#_Toc69161677" w:anchor="_Toc69161677" w:history="1">
            <w:r>
              <w:rPr>
                <w:rStyle w:val="659"/>
                <w:rFonts w:cs="Times New Roman"/>
                <w:lang w:eastAsia="ru-RU"/>
              </w:rPr>
              <w:t xml:space="preserve">Введение:</w:t>
            </w:r>
            <w:r>
              <w:tab/>
            </w:r>
            <w:r>
              <w:fldChar w:fldCharType="begin"/>
            </w:r>
            <w:r>
              <w:instrText xml:space="preserve"> PAGEREF _Toc69161677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58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69161678" w:anchor="_Toc69161678" w:history="1">
            <w:r>
              <w:rPr>
                <w:rStyle w:val="659"/>
                <w:rFonts w:cs="Times New Roman"/>
                <w:lang w:eastAsia="ru-RU"/>
              </w:rPr>
              <w:t xml:space="preserve">Практическая часть:</w:t>
            </w:r>
            <w:r>
              <w:tab/>
            </w:r>
            <w:r>
              <w:fldChar w:fldCharType="begin"/>
            </w:r>
            <w:r>
              <w:instrText xml:space="preserve"> PAGEREF _Toc69161678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58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69161679" w:anchor="_Toc69161679" w:history="1">
            <w:r>
              <w:rPr>
                <w:rStyle w:val="659"/>
                <w:rFonts w:cs="Times New Roman"/>
              </w:rPr>
              <w:t xml:space="preserve">Добавление оборудования</w:t>
            </w:r>
            <w:r>
              <w:tab/>
            </w:r>
            <w:r>
              <w:fldChar w:fldCharType="begin"/>
            </w:r>
            <w:r>
              <w:instrText xml:space="preserve"> PAGEREF _Toc69161679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58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69161680" w:anchor="_Toc69161680" w:history="1">
            <w:r>
              <w:rPr>
                <w:rStyle w:val="659"/>
                <w:rFonts w:cs="Times New Roman"/>
              </w:rPr>
              <w:t xml:space="preserve">Настройка ПК первого и второго отдела</w:t>
            </w:r>
            <w:r>
              <w:tab/>
            </w:r>
            <w:r>
              <w:fldChar w:fldCharType="begin"/>
            </w:r>
            <w:r>
              <w:instrText xml:space="preserve"> PAGEREF _Toc69161680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658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69161681" w:anchor="_Toc69161681" w:history="1">
            <w:r>
              <w:rPr>
                <w:rStyle w:val="659"/>
                <w:rFonts w:cs="Times New Roman"/>
              </w:rPr>
              <w:t xml:space="preserve">Настройка третьего отдела</w:t>
            </w:r>
            <w:r>
              <w:tab/>
            </w:r>
            <w:r>
              <w:fldChar w:fldCharType="begin"/>
            </w:r>
            <w:r>
              <w:instrText xml:space="preserve"> PAGEREF _Toc69161681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658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69161682" w:anchor="_Toc69161682" w:history="1">
            <w:r>
              <w:rPr>
                <w:rStyle w:val="659"/>
                <w:rFonts w:cs="Times New Roman"/>
              </w:rPr>
              <w:t xml:space="preserve">Настройка беспроводных ПК.</w:t>
            </w:r>
            <w:r>
              <w:tab/>
            </w:r>
            <w:r>
              <w:fldChar w:fldCharType="begin"/>
            </w:r>
            <w:r>
              <w:instrText xml:space="preserve"> PAGEREF _Toc69161682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658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69161683" w:anchor="_Toc69161683" w:history="1">
            <w:r>
              <w:rPr>
                <w:rStyle w:val="659"/>
                <w:rFonts w:cs="Times New Roman"/>
              </w:rPr>
              <w:t xml:space="preserve">Настройка сервера:</w:t>
            </w:r>
            <w:r>
              <w:tab/>
            </w:r>
            <w:r>
              <w:fldChar w:fldCharType="begin"/>
            </w:r>
            <w:r>
              <w:instrText xml:space="preserve"> PAGEREF _Toc69161683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658"/>
            <w:tabs>
              <w:tab w:val="right" w:pos="9345" w:leader="dot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/>
          <w:hyperlink w:tooltip="#_Toc69161684" w:anchor="_Toc69161684" w:history="1">
            <w:r>
              <w:rPr>
                <w:rStyle w:val="659"/>
                <w:rFonts w:cs="Times New Roman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_Toc69161684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jc w:val="both"/>
          </w:pPr>
          <w:r>
            <w:rPr>
              <w:rFonts w:cs="Times New Roman"/>
              <w:bCs/>
            </w:rPr>
            <w:fldChar w:fldCharType="end"/>
          </w:r>
          <w:r/>
        </w:p>
      </w:sdtContent>
    </w:sdt>
    <w:p>
      <w:pPr>
        <w:jc w:val="center"/>
        <w:spacing w:after="0" w:line="240" w:lineRule="auto"/>
        <w:rPr>
          <w:rFonts w:ascii="Times New Roman CYR" w:hAnsi="Times New Roman CYR" w:cs="Times New Roman CYR" w:eastAsia="Times New Roman CYR"/>
          <w:b/>
          <w:bCs/>
          <w:szCs w:val="24"/>
          <w:lang w:eastAsia="ru-RU"/>
        </w:rPr>
      </w:pPr>
      <w:r>
        <w:rPr>
          <w:rFonts w:ascii="Times New Roman CYR" w:hAnsi="Times New Roman CYR" w:cs="Times New Roman CYR" w:eastAsia="Times New Roman CYR"/>
          <w:b/>
          <w:bCs/>
          <w:szCs w:val="24"/>
          <w:lang w:eastAsia="ru-RU"/>
        </w:rPr>
      </w:r>
      <w:r/>
    </w:p>
    <w:p>
      <w:pPr>
        <w:rPr>
          <w:rFonts w:ascii="Times New Roman CYR" w:hAnsi="Times New Roman CYR" w:cs="Times New Roman CYR" w:eastAsia="Times New Roman CYR"/>
          <w:b/>
          <w:bCs/>
          <w:szCs w:val="24"/>
          <w:lang w:eastAsia="ru-RU"/>
        </w:rPr>
      </w:pPr>
      <w:r>
        <w:rPr>
          <w:rFonts w:ascii="Times New Roman CYR" w:hAnsi="Times New Roman CYR" w:cs="Times New Roman CYR" w:eastAsia="Times New Roman CYR"/>
          <w:b/>
          <w:bCs/>
          <w:szCs w:val="24"/>
          <w:lang w:eastAsia="ru-RU"/>
        </w:rPr>
        <w:br w:type="page"/>
      </w:r>
      <w:r/>
    </w:p>
    <w:p>
      <w:pPr>
        <w:pStyle w:val="651"/>
        <w:rPr>
          <w:rFonts w:ascii="Times New Roman" w:hAnsi="Times New Roman" w:cs="Times New Roman"/>
          <w:b/>
          <w:color w:val="auto"/>
          <w:sz w:val="28"/>
          <w:lang w:eastAsia="ru-RU"/>
        </w:rPr>
      </w:pPr>
      <w:r/>
      <w:bookmarkStart w:id="1" w:name="_Toc69161677"/>
      <w:r>
        <w:rPr>
          <w:rFonts w:ascii="Times New Roman" w:hAnsi="Times New Roman" w:cs="Times New Roman"/>
          <w:b/>
          <w:color w:val="auto"/>
          <w:sz w:val="28"/>
          <w:lang w:eastAsia="ru-RU"/>
        </w:rPr>
        <w:t xml:space="preserve">Введение</w:t>
      </w:r>
      <w:r>
        <w:rPr>
          <w:rFonts w:ascii="Times New Roman" w:hAnsi="Times New Roman" w:cs="Times New Roman"/>
          <w:b/>
          <w:color w:val="auto"/>
          <w:sz w:val="28"/>
          <w:lang w:eastAsia="ru-RU"/>
        </w:rPr>
        <w:t xml:space="preserve">:</w:t>
      </w:r>
      <w:bookmarkEnd w:id="1"/>
      <w:r/>
      <w:r/>
    </w:p>
    <w:p>
      <w:pPr>
        <w:ind w:firstLine="709"/>
        <w:jc w:val="both"/>
        <w:spacing w:line="360" w:lineRule="auto"/>
        <w:rPr>
          <w:lang w:eastAsia="ru-RU"/>
        </w:rPr>
      </w:pPr>
      <w:r>
        <w:rPr>
          <w:lang w:eastAsia="ru-RU"/>
        </w:rPr>
        <w:t xml:space="preserve">Компания арендовала 3 помещения в бизнес-центре. В этих помещениях есть только голые стены и розетки. Вы - сетевой и системный администратор. Вас попросили разработать схему сети.</w:t>
      </w:r>
      <w:r/>
    </w:p>
    <w:p>
      <w:pPr>
        <w:ind w:firstLine="709"/>
        <w:jc w:val="both"/>
        <w:spacing w:line="360" w:lineRule="auto"/>
        <w:rPr>
          <w:lang w:eastAsia="ru-RU"/>
        </w:rPr>
      </w:pPr>
      <w:r>
        <w:rPr>
          <w:lang w:eastAsia="ru-RU"/>
        </w:rPr>
        <w:t xml:space="preserve">В сети должна быть реализована возможность связываться с любым из трёх помещений в ком</w:t>
      </w:r>
      <w:r>
        <w:rPr>
          <w:lang w:eastAsia="ru-RU"/>
        </w:rPr>
        <w:t xml:space="preserve">пании, но при этом каждое помещение (отдел) должны быть изолированы. Также в третьем помещении необходимо создать беспроводную точку доступа. Эта точка должна иметь пароль junior17, должны автоматически выдаваться первые 20 адресов, SSID должен быть скрыт.</w:t>
      </w:r>
      <w:r/>
    </w:p>
    <w:p>
      <w:pPr>
        <w:ind w:firstLine="709"/>
        <w:jc w:val="both"/>
        <w:spacing w:line="360" w:lineRule="auto"/>
        <w:rPr>
          <w:lang w:eastAsia="ru-RU"/>
        </w:rPr>
      </w:pPr>
      <w:r>
        <w:rPr>
          <w:lang w:eastAsia="ru-RU"/>
        </w:rPr>
        <w:t xml:space="preserve">Во втором отделе стоит ненастроенный web-сервер. Это тоже необходимо исправить. От Вас требуется реализовать в каждом помещении возможность получать доступ к серверу по url имени.</w:t>
      </w:r>
      <w:r/>
    </w:p>
    <w:p>
      <w:pPr>
        <w:ind w:firstLine="709"/>
        <w:jc w:val="both"/>
        <w:spacing w:line="360" w:lineRule="auto"/>
        <w:rPr>
          <w:lang w:eastAsia="ru-RU"/>
        </w:rPr>
      </w:pPr>
      <w:r>
        <w:rPr>
          <w:lang w:eastAsia="ru-RU"/>
        </w:rPr>
        <w:t xml:space="preserve">В первом отделе 4 рабочих места, во втором — 2 рабочих места и сервер, третье помещение нужно для отдыха персонала (10 рабочих мест, в том числе 4 беспроводных). К сетевому оборудованию вам необходимо предоставить безопасный удаленный доступ (SSH).</w:t>
      </w:r>
      <w:r/>
    </w:p>
    <w:p>
      <w:pPr>
        <w:ind w:firstLine="709"/>
        <w:jc w:val="both"/>
        <w:spacing w:line="360" w:lineRule="auto"/>
        <w:rPr>
          <w:lang w:eastAsia="ru-RU"/>
        </w:rPr>
      </w:pPr>
      <w:r>
        <w:rPr>
          <w:lang w:eastAsia="ru-RU"/>
        </w:rPr>
        <w:t xml:space="preserve">Всю работу необходимо выполнить в Cisco Packet Tracer.</w:t>
      </w:r>
      <w:r/>
    </w:p>
    <w:p>
      <w:pPr>
        <w:ind w:firstLine="709"/>
        <w:jc w:val="both"/>
        <w:spacing w:line="360" w:lineRule="auto"/>
        <w:rPr>
          <w:lang w:eastAsia="ru-RU"/>
        </w:rPr>
      </w:pPr>
      <w:r>
        <w:rPr>
          <w:lang w:eastAsia="ru-RU"/>
        </w:rPr>
        <w:t xml:space="preserve">Использовать 3 коммутатора Cisco 2960, маршрутизатор Cisco 1941 и роутер Cisco WRT300N.</w:t>
      </w:r>
      <w:r/>
    </w:p>
    <w:p>
      <w:pPr>
        <w:pStyle w:val="651"/>
        <w:rPr>
          <w:rFonts w:ascii="Times New Roman" w:hAnsi="Times New Roman" w:cs="Times New Roman"/>
          <w:b/>
          <w:color w:val="auto"/>
          <w:sz w:val="28"/>
          <w:lang w:eastAsia="ru-RU"/>
        </w:rPr>
      </w:pPr>
      <w:r/>
      <w:bookmarkStart w:id="2" w:name="_Toc69161678"/>
      <w:r>
        <w:rPr>
          <w:rFonts w:ascii="Times New Roman" w:hAnsi="Times New Roman" w:cs="Times New Roman"/>
          <w:b/>
          <w:color w:val="auto"/>
          <w:sz w:val="28"/>
          <w:lang w:eastAsia="ru-RU"/>
        </w:rPr>
        <w:t xml:space="preserve">Практическая часть</w:t>
      </w:r>
      <w:r>
        <w:rPr>
          <w:rFonts w:ascii="Times New Roman" w:hAnsi="Times New Roman" w:cs="Times New Roman"/>
          <w:b/>
          <w:color w:val="auto"/>
          <w:sz w:val="28"/>
          <w:lang w:eastAsia="ru-RU"/>
        </w:rPr>
        <w:t xml:space="preserve">:</w:t>
      </w:r>
      <w:bookmarkEnd w:id="2"/>
      <w:r/>
      <w:r/>
    </w:p>
    <w:p>
      <w:pPr>
        <w:pStyle w:val="651"/>
        <w:rPr>
          <w:rFonts w:ascii="Times New Roman" w:hAnsi="Times New Roman" w:cs="Times New Roman"/>
          <w:b/>
          <w:color w:val="000000"/>
          <w:sz w:val="28"/>
        </w:rPr>
      </w:pPr>
      <w:r/>
      <w:bookmarkStart w:id="3" w:name="_Toc69161679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Добавление оборудования</w:t>
      </w:r>
      <w:bookmarkEnd w:id="3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/>
    </w:p>
    <w:p>
      <w:pPr>
        <w:ind w:firstLine="709"/>
        <w:jc w:val="both"/>
        <w:spacing w:line="360" w:lineRule="auto"/>
        <w:rPr>
          <w:szCs w:val="28"/>
        </w:rPr>
      </w:pPr>
      <w:r>
        <w:rPr>
          <w:szCs w:val="28"/>
        </w:rPr>
        <w:t xml:space="preserve">Открыть Packet Tracer и создать на рабочем поле: a. 16 компьютеров b. Сервер c. 3 коммутатора Cisco 2960 d. Маршрутизатор Cisco 1941 e. Роутер Cisco WRT300N</w:t>
      </w:r>
      <w:r/>
    </w:p>
    <w:p>
      <w:r/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43480"/>
                <wp:effectExtent l="0" t="0" r="3175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44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92.4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rPr>
          <w:sz w:val="24"/>
        </w:rPr>
      </w:pPr>
      <w:r>
        <w:rPr>
          <w:sz w:val="24"/>
        </w:rPr>
        <w:t xml:space="preserve">Рис1. Общий вид устройств сети</w:t>
      </w:r>
      <w:r/>
    </w:p>
    <w:p>
      <w:pPr>
        <w:jc w:val="both"/>
      </w:pPr>
      <w:r>
        <w:t xml:space="preserve">Настройка бес</w:t>
      </w:r>
      <w:r>
        <w:t xml:space="preserve">проводного подключения </w:t>
      </w:r>
      <w:r/>
    </w:p>
    <w:p>
      <w:pPr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2047875"/>
                <wp:effectExtent l="0" t="0" r="0" b="9525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67050" cy="204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1.5pt;height:161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rPr>
          <w:sz w:val="24"/>
        </w:rPr>
      </w:pPr>
      <w:r>
        <w:rPr>
          <w:sz w:val="24"/>
        </w:rPr>
        <w:t xml:space="preserve">Рис.2 Результат настройки</w:t>
      </w:r>
      <w:r/>
    </w:p>
    <w:p>
      <w:pPr>
        <w:pStyle w:val="651"/>
        <w:rPr>
          <w:rFonts w:ascii="Times New Roman" w:hAnsi="Times New Roman" w:cs="Times New Roman"/>
          <w:b/>
          <w:color w:val="000000"/>
          <w:sz w:val="28"/>
        </w:rPr>
      </w:pPr>
      <w:r/>
      <w:bookmarkStart w:id="4" w:name="_Toc69161680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Настройка ПК первого и второго отдела</w:t>
      </w:r>
      <w:bookmarkEnd w:id="4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компьютеру в первом </w:t>
      </w:r>
      <w:r>
        <w:rPr>
          <w:rFonts w:ascii="Times New Roman" w:hAnsi="Times New Roman" w:cs="Times New Roman"/>
          <w:sz w:val="28"/>
          <w:szCs w:val="28"/>
        </w:rPr>
        <w:t xml:space="preserve">и втором отделе, а также серверу присвоим значения по формуле: N0.0.0.n, где N – номер отдела, а n – номер устройства (например, 10.0.0.2 – второй компьютер на первом этаже). Сервер, так как он третье устройство на втором этаже будет иметь адрес 20.0.0.3. 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Маску подсети выставим на 255.255.255.0. Default Gateway выставим N0.0.0.254. DNS Server выставляем на 20.0.0.3. </w:t>
      </w:r>
      <w:r/>
    </w:p>
    <w:p>
      <w:r>
        <w:rPr>
          <w:szCs w:val="28"/>
        </w:rPr>
        <w:t xml:space="preserve">Пример правильно настроенного ПК в первом отделе: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24305"/>
                <wp:effectExtent l="0" t="0" r="3175" b="4445"/>
                <wp:docPr id="4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142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12.1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tabs>
          <w:tab w:val="left" w:pos="2410" w:leader="none"/>
        </w:tabs>
        <w:rPr>
          <w:sz w:val="24"/>
          <w:szCs w:val="28"/>
        </w:rPr>
      </w:pPr>
      <w:r>
        <w:rPr>
          <w:sz w:val="24"/>
          <w:szCs w:val="28"/>
        </w:rPr>
        <w:t xml:space="preserve">Рис.3.1 </w:t>
      </w:r>
      <w:r>
        <w:rPr>
          <w:sz w:val="24"/>
          <w:szCs w:val="28"/>
        </w:rPr>
        <w:t xml:space="preserve">Настройка ПК в первом (левом по схеме) отделе</w:t>
      </w:r>
      <w:r/>
    </w:p>
    <w:p>
      <w:pPr>
        <w:jc w:val="both"/>
        <w:spacing w:line="360" w:lineRule="auto"/>
        <w:tabs>
          <w:tab w:val="left" w:pos="2410" w:leader="none"/>
        </w:tabs>
        <w:rPr>
          <w:szCs w:val="28"/>
        </w:rPr>
      </w:pPr>
      <w:r>
        <w:rPr>
          <w:szCs w:val="28"/>
        </w:rPr>
        <w:t xml:space="preserve">Пример правильно настроенного ПК во втором (среднем) отделе:</w:t>
      </w:r>
      <w:r/>
    </w:p>
    <w:p>
      <w:pPr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06930"/>
                <wp:effectExtent l="0" t="0" r="3175" b="7620"/>
                <wp:docPr id="5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2106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65.9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Рис.3</w:t>
      </w:r>
      <w:r>
        <w:rPr>
          <w:sz w:val="24"/>
          <w:szCs w:val="28"/>
        </w:rPr>
        <w:t xml:space="preserve">.2</w:t>
      </w:r>
      <w:r>
        <w:rPr>
          <w:sz w:val="24"/>
          <w:szCs w:val="28"/>
        </w:rPr>
        <w:t xml:space="preserve"> Настройка ПК во втором (среднем) отделе</w:t>
      </w:r>
      <w:r/>
    </w:p>
    <w:p>
      <w:pPr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43100"/>
                <wp:effectExtent l="0" t="0" r="3175" b="0"/>
                <wp:docPr id="6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53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4 Настройка сервера </w:t>
      </w:r>
      <w:r/>
    </w:p>
    <w:p>
      <w:pPr>
        <w:pStyle w:val="651"/>
        <w:rPr>
          <w:rFonts w:ascii="Times New Roman" w:hAnsi="Times New Roman" w:cs="Times New Roman"/>
          <w:b/>
          <w:color w:val="000000"/>
          <w:sz w:val="28"/>
        </w:rPr>
      </w:pPr>
      <w:r/>
      <w:bookmarkStart w:id="5" w:name="_Toc69161681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Настройка третьего отдела</w:t>
      </w:r>
      <w:bookmarkEnd w:id="5"/>
      <w:r/>
      <w:r/>
    </w:p>
    <w:p>
      <w:pPr>
        <w:ind w:firstLine="709"/>
        <w:jc w:val="both"/>
        <w:spacing w:line="360" w:lineRule="auto"/>
        <w:rPr>
          <w:szCs w:val="28"/>
        </w:rPr>
      </w:pPr>
      <w:r>
        <w:rPr>
          <w:szCs w:val="28"/>
        </w:rPr>
        <w:t xml:space="preserve">Выставим IP по формуле 30.0.0.10n, где n – номер ПК. Пример правильно настроенного ПК в третьем отделе:</w:t>
      </w:r>
      <w:r/>
    </w:p>
    <w:p>
      <w:pPr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5505"/>
                <wp:effectExtent l="0" t="0" r="3175" b="0"/>
                <wp:docPr id="7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213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68.2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5 Настройка ПК в третьем (правом по схеме) отделе</w:t>
      </w:r>
      <w:r/>
    </w:p>
    <w:p>
      <w:pPr>
        <w:ind w:firstLine="709"/>
        <w:jc w:val="both"/>
        <w:spacing w:line="360" w:lineRule="auto"/>
      </w:pPr>
      <w:r>
        <w:t xml:space="preserve">Настройка беспроводного роутера Выставим настройки:</w:t>
      </w:r>
      <w:r/>
    </w:p>
    <w:p>
      <w:pPr>
        <w:ind w:firstLine="709"/>
        <w:jc w:val="both"/>
        <w:spacing w:line="360" w:lineRule="auto"/>
        <w:rPr>
          <w:lang w:val="en-US"/>
        </w:rPr>
      </w:pPr>
      <w:r>
        <w:rPr>
          <w:lang w:val="en-US"/>
        </w:rPr>
        <w:t xml:space="preserve">DHCP</w:t>
      </w:r>
      <w:r>
        <w:rPr>
          <w:lang w:val="en-US"/>
        </w:rPr>
        <w:t xml:space="preserve"> </w:t>
      </w:r>
      <w:r>
        <w:t xml:space="preserve">вкл</w:t>
      </w:r>
      <w:r>
        <w:rPr>
          <w:lang w:val="en-US"/>
        </w:rPr>
        <w:t xml:space="preserve">. </w:t>
      </w:r>
      <w:r>
        <w:rPr>
          <w:lang w:val="en-US"/>
        </w:rPr>
        <w:t xml:space="preserve">IP</w:t>
      </w:r>
      <w:r>
        <w:rPr>
          <w:lang w:val="en-US"/>
        </w:rPr>
        <w:t xml:space="preserve"> - 30.0.0.253</w:t>
      </w:r>
      <w:r/>
    </w:p>
    <w:p>
      <w:pPr>
        <w:ind w:firstLine="709"/>
        <w:jc w:val="both"/>
        <w:spacing w:line="360" w:lineRule="auto"/>
        <w:rPr>
          <w:lang w:val="en-US"/>
        </w:rPr>
      </w:pPr>
      <w:r>
        <w:t xml:space="preserve">Маска</w:t>
      </w:r>
      <w:r>
        <w:rPr>
          <w:lang w:val="en-US"/>
        </w:rPr>
        <w:t xml:space="preserve"> - 255.255.255.0</w:t>
      </w:r>
      <w:r/>
    </w:p>
    <w:p>
      <w:pPr>
        <w:ind w:firstLine="709"/>
        <w:jc w:val="both"/>
        <w:spacing w:line="360" w:lineRule="auto"/>
        <w:rPr>
          <w:lang w:val="en-US"/>
        </w:rPr>
      </w:pPr>
      <w:r>
        <w:rPr>
          <w:lang w:val="en-US"/>
        </w:rPr>
        <w:t xml:space="preserve">Start</w:t>
      </w:r>
      <w:r>
        <w:rPr>
          <w:lang w:val="en-US"/>
        </w:rPr>
        <w:t xml:space="preserve"> </w:t>
      </w:r>
      <w:r>
        <w:rPr>
          <w:lang w:val="en-US"/>
        </w:rPr>
        <w:t xml:space="preserve">IP</w:t>
      </w:r>
      <w:r>
        <w:rPr>
          <w:lang w:val="en-US"/>
        </w:rPr>
        <w:t xml:space="preserve"> </w:t>
      </w:r>
      <w:r>
        <w:rPr>
          <w:lang w:val="en-US"/>
        </w:rPr>
        <w:t xml:space="preserve">Address</w:t>
      </w:r>
      <w:r>
        <w:rPr>
          <w:lang w:val="en-US"/>
        </w:rPr>
        <w:t xml:space="preserve"> - 30.0</w:t>
      </w:r>
      <w:r>
        <w:rPr>
          <w:lang w:val="en-US"/>
        </w:rPr>
        <w:t xml:space="preserve">.0.1</w:t>
      </w:r>
      <w:r/>
    </w:p>
    <w:p>
      <w:pPr>
        <w:ind w:firstLine="709"/>
        <w:jc w:val="both"/>
        <w:spacing w:line="360" w:lineRule="auto"/>
        <w:rPr>
          <w:lang w:val="en-US"/>
        </w:rPr>
      </w:pPr>
      <w:r>
        <w:rPr>
          <w:lang w:val="en-US"/>
        </w:rPr>
        <w:t xml:space="preserve">Maximum number of Users – 20</w:t>
      </w:r>
      <w:r/>
    </w:p>
    <w:p>
      <w:pPr>
        <w:ind w:firstLine="709"/>
        <w:jc w:val="both"/>
        <w:spacing w:line="360" w:lineRule="auto"/>
        <w:rPr>
          <w:lang w:val="en-US"/>
        </w:rPr>
      </w:pPr>
      <w:r>
        <w:rPr>
          <w:lang w:val="en-US"/>
        </w:rPr>
        <w:t xml:space="preserve">Static DNS 1 - 20.0.0.3</w:t>
      </w:r>
      <w:r/>
    </w:p>
    <w:p>
      <w:pPr>
        <w:ind w:firstLine="709"/>
        <w:jc w:val="both"/>
        <w:spacing w:line="360" w:lineRule="auto"/>
        <w:rPr>
          <w:lang w:val="en-US"/>
        </w:rPr>
      </w:pPr>
      <w:r>
        <w:rPr>
          <w:lang w:val="en-US"/>
        </w:rPr>
        <w:t xml:space="preserve">Network Name - Cisco2107</w:t>
      </w:r>
      <w:r/>
    </w:p>
    <w:p>
      <w:pPr>
        <w:ind w:firstLine="709"/>
        <w:jc w:val="both"/>
        <w:spacing w:line="360" w:lineRule="auto"/>
        <w:rPr>
          <w:lang w:val="en-US"/>
        </w:rPr>
      </w:pPr>
      <w:r>
        <w:rPr>
          <w:lang w:val="en-US"/>
        </w:rPr>
        <w:t xml:space="preserve">SSID Broadcast – Disabled</w:t>
      </w:r>
      <w:r/>
    </w:p>
    <w:p>
      <w:pPr>
        <w:ind w:firstLine="709"/>
        <w:jc w:val="both"/>
        <w:spacing w:line="360" w:lineRule="auto"/>
        <w:rPr>
          <w:lang w:val="en-US"/>
        </w:rPr>
      </w:pPr>
      <w:r>
        <w:rPr>
          <w:lang w:val="en-US"/>
        </w:rPr>
        <w:t xml:space="preserve">Security Mode - WPA2-Personal</w:t>
      </w:r>
      <w:r/>
    </w:p>
    <w:p>
      <w:pPr>
        <w:ind w:firstLine="709"/>
        <w:jc w:val="both"/>
        <w:spacing w:line="360" w:lineRule="auto"/>
        <w:rPr>
          <w:lang w:val="en-US"/>
        </w:rPr>
      </w:pPr>
      <w:r>
        <w:rPr>
          <w:lang w:val="en-US"/>
        </w:rPr>
        <w:t xml:space="preserve">Passphrase - junior17</w:t>
      </w:r>
      <w:r/>
    </w:p>
    <w:p>
      <w:pPr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31465"/>
                <wp:effectExtent l="0" t="0" r="3175" b="6985"/>
                <wp:docPr id="8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2831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22.9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5020"/>
                <wp:effectExtent l="0" t="0" r="3175" b="0"/>
                <wp:docPr id="9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2065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62.6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81530"/>
                <wp:effectExtent l="0" t="0" r="3175" b="0"/>
                <wp:docPr id="10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2081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163.9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Рис.6 Основные настройки беспроводного роутера</w:t>
      </w:r>
      <w:r/>
    </w:p>
    <w:p>
      <w:pPr>
        <w:pStyle w:val="651"/>
        <w:rPr>
          <w:rFonts w:ascii="Times New Roman" w:hAnsi="Times New Roman" w:cs="Times New Roman"/>
          <w:b/>
          <w:color w:val="000000"/>
          <w:sz w:val="28"/>
        </w:rPr>
      </w:pPr>
      <w:r/>
      <w:bookmarkStart w:id="6" w:name="_Toc69161682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Настройка беспроводных ПК.</w:t>
      </w:r>
      <w:bookmarkEnd w:id="6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/>
    </w:p>
    <w:p>
      <w:pPr>
        <w:ind w:firstLine="709"/>
        <w:jc w:val="both"/>
        <w:spacing w:line="360" w:lineRule="auto"/>
        <w:rPr>
          <w:szCs w:val="28"/>
        </w:rPr>
      </w:pPr>
      <w:r>
        <w:rPr>
          <w:szCs w:val="28"/>
        </w:rPr>
        <w:t xml:space="preserve">Задаём имя сети </w:t>
      </w:r>
      <w:r>
        <w:rPr>
          <w:b/>
          <w:bCs/>
          <w:szCs w:val="28"/>
        </w:rPr>
        <w:t xml:space="preserve">Cisco2107 </w:t>
      </w:r>
      <w:r>
        <w:rPr>
          <w:szCs w:val="28"/>
        </w:rPr>
        <w:t xml:space="preserve">и WPA2-Personal пароль – </w:t>
      </w:r>
      <w:r>
        <w:rPr>
          <w:b/>
          <w:bCs/>
          <w:szCs w:val="28"/>
        </w:rPr>
        <w:t xml:space="preserve">junior17 </w:t>
      </w:r>
      <w:r>
        <w:rPr>
          <w:szCs w:val="28"/>
        </w:rPr>
        <w:t xml:space="preserve">Пример настроек одного из ПК:</w:t>
      </w:r>
      <w:r/>
    </w:p>
    <w:p>
      <w:pPr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0280"/>
                <wp:effectExtent l="0" t="0" r="3175" b="0"/>
                <wp:docPr id="11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351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76.4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rPr>
          <w:sz w:val="24"/>
        </w:rPr>
      </w:pPr>
      <w:r>
        <w:rPr>
          <w:sz w:val="24"/>
          <w:szCs w:val="28"/>
        </w:rPr>
        <w:t xml:space="preserve">Рис.7 Настройки беспроводной связи ПК</w:t>
      </w:r>
      <w:r/>
    </w:p>
    <w:p>
      <w:r>
        <w:rPr>
          <w:szCs w:val="28"/>
        </w:rPr>
        <w:t xml:space="preserve">Вид сети после добавления кабельных подключений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9965"/>
                <wp:effectExtent l="0" t="0" r="3175" b="6985"/>
                <wp:docPr id="12" name="Рисунок 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2259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77.9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8 Схема сети со всеми подключениями</w:t>
      </w:r>
      <w:r/>
    </w:p>
    <w:p>
      <w:r>
        <w:rPr>
          <w:szCs w:val="28"/>
        </w:rPr>
        <w:t xml:space="preserve">Настройка </w:t>
      </w:r>
      <w:r>
        <w:rPr>
          <w:szCs w:val="28"/>
          <w:lang w:val="en-US"/>
        </w:rPr>
        <w:t xml:space="preserve">VLAN</w:t>
      </w:r>
      <w:r>
        <w:rPr>
          <w:szCs w:val="28"/>
        </w:rPr>
        <w:t xml:space="preserve"> </w:t>
      </w:r>
      <w:r>
        <w:rPr>
          <w:szCs w:val="28"/>
        </w:rPr>
        <w:t xml:space="preserve">коммутатора 1</w:t>
      </w:r>
      <w:r/>
    </w:p>
    <w:p>
      <w:pPr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1466850"/>
                <wp:effectExtent l="0" t="0" r="0" b="0"/>
                <wp:docPr id="13" name="Рисунок 1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067300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99.0pt;height:115.5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все команды: 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 </w:t>
      </w:r>
      <w:r>
        <w:rPr>
          <w:rFonts w:ascii="Times New Roman" w:hAnsi="Times New Roman" w:cs="Times New Roman"/>
          <w:sz w:val="28"/>
          <w:szCs w:val="28"/>
        </w:rPr>
        <w:t xml:space="preserve">– enable. Расширенный доступ к конфигурации 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conf t </w:t>
      </w:r>
      <w:r>
        <w:rPr>
          <w:rFonts w:ascii="Times New Roman" w:hAnsi="Times New Roman" w:cs="Times New Roman"/>
          <w:sz w:val="28"/>
          <w:szCs w:val="28"/>
        </w:rPr>
        <w:t xml:space="preserve">– configuration terminal. Открывает терминал настройки 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vlan 10 </w:t>
      </w:r>
      <w:r>
        <w:rPr>
          <w:rFonts w:ascii="Times New Roman" w:hAnsi="Times New Roman" w:cs="Times New Roman"/>
          <w:sz w:val="28"/>
          <w:szCs w:val="28"/>
        </w:rPr>
        <w:t xml:space="preserve">– создаёт виртуальную сеть с индексом 10 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 Office1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задаётся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VLAN. </w:t>
      </w:r>
      <w:r>
        <w:rPr>
          <w:rFonts w:ascii="Times New Roman" w:hAnsi="Times New Roman" w:cs="Times New Roman"/>
          <w:sz w:val="28"/>
          <w:szCs w:val="28"/>
        </w:rPr>
        <w:t xml:space="preserve">Имя – Office1. </w:t>
      </w:r>
      <w:r/>
    </w:p>
    <w:p>
      <w:pPr>
        <w:ind w:firstLine="709"/>
        <w:jc w:val="both"/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end </w:t>
      </w:r>
      <w:r>
        <w:rPr>
          <w:rFonts w:cs="Times New Roman"/>
          <w:szCs w:val="28"/>
        </w:rPr>
        <w:t xml:space="preserve">– завершения настройки.</w:t>
      </w:r>
      <w:r/>
    </w:p>
    <w:p>
      <w:r>
        <w:rPr>
          <w:szCs w:val="28"/>
        </w:rPr>
        <w:t xml:space="preserve">Настройка </w:t>
      </w:r>
      <w:r>
        <w:rPr>
          <w:szCs w:val="28"/>
          <w:lang w:val="en-US"/>
        </w:rPr>
        <w:t xml:space="preserve">VLAN </w:t>
      </w:r>
      <w:r>
        <w:rPr>
          <w:szCs w:val="28"/>
        </w:rPr>
        <w:t xml:space="preserve">коммутатора 2</w:t>
      </w:r>
      <w:r/>
    </w:p>
    <w:p>
      <w:pPr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3686175"/>
                <wp:effectExtent l="0" t="0" r="9525" b="9525"/>
                <wp:docPr id="14" name="Рисунок 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143375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26.2pt;height:290.2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r>
        <w:rPr>
          <w:szCs w:val="28"/>
        </w:rPr>
        <w:t xml:space="preserve">Настройка </w:t>
      </w:r>
      <w:r>
        <w:rPr>
          <w:szCs w:val="28"/>
          <w:lang w:val="en-US"/>
        </w:rPr>
        <w:t xml:space="preserve">VLAN </w:t>
      </w:r>
      <w:r>
        <w:rPr>
          <w:szCs w:val="28"/>
        </w:rPr>
        <w:t xml:space="preserve">коммутатора 3</w:t>
      </w:r>
      <w:r/>
    </w:p>
    <w:p>
      <w:pPr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1562100"/>
                <wp:effectExtent l="0" t="0" r="0" b="0"/>
                <wp:docPr id="15" name="Рисунок 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143500" cy="156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05.0pt;height:123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firstLine="709"/>
        <w:jc w:val="both"/>
        <w:spacing w:line="360" w:lineRule="auto"/>
      </w:pPr>
      <w:r>
        <w:rPr>
          <w:szCs w:val="28"/>
        </w:rPr>
        <w:t xml:space="preserve">Выставляем на первом коммутаторе VLAN 10 на все порты, к которым есть подключение. Это делается на вкладке Config выбором VLAN из выпадающего списка.</w:t>
      </w:r>
      <w:r/>
    </w:p>
    <w:p>
      <w:pPr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04970"/>
                <wp:effectExtent l="0" t="0" r="3175" b="5080"/>
                <wp:docPr id="16" name="Рисунок 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5" cy="420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331.1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jc w:val="center"/>
        <w:rPr>
          <w:sz w:val="24"/>
        </w:rPr>
      </w:pPr>
      <w:r>
        <w:rPr>
          <w:sz w:val="24"/>
        </w:rPr>
        <w:t xml:space="preserve">Рис.9 Установка VLAN на порт коммутатора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втором коммутаторе нужно выставить порт, к которому подключен коммутатор из первого отдела VLAN 10, из третьего VLAN 30, а порты с подключениями к 2 ПК и серверу второго отдела - VLAN 20. </w:t>
      </w:r>
      <w:r/>
    </w:p>
    <w:p>
      <w:pPr>
        <w:ind w:firstLine="709"/>
        <w:jc w:val="both"/>
        <w:spacing w:line="360" w:lineRule="auto"/>
        <w:rPr>
          <w:rFonts w:cs="Times New Roman"/>
        </w:rPr>
      </w:pPr>
      <w:r>
        <w:rPr>
          <w:rFonts w:cs="Times New Roman"/>
          <w:szCs w:val="28"/>
        </w:rPr>
        <w:t xml:space="preserve">Порт, соединяющий коммутатор и маршрутизатор выставляем в Trunk режим:</w:t>
      </w:r>
      <w:r/>
    </w:p>
    <w:p>
      <w:pPr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26940"/>
                <wp:effectExtent l="0" t="0" r="3175" b="0"/>
                <wp:docPr id="17" name="Рисунок 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5" cy="4726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67.8pt;height:372.2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jc w:val="center"/>
        <w:rPr>
          <w:sz w:val="24"/>
        </w:rPr>
      </w:pPr>
      <w:r>
        <w:rPr>
          <w:sz w:val="24"/>
        </w:rPr>
        <w:t xml:space="preserve">Рис.10 </w:t>
      </w:r>
      <w:r>
        <w:rPr>
          <w:sz w:val="24"/>
          <w:szCs w:val="28"/>
        </w:rPr>
        <w:t xml:space="preserve">Установка порта в режим Trunk</w:t>
      </w:r>
      <w:r/>
    </w:p>
    <w:p>
      <w:pPr>
        <w:pStyle w:val="660"/>
        <w:ind w:firstLine="70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коммутаторе нужно выставить на все порты VLAN 30. </w:t>
      </w:r>
      <w:r/>
    </w:p>
    <w:p>
      <w:pPr>
        <w:ind w:firstLine="709"/>
        <w:spacing w:line="360" w:lineRule="auto"/>
      </w:pPr>
      <w:r>
        <w:rPr>
          <w:szCs w:val="28"/>
        </w:rPr>
        <w:t xml:space="preserve">Производим настройку маршрутизатора для работы с VLAN.</w:t>
      </w:r>
      <w:r/>
    </w:p>
    <w:p>
      <w:pPr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581525"/>
                <wp:effectExtent l="0" t="0" r="0" b="9525"/>
                <wp:docPr id="18" name="Рисунок 3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181600" cy="458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08.0pt;height:360.8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1456803"/>
                <wp:effectExtent l="0" t="0" r="0" b="0"/>
                <wp:docPr id="19" name="Рисунок 3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150445" cy="1461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04.2pt;height:114.7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Разберём команды: 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 gig 0/0.10 </w:t>
      </w:r>
      <w:r>
        <w:rPr>
          <w:rFonts w:ascii="Times New Roman" w:hAnsi="Times New Roman" w:cs="Times New Roman"/>
          <w:sz w:val="28"/>
          <w:szCs w:val="28"/>
        </w:rPr>
        <w:t xml:space="preserve">- команда подключает виртуальный интерфейс для работы с VLAN. Цифра после точки – номер VLAN. 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encapsulation dot1Q 10 </w:t>
      </w:r>
      <w:r>
        <w:rPr>
          <w:rFonts w:ascii="Times New Roman" w:hAnsi="Times New Roman" w:cs="Times New Roman"/>
          <w:sz w:val="28"/>
          <w:szCs w:val="28"/>
        </w:rPr>
        <w:t xml:space="preserve">- команда настройки виртуального интерфейса для VLAN. Номер после dot1Q – номер VLAN. </w:t>
      </w:r>
      <w:r/>
    </w:p>
    <w:p>
      <w:pPr>
        <w:ind w:firstLine="709"/>
        <w:jc w:val="both"/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ip address 10.0.0.254 255.255.255.0 </w:t>
      </w:r>
      <w:r>
        <w:rPr>
          <w:rFonts w:cs="Times New Roman"/>
          <w:szCs w:val="28"/>
        </w:rPr>
        <w:t xml:space="preserve">- IP адрес выхода пакетов информации для текущей настраиваемой VLAN.</w:t>
      </w:r>
      <w:r/>
    </w:p>
    <w:p>
      <w:pPr>
        <w:ind w:firstLine="708"/>
        <w:rPr>
          <w:szCs w:val="28"/>
        </w:rPr>
      </w:pPr>
      <w:r>
        <w:rPr>
          <w:szCs w:val="28"/>
        </w:rPr>
        <w:t xml:space="preserve">Пропингуем компьютеры</w:t>
      </w:r>
      <w:r/>
    </w:p>
    <w:p>
      <w:pPr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65910"/>
                <wp:effectExtent l="0" t="0" r="3175" b="0"/>
                <wp:docPr id="20" name="Рисунок 3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5" cy="156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67.8pt;height:123.3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jc w:val="center"/>
        <w:rPr>
          <w:sz w:val="24"/>
        </w:rPr>
      </w:pPr>
      <w:r>
        <w:rPr>
          <w:sz w:val="24"/>
          <w:szCs w:val="28"/>
        </w:rPr>
        <w:t xml:space="preserve">Рис.11 Пинг машины из другого отдела</w:t>
      </w:r>
      <w:r/>
    </w:p>
    <w:p>
      <w:pPr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74595"/>
                <wp:effectExtent l="0" t="0" r="3175" b="1905"/>
                <wp:docPr id="21" name="Рисунок 3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5" cy="2474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67.8pt;height:194.8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jc w:val="center"/>
        <w:rPr>
          <w:sz w:val="24"/>
        </w:rPr>
      </w:pPr>
      <w:r>
        <w:rPr>
          <w:sz w:val="24"/>
          <w:szCs w:val="28"/>
        </w:rPr>
        <w:t xml:space="preserve">Рис.12 Параметры DNS сервера</w:t>
      </w:r>
      <w:r/>
    </w:p>
    <w:p>
      <w:pPr>
        <w:pStyle w:val="651"/>
        <w:rPr>
          <w:rFonts w:ascii="Times New Roman" w:hAnsi="Times New Roman" w:cs="Times New Roman"/>
          <w:b/>
          <w:color w:val="000000"/>
          <w:sz w:val="28"/>
        </w:rPr>
      </w:pPr>
      <w:r/>
      <w:bookmarkStart w:id="7" w:name="_Toc69161683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Н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астройка сервера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:</w:t>
      </w:r>
      <w:bookmarkEnd w:id="7"/>
      <w:r/>
      <w:r/>
    </w:p>
    <w:p>
      <w:pPr>
        <w:pStyle w:val="660"/>
        <w:ind w:firstLine="70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вкладка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/>
    </w:p>
    <w:p>
      <w:pPr>
        <w:ind w:firstLine="709"/>
        <w:spacing w:line="360" w:lineRule="auto"/>
        <w:rPr>
          <w:rFonts w:cs="Times New Roman"/>
          <w:lang w:val="en-US"/>
        </w:rPr>
      </w:pPr>
      <w:r>
        <w:rPr>
          <w:rFonts w:cs="Times New Roman"/>
          <w:szCs w:val="28"/>
          <w:lang w:val="en-US"/>
        </w:rPr>
        <w:t xml:space="preserve">Name — www.cisco.com Address – 20.0.0.3</w:t>
      </w:r>
      <w:r/>
    </w:p>
    <w:p>
      <w:pPr>
        <w:ind w:firstLine="708"/>
        <w:jc w:val="both"/>
        <w:spacing w:line="360" w:lineRule="auto"/>
      </w:pPr>
      <w:r>
        <w:rPr>
          <w:szCs w:val="28"/>
        </w:rPr>
        <w:t xml:space="preserve">Проверим возможность выхода на сайт из любого отдела. Вводим URL имя в браузере (находим его во вкладке Desktop) и нажимаем Go:</w:t>
      </w:r>
      <w:r/>
    </w:p>
    <w:p>
      <w:pPr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2600"/>
                <wp:effectExtent l="0" t="0" r="3175" b="6350"/>
                <wp:docPr id="22" name="Рисунок 3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5" cy="302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67.8pt;height:238.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jc w:val="center"/>
        <w:rPr>
          <w:sz w:val="24"/>
        </w:rPr>
      </w:pPr>
      <w:r>
        <w:rPr>
          <w:sz w:val="24"/>
        </w:rPr>
        <w:t xml:space="preserve">Рис.13 Проверка DNS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SSH</w:t>
      </w:r>
      <w:r>
        <w:rPr>
          <w:rFonts w:ascii="Times New Roman" w:hAnsi="Times New Roman" w:cs="Times New Roman"/>
          <w:sz w:val="28"/>
          <w:szCs w:val="28"/>
        </w:rPr>
        <w:t xml:space="preserve">. Для этого заходим в маршрутизатор,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</w:t>
      </w:r>
      <w:r>
        <w:rPr>
          <w:rFonts w:ascii="Times New Roman" w:hAnsi="Times New Roman" w:cs="Times New Roman"/>
          <w:sz w:val="28"/>
          <w:szCs w:val="28"/>
        </w:rPr>
        <w:t xml:space="preserve"> и вводим команды: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Router&gt;en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Router#clock set 10:10:00 24 Feb 2019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Router#conf t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Router(config)#hostname ncsrouter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ncsrouter(config)#ip domain name ncs.dom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ncsrouter(config)#crypto key generate rsa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(512)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ncsrouter(config)#service password-encryption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ncsrouter(config)#username Alex privilege 15 password junior17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ncsrouter(config)#aaa new-model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ncsrouter(config)#line vty 0 4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ncsrouter(config-line)#transport input ssh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ncsrouter(config-line)#logging synchronous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ncsrouter(config-line)#exec-timeout 60 0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ncsrouter(config-line)#exit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ncsrouter(config)#exit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ncsrouter#copy running-config startup-config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«startup-config»</w:t>
      </w:r>
      <w:r/>
    </w:p>
    <w:p>
      <w:pPr>
        <w:pStyle w:val="660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соед</w:t>
      </w:r>
      <w:r>
        <w:rPr>
          <w:rFonts w:ascii="Times New Roman" w:hAnsi="Times New Roman" w:cs="Times New Roman"/>
          <w:sz w:val="28"/>
          <w:szCs w:val="28"/>
        </w:rPr>
        <w:t xml:space="preserve">инения. На любом компьютере запустим Telnet / SSH Client (на вкладке Desktop). Введем данные роутера и имя пользователя. После этого нажимаем кнопку Connect и в открывшемся терминале вводим пароль. Соединение открывается, следовательно все настроено верно:</w:t>
      </w:r>
      <w:r/>
    </w:p>
    <w:p>
      <w:pPr>
        <w:pStyle w:val="6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56660"/>
                <wp:effectExtent l="0" t="0" r="3175" b="0"/>
                <wp:docPr id="23" name="Рисунок 3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5" cy="3756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67.8pt;height:295.8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Рис.14 Подключение по </w:t>
      </w:r>
      <w:r>
        <w:rPr>
          <w:rFonts w:cs="Times New Roman"/>
          <w:sz w:val="24"/>
          <w:szCs w:val="28"/>
          <w:lang w:val="en-US"/>
        </w:rPr>
        <w:t xml:space="preserve">SSH</w:t>
      </w:r>
      <w:r/>
    </w:p>
    <w:p>
      <w:pPr>
        <w:pStyle w:val="651"/>
        <w:jc w:val="both"/>
        <w:rPr>
          <w:rFonts w:ascii="Times New Roman" w:hAnsi="Times New Roman" w:cs="Times New Roman"/>
          <w:b/>
          <w:color w:val="000000"/>
          <w:sz w:val="28"/>
        </w:rPr>
      </w:pPr>
      <w:r/>
      <w:bookmarkStart w:id="8" w:name="_Toc37877153"/>
      <w:r/>
      <w:bookmarkStart w:id="9" w:name="_Toc69161684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Вывод</w:t>
      </w:r>
      <w:bookmarkEnd w:id="8"/>
      <w:r/>
      <w:bookmarkEnd w:id="9"/>
      <w:r/>
      <w:r/>
    </w:p>
    <w:p>
      <w:pPr>
        <w:ind w:firstLine="709"/>
        <w:jc w:val="both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разработан проект компьютерной сети c реализацией VLAN и успешно протестирован.</w:t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sectPr>
      <w:footerReference w:type="firs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5040102010807070707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240" w:lineRule="auto"/>
      <w:rPr>
        <w:rFonts w:ascii="Times New Roman CYR" w:hAnsi="Times New Roman CYR" w:cs="Times New Roman CYR" w:eastAsia="Times New Roman CYR"/>
        <w:b/>
        <w:bCs/>
        <w:szCs w:val="24"/>
        <w:lang w:eastAsia="ru-RU"/>
      </w:rPr>
    </w:pPr>
    <w:r>
      <w:rPr>
        <w:rFonts w:ascii="Times New Roman CYR" w:hAnsi="Times New Roman CYR" w:cs="Times New Roman CYR" w:eastAsia="Times New Roman CYR"/>
        <w:b/>
        <w:bCs/>
        <w:szCs w:val="24"/>
        <w:lang w:eastAsia="ru-RU"/>
      </w:rPr>
      <w:t xml:space="preserve">Москва 2022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52"/>
    <w:link w:val="65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50"/>
    <w:next w:val="65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5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0"/>
    <w:next w:val="65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5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0"/>
    <w:next w:val="65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5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0"/>
    <w:next w:val="65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5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0"/>
    <w:next w:val="65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5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0"/>
    <w:next w:val="65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5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0"/>
    <w:next w:val="65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5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0"/>
    <w:next w:val="65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5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50"/>
    <w:next w:val="65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52"/>
    <w:link w:val="32"/>
    <w:uiPriority w:val="10"/>
    <w:rPr>
      <w:sz w:val="48"/>
      <w:szCs w:val="48"/>
    </w:rPr>
  </w:style>
  <w:style w:type="paragraph" w:styleId="34">
    <w:name w:val="Subtitle"/>
    <w:basedOn w:val="650"/>
    <w:next w:val="65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52"/>
    <w:link w:val="34"/>
    <w:uiPriority w:val="11"/>
    <w:rPr>
      <w:sz w:val="24"/>
      <w:szCs w:val="24"/>
    </w:rPr>
  </w:style>
  <w:style w:type="paragraph" w:styleId="36">
    <w:name w:val="Quote"/>
    <w:basedOn w:val="650"/>
    <w:next w:val="65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0"/>
    <w:next w:val="65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52"/>
    <w:link w:val="661"/>
    <w:uiPriority w:val="99"/>
  </w:style>
  <w:style w:type="character" w:styleId="43">
    <w:name w:val="Footer Char"/>
    <w:basedOn w:val="652"/>
    <w:link w:val="663"/>
    <w:uiPriority w:val="99"/>
  </w:style>
  <w:style w:type="paragraph" w:styleId="44">
    <w:name w:val="Caption"/>
    <w:basedOn w:val="650"/>
    <w:next w:val="6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63"/>
    <w:uiPriority w:val="99"/>
  </w:style>
  <w:style w:type="table" w:styleId="46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5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2"/>
    <w:uiPriority w:val="99"/>
    <w:unhideWhenUsed/>
    <w:rPr>
      <w:vertAlign w:val="superscript"/>
    </w:rPr>
  </w:style>
  <w:style w:type="paragraph" w:styleId="176">
    <w:name w:val="endnote text"/>
    <w:basedOn w:val="65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2"/>
    <w:uiPriority w:val="99"/>
    <w:semiHidden/>
    <w:unhideWhenUsed/>
    <w:rPr>
      <w:vertAlign w:val="superscript"/>
    </w:rPr>
  </w:style>
  <w:style w:type="paragraph" w:styleId="180">
    <w:name w:val="toc 2"/>
    <w:basedOn w:val="650"/>
    <w:next w:val="65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0"/>
    <w:next w:val="65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0"/>
    <w:next w:val="65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0"/>
    <w:next w:val="65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0"/>
    <w:next w:val="65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0"/>
    <w:next w:val="65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0"/>
    <w:next w:val="65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0"/>
    <w:next w:val="650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50"/>
    <w:next w:val="650"/>
    <w:uiPriority w:val="99"/>
    <w:unhideWhenUsed/>
    <w:pPr>
      <w:spacing w:after="0" w:afterAutospacing="0"/>
    </w:pPr>
  </w:style>
  <w:style w:type="paragraph" w:styleId="650" w:default="1">
    <w:name w:val="Normal"/>
    <w:qFormat/>
    <w:rPr>
      <w:rFonts w:ascii="Times New Roman" w:hAnsi="Times New Roman"/>
      <w:sz w:val="28"/>
    </w:rPr>
  </w:style>
  <w:style w:type="paragraph" w:styleId="651">
    <w:name w:val="Heading 1"/>
    <w:basedOn w:val="650"/>
    <w:next w:val="650"/>
    <w:link w:val="655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52" w:default="1">
    <w:name w:val="Default Paragraph Font"/>
    <w:uiPriority w:val="1"/>
    <w:semiHidden/>
    <w:unhideWhenUsed/>
  </w:style>
  <w:style w:type="table" w:styleId="6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4" w:default="1">
    <w:name w:val="No List"/>
    <w:uiPriority w:val="99"/>
    <w:semiHidden/>
    <w:unhideWhenUsed/>
  </w:style>
  <w:style w:type="character" w:styleId="655" w:customStyle="1">
    <w:name w:val="Заголовок 1 Знак"/>
    <w:basedOn w:val="652"/>
    <w:link w:val="65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56">
    <w:name w:val="List Paragraph"/>
    <w:basedOn w:val="650"/>
    <w:uiPriority w:val="34"/>
    <w:qFormat/>
    <w:pPr>
      <w:contextualSpacing/>
      <w:ind w:left="720"/>
    </w:pPr>
  </w:style>
  <w:style w:type="paragraph" w:styleId="657">
    <w:name w:val="TOC Heading"/>
    <w:basedOn w:val="651"/>
    <w:next w:val="650"/>
    <w:uiPriority w:val="39"/>
    <w:unhideWhenUsed/>
    <w:qFormat/>
    <w:pPr>
      <w:outlineLvl w:val="9"/>
    </w:pPr>
    <w:rPr>
      <w:lang w:eastAsia="ru-RU"/>
    </w:rPr>
  </w:style>
  <w:style w:type="paragraph" w:styleId="658">
    <w:name w:val="toc 1"/>
    <w:basedOn w:val="650"/>
    <w:next w:val="650"/>
    <w:uiPriority w:val="39"/>
    <w:unhideWhenUsed/>
    <w:pPr>
      <w:spacing w:after="100"/>
    </w:pPr>
  </w:style>
  <w:style w:type="character" w:styleId="659">
    <w:name w:val="Hyperlink"/>
    <w:basedOn w:val="652"/>
    <w:uiPriority w:val="99"/>
    <w:unhideWhenUsed/>
    <w:rPr>
      <w:color w:val="0563C1" w:themeColor="hyperlink"/>
      <w:u w:val="single"/>
    </w:rPr>
  </w:style>
  <w:style w:type="paragraph" w:styleId="660" w:customStyle="1">
    <w:name w:val="Default"/>
    <w:pPr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661">
    <w:name w:val="Header"/>
    <w:basedOn w:val="650"/>
    <w:link w:val="66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2" w:customStyle="1">
    <w:name w:val="Верхний колонтитул Знак"/>
    <w:basedOn w:val="652"/>
    <w:link w:val="661"/>
    <w:uiPriority w:val="99"/>
    <w:rPr>
      <w:rFonts w:ascii="Times New Roman" w:hAnsi="Times New Roman"/>
      <w:sz w:val="28"/>
    </w:rPr>
  </w:style>
  <w:style w:type="paragraph" w:styleId="663">
    <w:name w:val="Footer"/>
    <w:basedOn w:val="650"/>
    <w:link w:val="66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4" w:customStyle="1">
    <w:name w:val="Нижний колонтитул Знак"/>
    <w:basedOn w:val="652"/>
    <w:link w:val="663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91BDA705-EBB3-41CD-9B4F-6D1A6695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Пискунов</cp:lastModifiedBy>
  <cp:revision>1</cp:revision>
  <dcterms:created xsi:type="dcterms:W3CDTF">2022-04-08T11:50:00Z</dcterms:created>
  <dcterms:modified xsi:type="dcterms:W3CDTF">2022-10-26T11:22:15Z</dcterms:modified>
</cp:coreProperties>
</file>