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71E2" w:rsidRDefault="00E27823" w:rsidP="002171E2">
      <w:pPr>
        <w:spacing w:line="240" w:lineRule="auto"/>
        <w:jc w:val="both"/>
        <w:rPr>
          <w:rFonts w:ascii="Arial" w:hAnsi="Arial" w:cs="Arial"/>
        </w:rPr>
      </w:pPr>
      <w:r w:rsidRPr="00E27823">
        <w:rPr>
          <w:rFonts w:ascii="Arial" w:hAnsi="Arial" w:cs="Arial"/>
        </w:rPr>
        <w:t>EXCELENTÍSSIMO SENHOR DOUTOR JUIZ DE DIREITO TEXT_FORO</w:t>
      </w:r>
    </w:p>
    <w:p w:rsidR="002171E2" w:rsidRDefault="002171E2" w:rsidP="002171E2">
      <w:pPr>
        <w:spacing w:line="240" w:lineRule="auto"/>
        <w:jc w:val="both"/>
        <w:rPr>
          <w:rFonts w:ascii="Arial" w:hAnsi="Arial" w:cs="Arial"/>
        </w:rPr>
      </w:pPr>
    </w:p>
    <w:p w:rsidR="002171E2" w:rsidRDefault="002171E2" w:rsidP="002171E2">
      <w:pPr>
        <w:spacing w:line="240" w:lineRule="auto"/>
        <w:jc w:val="both"/>
        <w:rPr>
          <w:rFonts w:ascii="Arial" w:hAnsi="Arial" w:cs="Arial"/>
        </w:rPr>
      </w:pPr>
    </w:p>
    <w:p w:rsidR="002171E2" w:rsidRDefault="002171E2" w:rsidP="002171E2">
      <w:pPr>
        <w:spacing w:line="240" w:lineRule="auto"/>
        <w:jc w:val="both"/>
        <w:rPr>
          <w:rFonts w:ascii="Arial" w:hAnsi="Arial" w:cs="Arial"/>
        </w:rPr>
      </w:pPr>
    </w:p>
    <w:p w:rsidR="00E27823" w:rsidRDefault="002171E2" w:rsidP="002171E2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Proc.  </w:t>
      </w:r>
      <w:r w:rsidR="00E27823" w:rsidRPr="00E27823">
        <w:rPr>
          <w:rFonts w:ascii="Arial" w:hAnsi="Arial" w:cs="Arial"/>
        </w:rPr>
        <w:t>NUM_PROCESSO</w:t>
      </w:r>
    </w:p>
    <w:p w:rsidR="002171E2" w:rsidRDefault="002171E2" w:rsidP="002171E2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Cumprimento de sentença</w:t>
      </w:r>
    </w:p>
    <w:p w:rsidR="002171E2" w:rsidRDefault="002171E2" w:rsidP="002171E2">
      <w:pPr>
        <w:spacing w:line="240" w:lineRule="auto"/>
        <w:jc w:val="both"/>
        <w:rPr>
          <w:rFonts w:ascii="Arial" w:hAnsi="Arial" w:cs="Arial"/>
        </w:rPr>
      </w:pPr>
    </w:p>
    <w:p w:rsidR="002171E2" w:rsidRDefault="002171E2" w:rsidP="002171E2">
      <w:pPr>
        <w:spacing w:line="240" w:lineRule="auto"/>
        <w:jc w:val="both"/>
        <w:rPr>
          <w:rFonts w:ascii="Arial" w:hAnsi="Arial" w:cs="Arial"/>
        </w:rPr>
      </w:pPr>
    </w:p>
    <w:p w:rsidR="002171E2" w:rsidRDefault="00496AAC" w:rsidP="002171E2">
      <w:pPr>
        <w:ind w:firstLine="3969"/>
        <w:jc w:val="both"/>
        <w:rPr>
          <w:rFonts w:ascii="Arial" w:hAnsi="Arial" w:cs="Arial"/>
        </w:rPr>
      </w:pPr>
      <w:r w:rsidRPr="00496AAC">
        <w:rPr>
          <w:rFonts w:ascii="Arial" w:hAnsi="Arial" w:cs="Arial"/>
          <w:b/>
        </w:rPr>
        <w:t>MARCELO CORTONA RANIERI</w:t>
      </w:r>
      <w:r w:rsidR="002171E2">
        <w:rPr>
          <w:rFonts w:ascii="Arial" w:hAnsi="Arial" w:cs="Arial"/>
        </w:rPr>
        <w:t xml:space="preserve">, nos autos da </w:t>
      </w:r>
      <w:r w:rsidR="002171E2">
        <w:rPr>
          <w:rFonts w:ascii="Arial" w:hAnsi="Arial" w:cs="Arial"/>
          <w:b/>
        </w:rPr>
        <w:t xml:space="preserve">AÇÃO DE </w:t>
      </w:r>
      <w:r w:rsidR="00F43CEB">
        <w:rPr>
          <w:rFonts w:ascii="Arial" w:hAnsi="Arial" w:cs="Arial"/>
          <w:b/>
        </w:rPr>
        <w:t>BUSCA E APREENSÃO</w:t>
      </w:r>
      <w:r w:rsidR="002171E2">
        <w:rPr>
          <w:rFonts w:ascii="Arial" w:hAnsi="Arial" w:cs="Arial"/>
        </w:rPr>
        <w:t xml:space="preserve"> que promove contra</w:t>
      </w:r>
      <w:r w:rsidR="002171E2">
        <w:rPr>
          <w:rFonts w:ascii="Arial" w:hAnsi="Arial" w:cs="Arial"/>
          <w:b/>
        </w:rPr>
        <w:t xml:space="preserve"> </w:t>
      </w:r>
      <w:r w:rsidR="00E27823" w:rsidRPr="00E27823">
        <w:rPr>
          <w:rFonts w:ascii="Arial" w:hAnsi="Arial" w:cs="Arial"/>
          <w:b/>
        </w:rPr>
        <w:t>NOME</w:t>
      </w:r>
      <w:r w:rsidR="002171E2">
        <w:rPr>
          <w:rFonts w:ascii="Arial" w:hAnsi="Arial" w:cs="Arial"/>
          <w:b/>
        </w:rPr>
        <w:t xml:space="preserve">, </w:t>
      </w:r>
      <w:r w:rsidR="002171E2">
        <w:rPr>
          <w:rFonts w:ascii="Arial" w:hAnsi="Arial" w:cs="Arial"/>
        </w:rPr>
        <w:t xml:space="preserve">por seu advogado infra-assinado, vem, mui respeitosamente à presença de V. Exa., respeitosamente, em razão do crédito reconhecido na sentença de fls., vem requerer o </w:t>
      </w:r>
      <w:r w:rsidR="002171E2">
        <w:rPr>
          <w:rFonts w:ascii="Arial" w:hAnsi="Arial" w:cs="Arial"/>
          <w:b/>
          <w:u w:val="single"/>
        </w:rPr>
        <w:t>CUMPRIMENTO DA SENTENÇA (HONORÁRIOS DE SUCUMBÊNCIA)</w:t>
      </w:r>
      <w:r w:rsidR="002171E2">
        <w:rPr>
          <w:rFonts w:ascii="Arial" w:hAnsi="Arial" w:cs="Arial"/>
        </w:rPr>
        <w:t>, pelos motivos que de fato e de direito passa a expor:</w:t>
      </w:r>
    </w:p>
    <w:p w:rsidR="002171E2" w:rsidRDefault="002171E2" w:rsidP="002171E2">
      <w:pPr>
        <w:ind w:firstLine="3969"/>
        <w:jc w:val="both"/>
        <w:rPr>
          <w:rFonts w:ascii="Arial" w:hAnsi="Arial" w:cs="Arial"/>
        </w:rPr>
      </w:pPr>
    </w:p>
    <w:p w:rsidR="002171E2" w:rsidRDefault="002171E2" w:rsidP="002171E2">
      <w:pPr>
        <w:ind w:firstLine="396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Conforme se verifica na sentença prolatada nos autos da ação de busca e apreensão, a autora </w:t>
      </w:r>
      <w:r>
        <w:rPr>
          <w:rFonts w:ascii="Arial" w:hAnsi="Arial" w:cs="Arial"/>
          <w:b/>
          <w:u w:val="single"/>
        </w:rPr>
        <w:t xml:space="preserve">tornou-se credora na quantia de R$ </w:t>
      </w:r>
      <w:r w:rsidR="00E27823">
        <w:rPr>
          <w:rFonts w:ascii="Arial" w:hAnsi="Arial" w:cs="Arial"/>
          <w:b/>
          <w:u w:val="single"/>
        </w:rPr>
        <w:t>VALOR_EXCEL</w:t>
      </w:r>
      <w:r>
        <w:rPr>
          <w:rFonts w:ascii="Arial" w:hAnsi="Arial" w:cs="Arial"/>
        </w:rPr>
        <w:t>.</w:t>
      </w:r>
    </w:p>
    <w:p w:rsidR="002171E2" w:rsidRDefault="002171E2" w:rsidP="002171E2">
      <w:pPr>
        <w:ind w:firstLine="3969"/>
        <w:jc w:val="both"/>
        <w:rPr>
          <w:rFonts w:ascii="Arial" w:hAnsi="Arial" w:cs="Arial"/>
        </w:rPr>
      </w:pPr>
    </w:p>
    <w:p w:rsidR="002171E2" w:rsidRDefault="002171E2" w:rsidP="002171E2">
      <w:pPr>
        <w:ind w:firstLine="3969"/>
        <w:jc w:val="both"/>
        <w:rPr>
          <w:rFonts w:ascii="Arial" w:hAnsi="Arial" w:cs="Arial"/>
        </w:rPr>
      </w:pPr>
      <w:r>
        <w:rPr>
          <w:rFonts w:ascii="Arial" w:hAnsi="Arial" w:cs="Arial"/>
        </w:rPr>
        <w:t>2. A condenação foi atualizada até a presente data, se utilizando correção monetária, conforme se verifica nas planilhas de cálculo em anexo, correspondendo à importância ora almejada.</w:t>
      </w:r>
    </w:p>
    <w:p w:rsidR="002171E2" w:rsidRDefault="002171E2" w:rsidP="002171E2">
      <w:pPr>
        <w:ind w:firstLine="3969"/>
        <w:jc w:val="both"/>
        <w:rPr>
          <w:rFonts w:ascii="Arial" w:hAnsi="Arial" w:cs="Arial"/>
        </w:rPr>
      </w:pPr>
    </w:p>
    <w:p w:rsidR="002171E2" w:rsidRDefault="002171E2" w:rsidP="002171E2">
      <w:pPr>
        <w:ind w:firstLine="3969"/>
        <w:jc w:val="both"/>
        <w:rPr>
          <w:rFonts w:ascii="Arial" w:hAnsi="Arial" w:cs="Arial"/>
        </w:rPr>
      </w:pPr>
      <w:r>
        <w:rPr>
          <w:rFonts w:ascii="Arial" w:hAnsi="Arial" w:cs="Arial"/>
        </w:rPr>
        <w:t>3. O presente requerimento de cumprimento de sentença está amparado pelos termos do artigo 513 caput do NCPC.</w:t>
      </w:r>
    </w:p>
    <w:p w:rsidR="002171E2" w:rsidRDefault="002171E2" w:rsidP="002171E2">
      <w:pPr>
        <w:ind w:firstLine="3969"/>
        <w:jc w:val="both"/>
        <w:rPr>
          <w:rFonts w:ascii="Arial" w:hAnsi="Arial" w:cs="Arial"/>
        </w:rPr>
      </w:pPr>
    </w:p>
    <w:p w:rsidR="002171E2" w:rsidRDefault="002171E2" w:rsidP="002171E2">
      <w:pPr>
        <w:ind w:firstLine="3969"/>
        <w:jc w:val="both"/>
        <w:rPr>
          <w:rFonts w:ascii="Arial" w:hAnsi="Arial" w:cs="Arial"/>
        </w:rPr>
      </w:pPr>
    </w:p>
    <w:p w:rsidR="002171E2" w:rsidRDefault="002171E2" w:rsidP="002171E2">
      <w:pPr>
        <w:ind w:firstLine="396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Decorrido o prazo de 15 dias para pronto pagamento, sem que aja adimplemento voluntário por parte do devedor, sobre o montante devido, </w:t>
      </w:r>
      <w:r>
        <w:rPr>
          <w:rFonts w:ascii="Arial" w:hAnsi="Arial" w:cs="Arial"/>
          <w:b/>
          <w:bCs/>
          <w:u w:val="single"/>
        </w:rPr>
        <w:t>incidirá a multa de 10%</w:t>
      </w:r>
      <w:r>
        <w:rPr>
          <w:rFonts w:ascii="Arial" w:hAnsi="Arial" w:cs="Arial"/>
        </w:rPr>
        <w:t xml:space="preserve">, prevista no artigo 523 </w:t>
      </w:r>
      <w:r>
        <w:rPr>
          <w:rFonts w:ascii="Arial" w:hAnsi="Arial" w:cs="Arial"/>
          <w:bCs/>
          <w:color w:val="252525"/>
          <w:shd w:val="clear" w:color="auto" w:fill="FFFFFF"/>
        </w:rPr>
        <w:t>§ 1ºdo NCPC.</w:t>
      </w:r>
    </w:p>
    <w:p w:rsidR="002171E2" w:rsidRDefault="002171E2" w:rsidP="002171E2">
      <w:pPr>
        <w:ind w:firstLine="3969"/>
        <w:jc w:val="both"/>
        <w:rPr>
          <w:rFonts w:ascii="Arial" w:hAnsi="Arial" w:cs="Arial"/>
        </w:rPr>
      </w:pPr>
    </w:p>
    <w:p w:rsidR="002171E2" w:rsidRDefault="002171E2" w:rsidP="002171E2">
      <w:pPr>
        <w:ind w:firstLine="3969"/>
        <w:jc w:val="both"/>
        <w:rPr>
          <w:rFonts w:ascii="Arial" w:hAnsi="Arial" w:cs="Arial"/>
        </w:rPr>
      </w:pPr>
      <w:r>
        <w:rPr>
          <w:rFonts w:ascii="Arial" w:hAnsi="Arial" w:cs="Arial"/>
        </w:rPr>
        <w:t>5. Ante o exposto requer a intimação do executado, para que no prazo de 15 dias a partir da intimação efetue o pagamento de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bCs/>
        </w:rPr>
        <w:lastRenderedPageBreak/>
        <w:t xml:space="preserve">R$ </w:t>
      </w:r>
      <w:r w:rsidR="00E27823">
        <w:rPr>
          <w:rFonts w:ascii="Arial" w:hAnsi="Arial" w:cs="Arial"/>
          <w:b/>
          <w:bCs/>
        </w:rPr>
        <w:t>VALOR_EXCEL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sob pena de incidir multa de 10% sob o montante do débito, nos termos do artigo 523 </w:t>
      </w:r>
      <w:r>
        <w:rPr>
          <w:rFonts w:ascii="Arial" w:hAnsi="Arial" w:cs="Arial"/>
          <w:bCs/>
          <w:color w:val="252525"/>
          <w:shd w:val="clear" w:color="auto" w:fill="FFFFFF"/>
        </w:rPr>
        <w:t>§ 1ºdo NCPC.</w:t>
      </w:r>
    </w:p>
    <w:p w:rsidR="002171E2" w:rsidRDefault="002171E2" w:rsidP="002171E2">
      <w:pPr>
        <w:ind w:firstLine="3402"/>
        <w:jc w:val="both"/>
        <w:rPr>
          <w:rFonts w:ascii="Arial" w:hAnsi="Arial" w:cs="Arial"/>
        </w:rPr>
      </w:pPr>
    </w:p>
    <w:p w:rsidR="002171E2" w:rsidRDefault="002171E2" w:rsidP="002171E2">
      <w:pPr>
        <w:ind w:firstLine="3402"/>
        <w:jc w:val="both"/>
        <w:rPr>
          <w:rFonts w:ascii="Arial" w:hAnsi="Arial" w:cs="Arial"/>
        </w:rPr>
      </w:pPr>
    </w:p>
    <w:p w:rsidR="002171E2" w:rsidRDefault="002171E2" w:rsidP="002171E2">
      <w:pPr>
        <w:ind w:firstLine="340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Termos em que, </w:t>
      </w:r>
    </w:p>
    <w:p w:rsidR="002171E2" w:rsidRDefault="002171E2" w:rsidP="002171E2">
      <w:pPr>
        <w:ind w:firstLine="3402"/>
        <w:rPr>
          <w:rFonts w:ascii="Arial" w:hAnsi="Arial" w:cs="Arial"/>
        </w:rPr>
      </w:pPr>
      <w:r>
        <w:rPr>
          <w:rFonts w:ascii="Arial" w:hAnsi="Arial" w:cs="Arial"/>
        </w:rPr>
        <w:t>p. deferimento</w:t>
      </w:r>
    </w:p>
    <w:p w:rsidR="002171E2" w:rsidRDefault="002171E2" w:rsidP="002171E2">
      <w:pPr>
        <w:ind w:firstLine="3402"/>
        <w:rPr>
          <w:rFonts w:ascii="Arial" w:hAnsi="Arial" w:cs="Arial"/>
        </w:rPr>
      </w:pPr>
      <w:r>
        <w:rPr>
          <w:rFonts w:ascii="Arial" w:hAnsi="Arial" w:cs="Arial"/>
        </w:rPr>
        <w:t xml:space="preserve">São Paulo, 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"d' de 'MMMM' de 'yyyy" </w:instrText>
      </w:r>
      <w:r>
        <w:rPr>
          <w:rFonts w:ascii="Arial" w:hAnsi="Arial" w:cs="Arial"/>
        </w:rPr>
        <w:fldChar w:fldCharType="separate"/>
      </w:r>
      <w:r w:rsidR="00E27823">
        <w:rPr>
          <w:rFonts w:ascii="Arial" w:hAnsi="Arial" w:cs="Arial"/>
          <w:noProof/>
        </w:rPr>
        <w:t>15 de abril de 2025</w:t>
      </w:r>
      <w:r>
        <w:rPr>
          <w:rFonts w:ascii="Arial" w:hAnsi="Arial" w:cs="Arial"/>
        </w:rPr>
        <w:fldChar w:fldCharType="end"/>
      </w:r>
    </w:p>
    <w:p w:rsidR="002171E2" w:rsidRDefault="002171E2" w:rsidP="002171E2">
      <w:pPr>
        <w:ind w:firstLine="3402"/>
        <w:rPr>
          <w:rFonts w:ascii="Arial" w:hAnsi="Arial" w:cs="Arial"/>
        </w:rPr>
      </w:pPr>
    </w:p>
    <w:p w:rsidR="002171E2" w:rsidRDefault="002171E2" w:rsidP="002171E2">
      <w:pPr>
        <w:ind w:firstLine="3402"/>
        <w:rPr>
          <w:rFonts w:ascii="Arial" w:hAnsi="Arial" w:cs="Arial"/>
        </w:rPr>
      </w:pPr>
      <w:r>
        <w:rPr>
          <w:rFonts w:ascii="Arial" w:hAnsi="Arial" w:cs="Arial"/>
        </w:rPr>
        <w:t>MARCELO CORTONA RANIERI</w:t>
      </w:r>
    </w:p>
    <w:p w:rsidR="002171E2" w:rsidRPr="002171E2" w:rsidRDefault="002171E2" w:rsidP="002171E2">
      <w:pPr>
        <w:ind w:firstLine="3402"/>
        <w:rPr>
          <w:rFonts w:ascii="Ebrima" w:hAnsi="Ebrima"/>
        </w:rPr>
      </w:pPr>
      <w:r>
        <w:rPr>
          <w:rFonts w:ascii="Arial" w:hAnsi="Arial" w:cs="Arial"/>
        </w:rPr>
        <w:t>OAB/SP 129.679</w:t>
      </w:r>
    </w:p>
    <w:p w:rsidR="002718F4" w:rsidRPr="00C260A9" w:rsidRDefault="002718F4" w:rsidP="002171E2">
      <w:pPr>
        <w:spacing w:line="360" w:lineRule="auto"/>
        <w:ind w:right="-1"/>
      </w:pPr>
    </w:p>
    <w:sectPr w:rsidR="002718F4" w:rsidRPr="00C260A9" w:rsidSect="00253AB4">
      <w:headerReference w:type="default" r:id="rId7"/>
      <w:foot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973FA" w:rsidRDefault="00F973FA" w:rsidP="002718F4">
      <w:pPr>
        <w:spacing w:after="0" w:line="240" w:lineRule="auto"/>
      </w:pPr>
      <w:r>
        <w:separator/>
      </w:r>
    </w:p>
  </w:endnote>
  <w:endnote w:type="continuationSeparator" w:id="0">
    <w:p w:rsidR="00F973FA" w:rsidRDefault="00F973FA" w:rsidP="0027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0C04" w:rsidRDefault="00360C04" w:rsidP="001A1D95">
    <w:pPr>
      <w:pStyle w:val="Rodap"/>
    </w:pPr>
    <w:r>
      <w:t>____________________________________________________</w:t>
    </w:r>
    <w:r w:rsidR="001A1D95">
      <w:t xml:space="preserve">________________________ </w:t>
    </w:r>
  </w:p>
  <w:p w:rsidR="00360C04" w:rsidRDefault="001A1D95" w:rsidP="001A1D95">
    <w:pPr>
      <w:pStyle w:val="Rodap"/>
    </w:pPr>
    <w:r>
      <w:tab/>
    </w:r>
    <w:r w:rsidR="00360C04">
      <w:t>Tel: ( 11) 3105-0201  /www.icrcobranca.com.br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973FA" w:rsidRDefault="00F973FA" w:rsidP="002718F4">
      <w:pPr>
        <w:spacing w:after="0" w:line="240" w:lineRule="auto"/>
      </w:pPr>
      <w:r>
        <w:separator/>
      </w:r>
    </w:p>
  </w:footnote>
  <w:footnote w:type="continuationSeparator" w:id="0">
    <w:p w:rsidR="00F973FA" w:rsidRDefault="00F973FA" w:rsidP="0027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0C04" w:rsidRDefault="00685D08">
    <w:pPr>
      <w:pStyle w:val="Cabealho"/>
      <w:rPr>
        <w:noProof/>
        <w:lang w:eastAsia="pt-BR"/>
      </w:rPr>
    </w:pPr>
    <w:r>
      <w:rPr>
        <w:noProof/>
        <w:lang w:eastAsia="pt-BR"/>
      </w:rPr>
      <w:t xml:space="preserve">                                                                                                             </w:t>
    </w:r>
    <w:r w:rsidR="0093616B" w:rsidRPr="00D85AE3">
      <w:rPr>
        <w:noProof/>
        <w:lang w:eastAsia="pt-BR"/>
      </w:rPr>
      <w:drawing>
        <wp:inline distT="0" distB="0" distL="0" distR="0">
          <wp:extent cx="1943100" cy="723900"/>
          <wp:effectExtent l="0" t="0" r="0" b="0"/>
          <wp:docPr id="1" name="Imagem 1" descr="logo_cob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_cob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70B87" w:rsidRDefault="00570B87" w:rsidP="003643F3">
    <w:pPr>
      <w:pStyle w:val="Rodap"/>
      <w:jc w:val="center"/>
    </w:pPr>
    <w:r>
      <w:t xml:space="preserve">_____________________________________________________________________________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F4"/>
    <w:rsid w:val="00016887"/>
    <w:rsid w:val="00023C77"/>
    <w:rsid w:val="00032E0A"/>
    <w:rsid w:val="00037909"/>
    <w:rsid w:val="00044AE5"/>
    <w:rsid w:val="000450E0"/>
    <w:rsid w:val="0005111A"/>
    <w:rsid w:val="00055B60"/>
    <w:rsid w:val="00056C38"/>
    <w:rsid w:val="00066EBF"/>
    <w:rsid w:val="00067D2E"/>
    <w:rsid w:val="000832B7"/>
    <w:rsid w:val="000840ED"/>
    <w:rsid w:val="000906A1"/>
    <w:rsid w:val="00093E15"/>
    <w:rsid w:val="000959EA"/>
    <w:rsid w:val="000B7F7C"/>
    <w:rsid w:val="000E4325"/>
    <w:rsid w:val="000E57AD"/>
    <w:rsid w:val="000E71E1"/>
    <w:rsid w:val="000F0CA8"/>
    <w:rsid w:val="000F2BAA"/>
    <w:rsid w:val="000F386D"/>
    <w:rsid w:val="000F529F"/>
    <w:rsid w:val="00102572"/>
    <w:rsid w:val="0012190A"/>
    <w:rsid w:val="00131938"/>
    <w:rsid w:val="00146EF7"/>
    <w:rsid w:val="00156711"/>
    <w:rsid w:val="00173F65"/>
    <w:rsid w:val="00181402"/>
    <w:rsid w:val="0018648D"/>
    <w:rsid w:val="00191124"/>
    <w:rsid w:val="00193208"/>
    <w:rsid w:val="001A1D95"/>
    <w:rsid w:val="001A1F79"/>
    <w:rsid w:val="001A3D9E"/>
    <w:rsid w:val="001A5601"/>
    <w:rsid w:val="001A6F0A"/>
    <w:rsid w:val="001A7CC7"/>
    <w:rsid w:val="001C45E5"/>
    <w:rsid w:val="001D3A8F"/>
    <w:rsid w:val="001D604D"/>
    <w:rsid w:val="001E1C08"/>
    <w:rsid w:val="001F1799"/>
    <w:rsid w:val="001F27A7"/>
    <w:rsid w:val="001F38F0"/>
    <w:rsid w:val="001F6A9D"/>
    <w:rsid w:val="00201F98"/>
    <w:rsid w:val="0020692B"/>
    <w:rsid w:val="002171E2"/>
    <w:rsid w:val="002231E9"/>
    <w:rsid w:val="002459B3"/>
    <w:rsid w:val="00253AB4"/>
    <w:rsid w:val="002574D9"/>
    <w:rsid w:val="002605E0"/>
    <w:rsid w:val="00266EED"/>
    <w:rsid w:val="002718F4"/>
    <w:rsid w:val="00274D33"/>
    <w:rsid w:val="00281189"/>
    <w:rsid w:val="002851AE"/>
    <w:rsid w:val="00297067"/>
    <w:rsid w:val="002A23AF"/>
    <w:rsid w:val="002C2D58"/>
    <w:rsid w:val="002D79AB"/>
    <w:rsid w:val="002E5D35"/>
    <w:rsid w:val="002F62BD"/>
    <w:rsid w:val="003144A5"/>
    <w:rsid w:val="003166A0"/>
    <w:rsid w:val="00334B33"/>
    <w:rsid w:val="00347B88"/>
    <w:rsid w:val="00360C04"/>
    <w:rsid w:val="003643F3"/>
    <w:rsid w:val="00365A47"/>
    <w:rsid w:val="00380EA8"/>
    <w:rsid w:val="0039000D"/>
    <w:rsid w:val="00395AC6"/>
    <w:rsid w:val="003A2635"/>
    <w:rsid w:val="003B3680"/>
    <w:rsid w:val="003B683E"/>
    <w:rsid w:val="003C6E00"/>
    <w:rsid w:val="003D111D"/>
    <w:rsid w:val="00400C8F"/>
    <w:rsid w:val="004109DA"/>
    <w:rsid w:val="004268F9"/>
    <w:rsid w:val="0042763D"/>
    <w:rsid w:val="00447083"/>
    <w:rsid w:val="00474759"/>
    <w:rsid w:val="0047784F"/>
    <w:rsid w:val="00486913"/>
    <w:rsid w:val="00496AAC"/>
    <w:rsid w:val="00497265"/>
    <w:rsid w:val="004A76AB"/>
    <w:rsid w:val="004E15DE"/>
    <w:rsid w:val="00505773"/>
    <w:rsid w:val="005244F4"/>
    <w:rsid w:val="0053627D"/>
    <w:rsid w:val="00550BC0"/>
    <w:rsid w:val="00555221"/>
    <w:rsid w:val="00557308"/>
    <w:rsid w:val="00557A9A"/>
    <w:rsid w:val="0057000D"/>
    <w:rsid w:val="00570B87"/>
    <w:rsid w:val="0057494F"/>
    <w:rsid w:val="0057540F"/>
    <w:rsid w:val="005936E5"/>
    <w:rsid w:val="005A2F3B"/>
    <w:rsid w:val="005D5009"/>
    <w:rsid w:val="005D7D19"/>
    <w:rsid w:val="005F0450"/>
    <w:rsid w:val="005F6A1D"/>
    <w:rsid w:val="00605455"/>
    <w:rsid w:val="0061270F"/>
    <w:rsid w:val="006147C3"/>
    <w:rsid w:val="0063211F"/>
    <w:rsid w:val="00643E12"/>
    <w:rsid w:val="00650BC5"/>
    <w:rsid w:val="0066360F"/>
    <w:rsid w:val="00683F12"/>
    <w:rsid w:val="00685D08"/>
    <w:rsid w:val="00694D24"/>
    <w:rsid w:val="006A2899"/>
    <w:rsid w:val="006A509B"/>
    <w:rsid w:val="006C08E6"/>
    <w:rsid w:val="006C090E"/>
    <w:rsid w:val="006E3068"/>
    <w:rsid w:val="00721843"/>
    <w:rsid w:val="007374AC"/>
    <w:rsid w:val="00741967"/>
    <w:rsid w:val="00771491"/>
    <w:rsid w:val="00780438"/>
    <w:rsid w:val="00784C08"/>
    <w:rsid w:val="00793BF9"/>
    <w:rsid w:val="007B4FF1"/>
    <w:rsid w:val="007B76ED"/>
    <w:rsid w:val="007F0F44"/>
    <w:rsid w:val="00803439"/>
    <w:rsid w:val="00803AFF"/>
    <w:rsid w:val="008177E4"/>
    <w:rsid w:val="008423C2"/>
    <w:rsid w:val="00852E83"/>
    <w:rsid w:val="00874C0C"/>
    <w:rsid w:val="008B2756"/>
    <w:rsid w:val="008C7519"/>
    <w:rsid w:val="008D43C8"/>
    <w:rsid w:val="008F1177"/>
    <w:rsid w:val="008F12B0"/>
    <w:rsid w:val="00913D25"/>
    <w:rsid w:val="0093616B"/>
    <w:rsid w:val="00943688"/>
    <w:rsid w:val="00950846"/>
    <w:rsid w:val="00955166"/>
    <w:rsid w:val="00972167"/>
    <w:rsid w:val="00973178"/>
    <w:rsid w:val="0097335D"/>
    <w:rsid w:val="009771C3"/>
    <w:rsid w:val="00987232"/>
    <w:rsid w:val="009960DA"/>
    <w:rsid w:val="009A129E"/>
    <w:rsid w:val="009A5E7B"/>
    <w:rsid w:val="009C2B83"/>
    <w:rsid w:val="009D3D91"/>
    <w:rsid w:val="009E482D"/>
    <w:rsid w:val="00A10E4F"/>
    <w:rsid w:val="00A52B93"/>
    <w:rsid w:val="00A70F9F"/>
    <w:rsid w:val="00A75C33"/>
    <w:rsid w:val="00A85866"/>
    <w:rsid w:val="00A946E5"/>
    <w:rsid w:val="00AA7FCB"/>
    <w:rsid w:val="00AB1607"/>
    <w:rsid w:val="00AC45E3"/>
    <w:rsid w:val="00AD2B86"/>
    <w:rsid w:val="00AD4F00"/>
    <w:rsid w:val="00AD645E"/>
    <w:rsid w:val="00AE269B"/>
    <w:rsid w:val="00AF03DA"/>
    <w:rsid w:val="00AF7A38"/>
    <w:rsid w:val="00B04FFB"/>
    <w:rsid w:val="00B117B9"/>
    <w:rsid w:val="00B22198"/>
    <w:rsid w:val="00B33ED5"/>
    <w:rsid w:val="00B35F6E"/>
    <w:rsid w:val="00B4774B"/>
    <w:rsid w:val="00B61BB0"/>
    <w:rsid w:val="00B646E6"/>
    <w:rsid w:val="00B75C66"/>
    <w:rsid w:val="00B77CD6"/>
    <w:rsid w:val="00BB6CEE"/>
    <w:rsid w:val="00BC3D46"/>
    <w:rsid w:val="00BD5911"/>
    <w:rsid w:val="00BF5666"/>
    <w:rsid w:val="00C02DB8"/>
    <w:rsid w:val="00C13CD6"/>
    <w:rsid w:val="00C15025"/>
    <w:rsid w:val="00C23665"/>
    <w:rsid w:val="00C260A9"/>
    <w:rsid w:val="00C4243D"/>
    <w:rsid w:val="00C45C8A"/>
    <w:rsid w:val="00C52498"/>
    <w:rsid w:val="00C74F02"/>
    <w:rsid w:val="00C77B19"/>
    <w:rsid w:val="00C95412"/>
    <w:rsid w:val="00CB13FB"/>
    <w:rsid w:val="00CB21F5"/>
    <w:rsid w:val="00CB72ED"/>
    <w:rsid w:val="00CC6910"/>
    <w:rsid w:val="00CC6FA9"/>
    <w:rsid w:val="00CC7DE1"/>
    <w:rsid w:val="00CE559A"/>
    <w:rsid w:val="00CE79AC"/>
    <w:rsid w:val="00CF5308"/>
    <w:rsid w:val="00CF71AF"/>
    <w:rsid w:val="00CF7E9A"/>
    <w:rsid w:val="00D16BBD"/>
    <w:rsid w:val="00D20FB3"/>
    <w:rsid w:val="00D21BEF"/>
    <w:rsid w:val="00D23E20"/>
    <w:rsid w:val="00D25CEC"/>
    <w:rsid w:val="00D30FFA"/>
    <w:rsid w:val="00D35F0B"/>
    <w:rsid w:val="00D600AE"/>
    <w:rsid w:val="00D72DD7"/>
    <w:rsid w:val="00D73541"/>
    <w:rsid w:val="00D81A77"/>
    <w:rsid w:val="00D95189"/>
    <w:rsid w:val="00D96511"/>
    <w:rsid w:val="00DA167E"/>
    <w:rsid w:val="00DA53CD"/>
    <w:rsid w:val="00DA652C"/>
    <w:rsid w:val="00DB5F4E"/>
    <w:rsid w:val="00DC2522"/>
    <w:rsid w:val="00DD1BC6"/>
    <w:rsid w:val="00DE00D1"/>
    <w:rsid w:val="00DE0101"/>
    <w:rsid w:val="00DE7D9E"/>
    <w:rsid w:val="00DF2D15"/>
    <w:rsid w:val="00E13E36"/>
    <w:rsid w:val="00E25D39"/>
    <w:rsid w:val="00E27823"/>
    <w:rsid w:val="00E3182A"/>
    <w:rsid w:val="00E505FE"/>
    <w:rsid w:val="00E50D04"/>
    <w:rsid w:val="00E613F0"/>
    <w:rsid w:val="00E76AF5"/>
    <w:rsid w:val="00E846AB"/>
    <w:rsid w:val="00EB5999"/>
    <w:rsid w:val="00EC278C"/>
    <w:rsid w:val="00ED597D"/>
    <w:rsid w:val="00ED5C86"/>
    <w:rsid w:val="00ED6932"/>
    <w:rsid w:val="00ED6FE6"/>
    <w:rsid w:val="00ED7449"/>
    <w:rsid w:val="00EE1A32"/>
    <w:rsid w:val="00EE455F"/>
    <w:rsid w:val="00EE720C"/>
    <w:rsid w:val="00EF1D7C"/>
    <w:rsid w:val="00F004C9"/>
    <w:rsid w:val="00F1781D"/>
    <w:rsid w:val="00F23B3A"/>
    <w:rsid w:val="00F36570"/>
    <w:rsid w:val="00F40DBB"/>
    <w:rsid w:val="00F43CEB"/>
    <w:rsid w:val="00F53F4D"/>
    <w:rsid w:val="00F62FA8"/>
    <w:rsid w:val="00F71E19"/>
    <w:rsid w:val="00F8797A"/>
    <w:rsid w:val="00F93769"/>
    <w:rsid w:val="00F973FA"/>
    <w:rsid w:val="00FC518A"/>
    <w:rsid w:val="00FC7E00"/>
    <w:rsid w:val="00FE1F49"/>
    <w:rsid w:val="00FE21C4"/>
    <w:rsid w:val="00FF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43A35B"/>
  <w15:chartTrackingRefBased/>
  <w15:docId w15:val="{990BD2DA-FBDD-4C28-AEBE-8E06D521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AFF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18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18F4"/>
  </w:style>
  <w:style w:type="paragraph" w:styleId="Rodap">
    <w:name w:val="footer"/>
    <w:basedOn w:val="Normal"/>
    <w:link w:val="RodapChar"/>
    <w:uiPriority w:val="99"/>
    <w:unhideWhenUsed/>
    <w:rsid w:val="002718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18F4"/>
  </w:style>
  <w:style w:type="paragraph" w:styleId="Textodebalo">
    <w:name w:val="Balloon Text"/>
    <w:basedOn w:val="Normal"/>
    <w:link w:val="TextodebaloChar"/>
    <w:uiPriority w:val="99"/>
    <w:semiHidden/>
    <w:unhideWhenUsed/>
    <w:rsid w:val="00271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718F4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rsid w:val="00CE559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BR"/>
    </w:rPr>
  </w:style>
  <w:style w:type="character" w:customStyle="1" w:styleId="TextosemFormataoChar">
    <w:name w:val="Texto sem Formatação Char"/>
    <w:link w:val="TextosemFormatao"/>
    <w:rsid w:val="00CE559A"/>
    <w:rPr>
      <w:rFonts w:ascii="Courier New" w:eastAsia="Times New Roman" w:hAnsi="Courier New" w:cs="Courier New"/>
      <w:lang w:val="pt-PT"/>
    </w:rPr>
  </w:style>
  <w:style w:type="paragraph" w:styleId="Recuodecorpodetexto">
    <w:name w:val="Body Text Indent"/>
    <w:basedOn w:val="Normal"/>
    <w:link w:val="RecuodecorpodetextoChar"/>
    <w:rsid w:val="00CE559A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pt-PT" w:eastAsia="pt-BR"/>
    </w:rPr>
  </w:style>
  <w:style w:type="character" w:customStyle="1" w:styleId="RecuodecorpodetextoChar">
    <w:name w:val="Recuo de corpo de texto Char"/>
    <w:link w:val="Recuodecorpodetexto"/>
    <w:rsid w:val="00CE559A"/>
    <w:rPr>
      <w:rFonts w:ascii="Times New Roman" w:eastAsia="Times New Roman" w:hAnsi="Times New Roman"/>
      <w:sz w:val="24"/>
      <w:szCs w:val="24"/>
      <w:lang w:val="pt-PT"/>
    </w:rPr>
  </w:style>
  <w:style w:type="character" w:styleId="Forte">
    <w:name w:val="Strong"/>
    <w:uiPriority w:val="22"/>
    <w:qFormat/>
    <w:rsid w:val="00297067"/>
    <w:rPr>
      <w:b/>
      <w:bCs/>
    </w:rPr>
  </w:style>
  <w:style w:type="character" w:customStyle="1" w:styleId="assuntoclasse">
    <w:name w:val="assuntoclasse"/>
    <w:rsid w:val="00297067"/>
    <w:rPr>
      <w:b w:val="0"/>
      <w:bCs w:val="0"/>
      <w:color w:val="000000"/>
    </w:rPr>
  </w:style>
  <w:style w:type="character" w:styleId="Hyperlink">
    <w:name w:val="Hyperlink"/>
    <w:uiPriority w:val="99"/>
    <w:unhideWhenUsed/>
    <w:rsid w:val="0097216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rsid w:val="00C9541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link w:val="Textodenotaderodap"/>
    <w:rsid w:val="00C95412"/>
    <w:rPr>
      <w:rFonts w:ascii="Times New Roman" w:eastAsia="Times New Roman" w:hAnsi="Times New Roman"/>
    </w:rPr>
  </w:style>
  <w:style w:type="character" w:styleId="Refdenotaderodap">
    <w:name w:val="footnote reference"/>
    <w:rsid w:val="00C954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339">
              <w:marLeft w:val="0"/>
              <w:marRight w:val="0"/>
              <w:marTop w:val="0"/>
              <w:marBottom w:val="0"/>
              <w:divBdr>
                <w:top w:val="single" w:sz="6" w:space="8" w:color="919B9C"/>
                <w:left w:val="single" w:sz="6" w:space="8" w:color="919B9C"/>
                <w:bottom w:val="single" w:sz="6" w:space="8" w:color="919B9C"/>
                <w:right w:val="single" w:sz="6" w:space="8" w:color="919B9C"/>
              </w:divBdr>
              <w:divsChild>
                <w:div w:id="37624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58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62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18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75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2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5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84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09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19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92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65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96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1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6C8A0-E625-4481-AEE6-0BFBB0E0F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marcelor</dc:creator>
  <cp:keywords/>
  <cp:lastModifiedBy>Guilherme Novais Silva</cp:lastModifiedBy>
  <cp:revision>3</cp:revision>
  <cp:lastPrinted>2021-09-03T19:06:00Z</cp:lastPrinted>
  <dcterms:created xsi:type="dcterms:W3CDTF">2025-04-15T20:45:00Z</dcterms:created>
  <dcterms:modified xsi:type="dcterms:W3CDTF">2025-04-15T20:53:00Z</dcterms:modified>
</cp:coreProperties>
</file>