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8BEB9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>Four Arenas Analysis</w:t>
      </w:r>
    </w:p>
    <w:p w14:paraId="3099B2D3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>1. Cost/Quality</w:t>
      </w:r>
    </w:p>
    <w:p w14:paraId="136E068C" w14:textId="77777777" w:rsidR="00E80A4C" w:rsidRPr="00E80A4C" w:rsidRDefault="00E80A4C" w:rsidP="00A71152">
      <w:r w:rsidRPr="00E80A4C">
        <w:rPr>
          <w:b/>
          <w:bCs/>
        </w:rPr>
        <w:t>Bridgestone</w:t>
      </w:r>
      <w:r w:rsidRPr="00E80A4C">
        <w:t>:</w:t>
      </w:r>
    </w:p>
    <w:p w14:paraId="7EFDDDAE" w14:textId="77777777" w:rsidR="00E80A4C" w:rsidRPr="00E80A4C" w:rsidRDefault="00E80A4C" w:rsidP="00A71152">
      <w:r w:rsidRPr="00E80A4C">
        <w:t>Leverages its advanced R&amp;D capabilities to produce high-quality, durable tires, often commanding a premium price.</w:t>
      </w:r>
    </w:p>
    <w:p w14:paraId="6C2E5E95" w14:textId="77777777" w:rsidR="00E80A4C" w:rsidRPr="00E80A4C" w:rsidRDefault="00E80A4C" w:rsidP="00E80A4C">
      <w:pPr>
        <w:numPr>
          <w:ilvl w:val="1"/>
          <w:numId w:val="1"/>
        </w:numPr>
      </w:pPr>
      <w:r w:rsidRPr="00E80A4C">
        <w:t>Focuses on achieving economies of scale by centralizing manufacturing in Asia, reducing per-unit costs while maintaining quality.</w:t>
      </w:r>
    </w:p>
    <w:p w14:paraId="49EF7C6E" w14:textId="77777777" w:rsidR="00E80A4C" w:rsidRPr="00E80A4C" w:rsidRDefault="00E80A4C" w:rsidP="00E80A4C">
      <w:pPr>
        <w:numPr>
          <w:ilvl w:val="1"/>
          <w:numId w:val="1"/>
        </w:numPr>
      </w:pPr>
      <w:r w:rsidRPr="00E80A4C">
        <w:t>Strategy: Targets premium and performance segments, catering to luxury car manufacturers.</w:t>
      </w:r>
    </w:p>
    <w:p w14:paraId="03855D02" w14:textId="77777777" w:rsidR="00E80A4C" w:rsidRPr="00E80A4C" w:rsidRDefault="00E80A4C" w:rsidP="00A71152">
      <w:r w:rsidRPr="00E80A4C">
        <w:rPr>
          <w:b/>
          <w:bCs/>
        </w:rPr>
        <w:t>Michelin</w:t>
      </w:r>
      <w:r w:rsidRPr="00E80A4C">
        <w:t>:</w:t>
      </w:r>
    </w:p>
    <w:p w14:paraId="2E4DCF6C" w14:textId="77777777" w:rsidR="00E80A4C" w:rsidRPr="00E80A4C" w:rsidRDefault="00E80A4C" w:rsidP="00E80A4C">
      <w:pPr>
        <w:numPr>
          <w:ilvl w:val="1"/>
          <w:numId w:val="1"/>
        </w:numPr>
      </w:pPr>
      <w:r w:rsidRPr="00E80A4C">
        <w:t>Prioritizes innovation in sustainability, offering eco-friendly tires with reduced rolling resistance and long-lasting tread life.</w:t>
      </w:r>
    </w:p>
    <w:p w14:paraId="7A1B36D3" w14:textId="77777777" w:rsidR="00E80A4C" w:rsidRPr="00E80A4C" w:rsidRDefault="00E80A4C" w:rsidP="00E80A4C">
      <w:pPr>
        <w:numPr>
          <w:ilvl w:val="1"/>
          <w:numId w:val="1"/>
        </w:numPr>
      </w:pPr>
      <w:r w:rsidRPr="00E80A4C">
        <w:t>Invests heavily in technology to maintain superior quality, which allows for premium pricing.</w:t>
      </w:r>
    </w:p>
    <w:p w14:paraId="01133FA2" w14:textId="77777777" w:rsidR="00E80A4C" w:rsidRPr="00E80A4C" w:rsidRDefault="00E80A4C" w:rsidP="00E80A4C">
      <w:pPr>
        <w:numPr>
          <w:ilvl w:val="1"/>
          <w:numId w:val="1"/>
        </w:numPr>
      </w:pPr>
      <w:r w:rsidRPr="00E80A4C">
        <w:t>Strategy: Differentiates through sustainable innovations, appealing to environmentally conscious markets.</w:t>
      </w:r>
    </w:p>
    <w:p w14:paraId="5A7CCA72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>2. Timing/Know-How</w:t>
      </w:r>
    </w:p>
    <w:p w14:paraId="006F51C8" w14:textId="77777777" w:rsidR="00E80A4C" w:rsidRPr="00E80A4C" w:rsidRDefault="00E80A4C" w:rsidP="00A71152">
      <w:r w:rsidRPr="00E80A4C">
        <w:rPr>
          <w:b/>
          <w:bCs/>
        </w:rPr>
        <w:t>Bridgestone</w:t>
      </w:r>
      <w:r w:rsidRPr="00E80A4C">
        <w:t>:</w:t>
      </w:r>
    </w:p>
    <w:p w14:paraId="49A126D8" w14:textId="77777777" w:rsidR="00E80A4C" w:rsidRPr="00E80A4C" w:rsidRDefault="00E80A4C" w:rsidP="00E80A4C">
      <w:pPr>
        <w:numPr>
          <w:ilvl w:val="1"/>
          <w:numId w:val="2"/>
        </w:numPr>
      </w:pPr>
      <w:r w:rsidRPr="00E80A4C">
        <w:t>Quick to launch advanced technologies such as airless tires and tires for autonomous vehicles.</w:t>
      </w:r>
    </w:p>
    <w:p w14:paraId="465C075C" w14:textId="77777777" w:rsidR="00E80A4C" w:rsidRPr="00E80A4C" w:rsidRDefault="00E80A4C" w:rsidP="00E80A4C">
      <w:pPr>
        <w:numPr>
          <w:ilvl w:val="1"/>
          <w:numId w:val="2"/>
        </w:numPr>
      </w:pPr>
      <w:r w:rsidRPr="00E80A4C">
        <w:t>Utilizes its first-mover advantage in high-performance tire segments to establish market dominance.</w:t>
      </w:r>
    </w:p>
    <w:p w14:paraId="53932006" w14:textId="77777777" w:rsidR="00E80A4C" w:rsidRPr="00E80A4C" w:rsidRDefault="00E80A4C" w:rsidP="00E80A4C">
      <w:pPr>
        <w:numPr>
          <w:ilvl w:val="1"/>
          <w:numId w:val="2"/>
        </w:numPr>
      </w:pPr>
      <w:r w:rsidRPr="00E80A4C">
        <w:t>Challenges: Maintaining its pace against imitators and managing cost escalations.</w:t>
      </w:r>
    </w:p>
    <w:p w14:paraId="4E406A95" w14:textId="77777777" w:rsidR="00E80A4C" w:rsidRPr="00E80A4C" w:rsidRDefault="00E80A4C" w:rsidP="00A71152">
      <w:r w:rsidRPr="00E80A4C">
        <w:rPr>
          <w:b/>
          <w:bCs/>
        </w:rPr>
        <w:t>Michelin</w:t>
      </w:r>
      <w:r w:rsidRPr="00E80A4C">
        <w:t>:</w:t>
      </w:r>
    </w:p>
    <w:p w14:paraId="1845BF42" w14:textId="77777777" w:rsidR="00E80A4C" w:rsidRPr="00E80A4C" w:rsidRDefault="00E80A4C" w:rsidP="00E80A4C">
      <w:pPr>
        <w:numPr>
          <w:ilvl w:val="1"/>
          <w:numId w:val="2"/>
        </w:numPr>
      </w:pPr>
      <w:r w:rsidRPr="00E80A4C">
        <w:t>Pioneers green tire technologies, creating an early foothold in the sustainability-driven market.</w:t>
      </w:r>
    </w:p>
    <w:p w14:paraId="46C6F462" w14:textId="77777777" w:rsidR="00E80A4C" w:rsidRPr="00E80A4C" w:rsidRDefault="00E80A4C" w:rsidP="00E80A4C">
      <w:pPr>
        <w:numPr>
          <w:ilvl w:val="1"/>
          <w:numId w:val="2"/>
        </w:numPr>
      </w:pPr>
      <w:r w:rsidRPr="00E80A4C">
        <w:t>Uses its extensive know-how in tire performance optimization to penetrate the electric vehicle segment quickly.</w:t>
      </w:r>
    </w:p>
    <w:p w14:paraId="599A3049" w14:textId="77777777" w:rsidR="00E80A4C" w:rsidRPr="00E80A4C" w:rsidRDefault="00E80A4C" w:rsidP="00E80A4C">
      <w:pPr>
        <w:numPr>
          <w:ilvl w:val="1"/>
          <w:numId w:val="2"/>
        </w:numPr>
      </w:pPr>
      <w:r w:rsidRPr="00E80A4C">
        <w:t>Challenges: Staying ahead of competitors in developing economies where affordability trumps innovation.</w:t>
      </w:r>
    </w:p>
    <w:p w14:paraId="0B3B54D0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>3. Stronghold Creation/Invasion</w:t>
      </w:r>
    </w:p>
    <w:p w14:paraId="7E315F70" w14:textId="77777777" w:rsidR="00E80A4C" w:rsidRPr="00E80A4C" w:rsidRDefault="00E80A4C" w:rsidP="00A71152">
      <w:r w:rsidRPr="00E80A4C">
        <w:rPr>
          <w:b/>
          <w:bCs/>
        </w:rPr>
        <w:lastRenderedPageBreak/>
        <w:t>Bridgestone</w:t>
      </w:r>
      <w:r w:rsidRPr="00E80A4C">
        <w:t>:</w:t>
      </w:r>
    </w:p>
    <w:p w14:paraId="47274E83" w14:textId="77777777" w:rsidR="00E80A4C" w:rsidRPr="00E80A4C" w:rsidRDefault="00E80A4C" w:rsidP="00E80A4C">
      <w:pPr>
        <w:numPr>
          <w:ilvl w:val="1"/>
          <w:numId w:val="3"/>
        </w:numPr>
      </w:pPr>
      <w:r w:rsidRPr="00E80A4C">
        <w:t>Dominates the Asian market, leveraging regional expertise and government partnerships to fortify its position.</w:t>
      </w:r>
    </w:p>
    <w:p w14:paraId="49FBD720" w14:textId="77777777" w:rsidR="00E80A4C" w:rsidRPr="00E80A4C" w:rsidRDefault="00E80A4C" w:rsidP="00E80A4C">
      <w:pPr>
        <w:numPr>
          <w:ilvl w:val="1"/>
          <w:numId w:val="3"/>
        </w:numPr>
      </w:pPr>
      <w:r w:rsidRPr="00E80A4C">
        <w:t>Focus: Defends its stronghold by innovating in mid-tier and high-end products, limiting competitor encroachment.</w:t>
      </w:r>
    </w:p>
    <w:p w14:paraId="5D78B0CD" w14:textId="77777777" w:rsidR="00E80A4C" w:rsidRPr="00E80A4C" w:rsidRDefault="00E80A4C" w:rsidP="00A71152">
      <w:r w:rsidRPr="00E80A4C">
        <w:rPr>
          <w:b/>
          <w:bCs/>
        </w:rPr>
        <w:t>Michelin</w:t>
      </w:r>
      <w:r w:rsidRPr="00E80A4C">
        <w:t>:</w:t>
      </w:r>
    </w:p>
    <w:p w14:paraId="7A23A1EE" w14:textId="77777777" w:rsidR="00E80A4C" w:rsidRPr="00E80A4C" w:rsidRDefault="00E80A4C" w:rsidP="00E80A4C">
      <w:pPr>
        <w:numPr>
          <w:ilvl w:val="1"/>
          <w:numId w:val="3"/>
        </w:numPr>
      </w:pPr>
      <w:r w:rsidRPr="00E80A4C">
        <w:t>Strong presence in Europe and North America, focusing on premium and specialty tires.</w:t>
      </w:r>
    </w:p>
    <w:p w14:paraId="44081229" w14:textId="77777777" w:rsidR="00E80A4C" w:rsidRPr="00E80A4C" w:rsidRDefault="00E80A4C" w:rsidP="00E80A4C">
      <w:pPr>
        <w:numPr>
          <w:ilvl w:val="1"/>
          <w:numId w:val="3"/>
        </w:numPr>
      </w:pPr>
      <w:r w:rsidRPr="00E80A4C">
        <w:t>Strategy: Invests in marketing and innovation to retain its market share while cautiously expanding into emerging markets.</w:t>
      </w:r>
    </w:p>
    <w:p w14:paraId="04AD7B8D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>4. Deep Pockets</w:t>
      </w:r>
    </w:p>
    <w:p w14:paraId="0E697CBC" w14:textId="77777777" w:rsidR="00E80A4C" w:rsidRPr="00E80A4C" w:rsidRDefault="00E80A4C" w:rsidP="00A71152">
      <w:r w:rsidRPr="00E80A4C">
        <w:rPr>
          <w:b/>
          <w:bCs/>
        </w:rPr>
        <w:t>Bridgestone</w:t>
      </w:r>
      <w:r w:rsidRPr="00E80A4C">
        <w:t>:</w:t>
      </w:r>
    </w:p>
    <w:p w14:paraId="7FE2E7B9" w14:textId="77777777" w:rsidR="00E80A4C" w:rsidRPr="00E80A4C" w:rsidRDefault="00E80A4C" w:rsidP="00E80A4C">
      <w:pPr>
        <w:numPr>
          <w:ilvl w:val="1"/>
          <w:numId w:val="4"/>
        </w:numPr>
      </w:pPr>
      <w:r w:rsidRPr="00E80A4C">
        <w:t>Allocates significant financial resources to R&amp;D and global marketing campaigns.</w:t>
      </w:r>
    </w:p>
    <w:p w14:paraId="3EE0A396" w14:textId="77777777" w:rsidR="00E80A4C" w:rsidRPr="00E80A4C" w:rsidRDefault="00E80A4C" w:rsidP="00E80A4C">
      <w:pPr>
        <w:numPr>
          <w:ilvl w:val="1"/>
          <w:numId w:val="4"/>
        </w:numPr>
      </w:pPr>
      <w:r w:rsidRPr="00E80A4C">
        <w:t>Challenges: Maintaining flexibility in financial decisions while competing in diverse markets.</w:t>
      </w:r>
    </w:p>
    <w:p w14:paraId="4AF0833D" w14:textId="77777777" w:rsidR="00E80A4C" w:rsidRPr="00E80A4C" w:rsidRDefault="00E80A4C" w:rsidP="00E80A4C">
      <w:pPr>
        <w:numPr>
          <w:ilvl w:val="1"/>
          <w:numId w:val="4"/>
        </w:numPr>
      </w:pPr>
      <w:r w:rsidRPr="00E80A4C">
        <w:t>Response: Forms alliances with automotive OEMs to bolster cash flow.</w:t>
      </w:r>
    </w:p>
    <w:p w14:paraId="07E79B86" w14:textId="77777777" w:rsidR="00E80A4C" w:rsidRPr="00E80A4C" w:rsidRDefault="00E80A4C" w:rsidP="00263DE3">
      <w:r w:rsidRPr="00E80A4C">
        <w:rPr>
          <w:b/>
          <w:bCs/>
        </w:rPr>
        <w:t>Michelin</w:t>
      </w:r>
      <w:r w:rsidRPr="00E80A4C">
        <w:t>:</w:t>
      </w:r>
    </w:p>
    <w:p w14:paraId="5B46076B" w14:textId="77777777" w:rsidR="00E80A4C" w:rsidRPr="00E80A4C" w:rsidRDefault="00E80A4C" w:rsidP="00E80A4C">
      <w:pPr>
        <w:numPr>
          <w:ilvl w:val="1"/>
          <w:numId w:val="4"/>
        </w:numPr>
      </w:pPr>
      <w:r w:rsidRPr="00E80A4C">
        <w:t>Utilizes its financial resources to drive sustainability and innovation campaigns.</w:t>
      </w:r>
    </w:p>
    <w:p w14:paraId="2897865D" w14:textId="77777777" w:rsidR="00E80A4C" w:rsidRPr="00E80A4C" w:rsidRDefault="00E80A4C" w:rsidP="00E80A4C">
      <w:pPr>
        <w:numPr>
          <w:ilvl w:val="1"/>
          <w:numId w:val="4"/>
        </w:numPr>
      </w:pPr>
      <w:r w:rsidRPr="00E80A4C">
        <w:t>Challenges: Countering cost pressures from premium product lines.</w:t>
      </w:r>
    </w:p>
    <w:p w14:paraId="580A663D" w14:textId="77777777" w:rsidR="00E80A4C" w:rsidRPr="00E80A4C" w:rsidRDefault="00E80A4C" w:rsidP="00E80A4C">
      <w:pPr>
        <w:numPr>
          <w:ilvl w:val="1"/>
          <w:numId w:val="4"/>
        </w:numPr>
      </w:pPr>
      <w:r w:rsidRPr="00E80A4C">
        <w:t>Response: Seeks partnerships in green technology to mitigate R&amp;D costs.</w:t>
      </w:r>
    </w:p>
    <w:p w14:paraId="220124CD" w14:textId="77777777" w:rsidR="00E80A4C" w:rsidRPr="00E80A4C" w:rsidRDefault="00000000" w:rsidP="00E80A4C">
      <w:r>
        <w:pict w14:anchorId="7DE88C3B">
          <v:rect id="_x0000_i1025" style="width:0;height:1.5pt" o:hralign="center" o:hrstd="t" o:hr="t" fillcolor="#a0a0a0" stroked="f"/>
        </w:pict>
      </w:r>
    </w:p>
    <w:p w14:paraId="20EDA2DE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>7S Framework Analysis</w:t>
      </w:r>
    </w:p>
    <w:p w14:paraId="578DE2AF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>S1: Stakeholder Satisfaction</w:t>
      </w:r>
    </w:p>
    <w:p w14:paraId="793E2AB6" w14:textId="77777777" w:rsidR="00E80A4C" w:rsidRPr="00E80A4C" w:rsidRDefault="00E80A4C" w:rsidP="00263DE3">
      <w:r w:rsidRPr="00E80A4C">
        <w:rPr>
          <w:b/>
          <w:bCs/>
        </w:rPr>
        <w:t>Bridgestone</w:t>
      </w:r>
      <w:r w:rsidRPr="00E80A4C">
        <w:t>:</w:t>
      </w:r>
    </w:p>
    <w:p w14:paraId="60F991D5" w14:textId="77777777" w:rsidR="00E80A4C" w:rsidRPr="00E80A4C" w:rsidRDefault="00E80A4C" w:rsidP="00E80A4C">
      <w:pPr>
        <w:numPr>
          <w:ilvl w:val="1"/>
          <w:numId w:val="5"/>
        </w:numPr>
      </w:pPr>
      <w:r w:rsidRPr="00E80A4C">
        <w:t>Focuses on delivering value to automotive manufacturers and end consumers through innovative tire solutions.</w:t>
      </w:r>
    </w:p>
    <w:p w14:paraId="615C932F" w14:textId="77777777" w:rsidR="00E80A4C" w:rsidRPr="00E80A4C" w:rsidRDefault="00E80A4C" w:rsidP="00E80A4C">
      <w:pPr>
        <w:numPr>
          <w:ilvl w:val="1"/>
          <w:numId w:val="5"/>
        </w:numPr>
      </w:pPr>
      <w:r w:rsidRPr="00E80A4C">
        <w:t>Example: Partnerships with electric vehicle manufacturers to develop specialized tires.</w:t>
      </w:r>
    </w:p>
    <w:p w14:paraId="3787671D" w14:textId="77777777" w:rsidR="00E80A4C" w:rsidRPr="00E80A4C" w:rsidRDefault="00E80A4C" w:rsidP="00263DE3">
      <w:r w:rsidRPr="00E80A4C">
        <w:rPr>
          <w:b/>
          <w:bCs/>
        </w:rPr>
        <w:t>Michelin</w:t>
      </w:r>
      <w:r w:rsidRPr="00E80A4C">
        <w:t>:</w:t>
      </w:r>
    </w:p>
    <w:p w14:paraId="608B92BC" w14:textId="77777777" w:rsidR="00E80A4C" w:rsidRPr="00E80A4C" w:rsidRDefault="00E80A4C" w:rsidP="00E80A4C">
      <w:pPr>
        <w:numPr>
          <w:ilvl w:val="1"/>
          <w:numId w:val="5"/>
        </w:numPr>
      </w:pPr>
      <w:r w:rsidRPr="00E80A4C">
        <w:lastRenderedPageBreak/>
        <w:t>Places a high emphasis on customer satisfaction with eco-friendly and long-lasting products.</w:t>
      </w:r>
    </w:p>
    <w:p w14:paraId="65890FE9" w14:textId="77777777" w:rsidR="00E80A4C" w:rsidRPr="00E80A4C" w:rsidRDefault="00E80A4C" w:rsidP="00E80A4C">
      <w:pPr>
        <w:numPr>
          <w:ilvl w:val="1"/>
          <w:numId w:val="5"/>
        </w:numPr>
      </w:pPr>
      <w:r w:rsidRPr="00E80A4C">
        <w:t>Example: Introduction of low-carbon tires for environmentally conscious customers.</w:t>
      </w:r>
    </w:p>
    <w:p w14:paraId="563440C6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>S2: Strategic Soothsaying</w:t>
      </w:r>
    </w:p>
    <w:p w14:paraId="2DA5D1AF" w14:textId="77777777" w:rsidR="00E80A4C" w:rsidRPr="00E80A4C" w:rsidRDefault="00E80A4C" w:rsidP="00263DE3">
      <w:r w:rsidRPr="00E80A4C">
        <w:rPr>
          <w:b/>
          <w:bCs/>
        </w:rPr>
        <w:t>Bridgestone</w:t>
      </w:r>
      <w:r w:rsidRPr="00E80A4C">
        <w:t>:</w:t>
      </w:r>
    </w:p>
    <w:p w14:paraId="4D69F3AD" w14:textId="77777777" w:rsidR="00E80A4C" w:rsidRPr="00E80A4C" w:rsidRDefault="00E80A4C" w:rsidP="00E80A4C">
      <w:pPr>
        <w:numPr>
          <w:ilvl w:val="1"/>
          <w:numId w:val="6"/>
        </w:numPr>
      </w:pPr>
      <w:r w:rsidRPr="00E80A4C">
        <w:t>Invests in predictive analytics to anticipate shifts in automotive technologies, like autonomous and EV-focused designs.</w:t>
      </w:r>
    </w:p>
    <w:p w14:paraId="74B60A2A" w14:textId="77777777" w:rsidR="00E80A4C" w:rsidRPr="00E80A4C" w:rsidRDefault="00E80A4C" w:rsidP="00263DE3">
      <w:r w:rsidRPr="00E80A4C">
        <w:rPr>
          <w:b/>
          <w:bCs/>
        </w:rPr>
        <w:t>Michelin</w:t>
      </w:r>
      <w:r w:rsidRPr="00E80A4C">
        <w:t>:</w:t>
      </w:r>
    </w:p>
    <w:p w14:paraId="06B0D0B1" w14:textId="77777777" w:rsidR="00E80A4C" w:rsidRPr="00E80A4C" w:rsidRDefault="00E80A4C" w:rsidP="00E80A4C">
      <w:pPr>
        <w:numPr>
          <w:ilvl w:val="1"/>
          <w:numId w:val="6"/>
        </w:numPr>
      </w:pPr>
      <w:r w:rsidRPr="00E80A4C">
        <w:t>Forecasts trends in sustainability and proactively develops green tires to align with future regulations.</w:t>
      </w:r>
    </w:p>
    <w:p w14:paraId="4842CB46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>S3: Positioning for Speed</w:t>
      </w:r>
    </w:p>
    <w:p w14:paraId="457D2661" w14:textId="77777777" w:rsidR="00E80A4C" w:rsidRPr="00E80A4C" w:rsidRDefault="00E80A4C" w:rsidP="00263DE3">
      <w:r w:rsidRPr="00E80A4C">
        <w:rPr>
          <w:b/>
          <w:bCs/>
        </w:rPr>
        <w:t>Bridgestone</w:t>
      </w:r>
      <w:r w:rsidRPr="00E80A4C">
        <w:t>:</w:t>
      </w:r>
    </w:p>
    <w:p w14:paraId="6D362AEE" w14:textId="77777777" w:rsidR="00E80A4C" w:rsidRPr="00E80A4C" w:rsidRDefault="00E80A4C" w:rsidP="00E80A4C">
      <w:pPr>
        <w:numPr>
          <w:ilvl w:val="1"/>
          <w:numId w:val="7"/>
        </w:numPr>
      </w:pPr>
      <w:r w:rsidRPr="00E80A4C">
        <w:t>Quick to scale production capacity for high-demand segments like EV tires.</w:t>
      </w:r>
    </w:p>
    <w:p w14:paraId="5219E88B" w14:textId="77777777" w:rsidR="00E80A4C" w:rsidRPr="00E80A4C" w:rsidRDefault="00E80A4C" w:rsidP="00263DE3">
      <w:r w:rsidRPr="00E80A4C">
        <w:rPr>
          <w:b/>
          <w:bCs/>
        </w:rPr>
        <w:t>Michelin</w:t>
      </w:r>
      <w:r w:rsidRPr="00E80A4C">
        <w:t>:</w:t>
      </w:r>
    </w:p>
    <w:p w14:paraId="46FAEE8B" w14:textId="77777777" w:rsidR="00E80A4C" w:rsidRPr="00E80A4C" w:rsidRDefault="00E80A4C" w:rsidP="00E80A4C">
      <w:pPr>
        <w:numPr>
          <w:ilvl w:val="1"/>
          <w:numId w:val="7"/>
        </w:numPr>
      </w:pPr>
      <w:r w:rsidRPr="00E80A4C">
        <w:t>Leverages advanced production techniques to introduce new products faster than competitors.</w:t>
      </w:r>
    </w:p>
    <w:p w14:paraId="239E205E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>S4: Positioning for Surprise</w:t>
      </w:r>
    </w:p>
    <w:p w14:paraId="044C6FC6" w14:textId="77777777" w:rsidR="00E80A4C" w:rsidRPr="00E80A4C" w:rsidRDefault="00E80A4C" w:rsidP="00263DE3">
      <w:r w:rsidRPr="00E80A4C">
        <w:rPr>
          <w:b/>
          <w:bCs/>
        </w:rPr>
        <w:t>Bridgestone</w:t>
      </w:r>
      <w:r w:rsidRPr="00E80A4C">
        <w:t>:</w:t>
      </w:r>
    </w:p>
    <w:p w14:paraId="0368A632" w14:textId="77777777" w:rsidR="00E80A4C" w:rsidRPr="00E80A4C" w:rsidRDefault="00E80A4C" w:rsidP="00E80A4C">
      <w:pPr>
        <w:numPr>
          <w:ilvl w:val="1"/>
          <w:numId w:val="8"/>
        </w:numPr>
      </w:pPr>
      <w:r w:rsidRPr="00E80A4C">
        <w:t>Launches unexpected product lines (e.g., smart tires with embedded sensors) to disrupt competitors’ strategies.</w:t>
      </w:r>
    </w:p>
    <w:p w14:paraId="60BC8688" w14:textId="77777777" w:rsidR="00E80A4C" w:rsidRPr="00E80A4C" w:rsidRDefault="00E80A4C" w:rsidP="00263DE3">
      <w:r w:rsidRPr="00E80A4C">
        <w:rPr>
          <w:b/>
          <w:bCs/>
        </w:rPr>
        <w:t>Michelin</w:t>
      </w:r>
      <w:r w:rsidRPr="00E80A4C">
        <w:t>:</w:t>
      </w:r>
    </w:p>
    <w:p w14:paraId="3B81FC5A" w14:textId="77777777" w:rsidR="00E80A4C" w:rsidRPr="00E80A4C" w:rsidRDefault="00E80A4C" w:rsidP="00E80A4C">
      <w:pPr>
        <w:numPr>
          <w:ilvl w:val="1"/>
          <w:numId w:val="8"/>
        </w:numPr>
      </w:pPr>
      <w:r w:rsidRPr="00E80A4C">
        <w:t>Surprises competitors by unveiling groundbreaking sustainable initiatives, like 100% renewable material tires.</w:t>
      </w:r>
    </w:p>
    <w:p w14:paraId="04BAE696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>S5: Shifting Rules of Competition</w:t>
      </w:r>
    </w:p>
    <w:p w14:paraId="112CAC76" w14:textId="77777777" w:rsidR="00E80A4C" w:rsidRPr="00E80A4C" w:rsidRDefault="00E80A4C" w:rsidP="00263DE3">
      <w:r w:rsidRPr="00E80A4C">
        <w:rPr>
          <w:b/>
          <w:bCs/>
        </w:rPr>
        <w:t>Bridgestone</w:t>
      </w:r>
      <w:r w:rsidRPr="00E80A4C">
        <w:t>:</w:t>
      </w:r>
    </w:p>
    <w:p w14:paraId="79E0E588" w14:textId="77777777" w:rsidR="00E80A4C" w:rsidRPr="00E80A4C" w:rsidRDefault="00E80A4C" w:rsidP="00E80A4C">
      <w:pPr>
        <w:numPr>
          <w:ilvl w:val="1"/>
          <w:numId w:val="9"/>
        </w:numPr>
      </w:pPr>
      <w:r w:rsidRPr="00E80A4C">
        <w:t>Redefines competition by integrating digital services, such as fleet management solutions, alongside tire sales.</w:t>
      </w:r>
    </w:p>
    <w:p w14:paraId="43D29B3A" w14:textId="77777777" w:rsidR="00E80A4C" w:rsidRPr="00E80A4C" w:rsidRDefault="00E80A4C" w:rsidP="00263DE3">
      <w:r w:rsidRPr="00E80A4C">
        <w:rPr>
          <w:b/>
          <w:bCs/>
        </w:rPr>
        <w:t>Michelin</w:t>
      </w:r>
      <w:r w:rsidRPr="00E80A4C">
        <w:t>:</w:t>
      </w:r>
    </w:p>
    <w:p w14:paraId="0199CDA0" w14:textId="77777777" w:rsidR="00E80A4C" w:rsidRPr="00E80A4C" w:rsidRDefault="00E80A4C" w:rsidP="00E80A4C">
      <w:pPr>
        <w:numPr>
          <w:ilvl w:val="1"/>
          <w:numId w:val="9"/>
        </w:numPr>
      </w:pPr>
      <w:r w:rsidRPr="00E80A4C">
        <w:lastRenderedPageBreak/>
        <w:t>Shifts the focus from product quality alone to holistic environmental impact, raising industry standards.</w:t>
      </w:r>
    </w:p>
    <w:p w14:paraId="04722688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 xml:space="preserve">S6: </w:t>
      </w:r>
      <w:proofErr w:type="spellStart"/>
      <w:r w:rsidRPr="00E80A4C">
        <w:rPr>
          <w:b/>
          <w:bCs/>
        </w:rPr>
        <w:t>Signaling</w:t>
      </w:r>
      <w:proofErr w:type="spellEnd"/>
      <w:r w:rsidRPr="00E80A4C">
        <w:rPr>
          <w:b/>
          <w:bCs/>
        </w:rPr>
        <w:t xml:space="preserve"> Strategic Intent</w:t>
      </w:r>
    </w:p>
    <w:p w14:paraId="2A3CD3C0" w14:textId="77777777" w:rsidR="00E80A4C" w:rsidRPr="00E80A4C" w:rsidRDefault="00E80A4C" w:rsidP="00263DE3">
      <w:r w:rsidRPr="00E80A4C">
        <w:rPr>
          <w:b/>
          <w:bCs/>
        </w:rPr>
        <w:t>Bridgestone</w:t>
      </w:r>
      <w:r w:rsidRPr="00E80A4C">
        <w:t>:</w:t>
      </w:r>
    </w:p>
    <w:p w14:paraId="7A942F64" w14:textId="77777777" w:rsidR="00E80A4C" w:rsidRPr="00E80A4C" w:rsidRDefault="00E80A4C" w:rsidP="00E80A4C">
      <w:pPr>
        <w:numPr>
          <w:ilvl w:val="1"/>
          <w:numId w:val="10"/>
        </w:numPr>
      </w:pPr>
      <w:r w:rsidRPr="00E80A4C">
        <w:t>Strongly signals its dominance in innovation through global advertising campaigns and auto industry partnerships.</w:t>
      </w:r>
    </w:p>
    <w:p w14:paraId="21EB0A8D" w14:textId="77777777" w:rsidR="00E80A4C" w:rsidRPr="00E80A4C" w:rsidRDefault="00E80A4C" w:rsidP="00263DE3">
      <w:r w:rsidRPr="00E80A4C">
        <w:rPr>
          <w:b/>
          <w:bCs/>
        </w:rPr>
        <w:t>Michelin</w:t>
      </w:r>
      <w:r w:rsidRPr="00E80A4C">
        <w:t>:</w:t>
      </w:r>
    </w:p>
    <w:p w14:paraId="51007ECA" w14:textId="77777777" w:rsidR="00E80A4C" w:rsidRPr="00E80A4C" w:rsidRDefault="00E80A4C" w:rsidP="00E80A4C">
      <w:pPr>
        <w:numPr>
          <w:ilvl w:val="1"/>
          <w:numId w:val="10"/>
        </w:numPr>
      </w:pPr>
      <w:r w:rsidRPr="00E80A4C">
        <w:t>Highlights its commitment to sustainability with public initiatives like "Michelin Challenge Bibendum."</w:t>
      </w:r>
    </w:p>
    <w:p w14:paraId="1B0CF4BC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>S7: Simultaneous and Sequential Strategic Thrusts</w:t>
      </w:r>
    </w:p>
    <w:p w14:paraId="5B15929B" w14:textId="77777777" w:rsidR="00E80A4C" w:rsidRPr="00E80A4C" w:rsidRDefault="00E80A4C" w:rsidP="00263DE3">
      <w:r w:rsidRPr="00E80A4C">
        <w:rPr>
          <w:b/>
          <w:bCs/>
        </w:rPr>
        <w:t>Bridgestone</w:t>
      </w:r>
      <w:r w:rsidRPr="00E80A4C">
        <w:t>:</w:t>
      </w:r>
    </w:p>
    <w:p w14:paraId="65A63AFE" w14:textId="77777777" w:rsidR="00E80A4C" w:rsidRPr="00E80A4C" w:rsidRDefault="00E80A4C" w:rsidP="00E80A4C">
      <w:pPr>
        <w:numPr>
          <w:ilvl w:val="1"/>
          <w:numId w:val="11"/>
        </w:numPr>
      </w:pPr>
      <w:r w:rsidRPr="00E80A4C">
        <w:t>Balances investments in premium markets and mid-tier products to secure revenues across segments.</w:t>
      </w:r>
    </w:p>
    <w:p w14:paraId="353217B0" w14:textId="77777777" w:rsidR="00E80A4C" w:rsidRPr="00E80A4C" w:rsidRDefault="00E80A4C" w:rsidP="00263DE3">
      <w:r w:rsidRPr="00E80A4C">
        <w:rPr>
          <w:b/>
          <w:bCs/>
        </w:rPr>
        <w:t>Michelin</w:t>
      </w:r>
      <w:r w:rsidRPr="00E80A4C">
        <w:t>:</w:t>
      </w:r>
    </w:p>
    <w:p w14:paraId="5DC3869D" w14:textId="77777777" w:rsidR="00E80A4C" w:rsidRPr="00E80A4C" w:rsidRDefault="00E80A4C" w:rsidP="00E80A4C">
      <w:pPr>
        <w:numPr>
          <w:ilvl w:val="1"/>
          <w:numId w:val="11"/>
        </w:numPr>
      </w:pPr>
      <w:r w:rsidRPr="00E80A4C">
        <w:t>Simultaneously focuses on innovation and market expansion, ensuring steady growth in diverse regions.</w:t>
      </w:r>
    </w:p>
    <w:p w14:paraId="75B74FBB" w14:textId="2A5890EC" w:rsidR="00722EAA" w:rsidRDefault="00E80A4C">
      <w:r>
        <w:rPr>
          <w:noProof/>
        </w:rPr>
        <w:lastRenderedPageBreak/>
        <w:drawing>
          <wp:inline distT="0" distB="0" distL="0" distR="0" wp14:anchorId="22BC73B8" wp14:editId="1E25A442">
            <wp:extent cx="5731510" cy="4643120"/>
            <wp:effectExtent l="0" t="0" r="2540" b="5080"/>
            <wp:docPr id="51001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13409" name="Picture 5100134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CCBE" w14:textId="77777777" w:rsidR="00E80A4C" w:rsidRDefault="00E80A4C"/>
    <w:p w14:paraId="47AC4167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>Explanation of the Radar Chart</w:t>
      </w:r>
    </w:p>
    <w:p w14:paraId="3655E37C" w14:textId="77777777" w:rsidR="00E80A4C" w:rsidRPr="00E80A4C" w:rsidRDefault="00E80A4C" w:rsidP="00E80A4C">
      <w:r w:rsidRPr="00E80A4C">
        <w:t xml:space="preserve">The radar chart provides a graphical comparison of Bridgestone and Michelin's performance across the </w:t>
      </w:r>
      <w:r w:rsidRPr="00E80A4C">
        <w:rPr>
          <w:b/>
          <w:bCs/>
        </w:rPr>
        <w:t>Four Arenas of Hypercompetition</w:t>
      </w:r>
      <w:r w:rsidRPr="00E80A4C">
        <w:t>. Each axis represents one of the arenas, and the values plotted on the chart (on a 1-10 scale) indicate the relative strength of each company's strategies in that arena.</w:t>
      </w:r>
    </w:p>
    <w:p w14:paraId="1804E870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>Breakdown of Arenas</w:t>
      </w:r>
    </w:p>
    <w:p w14:paraId="0F55C2BE" w14:textId="77777777" w:rsidR="00E80A4C" w:rsidRPr="00E80A4C" w:rsidRDefault="00E80A4C" w:rsidP="00E80A4C">
      <w:pPr>
        <w:numPr>
          <w:ilvl w:val="0"/>
          <w:numId w:val="12"/>
        </w:numPr>
      </w:pPr>
      <w:r w:rsidRPr="00E80A4C">
        <w:rPr>
          <w:b/>
          <w:bCs/>
        </w:rPr>
        <w:t>Cost/Quality</w:t>
      </w:r>
      <w:r w:rsidRPr="00E80A4C">
        <w:t>:</w:t>
      </w:r>
    </w:p>
    <w:p w14:paraId="681CB362" w14:textId="77777777" w:rsidR="00E80A4C" w:rsidRPr="00E80A4C" w:rsidRDefault="00E80A4C" w:rsidP="00E80A4C">
      <w:pPr>
        <w:numPr>
          <w:ilvl w:val="1"/>
          <w:numId w:val="12"/>
        </w:numPr>
      </w:pPr>
      <w:r w:rsidRPr="00E80A4C">
        <w:rPr>
          <w:b/>
          <w:bCs/>
        </w:rPr>
        <w:t>Bridgestone (8)</w:t>
      </w:r>
      <w:r w:rsidRPr="00E80A4C">
        <w:t>:</w:t>
      </w:r>
    </w:p>
    <w:p w14:paraId="301AB7EE" w14:textId="77777777" w:rsidR="00E80A4C" w:rsidRPr="00E80A4C" w:rsidRDefault="00E80A4C" w:rsidP="00E80A4C">
      <w:pPr>
        <w:numPr>
          <w:ilvl w:val="2"/>
          <w:numId w:val="12"/>
        </w:numPr>
      </w:pPr>
      <w:r w:rsidRPr="00E80A4C">
        <w:t>Strong focus on premium quality and economies of scale, especially in Asia.</w:t>
      </w:r>
    </w:p>
    <w:p w14:paraId="0C0EEC92" w14:textId="77777777" w:rsidR="00E80A4C" w:rsidRPr="00E80A4C" w:rsidRDefault="00E80A4C" w:rsidP="00E80A4C">
      <w:pPr>
        <w:numPr>
          <w:ilvl w:val="1"/>
          <w:numId w:val="12"/>
        </w:numPr>
      </w:pPr>
      <w:r w:rsidRPr="00E80A4C">
        <w:rPr>
          <w:b/>
          <w:bCs/>
        </w:rPr>
        <w:t>Michelin (9)</w:t>
      </w:r>
      <w:r w:rsidRPr="00E80A4C">
        <w:t>:</w:t>
      </w:r>
    </w:p>
    <w:p w14:paraId="33965EFA" w14:textId="77777777" w:rsidR="00E80A4C" w:rsidRPr="00E80A4C" w:rsidRDefault="00E80A4C" w:rsidP="00E80A4C">
      <w:pPr>
        <w:numPr>
          <w:ilvl w:val="2"/>
          <w:numId w:val="12"/>
        </w:numPr>
      </w:pPr>
      <w:r w:rsidRPr="00E80A4C">
        <w:t>Differentiates with sustainable, high-quality tires and eco-friendly innovations, making it slightly more competitive in this arena.</w:t>
      </w:r>
    </w:p>
    <w:p w14:paraId="2AC670AB" w14:textId="77777777" w:rsidR="00E80A4C" w:rsidRPr="00E80A4C" w:rsidRDefault="00E80A4C" w:rsidP="00E80A4C">
      <w:pPr>
        <w:numPr>
          <w:ilvl w:val="0"/>
          <w:numId w:val="12"/>
        </w:numPr>
      </w:pPr>
      <w:r w:rsidRPr="00E80A4C">
        <w:rPr>
          <w:b/>
          <w:bCs/>
        </w:rPr>
        <w:lastRenderedPageBreak/>
        <w:t>Timing/Know-How</w:t>
      </w:r>
      <w:r w:rsidRPr="00E80A4C">
        <w:t>:</w:t>
      </w:r>
    </w:p>
    <w:p w14:paraId="19DD0D6A" w14:textId="77777777" w:rsidR="00E80A4C" w:rsidRPr="00E80A4C" w:rsidRDefault="00E80A4C" w:rsidP="00E80A4C">
      <w:pPr>
        <w:numPr>
          <w:ilvl w:val="1"/>
          <w:numId w:val="12"/>
        </w:numPr>
      </w:pPr>
      <w:r w:rsidRPr="00E80A4C">
        <w:rPr>
          <w:b/>
          <w:bCs/>
        </w:rPr>
        <w:t>Bridgestone (9)</w:t>
      </w:r>
      <w:r w:rsidRPr="00E80A4C">
        <w:t>:</w:t>
      </w:r>
    </w:p>
    <w:p w14:paraId="50586550" w14:textId="77777777" w:rsidR="00E80A4C" w:rsidRPr="00E80A4C" w:rsidRDefault="00E80A4C" w:rsidP="00E80A4C">
      <w:pPr>
        <w:numPr>
          <w:ilvl w:val="2"/>
          <w:numId w:val="12"/>
        </w:numPr>
      </w:pPr>
      <w:r w:rsidRPr="00E80A4C">
        <w:t>Excels as a first-mover in introducing advanced technologies like airless tires.</w:t>
      </w:r>
    </w:p>
    <w:p w14:paraId="6A3384AD" w14:textId="77777777" w:rsidR="00E80A4C" w:rsidRPr="00E80A4C" w:rsidRDefault="00E80A4C" w:rsidP="00E80A4C">
      <w:pPr>
        <w:numPr>
          <w:ilvl w:val="1"/>
          <w:numId w:val="12"/>
        </w:numPr>
      </w:pPr>
      <w:r w:rsidRPr="00E80A4C">
        <w:rPr>
          <w:b/>
          <w:bCs/>
        </w:rPr>
        <w:t>Michelin (8)</w:t>
      </w:r>
      <w:r w:rsidRPr="00E80A4C">
        <w:t>:</w:t>
      </w:r>
    </w:p>
    <w:p w14:paraId="5575E026" w14:textId="77777777" w:rsidR="00E80A4C" w:rsidRPr="00E80A4C" w:rsidRDefault="00E80A4C" w:rsidP="00E80A4C">
      <w:pPr>
        <w:numPr>
          <w:ilvl w:val="2"/>
          <w:numId w:val="12"/>
        </w:numPr>
      </w:pPr>
      <w:r w:rsidRPr="00E80A4C">
        <w:t>Leads in green technologies and segments like EV tires but follows a more cautious approach compared to Bridgestone's aggressive timing strategies.</w:t>
      </w:r>
    </w:p>
    <w:p w14:paraId="262502F3" w14:textId="77777777" w:rsidR="00E80A4C" w:rsidRPr="00E80A4C" w:rsidRDefault="00E80A4C" w:rsidP="00E80A4C">
      <w:pPr>
        <w:numPr>
          <w:ilvl w:val="0"/>
          <w:numId w:val="12"/>
        </w:numPr>
      </w:pPr>
      <w:r w:rsidRPr="00E80A4C">
        <w:rPr>
          <w:b/>
          <w:bCs/>
        </w:rPr>
        <w:t>Strongholds</w:t>
      </w:r>
      <w:r w:rsidRPr="00E80A4C">
        <w:t>:</w:t>
      </w:r>
    </w:p>
    <w:p w14:paraId="74EEE264" w14:textId="77777777" w:rsidR="00E80A4C" w:rsidRPr="00E80A4C" w:rsidRDefault="00E80A4C" w:rsidP="00E80A4C">
      <w:pPr>
        <w:numPr>
          <w:ilvl w:val="1"/>
          <w:numId w:val="12"/>
        </w:numPr>
      </w:pPr>
      <w:r w:rsidRPr="00E80A4C">
        <w:rPr>
          <w:b/>
          <w:bCs/>
        </w:rPr>
        <w:t>Bridgestone (9)</w:t>
      </w:r>
      <w:r w:rsidRPr="00E80A4C">
        <w:t>:</w:t>
      </w:r>
    </w:p>
    <w:p w14:paraId="0B70066D" w14:textId="77777777" w:rsidR="00E80A4C" w:rsidRPr="00E80A4C" w:rsidRDefault="00E80A4C" w:rsidP="00E80A4C">
      <w:pPr>
        <w:numPr>
          <w:ilvl w:val="2"/>
          <w:numId w:val="12"/>
        </w:numPr>
      </w:pPr>
      <w:r w:rsidRPr="00E80A4C">
        <w:t>Dominates the Asian market through strategic regional partnerships and investments.</w:t>
      </w:r>
    </w:p>
    <w:p w14:paraId="63B32CE2" w14:textId="77777777" w:rsidR="00E80A4C" w:rsidRPr="00E80A4C" w:rsidRDefault="00E80A4C" w:rsidP="00E80A4C">
      <w:pPr>
        <w:numPr>
          <w:ilvl w:val="1"/>
          <w:numId w:val="12"/>
        </w:numPr>
      </w:pPr>
      <w:r w:rsidRPr="00E80A4C">
        <w:rPr>
          <w:b/>
          <w:bCs/>
        </w:rPr>
        <w:t>Michelin (8)</w:t>
      </w:r>
      <w:r w:rsidRPr="00E80A4C">
        <w:t>:</w:t>
      </w:r>
    </w:p>
    <w:p w14:paraId="6BCDB729" w14:textId="77777777" w:rsidR="00E80A4C" w:rsidRPr="00E80A4C" w:rsidRDefault="00E80A4C" w:rsidP="00E80A4C">
      <w:pPr>
        <w:numPr>
          <w:ilvl w:val="2"/>
          <w:numId w:val="12"/>
        </w:numPr>
      </w:pPr>
      <w:r w:rsidRPr="00E80A4C">
        <w:t>Holds strong positions in Europe and North America but is more cautious in expanding into emerging markets.</w:t>
      </w:r>
    </w:p>
    <w:p w14:paraId="4DF890A9" w14:textId="77777777" w:rsidR="00E80A4C" w:rsidRPr="00E80A4C" w:rsidRDefault="00E80A4C" w:rsidP="00E80A4C">
      <w:pPr>
        <w:numPr>
          <w:ilvl w:val="0"/>
          <w:numId w:val="12"/>
        </w:numPr>
      </w:pPr>
      <w:r w:rsidRPr="00E80A4C">
        <w:rPr>
          <w:b/>
          <w:bCs/>
        </w:rPr>
        <w:t>Deep Pockets</w:t>
      </w:r>
      <w:r w:rsidRPr="00E80A4C">
        <w:t>:</w:t>
      </w:r>
    </w:p>
    <w:p w14:paraId="53D28B78" w14:textId="77777777" w:rsidR="00E80A4C" w:rsidRPr="00E80A4C" w:rsidRDefault="00E80A4C" w:rsidP="00E80A4C">
      <w:pPr>
        <w:numPr>
          <w:ilvl w:val="1"/>
          <w:numId w:val="12"/>
        </w:numPr>
      </w:pPr>
      <w:r w:rsidRPr="00E80A4C">
        <w:rPr>
          <w:b/>
          <w:bCs/>
        </w:rPr>
        <w:t>Bridgestone (8)</w:t>
      </w:r>
      <w:r w:rsidRPr="00E80A4C">
        <w:t>:</w:t>
      </w:r>
    </w:p>
    <w:p w14:paraId="4F3D5FE5" w14:textId="77777777" w:rsidR="00E80A4C" w:rsidRPr="00E80A4C" w:rsidRDefault="00E80A4C" w:rsidP="00E80A4C">
      <w:pPr>
        <w:numPr>
          <w:ilvl w:val="2"/>
          <w:numId w:val="12"/>
        </w:numPr>
      </w:pPr>
      <w:r w:rsidRPr="00E80A4C">
        <w:t>Allocates significant financial resources to R&amp;D and marketing campaigns, though it faces challenges in maintaining flexibility.</w:t>
      </w:r>
    </w:p>
    <w:p w14:paraId="0094C437" w14:textId="77777777" w:rsidR="00E80A4C" w:rsidRPr="00E80A4C" w:rsidRDefault="00E80A4C" w:rsidP="00E80A4C">
      <w:pPr>
        <w:numPr>
          <w:ilvl w:val="1"/>
          <w:numId w:val="12"/>
        </w:numPr>
      </w:pPr>
      <w:r w:rsidRPr="00E80A4C">
        <w:rPr>
          <w:b/>
          <w:bCs/>
        </w:rPr>
        <w:t>Michelin (9)</w:t>
      </w:r>
      <w:r w:rsidRPr="00E80A4C">
        <w:t>:</w:t>
      </w:r>
    </w:p>
    <w:p w14:paraId="6638144C" w14:textId="77777777" w:rsidR="00E80A4C" w:rsidRPr="00E80A4C" w:rsidRDefault="00E80A4C" w:rsidP="00E80A4C">
      <w:pPr>
        <w:numPr>
          <w:ilvl w:val="2"/>
          <w:numId w:val="12"/>
        </w:numPr>
      </w:pPr>
      <w:r w:rsidRPr="00E80A4C">
        <w:t>Leads in leveraging financial strength for innovation and sustainability, establishing strong industry partnerships to offset costs.</w:t>
      </w:r>
    </w:p>
    <w:p w14:paraId="106F88CC" w14:textId="77777777" w:rsidR="00E80A4C" w:rsidRPr="00E80A4C" w:rsidRDefault="00E80A4C" w:rsidP="00E80A4C">
      <w:pPr>
        <w:rPr>
          <w:b/>
          <w:bCs/>
        </w:rPr>
      </w:pPr>
      <w:r w:rsidRPr="00E80A4C">
        <w:rPr>
          <w:b/>
          <w:bCs/>
        </w:rPr>
        <w:t>Key Insights from the Radar Chart</w:t>
      </w:r>
    </w:p>
    <w:p w14:paraId="21DFA93E" w14:textId="77777777" w:rsidR="00E80A4C" w:rsidRPr="00E80A4C" w:rsidRDefault="00E80A4C" w:rsidP="00E80A4C">
      <w:pPr>
        <w:numPr>
          <w:ilvl w:val="0"/>
          <w:numId w:val="13"/>
        </w:numPr>
      </w:pPr>
      <w:r w:rsidRPr="00E80A4C">
        <w:rPr>
          <w:b/>
          <w:bCs/>
        </w:rPr>
        <w:t>Overall Strengths</w:t>
      </w:r>
      <w:r w:rsidRPr="00E80A4C">
        <w:t>:</w:t>
      </w:r>
    </w:p>
    <w:p w14:paraId="1C6C6CAB" w14:textId="77777777" w:rsidR="00E80A4C" w:rsidRPr="00E80A4C" w:rsidRDefault="00E80A4C" w:rsidP="00E80A4C">
      <w:pPr>
        <w:numPr>
          <w:ilvl w:val="1"/>
          <w:numId w:val="13"/>
        </w:numPr>
      </w:pPr>
      <w:r w:rsidRPr="00E80A4C">
        <w:t xml:space="preserve">Michelin leads in </w:t>
      </w:r>
      <w:r w:rsidRPr="00E80A4C">
        <w:rPr>
          <w:b/>
          <w:bCs/>
        </w:rPr>
        <w:t>Cost/Quality</w:t>
      </w:r>
      <w:r w:rsidRPr="00E80A4C">
        <w:t xml:space="preserve"> and </w:t>
      </w:r>
      <w:r w:rsidRPr="00E80A4C">
        <w:rPr>
          <w:b/>
          <w:bCs/>
        </w:rPr>
        <w:t>Deep Pockets</w:t>
      </w:r>
      <w:r w:rsidRPr="00E80A4C">
        <w:t>, showcasing its edge in sustainability and financial leverage.</w:t>
      </w:r>
    </w:p>
    <w:p w14:paraId="069197FE" w14:textId="77777777" w:rsidR="00E80A4C" w:rsidRPr="00E80A4C" w:rsidRDefault="00E80A4C" w:rsidP="00E80A4C">
      <w:pPr>
        <w:numPr>
          <w:ilvl w:val="1"/>
          <w:numId w:val="13"/>
        </w:numPr>
      </w:pPr>
      <w:r w:rsidRPr="00E80A4C">
        <w:t xml:space="preserve">Bridgestone outperforms in </w:t>
      </w:r>
      <w:r w:rsidRPr="00E80A4C">
        <w:rPr>
          <w:b/>
          <w:bCs/>
        </w:rPr>
        <w:t>Timing/Know-How</w:t>
      </w:r>
      <w:r w:rsidRPr="00E80A4C">
        <w:t xml:space="preserve"> and </w:t>
      </w:r>
      <w:r w:rsidRPr="00E80A4C">
        <w:rPr>
          <w:b/>
          <w:bCs/>
        </w:rPr>
        <w:t>Strongholds</w:t>
      </w:r>
      <w:r w:rsidRPr="00E80A4C">
        <w:t>, reflecting its proactive market strategies and strong presence in Asia.</w:t>
      </w:r>
    </w:p>
    <w:p w14:paraId="1A80A3C6" w14:textId="77777777" w:rsidR="00E80A4C" w:rsidRPr="00E80A4C" w:rsidRDefault="00E80A4C" w:rsidP="00E80A4C">
      <w:pPr>
        <w:numPr>
          <w:ilvl w:val="0"/>
          <w:numId w:val="13"/>
        </w:numPr>
      </w:pPr>
      <w:r w:rsidRPr="00E80A4C">
        <w:rPr>
          <w:b/>
          <w:bCs/>
        </w:rPr>
        <w:t>Balanced Competition</w:t>
      </w:r>
      <w:r w:rsidRPr="00E80A4C">
        <w:t>:</w:t>
      </w:r>
    </w:p>
    <w:p w14:paraId="541794C2" w14:textId="77777777" w:rsidR="00E80A4C" w:rsidRDefault="00E80A4C" w:rsidP="00E80A4C">
      <w:pPr>
        <w:numPr>
          <w:ilvl w:val="1"/>
          <w:numId w:val="13"/>
        </w:numPr>
      </w:pPr>
      <w:r w:rsidRPr="00E80A4C">
        <w:lastRenderedPageBreak/>
        <w:t>Both companies display comparable strengths, with no clear overall dominance. Each has its unique strengths suited to different market needs and competitive pressures.</w:t>
      </w:r>
    </w:p>
    <w:p w14:paraId="6B897CA3" w14:textId="77777777" w:rsidR="004E38FD" w:rsidRDefault="004E38FD" w:rsidP="004E38FD">
      <w:pPr>
        <w:ind w:left="1440"/>
      </w:pPr>
    </w:p>
    <w:p w14:paraId="56D79925" w14:textId="77777777" w:rsidR="004E38FD" w:rsidRDefault="004E38FD" w:rsidP="004E38FD">
      <w:pPr>
        <w:ind w:left="1440"/>
      </w:pPr>
    </w:p>
    <w:p w14:paraId="2FEBF7B7" w14:textId="12354F90" w:rsidR="004E38FD" w:rsidRPr="00E80A4C" w:rsidRDefault="004E38FD" w:rsidP="004E38FD">
      <w:r>
        <w:rPr>
          <w:noProof/>
        </w:rPr>
        <w:drawing>
          <wp:inline distT="0" distB="0" distL="0" distR="0" wp14:anchorId="223A07FA" wp14:editId="2AE94DBC">
            <wp:extent cx="5731510" cy="3457575"/>
            <wp:effectExtent l="0" t="0" r="2540" b="9525"/>
            <wp:docPr id="508477841" name="Picture 3" descr="A graph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77841" name="Picture 3" descr="A graph of a graph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C3FF" w14:textId="77777777" w:rsidR="00566005" w:rsidRPr="00566005" w:rsidRDefault="00566005" w:rsidP="00566005">
      <w:pPr>
        <w:rPr>
          <w:b/>
          <w:bCs/>
        </w:rPr>
      </w:pPr>
      <w:r w:rsidRPr="00566005">
        <w:rPr>
          <w:b/>
          <w:bCs/>
        </w:rPr>
        <w:t>Bar Chart Explanation</w:t>
      </w:r>
    </w:p>
    <w:p w14:paraId="1A4BB427" w14:textId="77777777" w:rsidR="00566005" w:rsidRPr="00566005" w:rsidRDefault="00566005" w:rsidP="00566005">
      <w:pPr>
        <w:numPr>
          <w:ilvl w:val="0"/>
          <w:numId w:val="14"/>
        </w:numPr>
      </w:pPr>
      <w:r w:rsidRPr="00566005">
        <w:t>Each bar represents a company's performance on a 1-10 scale for the corresponding 7S framework element.</w:t>
      </w:r>
    </w:p>
    <w:p w14:paraId="654AFD94" w14:textId="77777777" w:rsidR="00566005" w:rsidRPr="00566005" w:rsidRDefault="00566005" w:rsidP="00566005">
      <w:pPr>
        <w:numPr>
          <w:ilvl w:val="0"/>
          <w:numId w:val="14"/>
        </w:numPr>
      </w:pPr>
      <w:r w:rsidRPr="00566005">
        <w:rPr>
          <w:b/>
          <w:bCs/>
        </w:rPr>
        <w:t>Key Observations</w:t>
      </w:r>
      <w:r w:rsidRPr="00566005">
        <w:t>:</w:t>
      </w:r>
    </w:p>
    <w:p w14:paraId="08EF0690" w14:textId="77777777" w:rsidR="00566005" w:rsidRPr="00566005" w:rsidRDefault="00566005" w:rsidP="00566005">
      <w:pPr>
        <w:numPr>
          <w:ilvl w:val="1"/>
          <w:numId w:val="14"/>
        </w:numPr>
      </w:pPr>
      <w:r w:rsidRPr="00566005">
        <w:t xml:space="preserve">Michelin scores higher on </w:t>
      </w:r>
      <w:r w:rsidRPr="00566005">
        <w:rPr>
          <w:b/>
          <w:bCs/>
        </w:rPr>
        <w:t>Stakeholder Satisfaction</w:t>
      </w:r>
      <w:r w:rsidRPr="00566005">
        <w:t xml:space="preserve">, </w:t>
      </w:r>
      <w:r w:rsidRPr="00566005">
        <w:rPr>
          <w:b/>
          <w:bCs/>
        </w:rPr>
        <w:t>Strategic Soothsaying</w:t>
      </w:r>
      <w:r w:rsidRPr="00566005">
        <w:t xml:space="preserve">, and </w:t>
      </w:r>
      <w:r w:rsidRPr="00566005">
        <w:rPr>
          <w:b/>
          <w:bCs/>
        </w:rPr>
        <w:t>Shifting Rules of Competition</w:t>
      </w:r>
      <w:r w:rsidRPr="00566005">
        <w:t>, reflecting its focus on sustainability and forward-looking strategies.</w:t>
      </w:r>
    </w:p>
    <w:p w14:paraId="54DB7616" w14:textId="77777777" w:rsidR="00566005" w:rsidRDefault="00566005" w:rsidP="00566005">
      <w:pPr>
        <w:numPr>
          <w:ilvl w:val="1"/>
          <w:numId w:val="14"/>
        </w:numPr>
      </w:pPr>
      <w:r w:rsidRPr="00566005">
        <w:t xml:space="preserve">Bridgestone excels in </w:t>
      </w:r>
      <w:r w:rsidRPr="00566005">
        <w:rPr>
          <w:b/>
          <w:bCs/>
        </w:rPr>
        <w:t>Positioning for Speed</w:t>
      </w:r>
      <w:r w:rsidRPr="00566005">
        <w:t xml:space="preserve">, </w:t>
      </w:r>
      <w:r w:rsidRPr="00566005">
        <w:rPr>
          <w:b/>
          <w:bCs/>
        </w:rPr>
        <w:t>Positioning for Surprise</w:t>
      </w:r>
      <w:r w:rsidRPr="00566005">
        <w:t xml:space="preserve">, and </w:t>
      </w:r>
      <w:r w:rsidRPr="00566005">
        <w:rPr>
          <w:b/>
          <w:bCs/>
        </w:rPr>
        <w:t>Simultaneous and Sequential Strategic Thrusts</w:t>
      </w:r>
      <w:r w:rsidRPr="00566005">
        <w:t>, showcasing its agility and disruptive innovation.</w:t>
      </w:r>
    </w:p>
    <w:p w14:paraId="22129B42" w14:textId="77777777" w:rsidR="005656C3" w:rsidRDefault="005656C3" w:rsidP="005656C3"/>
    <w:p w14:paraId="481C7D9B" w14:textId="6E4EFDF0" w:rsidR="005656C3" w:rsidRPr="005656C3" w:rsidRDefault="005656C3" w:rsidP="005656C3">
      <w:r w:rsidRPr="005656C3">
        <w:rPr>
          <w:b/>
          <w:bCs/>
        </w:rPr>
        <w:t>Hypercompetition</w:t>
      </w:r>
      <w:r w:rsidRPr="005656C3">
        <w:t xml:space="preserve"> is a business environment where companies compete fiercely and constantly, making it hard for anyone to hold onto a lasting advantage. </w:t>
      </w:r>
    </w:p>
    <w:p w14:paraId="406B90C8" w14:textId="77777777" w:rsidR="00320E88" w:rsidRPr="00320E88" w:rsidRDefault="00320E88" w:rsidP="00320E88">
      <w:pPr>
        <w:rPr>
          <w:b/>
          <w:bCs/>
        </w:rPr>
      </w:pPr>
      <w:r w:rsidRPr="00320E88">
        <w:rPr>
          <w:b/>
          <w:bCs/>
        </w:rPr>
        <w:t>Challenges Driving Hypercompetition</w:t>
      </w:r>
    </w:p>
    <w:p w14:paraId="799E2172" w14:textId="77777777" w:rsidR="00320E88" w:rsidRPr="00320E88" w:rsidRDefault="00320E88" w:rsidP="00A71FBC">
      <w:r w:rsidRPr="00320E88">
        <w:rPr>
          <w:b/>
          <w:bCs/>
        </w:rPr>
        <w:lastRenderedPageBreak/>
        <w:t>Technological Disruption</w:t>
      </w:r>
      <w:r w:rsidRPr="00320E88">
        <w:t>:</w:t>
      </w:r>
    </w:p>
    <w:p w14:paraId="42760115" w14:textId="77777777" w:rsidR="00320E88" w:rsidRPr="00320E88" w:rsidRDefault="00320E88" w:rsidP="00A71FBC">
      <w:r w:rsidRPr="00320E88">
        <w:t>Electric and autonomous vehicles demand new tyre designs.</w:t>
      </w:r>
    </w:p>
    <w:p w14:paraId="44146768" w14:textId="77777777" w:rsidR="00320E88" w:rsidRPr="00320E88" w:rsidRDefault="00320E88" w:rsidP="00A71FBC">
      <w:r w:rsidRPr="00320E88">
        <w:t>Smart tyres with sensors for real-time performance monitoring are gaining traction.</w:t>
      </w:r>
    </w:p>
    <w:p w14:paraId="5DCFE662" w14:textId="77777777" w:rsidR="00320E88" w:rsidRPr="00320E88" w:rsidRDefault="00320E88" w:rsidP="00A71FBC">
      <w:r w:rsidRPr="00320E88">
        <w:rPr>
          <w:b/>
          <w:bCs/>
        </w:rPr>
        <w:t>Environmental Pressures</w:t>
      </w:r>
      <w:r w:rsidRPr="00320E88">
        <w:t>:</w:t>
      </w:r>
    </w:p>
    <w:p w14:paraId="0BC62322" w14:textId="77777777" w:rsidR="00320E88" w:rsidRPr="00320E88" w:rsidRDefault="00320E88" w:rsidP="00A71FBC">
      <w:r w:rsidRPr="00320E88">
        <w:t>Regulations push manufacturers to create eco-friendly, low-emission tyres.</w:t>
      </w:r>
    </w:p>
    <w:p w14:paraId="4B3E878C" w14:textId="77777777" w:rsidR="00320E88" w:rsidRPr="00320E88" w:rsidRDefault="00320E88" w:rsidP="00A71FBC">
      <w:r w:rsidRPr="00320E88">
        <w:t>Recycling and sustainability initiatives add competitive complexity.</w:t>
      </w:r>
    </w:p>
    <w:p w14:paraId="38E2E88A" w14:textId="77777777" w:rsidR="00320E88" w:rsidRPr="00320E88" w:rsidRDefault="00320E88" w:rsidP="00A71FBC">
      <w:r w:rsidRPr="00320E88">
        <w:rPr>
          <w:b/>
          <w:bCs/>
        </w:rPr>
        <w:t>Globalization</w:t>
      </w:r>
      <w:r w:rsidRPr="00320E88">
        <w:t>:</w:t>
      </w:r>
    </w:p>
    <w:p w14:paraId="73FFD870" w14:textId="77777777" w:rsidR="00320E88" w:rsidRPr="00320E88" w:rsidRDefault="00320E88" w:rsidP="00A71FBC">
      <w:r w:rsidRPr="00320E88">
        <w:t>Entry of low-cost competitors from China intensifies price competition.</w:t>
      </w:r>
    </w:p>
    <w:p w14:paraId="391F2684" w14:textId="77777777" w:rsidR="00320E88" w:rsidRPr="00320E88" w:rsidRDefault="00320E88" w:rsidP="00A71FBC">
      <w:r w:rsidRPr="00320E88">
        <w:t>Global players must defend their market share while expanding into new territories.</w:t>
      </w:r>
    </w:p>
    <w:p w14:paraId="7B156A18" w14:textId="77777777" w:rsidR="00320E88" w:rsidRPr="00320E88" w:rsidRDefault="00320E88" w:rsidP="00A71FBC">
      <w:r w:rsidRPr="00320E88">
        <w:rPr>
          <w:b/>
          <w:bCs/>
        </w:rPr>
        <w:t>Consumer Expectations</w:t>
      </w:r>
      <w:r w:rsidRPr="00320E88">
        <w:t>:</w:t>
      </w:r>
    </w:p>
    <w:p w14:paraId="735F6CEA" w14:textId="79D9C264" w:rsidR="005656C3" w:rsidRDefault="00320E88" w:rsidP="005656C3">
      <w:r w:rsidRPr="00320E88">
        <w:t>Customers demand better performance, fuel efficiency, and longevity, forcing companies to innovate continuously.</w:t>
      </w:r>
    </w:p>
    <w:p w14:paraId="3B0AE5B1" w14:textId="77777777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Hypercompetitive Trends in the Tyre Industry</w:t>
      </w:r>
    </w:p>
    <w:p w14:paraId="2C1A8D8B" w14:textId="77777777" w:rsidR="00824DF4" w:rsidRPr="00824DF4" w:rsidRDefault="00824DF4" w:rsidP="00D00F02">
      <w:r w:rsidRPr="00824DF4">
        <w:rPr>
          <w:b/>
          <w:bCs/>
        </w:rPr>
        <w:t>Digital Transformation</w:t>
      </w:r>
      <w:r w:rsidRPr="00824DF4">
        <w:t>:</w:t>
      </w:r>
    </w:p>
    <w:p w14:paraId="11B4E9F6" w14:textId="77777777" w:rsidR="00824DF4" w:rsidRPr="00824DF4" w:rsidRDefault="00824DF4" w:rsidP="00D00F02">
      <w:r w:rsidRPr="00824DF4">
        <w:t>Use of data analytics, IoT, and AI to optimize production and offer personalized tyre recommendations.</w:t>
      </w:r>
    </w:p>
    <w:p w14:paraId="64803B63" w14:textId="77777777" w:rsidR="00824DF4" w:rsidRPr="00824DF4" w:rsidRDefault="00824DF4" w:rsidP="00D00F02">
      <w:r w:rsidRPr="00824DF4">
        <w:rPr>
          <w:b/>
          <w:bCs/>
        </w:rPr>
        <w:t>Shift to EV Tyres</w:t>
      </w:r>
      <w:r w:rsidRPr="00824DF4">
        <w:t>:</w:t>
      </w:r>
    </w:p>
    <w:p w14:paraId="26732793" w14:textId="77777777" w:rsidR="00824DF4" w:rsidRPr="00824DF4" w:rsidRDefault="00824DF4" w:rsidP="00D00F02">
      <w:r w:rsidRPr="00824DF4">
        <w:t>Specialized tyres with lower rolling resistance to enhance EV efficiency.</w:t>
      </w:r>
    </w:p>
    <w:p w14:paraId="2AC1E761" w14:textId="77777777" w:rsidR="00824DF4" w:rsidRPr="00824DF4" w:rsidRDefault="00824DF4" w:rsidP="00D00F02">
      <w:r w:rsidRPr="00824DF4">
        <w:rPr>
          <w:b/>
          <w:bCs/>
        </w:rPr>
        <w:t>Airless Tyres</w:t>
      </w:r>
      <w:r w:rsidRPr="00824DF4">
        <w:t>:</w:t>
      </w:r>
    </w:p>
    <w:p w14:paraId="6BD637D2" w14:textId="77777777" w:rsidR="00824DF4" w:rsidRPr="00824DF4" w:rsidRDefault="00824DF4" w:rsidP="00D00F02">
      <w:r w:rsidRPr="00824DF4">
        <w:t>Bridgestone and Michelin are pioneers in developing puncture-proof, airless tyres.</w:t>
      </w:r>
    </w:p>
    <w:p w14:paraId="14286D5A" w14:textId="77777777" w:rsidR="00824DF4" w:rsidRPr="00824DF4" w:rsidRDefault="00824DF4" w:rsidP="00D00F02">
      <w:r w:rsidRPr="00824DF4">
        <w:rPr>
          <w:b/>
          <w:bCs/>
        </w:rPr>
        <w:t>Focus on Sustainability</w:t>
      </w:r>
      <w:r w:rsidRPr="00824DF4">
        <w:t>:</w:t>
      </w:r>
    </w:p>
    <w:p w14:paraId="6DF7C51F" w14:textId="77777777" w:rsidR="00824DF4" w:rsidRPr="00824DF4" w:rsidRDefault="00824DF4" w:rsidP="00D00F02">
      <w:r w:rsidRPr="00824DF4">
        <w:t>Tyres made from renewable materials and efforts to recycle old tyres are becoming key differentiators.</w:t>
      </w:r>
    </w:p>
    <w:p w14:paraId="784ADC6D" w14:textId="77777777" w:rsidR="00824DF4" w:rsidRDefault="00824DF4" w:rsidP="005656C3"/>
    <w:p w14:paraId="73317489" w14:textId="77777777" w:rsidR="00236559" w:rsidRDefault="00236559" w:rsidP="00236559"/>
    <w:p w14:paraId="70584769" w14:textId="663AAA53" w:rsidR="00236559" w:rsidRDefault="00236559" w:rsidP="00236559">
      <w:hyperlink r:id="rId7" w:history="1">
        <w:r w:rsidRPr="008D55FB">
          <w:rPr>
            <w:rStyle w:val="Hyperlink"/>
          </w:rPr>
          <w:t>https://www.bridgestone.com/corporate/library/data_book/pdf/BSDATA2020.pdf</w:t>
        </w:r>
      </w:hyperlink>
    </w:p>
    <w:p w14:paraId="4195262A" w14:textId="0F2BB41B" w:rsidR="00236559" w:rsidRDefault="00B46794" w:rsidP="00236559">
      <w:hyperlink r:id="rId8" w:history="1">
        <w:r w:rsidRPr="008D55FB">
          <w:rPr>
            <w:rStyle w:val="Hyperlink"/>
          </w:rPr>
          <w:t>https://www.michelin.com/en/investor/presentation-events/results-sales</w:t>
        </w:r>
      </w:hyperlink>
    </w:p>
    <w:p w14:paraId="0CBA6CD7" w14:textId="0B1CB0D4" w:rsidR="00B46794" w:rsidRDefault="00B46794" w:rsidP="00236559">
      <w:hyperlink r:id="rId9" w:history="1">
        <w:r w:rsidRPr="008D55FB">
          <w:rPr>
            <w:rStyle w:val="Hyperlink"/>
          </w:rPr>
          <w:t>https://www.tirebusiness.com/global-tire-report/michelin-bridgestone-goodyear-top-tire-makers-again</w:t>
        </w:r>
      </w:hyperlink>
    </w:p>
    <w:p w14:paraId="3A1874A9" w14:textId="55FE3C94" w:rsidR="00B46794" w:rsidRDefault="009461EB" w:rsidP="00236559">
      <w:hyperlink r:id="rId10" w:history="1">
        <w:r w:rsidRPr="008D55FB">
          <w:rPr>
            <w:rStyle w:val="Hyperlink"/>
          </w:rPr>
          <w:t>https://tireadvise.com/bridgestone-vs-michelin/</w:t>
        </w:r>
      </w:hyperlink>
    </w:p>
    <w:p w14:paraId="05D0EE65" w14:textId="77777777" w:rsidR="009461EB" w:rsidRPr="00566005" w:rsidRDefault="009461EB" w:rsidP="00236559"/>
    <w:p w14:paraId="7E37A4CD" w14:textId="77777777" w:rsidR="00E80A4C" w:rsidRDefault="00E80A4C"/>
    <w:sectPr w:rsidR="00E80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B4E95"/>
    <w:multiLevelType w:val="multilevel"/>
    <w:tmpl w:val="DC8E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75CD"/>
    <w:multiLevelType w:val="multilevel"/>
    <w:tmpl w:val="FE28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64AD7"/>
    <w:multiLevelType w:val="multilevel"/>
    <w:tmpl w:val="999A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42C30"/>
    <w:multiLevelType w:val="multilevel"/>
    <w:tmpl w:val="BD8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26337"/>
    <w:multiLevelType w:val="multilevel"/>
    <w:tmpl w:val="F918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912FB3"/>
    <w:multiLevelType w:val="multilevel"/>
    <w:tmpl w:val="2906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F0BDB"/>
    <w:multiLevelType w:val="multilevel"/>
    <w:tmpl w:val="E0F8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3F135C"/>
    <w:multiLevelType w:val="multilevel"/>
    <w:tmpl w:val="BEC0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62E22"/>
    <w:multiLevelType w:val="multilevel"/>
    <w:tmpl w:val="107C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B3357"/>
    <w:multiLevelType w:val="multilevel"/>
    <w:tmpl w:val="B31C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54677"/>
    <w:multiLevelType w:val="multilevel"/>
    <w:tmpl w:val="180C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1E449A"/>
    <w:multiLevelType w:val="multilevel"/>
    <w:tmpl w:val="1192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70827"/>
    <w:multiLevelType w:val="multilevel"/>
    <w:tmpl w:val="038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23C14"/>
    <w:multiLevelType w:val="multilevel"/>
    <w:tmpl w:val="11A8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B1F3D"/>
    <w:multiLevelType w:val="multilevel"/>
    <w:tmpl w:val="44F0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71A57"/>
    <w:multiLevelType w:val="multilevel"/>
    <w:tmpl w:val="45D8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91A11"/>
    <w:multiLevelType w:val="multilevel"/>
    <w:tmpl w:val="5662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530045">
    <w:abstractNumId w:val="11"/>
  </w:num>
  <w:num w:numId="2" w16cid:durableId="1768190344">
    <w:abstractNumId w:val="5"/>
  </w:num>
  <w:num w:numId="3" w16cid:durableId="11229782">
    <w:abstractNumId w:val="7"/>
  </w:num>
  <w:num w:numId="4" w16cid:durableId="598490846">
    <w:abstractNumId w:val="13"/>
  </w:num>
  <w:num w:numId="5" w16cid:durableId="274676723">
    <w:abstractNumId w:val="3"/>
  </w:num>
  <w:num w:numId="6" w16cid:durableId="1600022327">
    <w:abstractNumId w:val="2"/>
  </w:num>
  <w:num w:numId="7" w16cid:durableId="1147236551">
    <w:abstractNumId w:val="16"/>
  </w:num>
  <w:num w:numId="8" w16cid:durableId="278026629">
    <w:abstractNumId w:val="12"/>
  </w:num>
  <w:num w:numId="9" w16cid:durableId="964121069">
    <w:abstractNumId w:val="0"/>
  </w:num>
  <w:num w:numId="10" w16cid:durableId="1364553962">
    <w:abstractNumId w:val="8"/>
  </w:num>
  <w:num w:numId="11" w16cid:durableId="1830901300">
    <w:abstractNumId w:val="1"/>
  </w:num>
  <w:num w:numId="12" w16cid:durableId="1718627977">
    <w:abstractNumId w:val="10"/>
  </w:num>
  <w:num w:numId="13" w16cid:durableId="1968781354">
    <w:abstractNumId w:val="15"/>
  </w:num>
  <w:num w:numId="14" w16cid:durableId="1609385868">
    <w:abstractNumId w:val="14"/>
  </w:num>
  <w:num w:numId="15" w16cid:durableId="1552231284">
    <w:abstractNumId w:val="9"/>
  </w:num>
  <w:num w:numId="16" w16cid:durableId="2044330277">
    <w:abstractNumId w:val="4"/>
  </w:num>
  <w:num w:numId="17" w16cid:durableId="395445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4C"/>
    <w:rsid w:val="00236559"/>
    <w:rsid w:val="00252017"/>
    <w:rsid w:val="00263DE3"/>
    <w:rsid w:val="00320E88"/>
    <w:rsid w:val="00376420"/>
    <w:rsid w:val="004E38FD"/>
    <w:rsid w:val="005656C3"/>
    <w:rsid w:val="00566005"/>
    <w:rsid w:val="00576D98"/>
    <w:rsid w:val="00676212"/>
    <w:rsid w:val="00722EAA"/>
    <w:rsid w:val="00824DF4"/>
    <w:rsid w:val="009461EB"/>
    <w:rsid w:val="00A71152"/>
    <w:rsid w:val="00A71FBC"/>
    <w:rsid w:val="00B46794"/>
    <w:rsid w:val="00D00F02"/>
    <w:rsid w:val="00E8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9FD66"/>
  <w15:chartTrackingRefBased/>
  <w15:docId w15:val="{8FA6B3F0-0A8F-4B0D-A94B-1082DAC3C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A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5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5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5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helin.com/en/investor/presentation-events/results-sa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ridgestone.com/corporate/library/data_book/pdf/BSDATA2020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tireadvise.com/bridgestone-vs-michel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irebusiness.com/global-tire-report/michelin-bridgestone-goodyear-top-tire-makers-ag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1310</Words>
  <Characters>7473</Characters>
  <Application>Microsoft Office Word</Application>
  <DocSecurity>0</DocSecurity>
  <Lines>62</Lines>
  <Paragraphs>17</Paragraphs>
  <ScaleCrop>false</ScaleCrop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 PRASAD S</dc:creator>
  <cp:keywords/>
  <dc:description/>
  <cp:lastModifiedBy>LALITH PRASAD S</cp:lastModifiedBy>
  <cp:revision>14</cp:revision>
  <dcterms:created xsi:type="dcterms:W3CDTF">2024-11-28T13:23:00Z</dcterms:created>
  <dcterms:modified xsi:type="dcterms:W3CDTF">2024-12-04T13:47:00Z</dcterms:modified>
</cp:coreProperties>
</file>