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day1-信息收集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apt攻击——花费时间最长的——几个月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“知己知彼，百战百胜”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准确性——收集的信息能够证明是目标的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全面性——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时效性——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分类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主动——直接与目标系统交互，会留下日志记录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被动——不直接与目标系统交互，不会留下日志记录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信息收集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域名信息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whois：</w:t>
      </w:r>
      <w:hyperlink w:history="1" r:id="rIdhir7y7tm7">
        <w:r>
          <w:rPr>
            <w:rStyle w:val="Hyperlink"/>
          </w:rPr>
          <w:t xml:space="preserve">域名Whois查询 - 站长之家 (chinaz.com)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备案信息：</w:t>
      </w:r>
      <w:hyperlink w:history="1" r:id="rIdv_5vfoh0ny">
        <w:r>
          <w:rPr>
            <w:rStyle w:val="Hyperlink"/>
          </w:rPr>
          <w:t xml:space="preserve">ICP/IP地址/域名信息备案管理系统 (miit.gov.cn)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、天眼查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icp备案号：京ICP备11035381号-2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dns历史解析：</w:t>
      </w:r>
      <w:hyperlink w:history="1" r:id="rIdj2d0_pfulx">
        <w:r>
          <w:rPr>
            <w:rStyle w:val="Hyperlink"/>
          </w:rPr>
          <w:t xml:space="preserve">https://www.dnsdb.io/</w:t>
        </w:r>
      </w:hyperlink>
    </w:p>
    <w:p>
      <w:pPr>
        <w:pStyle w:val="ListParagraph"/>
        <w:numPr>
          <w:ilvl w:val="2"/>
          <w:numId w:val="3"/>
        </w:numPr>
      </w:pPr>
      <w:r>
        <w:rPr>
          <w:color w:val="#dc2d1e"/>
          <w:sz w:val="20"/>
          <w:szCs w:val="20"/>
          <w:rFonts w:ascii="Microsoft YaHei" w:cs="Microsoft YaHei" w:eastAsia="Microsoft YaHei" w:hAnsi="Microsoft YaHei"/>
        </w:rPr>
        <w:t xml:space="preserve">子域名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在线子域名查询</w:t>
      </w:r>
    </w:p>
    <w:p>
      <w:pPr>
        <w:pStyle w:val="ListParagraph"/>
        <w:numPr>
          <w:ilvl w:val="4"/>
          <w:numId w:val="3"/>
        </w:numPr>
      </w:pPr>
      <w:hyperlink w:history="1" r:id="rIddnvlafpaul">
        <w:r>
          <w:rPr>
            <w:rStyle w:val="Hyperlink"/>
          </w:rPr>
          <w:t xml:space="preserve">https://tool.chinaz.com/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--需要购买会员</w:t>
      </w:r>
    </w:p>
    <w:p>
      <w:pPr>
        <w:pStyle w:val="ListParagraph"/>
        <w:numPr>
          <w:ilvl w:val="4"/>
          <w:numId w:val="3"/>
        </w:numPr>
      </w:pPr>
      <w:hyperlink w:history="1" r:id="rIdhzwmd-axmv">
        <w:r>
          <w:rPr>
            <w:rStyle w:val="Hyperlink"/>
          </w:rPr>
          <w:t xml:space="preserve">在线子域名爆破-子成君提供 (zcjun.com)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--爆破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工具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layer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oneforall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安装模块  pip install -r requiremenrs.txt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使用、说明在README.md文件中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python3 oneforall.py --target </w:t>
      </w:r>
      <w:hyperlink w:history="1" r:id="rId9dwoslqpsw">
        <w:r>
          <w:rPr>
            <w:rStyle w:val="Hyperlink"/>
          </w:rPr>
          <w:t xml:space="preserve">xxx.com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run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搜索引擎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google ——》hacking语法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搜狗——》微信、知乎内容 --找资料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fofa——》</w:t>
      </w:r>
      <w:hyperlink w:history="1" r:id="rId7mjfrkq421">
        <w:r>
          <w:rPr>
            <w:rStyle w:val="Hyperlink"/>
          </w:rPr>
          <w:t xml:space="preserve">https://fofa.info/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语法  会员     考核前三送高级会员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鹰图：</w:t>
      </w:r>
      <w:hyperlink w:history="1" r:id="rIdelvknnfaqq">
        <w:r>
          <w:rPr>
            <w:rStyle w:val="Hyperlink"/>
          </w:rPr>
          <w:t xml:space="preserve">https://hunter.qianxin.com/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邀请码D2CE0FB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360：</w:t>
      </w:r>
      <w:hyperlink w:history="1" r:id="rIdogvzlmehhl">
        <w:r>
          <w:rPr>
            <w:rStyle w:val="Hyperlink"/>
          </w:rPr>
          <w:t xml:space="preserve">https://quake.360.net/</w:t>
        </w:r>
      </w:hyperlink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零零信安</w:t>
      </w:r>
    </w:p>
    <w:p>
      <w:pPr>
        <w:ind w:left="1400"/>
      </w:pPr>
      <w:r>
        <w:drawing>
          <wp:inline distT="0" distB="0" distL="0" distR="0">
            <wp:extent cx="2029312" cy="38100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2029312" cy="38100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shodan:</w:t>
      </w:r>
      <w:hyperlink w:history="1" r:id="rIde1trrvb2ba">
        <w:r>
          <w:rPr>
            <w:rStyle w:val="Hyperlink"/>
          </w:rPr>
          <w:t xml:space="preserve">https://www.shodan.io/</w:t>
        </w:r>
      </w:hyperlink>
    </w:p>
    <w:p>
      <w:pPr>
        <w:pStyle w:val="ListParagraph"/>
        <w:numPr>
          <w:ilvl w:val="4"/>
          <w:numId w:val="3"/>
        </w:numPr>
      </w:pP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域名存活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小米fider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端口扫描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nmap  ——有时间就全端口1-65535扫描</w:t>
      </w:r>
    </w:p>
    <w:p>
      <w:pPr>
        <w:pStyle w:val="ListParagraph"/>
        <w:numPr>
          <w:ilvl w:val="2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后台目录扫描（后续补充）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hir7y7tm7" Type="http://schemas.openxmlformats.org/officeDocument/2006/relationships/hyperlink" Target="https://whois.chinaz.com/" TargetMode="External"/><Relationship Id="rIdv_5vfoh0ny" Type="http://schemas.openxmlformats.org/officeDocument/2006/relationships/hyperlink" Target="https://beian.miit.gov.cn/#/Integrated/index" TargetMode="External"/><Relationship Id="rIdj2d0_pfulx" Type="http://schemas.openxmlformats.org/officeDocument/2006/relationships/hyperlink" Target="https://www.dnsdb.io/" TargetMode="External"/><Relationship Id="rIddnvlafpaul" Type="http://schemas.openxmlformats.org/officeDocument/2006/relationships/hyperlink" Target="https://tool.chinaz.com/" TargetMode="External"/><Relationship Id="rIdhzwmd-axmv" Type="http://schemas.openxmlformats.org/officeDocument/2006/relationships/hyperlink" Target="http://z.zcjun.com/" TargetMode="External"/><Relationship Id="rId9dwoslqpsw" Type="http://schemas.openxmlformats.org/officeDocument/2006/relationships/hyperlink" Target="http://xxx.com" TargetMode="External"/><Relationship Id="rId7mjfrkq421" Type="http://schemas.openxmlformats.org/officeDocument/2006/relationships/hyperlink" Target="https://fofa.info/" TargetMode="External"/><Relationship Id="rIdelvknnfaqq" Type="http://schemas.openxmlformats.org/officeDocument/2006/relationships/hyperlink" Target="https://hunter.qianxin.com/" TargetMode="External"/><Relationship Id="rIdogvzlmehhl" Type="http://schemas.openxmlformats.org/officeDocument/2006/relationships/hyperlink" Target="https://quake.360.net/" TargetMode="External"/><Relationship Id="rIde1trrvb2ba" Type="http://schemas.openxmlformats.org/officeDocument/2006/relationships/hyperlink" Target="https://www.shodan.io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7" Type="http://schemas.openxmlformats.org/officeDocument/2006/relationships/image" Target="media/san5vi7vizdwhzyue0z2qk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day1-信息收集</dc:title>
  <dcterms:created xsi:type="dcterms:W3CDTF">2023-04-24T21:36:54Z</dcterms:created>
  <dcterms:modified xsi:type="dcterms:W3CDTF">2023-04-24T21:36:54Z</dcterms:modified>
</cp:coreProperties>
</file>