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659" w:rsidRDefault="001D0283">
      <w:r>
        <w:rPr>
          <w:rFonts w:hint="eastAsia"/>
        </w:rPr>
        <w:t>题目：</w:t>
      </w:r>
      <w:r w:rsidR="00AD3295">
        <w:rPr>
          <w:rFonts w:hint="eastAsia"/>
        </w:rPr>
        <w:t>黑色星期五销售数据分析及用户画像、购买力预测</w:t>
      </w:r>
    </w:p>
    <w:p w:rsidR="001F3EED" w:rsidRDefault="001F3EED">
      <w:r>
        <w:rPr>
          <w:rFonts w:hint="eastAsia"/>
        </w:rPr>
        <w:t>成员：雷云霖</w:t>
      </w:r>
      <w:r>
        <w:rPr>
          <w:rFonts w:hint="eastAsia"/>
        </w:rPr>
        <w:t xml:space="preserve"> </w:t>
      </w:r>
      <w:r>
        <w:rPr>
          <w:rFonts w:hint="eastAsia"/>
        </w:rPr>
        <w:t>何祎君</w:t>
      </w:r>
      <w:r>
        <w:rPr>
          <w:rFonts w:hint="eastAsia"/>
        </w:rPr>
        <w:t xml:space="preserve"> </w:t>
      </w:r>
      <w:r>
        <w:rPr>
          <w:rFonts w:hint="eastAsia"/>
        </w:rPr>
        <w:t>徐琳锴</w:t>
      </w:r>
    </w:p>
    <w:p w:rsidR="00085123" w:rsidRDefault="001D0283" w:rsidP="00EA6D43">
      <w:r>
        <w:rPr>
          <w:rFonts w:hint="eastAsia"/>
        </w:rPr>
        <w:t>摘要：</w:t>
      </w:r>
      <w:r w:rsidR="00EA6D43" w:rsidRPr="00EA6D43">
        <w:rPr>
          <w:rFonts w:hint="eastAsia"/>
        </w:rPr>
        <w:t>黑色星期五在美国是一个购物狂潮期。在这个时期，各个商店会进行一次大规模的促销，从而引起群众大量购买物资。在购物盛典中将会产生大量的销售数据，这些数据具有非常大的商业价值，对其的挖掘可以给商家提供非常有效的建议让其提高销售额。我们尝试分析了</w:t>
      </w:r>
      <w:r w:rsidR="00EA6D43" w:rsidRPr="00EA6D43">
        <w:rPr>
          <w:rFonts w:hint="eastAsia"/>
        </w:rPr>
        <w:t>Analytics Vidhya</w:t>
      </w:r>
      <w:r w:rsidR="00EA6D43" w:rsidRPr="00EA6D43">
        <w:rPr>
          <w:rFonts w:hint="eastAsia"/>
        </w:rPr>
        <w:t>公司公布的</w:t>
      </w:r>
      <w:r w:rsidR="00EA6D43" w:rsidRPr="00EA6D43">
        <w:rPr>
          <w:rFonts w:hint="eastAsia"/>
        </w:rPr>
        <w:t>2018</w:t>
      </w:r>
      <w:r w:rsidR="00EA6D43" w:rsidRPr="00EA6D43">
        <w:rPr>
          <w:rFonts w:hint="eastAsia"/>
        </w:rPr>
        <w:t>年黑色星期五部分销售数据，用</w:t>
      </w:r>
      <w:r w:rsidR="00EA6D43" w:rsidRPr="00EA6D43">
        <w:rPr>
          <w:rFonts w:hint="eastAsia"/>
        </w:rPr>
        <w:t>Apriori</w:t>
      </w:r>
      <w:r w:rsidR="00EA6D43" w:rsidRPr="00EA6D43">
        <w:rPr>
          <w:rFonts w:hint="eastAsia"/>
        </w:rPr>
        <w:t>算法挖掘商品的</w:t>
      </w:r>
      <w:r w:rsidR="000F4E2B">
        <w:rPr>
          <w:rFonts w:hint="eastAsia"/>
        </w:rPr>
        <w:t>关联规则</w:t>
      </w:r>
      <w:bookmarkStart w:id="0" w:name="_GoBack"/>
      <w:bookmarkEnd w:id="0"/>
      <w:r w:rsidR="00EA6D43" w:rsidRPr="00EA6D43">
        <w:rPr>
          <w:rFonts w:hint="eastAsia"/>
        </w:rPr>
        <w:t>，以此给商家商品捆绑销售提供建议。用随机森林模型</w:t>
      </w:r>
      <w:r w:rsidR="00671E50">
        <w:rPr>
          <w:rFonts w:hint="eastAsia"/>
        </w:rPr>
        <w:t>用年龄、性别、职业、定居时间、居住城市、婚姻状态等属性</w:t>
      </w:r>
      <w:r w:rsidR="00EA6D43" w:rsidRPr="00EA6D43">
        <w:rPr>
          <w:rFonts w:hint="eastAsia"/>
        </w:rPr>
        <w:t>对用户购买力进行预测，以此给商店为老顾客促销提供建议，并用线性回归模型进行比较</w:t>
      </w:r>
      <w:r w:rsidR="009164A2">
        <w:rPr>
          <w:rFonts w:hint="eastAsia"/>
        </w:rPr>
        <w:t>，在十折交叉验证的框架下使用</w:t>
      </w:r>
      <w:r w:rsidR="009164A2">
        <w:rPr>
          <w:rFonts w:hint="eastAsia"/>
        </w:rPr>
        <w:t>R</w:t>
      </w:r>
      <w:r w:rsidR="009164A2">
        <w:t>MSE</w:t>
      </w:r>
      <w:r w:rsidR="009164A2">
        <w:rPr>
          <w:rFonts w:hint="eastAsia"/>
        </w:rPr>
        <w:t>衡量模型</w:t>
      </w:r>
      <w:r w:rsidR="00EA6D43" w:rsidRPr="00EA6D43">
        <w:rPr>
          <w:rFonts w:hint="eastAsia"/>
        </w:rPr>
        <w:t>。用随机森林、</w:t>
      </w:r>
      <w:r w:rsidR="00EA6D43" w:rsidRPr="00EA6D43">
        <w:rPr>
          <w:rFonts w:hint="eastAsia"/>
        </w:rPr>
        <w:t>KNN</w:t>
      </w:r>
      <w:r w:rsidR="00EA6D43" w:rsidRPr="00EA6D43">
        <w:rPr>
          <w:rFonts w:hint="eastAsia"/>
        </w:rPr>
        <w:t>、朴素贝叶斯和决策树等多种模型</w:t>
      </w:r>
      <w:r w:rsidR="00671E50">
        <w:rPr>
          <w:rFonts w:hint="eastAsia"/>
        </w:rPr>
        <w:t>用购买记录</w:t>
      </w:r>
      <w:r w:rsidR="00EA6D43" w:rsidRPr="00EA6D43">
        <w:rPr>
          <w:rFonts w:hint="eastAsia"/>
        </w:rPr>
        <w:t>预测用户性别、年龄，达到部分用户画像的功能，给精准营销提供建议，并比较这些模型的优劣</w:t>
      </w:r>
      <w:r w:rsidR="009164A2">
        <w:rPr>
          <w:rFonts w:hint="eastAsia"/>
        </w:rPr>
        <w:t>，使用准确率衡量模型</w:t>
      </w:r>
      <w:r w:rsidR="00EA6D43" w:rsidRPr="00EA6D43">
        <w:rPr>
          <w:rFonts w:hint="eastAsia"/>
        </w:rPr>
        <w:t>。我们对结果进行了合理的可视化表示，方便商户通过结果进行决策。</w:t>
      </w:r>
    </w:p>
    <w:p w:rsidR="00DE1056" w:rsidRDefault="001F3EED" w:rsidP="00EA6D43">
      <w:r>
        <w:rPr>
          <w:rFonts w:hint="eastAsia"/>
        </w:rPr>
        <w:t>参考文献列表：</w:t>
      </w:r>
    </w:p>
    <w:p w:rsidR="003F1D13" w:rsidRDefault="003F1D13" w:rsidP="003F1D13">
      <w:pPr>
        <w:spacing w:line="360" w:lineRule="auto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[1] Agrawal, R., &amp; Srikant, R. (1994, September). Fast algorithms for mining association rules.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Proc. 20th int. conf. very large data bases, VLDB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(Vol. 1215, pp. 487-499).</w:t>
      </w:r>
    </w:p>
    <w:p w:rsidR="003F1D13" w:rsidRDefault="003F1D13" w:rsidP="003F1D13">
      <w:pPr>
        <w:spacing w:line="360" w:lineRule="auto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[2] Zhang, Y., Pang, L., Shi, L., &amp; Wang, B. (2014). Large scale purchase prediction with historical user actions on B2C online retail platform.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arXiv preprint arXiv:1408.6515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3F1D13" w:rsidRDefault="003F1D13" w:rsidP="003F1D13">
      <w:pPr>
        <w:spacing w:line="360" w:lineRule="auto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[3] Brin, S., Motwani, R., Ullman, J. D., &amp; Tsur, S. (1997). Dynamic itemset counting and implication rules for market basket data.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Sigmod Record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26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(2), 255-264.</w:t>
      </w:r>
    </w:p>
    <w:p w:rsidR="003F1D13" w:rsidRDefault="003F1D13" w:rsidP="003F1D13">
      <w:pPr>
        <w:spacing w:line="360" w:lineRule="auto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[4] Breiman, L. (2001). Random forests.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5-32.</w:t>
      </w:r>
    </w:p>
    <w:p w:rsidR="003F1D13" w:rsidRDefault="003F1D13" w:rsidP="003F1D13">
      <w:pPr>
        <w:spacing w:line="360" w:lineRule="auto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[5] Liaw, A., &amp; Wiener, M. (2002). Classification and regression by randomForest.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 news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(3), 18-22.</w:t>
      </w:r>
    </w:p>
    <w:p w:rsidR="003F1D13" w:rsidRDefault="003F1D13" w:rsidP="003F1D13">
      <w:pPr>
        <w:spacing w:line="360" w:lineRule="auto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[6] Cover, T., &amp; Hart, P. (1967). Nearest neighbor pattern classification.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IEEE transactions on information theory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21-27.</w:t>
      </w:r>
    </w:p>
    <w:p w:rsidR="003F1D13" w:rsidRDefault="003F1D13" w:rsidP="003F1D13">
      <w:pPr>
        <w:spacing w:line="360" w:lineRule="auto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[7] Breiman, L. (2017).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Classification and regression trees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Routledge.</w:t>
      </w:r>
    </w:p>
    <w:p w:rsidR="003F1D13" w:rsidRDefault="003F1D13" w:rsidP="003F1D13">
      <w:pPr>
        <w:spacing w:line="360" w:lineRule="auto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[8] Quinlan, J. R. (1986). Induction of decision trees.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81-106.</w:t>
      </w:r>
    </w:p>
    <w:p w:rsidR="003F1D13" w:rsidRDefault="003F1D13" w:rsidP="003F1D13">
      <w:pPr>
        <w:spacing w:line="360" w:lineRule="auto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[9] Quinlan, J. R. (2014).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C4. 5: programs for machine learning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Elsevier.</w:t>
      </w:r>
    </w:p>
    <w:p w:rsidR="00EA6D43" w:rsidRDefault="003F1D13" w:rsidP="003F1D13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[10] Jia, R., Li, R., Yu, M., &amp; Wang, S. (2017, July). E-commerce purchase prediction approach by user behavior data.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Computer, Information and Telecommunication Systems (CITS), 2017 International Conference 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1-5). IEEE.</w:t>
      </w:r>
    </w:p>
    <w:sectPr w:rsidR="00EA6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E37" w:rsidRDefault="00AC3E37" w:rsidP="001D0283">
      <w:r>
        <w:separator/>
      </w:r>
    </w:p>
  </w:endnote>
  <w:endnote w:type="continuationSeparator" w:id="0">
    <w:p w:rsidR="00AC3E37" w:rsidRDefault="00AC3E37" w:rsidP="001D0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E37" w:rsidRDefault="00AC3E37" w:rsidP="001D0283">
      <w:r>
        <w:separator/>
      </w:r>
    </w:p>
  </w:footnote>
  <w:footnote w:type="continuationSeparator" w:id="0">
    <w:p w:rsidR="00AC3E37" w:rsidRDefault="00AC3E37" w:rsidP="001D02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4D47"/>
    <w:multiLevelType w:val="hybridMultilevel"/>
    <w:tmpl w:val="4824DBB6"/>
    <w:lvl w:ilvl="0" w:tplc="D4E4DC7E">
      <w:start w:val="1"/>
      <w:numFmt w:val="decimal"/>
      <w:suff w:val="space"/>
      <w:lvlText w:val="%1、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19384D"/>
    <w:multiLevelType w:val="multilevel"/>
    <w:tmpl w:val="38F4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D563B"/>
    <w:multiLevelType w:val="hybridMultilevel"/>
    <w:tmpl w:val="DB9EF292"/>
    <w:lvl w:ilvl="0" w:tplc="DE2AAA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7C"/>
    <w:rsid w:val="00043B49"/>
    <w:rsid w:val="00085123"/>
    <w:rsid w:val="000F4E2B"/>
    <w:rsid w:val="001D0283"/>
    <w:rsid w:val="001F3EED"/>
    <w:rsid w:val="00272B08"/>
    <w:rsid w:val="003D4553"/>
    <w:rsid w:val="003F1D13"/>
    <w:rsid w:val="004005B5"/>
    <w:rsid w:val="00517065"/>
    <w:rsid w:val="005170AC"/>
    <w:rsid w:val="00557041"/>
    <w:rsid w:val="00595A17"/>
    <w:rsid w:val="00671E50"/>
    <w:rsid w:val="006D0945"/>
    <w:rsid w:val="00791446"/>
    <w:rsid w:val="00823010"/>
    <w:rsid w:val="00834853"/>
    <w:rsid w:val="009164A2"/>
    <w:rsid w:val="009B512D"/>
    <w:rsid w:val="00A51BA8"/>
    <w:rsid w:val="00AB3083"/>
    <w:rsid w:val="00AC3E37"/>
    <w:rsid w:val="00AD2A35"/>
    <w:rsid w:val="00AD3295"/>
    <w:rsid w:val="00B45BF1"/>
    <w:rsid w:val="00CD3274"/>
    <w:rsid w:val="00CE6E32"/>
    <w:rsid w:val="00CF0659"/>
    <w:rsid w:val="00CF3162"/>
    <w:rsid w:val="00DE05DC"/>
    <w:rsid w:val="00DE1056"/>
    <w:rsid w:val="00EA6D43"/>
    <w:rsid w:val="00EB597C"/>
    <w:rsid w:val="00F90F60"/>
    <w:rsid w:val="00FB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1253E2-4594-49B3-8D7D-4F07BA5A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2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02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02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0283"/>
    <w:rPr>
      <w:sz w:val="18"/>
      <w:szCs w:val="18"/>
    </w:rPr>
  </w:style>
  <w:style w:type="character" w:styleId="a5">
    <w:name w:val="Hyperlink"/>
    <w:basedOn w:val="a0"/>
    <w:uiPriority w:val="99"/>
    <w:unhideWhenUsed/>
    <w:rsid w:val="00CE6E32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FB31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5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cp:lastPrinted>2018-11-21T10:44:00Z</cp:lastPrinted>
  <dcterms:created xsi:type="dcterms:W3CDTF">2018-11-20T07:27:00Z</dcterms:created>
  <dcterms:modified xsi:type="dcterms:W3CDTF">2019-01-12T12:50:00Z</dcterms:modified>
</cp:coreProperties>
</file>