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numPr>
          <w:ilvl w:val="0"/>
          <w:numId w:val="0"/>
        </w:numPr>
        <w:ind w:leftChars="0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lang w:val="en-US" w:eastAsia="zh-CN"/>
        </w:rPr>
        <w:t xml:space="preserve">1. </w:t>
      </w:r>
      <w:r>
        <w:rPr>
          <w:rFonts w:hint="eastAsia" w:ascii="仿宋" w:hAnsi="仿宋" w:eastAsia="仿宋" w:cs="仿宋"/>
        </w:rPr>
        <w:t>Class Inheritance</w:t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5271135" cy="4070985"/>
            <wp:effectExtent l="0" t="0" r="1206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 w:val="0"/>
          <w:bCs w:val="0"/>
          <w:lang w:val="en-US" w:eastAsia="zh-CN"/>
        </w:rPr>
      </w:pPr>
    </w:p>
    <w:p>
      <w:pPr>
        <w:bidi w:val="0"/>
        <w:rPr>
          <w:rFonts w:hint="eastAsia" w:ascii="仿宋" w:hAnsi="仿宋" w:eastAsia="仿宋" w:cs="仿宋"/>
          <w:lang w:val="en-US" w:eastAsia="zh-CN"/>
        </w:rPr>
      </w:pPr>
    </w:p>
    <w:p>
      <w:pPr>
        <w:bidi w:val="0"/>
        <w:rPr>
          <w:rFonts w:hint="eastAsia" w:ascii="仿宋" w:hAnsi="仿宋" w:eastAsia="仿宋" w:cs="仿宋"/>
          <w:lang w:val="en-US" w:eastAsia="zh-CN"/>
        </w:rPr>
      </w:pPr>
    </w:p>
    <w:p>
      <w:pPr>
        <w:bidi w:val="0"/>
        <w:rPr>
          <w:rFonts w:hint="eastAsia" w:ascii="仿宋" w:hAnsi="仿宋" w:eastAsia="仿宋" w:cs="仿宋"/>
          <w:lang w:val="en-US" w:eastAsia="zh-CN"/>
        </w:rPr>
      </w:pPr>
    </w:p>
    <w:p>
      <w:pPr>
        <w:widowControl/>
        <w:jc w:val="left"/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</w:rPr>
        <w:br w:type="page"/>
      </w:r>
    </w:p>
    <w:p>
      <w:pPr>
        <w:pStyle w:val="2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</w:rPr>
        <w:t>2</w:t>
      </w:r>
      <w:r>
        <w:rPr>
          <w:rFonts w:hint="eastAsia" w:ascii="仿宋" w:hAnsi="仿宋" w:eastAsia="仿宋" w:cs="仿宋"/>
          <w:lang w:eastAsia="zh-CN"/>
        </w:rPr>
        <w:t>.</w:t>
      </w:r>
      <w:r>
        <w:rPr>
          <w:rFonts w:hint="eastAsia" w:ascii="仿宋" w:hAnsi="仿宋" w:eastAsia="仿宋" w:cs="仿宋"/>
        </w:rPr>
        <w:t xml:space="preserve"> </w:t>
      </w:r>
      <w:r>
        <w:rPr>
          <w:rFonts w:hint="eastAsia" w:ascii="仿宋" w:hAnsi="仿宋" w:eastAsia="仿宋" w:cs="仿宋"/>
          <w:lang w:val="en-US" w:eastAsia="zh-CN"/>
        </w:rPr>
        <w:t>Class Description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2.1 CFieldBase</w:t>
      </w:r>
    </w:p>
    <w:p>
      <w:pPr>
        <w:bidi w:val="0"/>
        <w:ind w:firstLine="420" w:firstLineChars="0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CFieldBase为虚基类，是其他所有类的父类。定义了其子类的基本行为，其主要成员变量及函数说明如下。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2.1.1 parserData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原型：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virtual u32 parserData(const u8 *pData, const u32 u32DataLen, const u32 u32BitOffset) = 0; 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每个子类的parserData具体实现依子类不同。但返回值和入参含义都是</w:t>
      </w: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一致的</w:t>
      </w:r>
      <w:r>
        <w:rPr>
          <w:rFonts w:hint="eastAsia" w:ascii="仿宋" w:hAnsi="仿宋" w:eastAsia="仿宋" w:cs="仿宋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/>
          <w:bCs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返回值：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 w:val="0"/>
          <w:bCs w:val="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lang w:val="en-US" w:eastAsia="zh-CN"/>
        </w:rPr>
        <w:t>u32 :  parserData分析处理过的bit数（也既是该parserData实际对应的子类结构包含的bit</w:t>
      </w:r>
      <w:r>
        <w:rPr>
          <w:rFonts w:hint="eastAsia" w:ascii="仿宋" w:hAnsi="仿宋" w:eastAsia="仿宋" w:cs="仿宋"/>
          <w:b w:val="0"/>
          <w:bCs w:val="0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lang w:val="en-US" w:eastAsia="zh-CN"/>
        </w:rPr>
        <w:t>数)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 w:val="0"/>
          <w:bCs w:val="0"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入参：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 w:val="0"/>
          <w:bCs w:val="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lang w:val="en-US" w:eastAsia="zh-CN"/>
        </w:rPr>
        <w:t>u8 *pData: 指向待分析的完整的“表(table)”数据的buffer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 w:val="0"/>
          <w:bCs w:val="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lang w:val="en-US" w:eastAsia="zh-CN"/>
        </w:rPr>
        <w:t>const u32 u32DataLen: 完整“表(table)”的长度，单位：byte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 w:val="0"/>
          <w:bCs w:val="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lang w:val="en-US" w:eastAsia="zh-CN"/>
        </w:rPr>
        <w:t>const u32 u32BitOffset: 开始分析的起始位置（相对表起始位置的偏移），以比特(bit)位表示。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 w:val="0"/>
          <w:bCs w:val="0"/>
          <w:lang w:val="en-US" w:eastAsia="zh-CN"/>
        </w:rPr>
      </w:pPr>
    </w:p>
    <w:p>
      <w:pPr>
        <w:pStyle w:val="3"/>
        <w:bidi w:val="0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lang w:val="en-US" w:eastAsia="zh-CN"/>
        </w:rPr>
        <w:t xml:space="preserve">2.2 </w:t>
      </w:r>
      <w:r>
        <w:rPr>
          <w:rFonts w:hint="eastAsia" w:ascii="仿宋" w:hAnsi="仿宋" w:eastAsia="仿宋" w:cs="仿宋"/>
        </w:rPr>
        <w:t>CField</w:t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drawing>
          <wp:inline distT="0" distB="0" distL="0" distR="0">
            <wp:extent cx="1362710" cy="2027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202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b/>
          <w:color w:val="0000FF"/>
        </w:rPr>
      </w:pP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t xml:space="preserve">Used to load the most basic field such as: </w:t>
      </w:r>
      <w:r>
        <w:rPr>
          <w:rFonts w:hint="eastAsia" w:ascii="仿宋" w:hAnsi="仿宋" w:eastAsia="仿宋" w:cs="仿宋"/>
          <w:b/>
          <w:color w:val="0000FF"/>
        </w:rPr>
        <w:t>table_id</w:t>
      </w:r>
    </w:p>
    <w:p>
      <w:pPr>
        <w:pStyle w:val="3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2.3 CFieldContainer</w:t>
      </w:r>
    </w:p>
    <w:p>
      <w:pPr>
        <w:pStyle w:val="4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代表的语法结构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容器类，可以装载任何CFieldBase的派生类对象。</w:t>
      </w:r>
    </w:p>
    <w:p>
      <w:pPr>
        <w:pStyle w:val="4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代码举例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5272405" cy="4865370"/>
            <wp:effectExtent l="0" t="0" r="4445" b="1143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6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lang w:val="en-US" w:eastAsia="zh-CN"/>
        </w:rPr>
        <w:t xml:space="preserve">2.4 </w:t>
      </w:r>
      <w:r>
        <w:rPr>
          <w:rFonts w:hint="eastAsia" w:ascii="仿宋" w:hAnsi="仿宋" w:eastAsia="仿宋" w:cs="仿宋"/>
        </w:rPr>
        <w:t>CDescriptorLoopContainer</w:t>
      </w:r>
    </w:p>
    <w:p>
      <w:pPr>
        <w:pStyle w:val="4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代表的语法结构</w:t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drawing>
          <wp:inline distT="0" distB="0" distL="0" distR="0">
            <wp:extent cx="1878965" cy="781685"/>
            <wp:effectExtent l="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896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Used to load the descriptor loop structure</w:t>
      </w:r>
      <w:r>
        <w:rPr>
          <w:rFonts w:hint="eastAsia" w:ascii="仿宋" w:hAnsi="仿宋" w:eastAsia="仿宋" w:cs="仿宋"/>
          <w:b/>
          <w:bCs/>
        </w:rPr>
        <w:t xml:space="preserve"> with length</w:t>
      </w:r>
      <w:r>
        <w:rPr>
          <w:rFonts w:hint="eastAsia" w:ascii="仿宋" w:hAnsi="仿宋" w:eastAsia="仿宋" w:cs="仿宋"/>
        </w:rPr>
        <w:t xml:space="preserve"> in TABLE. </w:t>
      </w:r>
    </w:p>
    <w:p>
      <w:pPr>
        <w:rPr>
          <w:rFonts w:hint="eastAsia" w:ascii="仿宋" w:hAnsi="仿宋" w:eastAsia="仿宋" w:cs="仿宋"/>
        </w:rPr>
      </w:pP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5273675" cy="5473065"/>
            <wp:effectExtent l="0" t="0" r="3175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7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/>
          <w:bCs/>
        </w:rPr>
        <w:t>For example: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  <w:lang w:val="en-US" w:eastAsia="zh-CN"/>
        </w:rPr>
        <w:t>descriptors</w:t>
      </w:r>
      <w:r>
        <w:rPr>
          <w:rFonts w:hint="eastAsia" w:ascii="仿宋" w:hAnsi="仿宋" w:eastAsia="仿宋" w:cs="仿宋"/>
          <w:b/>
          <w:color w:val="FF0000"/>
        </w:rPr>
        <w:t>_</w:t>
      </w:r>
      <w:r>
        <w:rPr>
          <w:rFonts w:hint="eastAsia" w:ascii="仿宋" w:hAnsi="仿宋" w:eastAsia="仿宋" w:cs="仿宋"/>
          <w:b/>
          <w:color w:val="FF0000"/>
          <w:lang w:val="en-US" w:eastAsia="zh-CN"/>
        </w:rPr>
        <w:t>loop</w:t>
      </w:r>
      <w:r>
        <w:rPr>
          <w:rFonts w:hint="eastAsia" w:ascii="仿宋" w:hAnsi="仿宋" w:eastAsia="仿宋" w:cs="仿宋"/>
          <w:b/>
          <w:color w:val="FF0000"/>
        </w:rPr>
        <w:t>_length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>for (i=0; i &lt; N; i++) {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descriptor()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>}</w:t>
      </w:r>
    </w:p>
    <w:p>
      <w:pPr>
        <w:rPr>
          <w:rFonts w:hint="eastAsia" w:ascii="仿宋" w:hAnsi="仿宋" w:eastAsia="仿宋" w:cs="仿宋"/>
          <w:b/>
        </w:rPr>
      </w:pPr>
    </w:p>
    <w:p>
      <w:pPr>
        <w:rPr>
          <w:rFonts w:hint="eastAsia" w:ascii="仿宋" w:hAnsi="仿宋" w:eastAsia="仿宋" w:cs="仿宋"/>
          <w:b/>
        </w:rPr>
      </w:pPr>
      <w:r>
        <w:rPr>
          <w:rFonts w:hint="eastAsia" w:ascii="仿宋" w:hAnsi="仿宋" w:eastAsia="仿宋" w:cs="仿宋"/>
          <w:b/>
        </w:rPr>
        <w:t xml:space="preserve">Or </w:t>
      </w:r>
    </w:p>
    <w:p>
      <w:pPr>
        <w:rPr>
          <w:rFonts w:hint="eastAsia" w:ascii="仿宋" w:hAnsi="仿宋" w:eastAsia="仿宋" w:cs="仿宋"/>
          <w:b/>
          <w:color w:val="0070C0"/>
        </w:rPr>
      </w:pPr>
      <w:r>
        <w:rPr>
          <w:rFonts w:hint="eastAsia" w:ascii="仿宋" w:hAnsi="仿宋" w:eastAsia="仿宋" w:cs="仿宋"/>
          <w:b/>
          <w:color w:val="0070C0"/>
        </w:rPr>
        <w:t>ES_info_length</w:t>
      </w:r>
    </w:p>
    <w:p>
      <w:pPr>
        <w:rPr>
          <w:rFonts w:hint="eastAsia" w:ascii="仿宋" w:hAnsi="仿宋" w:eastAsia="仿宋" w:cs="仿宋"/>
          <w:b/>
          <w:color w:val="0070C0"/>
        </w:rPr>
      </w:pPr>
      <w:r>
        <w:rPr>
          <w:rFonts w:hint="eastAsia" w:ascii="仿宋" w:hAnsi="仿宋" w:eastAsia="仿宋" w:cs="仿宋"/>
          <w:b/>
          <w:color w:val="0070C0"/>
        </w:rPr>
        <w:t>for (i = 0; i &lt; N2; i++) {</w:t>
      </w:r>
    </w:p>
    <w:p>
      <w:pPr>
        <w:rPr>
          <w:rFonts w:hint="eastAsia" w:ascii="仿宋" w:hAnsi="仿宋" w:eastAsia="仿宋" w:cs="仿宋"/>
          <w:b/>
          <w:color w:val="0070C0"/>
        </w:rPr>
      </w:pPr>
      <w:r>
        <w:rPr>
          <w:rFonts w:hint="eastAsia" w:ascii="仿宋" w:hAnsi="仿宋" w:eastAsia="仿宋" w:cs="仿宋"/>
          <w:b/>
          <w:color w:val="0070C0"/>
        </w:rPr>
        <w:tab/>
      </w:r>
      <w:r>
        <w:rPr>
          <w:rFonts w:hint="eastAsia" w:ascii="仿宋" w:hAnsi="仿宋" w:eastAsia="仿宋" w:cs="仿宋"/>
          <w:b/>
          <w:color w:val="0070C0"/>
        </w:rPr>
        <w:t>descriptor()</w:t>
      </w:r>
    </w:p>
    <w:p>
      <w:pPr>
        <w:rPr>
          <w:rFonts w:hint="eastAsia" w:ascii="仿宋" w:hAnsi="仿宋" w:eastAsia="仿宋" w:cs="仿宋"/>
          <w:b/>
          <w:color w:val="0070C0"/>
        </w:rPr>
      </w:pPr>
      <w:r>
        <w:rPr>
          <w:rFonts w:hint="eastAsia" w:ascii="仿宋" w:hAnsi="仿宋" w:eastAsia="仿宋" w:cs="仿宋"/>
          <w:b/>
          <w:color w:val="0070C0"/>
        </w:rPr>
        <w:t>}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pStyle w:val="4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代码举例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5270500" cy="290195"/>
            <wp:effectExtent l="0" t="0" r="6350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2.5 CDescriptorBase</w:t>
      </w:r>
    </w:p>
    <w:p>
      <w:pPr>
        <w:pStyle w:val="4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代表的语法结构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60"/>
        <w:gridCol w:w="3194"/>
        <w:gridCol w:w="14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860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kern w:val="0"/>
                <w:sz w:val="18"/>
                <w:szCs w:val="18"/>
              </w:rPr>
              <w:t xml:space="preserve">Syntax </w:t>
            </w:r>
          </w:p>
        </w:tc>
        <w:tc>
          <w:tcPr>
            <w:tcW w:w="3194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kern w:val="0"/>
                <w:sz w:val="18"/>
                <w:szCs w:val="18"/>
              </w:rPr>
              <w:t>No. of bits</w:t>
            </w: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kern w:val="0"/>
                <w:sz w:val="18"/>
                <w:szCs w:val="18"/>
              </w:rPr>
              <w:t>Mnemonic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1" w:hRule="atLeast"/>
        </w:trPr>
        <w:tc>
          <w:tcPr>
            <w:tcW w:w="3860" w:type="dxa"/>
          </w:tcPr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Descriptor</w:t>
            </w:r>
            <w:r>
              <w:rPr>
                <w:rFonts w:hint="eastAsia" w:ascii="仿宋" w:hAnsi="仿宋" w:eastAsia="仿宋" w:cs="仿宋"/>
              </w:rPr>
              <w:t>() {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descriptor_tag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descriptor_length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  <w:lang w:val="en-US" w:eastAsia="zh-CN"/>
              </w:rPr>
              <w:t>descriptor_data</w:t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}</w:t>
            </w:r>
          </w:p>
        </w:tc>
        <w:tc>
          <w:tcPr>
            <w:tcW w:w="3194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8</w:t>
            </w:r>
          </w:p>
          <w:p>
            <w:pPr>
              <w:jc w:val="center"/>
              <w:rPr>
                <w:rFonts w:hint="eastAsia" w:ascii="仿宋" w:hAnsi="仿宋" w:eastAsia="仿宋" w:cs="仿宋"/>
                <w:lang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>8</w:t>
            </w:r>
          </w:p>
          <w:p>
            <w:pPr>
              <w:jc w:val="center"/>
              <w:rPr>
                <w:rFonts w:hint="eastAsia" w:ascii="仿宋" w:hAnsi="仿宋" w:eastAsia="仿宋" w:cs="仿宋"/>
                <w:lang w:eastAsia="zh-CN"/>
              </w:rPr>
            </w:pPr>
            <w:r>
              <w:rPr>
                <w:rFonts w:hint="eastAsia" w:ascii="仿宋" w:hAnsi="仿宋" w:eastAsia="仿宋" w:cs="仿宋"/>
                <w:lang w:val="en-US" w:eastAsia="zh-CN"/>
              </w:rPr>
              <w:t xml:space="preserve">8 * </w:t>
            </w:r>
            <w:r>
              <w:rPr>
                <w:rFonts w:hint="eastAsia" w:ascii="仿宋" w:hAnsi="仿宋" w:eastAsia="仿宋" w:cs="仿宋"/>
              </w:rPr>
              <w:t>descriptor_length</w:t>
            </w:r>
            <w:r>
              <w:rPr>
                <w:rFonts w:hint="eastAsia" w:ascii="仿宋" w:hAnsi="仿宋" w:eastAsia="仿宋" w:cs="仿宋"/>
                <w:lang w:val="en-US" w:eastAsia="zh-CN"/>
              </w:rPr>
              <w:t xml:space="preserve"> 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</w:t>
            </w:r>
            <w:r>
              <w:rPr>
                <w:rFonts w:hint="eastAsia" w:ascii="仿宋" w:hAnsi="仿宋" w:eastAsia="仿宋" w:cs="仿宋"/>
                <w:lang w:val="en-US" w:eastAsia="zh-CN"/>
              </w:rPr>
              <w:t>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</w:t>
            </w:r>
            <w:r>
              <w:rPr>
                <w:rFonts w:hint="eastAsia" w:ascii="仿宋" w:hAnsi="仿宋" w:eastAsia="仿宋" w:cs="仿宋"/>
                <w:lang w:val="en-US" w:eastAsia="zh-CN"/>
              </w:rPr>
              <w:t>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</w:tc>
      </w:tr>
    </w:tbl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pStyle w:val="4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代码举例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通常被</w:t>
      </w:r>
      <w:r>
        <w:rPr>
          <w:rFonts w:hint="eastAsia" w:ascii="仿宋" w:hAnsi="仿宋" w:eastAsia="仿宋" w:cs="仿宋"/>
        </w:rPr>
        <w:t>CDescriptorLoopContainer</w:t>
      </w:r>
      <w:r>
        <w:rPr>
          <w:rFonts w:hint="eastAsia" w:ascii="仿宋" w:hAnsi="仿宋" w:eastAsia="仿宋" w:cs="仿宋"/>
          <w:lang w:val="en-US" w:eastAsia="zh-CN"/>
        </w:rPr>
        <w:t>使用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5266690" cy="4403725"/>
            <wp:effectExtent l="0" t="0" r="10160" b="158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0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2.6 CFieldLoopContainer</w:t>
      </w:r>
    </w:p>
    <w:p>
      <w:pPr>
        <w:pStyle w:val="4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代表的语法结构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5269230" cy="5629275"/>
            <wp:effectExtent l="0" t="0" r="7620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color w:val="FF0000"/>
          <w:lang w:val="en-US" w:eastAsia="zh-CN"/>
        </w:rPr>
      </w:pPr>
      <w:r>
        <w:rPr>
          <w:rFonts w:hint="eastAsia" w:ascii="仿宋" w:hAnsi="仿宋" w:eastAsia="仿宋" w:cs="仿宋"/>
          <w:color w:val="FF0000"/>
          <w:lang w:val="en-US" w:eastAsia="zh-CN"/>
        </w:rPr>
        <w:t>说明：</w:t>
      </w:r>
    </w:p>
    <w:p>
      <w:pPr>
        <w:ind w:firstLine="420" w:firstLineChars="0"/>
        <w:rPr>
          <w:rFonts w:hint="eastAsia" w:ascii="仿宋" w:hAnsi="仿宋" w:eastAsia="仿宋" w:cs="仿宋"/>
          <w:color w:val="FF0000"/>
          <w:lang w:val="en-US" w:eastAsia="zh-CN"/>
        </w:rPr>
      </w:pPr>
      <w:r>
        <w:rPr>
          <w:rFonts w:hint="eastAsia" w:ascii="仿宋" w:hAnsi="仿宋" w:eastAsia="仿宋" w:cs="仿宋"/>
          <w:color w:val="FF0000"/>
          <w:lang w:val="en-US" w:eastAsia="zh-CN"/>
        </w:rPr>
        <w:t>此结构必须是一个Table的最后一个LOOP结构，使用缺省构造函数时</w:t>
      </w:r>
      <w:bookmarkStart w:id="0" w:name="_GoBack"/>
      <w:bookmarkEnd w:id="0"/>
      <w:r>
        <w:rPr>
          <w:rFonts w:hint="eastAsia" w:ascii="仿宋" w:hAnsi="仿宋" w:eastAsia="仿宋" w:cs="仿宋"/>
          <w:color w:val="FF0000"/>
          <w:lang w:val="en-US" w:eastAsia="zh-CN"/>
        </w:rPr>
        <w:t xml:space="preserve">，其后必须是32bit CRC Field！ </w:t>
      </w:r>
    </w:p>
    <w:p>
      <w:pPr>
        <w:ind w:firstLine="420" w:firstLineChars="0"/>
        <w:rPr>
          <w:rFonts w:hint="eastAsia" w:ascii="仿宋" w:hAnsi="仿宋" w:eastAsia="仿宋" w:cs="仿宋"/>
          <w:color w:val="FF0000"/>
          <w:lang w:val="en-US" w:eastAsia="zh-CN"/>
        </w:rPr>
      </w:pPr>
    </w:p>
    <w:p>
      <w:pPr>
        <w:pStyle w:val="4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代码举例</w:t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5260340" cy="2604770"/>
            <wp:effectExtent l="0" t="0" r="16510" b="508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2.7 CFieldLoopNContainer</w:t>
      </w:r>
    </w:p>
    <w:p>
      <w:pPr>
        <w:pStyle w:val="4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代表的语法结构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用来代表如下结构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5274310" cy="2703830"/>
            <wp:effectExtent l="0" t="0" r="2540" b="127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b/>
          <w:bCs/>
          <w:lang w:val="en-US" w:eastAsia="zh-CN"/>
        </w:rPr>
        <w:t>Or</w:t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5271135" cy="6910705"/>
            <wp:effectExtent l="0" t="0" r="5715" b="444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1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代码举例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</w:rPr>
        <w:drawing>
          <wp:inline distT="0" distB="0" distL="114300" distR="114300">
            <wp:extent cx="5267960" cy="1119505"/>
            <wp:effectExtent l="0" t="0" r="8890" b="444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 CLeftUnknownField</w:t>
      </w:r>
    </w:p>
    <w:p>
      <w:pPr>
        <w:pStyle w:val="4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代表的语法结构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用来表示一段分析结构的余下的（大于4个byte）数据。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33650"/>
            <wp:effectExtent l="0" t="0" r="1016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代码举例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909320"/>
            <wp:effectExtent l="0" t="0" r="8255" b="508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35835"/>
            <wp:effectExtent l="0" t="0" r="4445" b="1206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3. Example</w:t>
      </w:r>
    </w:p>
    <w:p>
      <w:pPr>
        <w:pStyle w:val="3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2.1 PAT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20"/>
        <w:gridCol w:w="1134"/>
        <w:gridCol w:w="14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20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kern w:val="0"/>
                <w:sz w:val="18"/>
                <w:szCs w:val="18"/>
              </w:rPr>
              <w:t xml:space="preserve">Syntax </w:t>
            </w:r>
          </w:p>
        </w:tc>
        <w:tc>
          <w:tcPr>
            <w:tcW w:w="1134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kern w:val="0"/>
                <w:sz w:val="18"/>
                <w:szCs w:val="18"/>
              </w:rPr>
              <w:t>No. of bits</w:t>
            </w: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kern w:val="0"/>
                <w:sz w:val="18"/>
                <w:szCs w:val="18"/>
              </w:rPr>
              <w:t>Mnemonic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20" w:type="dxa"/>
          </w:tcPr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program_association_section() {</w:t>
            </w:r>
          </w:p>
          <w:p>
            <w:pPr>
              <w:rPr>
                <w:rFonts w:hint="eastAsia" w:ascii="仿宋" w:hAnsi="仿宋" w:eastAsia="仿宋" w:cs="仿宋"/>
                <w:b/>
                <w:color w:val="0000FF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00FF"/>
              </w:rPr>
              <w:t>table_id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section_syntax_indicator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‘0’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reserved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section_length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transport_stream_id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reserved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version_number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current_next_indicator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section_number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last_section_number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for (i=0; i &lt; N; i++) {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program_number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reserved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if (program_number == ‘0’) {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network_PID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}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else {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program_map_PID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}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}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CRC_32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}</w:t>
            </w:r>
          </w:p>
        </w:tc>
        <w:tc>
          <w:tcPr>
            <w:tcW w:w="1134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8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2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12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16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2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5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8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8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16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3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13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13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32</w:t>
            </w: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rpchof</w:t>
            </w:r>
          </w:p>
        </w:tc>
      </w:tr>
    </w:tbl>
    <w:p>
      <w:pPr>
        <w:rPr>
          <w:rFonts w:hint="eastAsia" w:ascii="仿宋" w:hAnsi="仿宋" w:eastAsia="仿宋" w:cs="仿宋"/>
        </w:rPr>
      </w:pPr>
    </w:p>
    <w:p>
      <w:pPr>
        <w:pStyle w:val="4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Structure CFieldLoopContainer</w:t>
      </w:r>
    </w:p>
    <w:p>
      <w:pPr>
        <w:pStyle w:val="12"/>
        <w:ind w:left="360" w:firstLine="0" w:firstLineChars="0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drawing>
          <wp:inline distT="0" distB="0" distL="0" distR="0">
            <wp:extent cx="1647825" cy="905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t xml:space="preserve">Used to load the last loop structure in TABLE. </w:t>
      </w:r>
      <w:r>
        <w:rPr>
          <w:rFonts w:hint="eastAsia" w:ascii="仿宋" w:hAnsi="仿宋" w:eastAsia="仿宋" w:cs="仿宋"/>
          <w:b/>
          <w:bCs/>
          <w:color w:val="FF0000"/>
        </w:rPr>
        <w:t>And the left field must be CRC_32</w:t>
      </w:r>
      <w:r>
        <w:rPr>
          <w:rFonts w:hint="eastAsia" w:ascii="仿宋" w:hAnsi="仿宋" w:eastAsia="仿宋" w:cs="仿宋"/>
        </w:rPr>
        <w:t xml:space="preserve">. </w:t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For example: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  <w:b/>
          <w:color w:val="FF0000"/>
        </w:rPr>
        <w:t>for (i=0; i &lt; N; i++) {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program_number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reserved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if (program_number == ‘0’) {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network_PID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}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else {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program_map_PID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}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}</w:t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ab/>
      </w:r>
      <w:r>
        <w:rPr>
          <w:rFonts w:hint="eastAsia" w:ascii="仿宋" w:hAnsi="仿宋" w:eastAsia="仿宋" w:cs="仿宋"/>
        </w:rPr>
        <w:t>CRC_32</w:t>
      </w:r>
    </w:p>
    <w:p>
      <w:pPr>
        <w:pStyle w:val="3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2.2 PMT</w:t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ab/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20"/>
        <w:gridCol w:w="1134"/>
        <w:gridCol w:w="14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20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kern w:val="0"/>
                <w:sz w:val="18"/>
                <w:szCs w:val="18"/>
              </w:rPr>
              <w:t xml:space="preserve">Syntax </w:t>
            </w:r>
          </w:p>
        </w:tc>
        <w:tc>
          <w:tcPr>
            <w:tcW w:w="1134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kern w:val="0"/>
                <w:sz w:val="18"/>
                <w:szCs w:val="18"/>
              </w:rPr>
              <w:t>No. of bits</w:t>
            </w: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kern w:val="0"/>
                <w:sz w:val="18"/>
                <w:szCs w:val="18"/>
              </w:rPr>
              <w:t>Mnemonic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20" w:type="dxa"/>
          </w:tcPr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program_association_section() {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table_id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section_syntax_indicator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‘0’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reserved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section_length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transport_stream_id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reserved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version_number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current_next_indicator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section_number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last_section_number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reserved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PCR_PID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reserved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program_info_length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for (i=0; i &lt; N; i++) {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descriptor()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}</w:t>
            </w:r>
          </w:p>
          <w:p>
            <w:pPr>
              <w:rPr>
                <w:rFonts w:hint="eastAsia" w:ascii="仿宋" w:hAnsi="仿宋" w:eastAsia="仿宋" w:cs="仿宋"/>
                <w:b/>
                <w:color w:val="0070C0"/>
              </w:rPr>
            </w:pPr>
            <w:r>
              <w:rPr>
                <w:rFonts w:hint="eastAsia" w:ascii="仿宋" w:hAnsi="仿宋" w:eastAsia="仿宋" w:cs="仿宋"/>
                <w:b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>for (i=0; i &lt; N1; i++) {</w:t>
            </w:r>
          </w:p>
          <w:p>
            <w:pPr>
              <w:rPr>
                <w:rFonts w:hint="eastAsia" w:ascii="仿宋" w:hAnsi="仿宋" w:eastAsia="仿宋" w:cs="仿宋"/>
                <w:b/>
                <w:color w:val="0070C0"/>
              </w:rPr>
            </w:pP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>stream_type</w:t>
            </w:r>
          </w:p>
          <w:p>
            <w:pPr>
              <w:rPr>
                <w:rFonts w:hint="eastAsia" w:ascii="仿宋" w:hAnsi="仿宋" w:eastAsia="仿宋" w:cs="仿宋"/>
                <w:b/>
                <w:color w:val="0070C0"/>
              </w:rPr>
            </w:pP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>reserved</w:t>
            </w:r>
          </w:p>
          <w:p>
            <w:pPr>
              <w:rPr>
                <w:rFonts w:hint="eastAsia" w:ascii="仿宋" w:hAnsi="仿宋" w:eastAsia="仿宋" w:cs="仿宋"/>
                <w:b/>
                <w:color w:val="0070C0"/>
              </w:rPr>
            </w:pP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>elementary_PID</w:t>
            </w:r>
          </w:p>
          <w:p>
            <w:pPr>
              <w:rPr>
                <w:rFonts w:hint="eastAsia" w:ascii="仿宋" w:hAnsi="仿宋" w:eastAsia="仿宋" w:cs="仿宋"/>
                <w:b/>
                <w:color w:val="0070C0"/>
              </w:rPr>
            </w:pP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</w:p>
          <w:p>
            <w:pPr>
              <w:rPr>
                <w:rFonts w:hint="eastAsia" w:ascii="仿宋" w:hAnsi="仿宋" w:eastAsia="仿宋" w:cs="仿宋"/>
                <w:b/>
                <w:color w:val="0070C0"/>
              </w:rPr>
            </w:pP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>reserved</w:t>
            </w:r>
          </w:p>
          <w:p>
            <w:pPr>
              <w:rPr>
                <w:rFonts w:hint="eastAsia" w:ascii="仿宋" w:hAnsi="仿宋" w:eastAsia="仿宋" w:cs="仿宋"/>
                <w:b/>
                <w:color w:val="0070C0"/>
              </w:rPr>
            </w:pP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>ES_info_length</w:t>
            </w:r>
          </w:p>
          <w:p>
            <w:pPr>
              <w:rPr>
                <w:rFonts w:hint="eastAsia" w:ascii="仿宋" w:hAnsi="仿宋" w:eastAsia="仿宋" w:cs="仿宋"/>
                <w:b/>
                <w:color w:val="0070C0"/>
              </w:rPr>
            </w:pP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>for (i = 0; i &lt; N2; i++) {</w:t>
            </w:r>
          </w:p>
          <w:p>
            <w:pPr>
              <w:rPr>
                <w:rFonts w:hint="eastAsia" w:ascii="仿宋" w:hAnsi="仿宋" w:eastAsia="仿宋" w:cs="仿宋"/>
                <w:b/>
                <w:color w:val="0070C0"/>
              </w:rPr>
            </w:pP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>descriptor()</w:t>
            </w:r>
          </w:p>
          <w:p>
            <w:pPr>
              <w:rPr>
                <w:rFonts w:hint="eastAsia" w:ascii="仿宋" w:hAnsi="仿宋" w:eastAsia="仿宋" w:cs="仿宋"/>
                <w:b/>
                <w:color w:val="0070C0"/>
              </w:rPr>
            </w:pP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>}</w:t>
            </w:r>
          </w:p>
          <w:p>
            <w:pPr>
              <w:rPr>
                <w:rFonts w:hint="eastAsia" w:ascii="仿宋" w:hAnsi="仿宋" w:eastAsia="仿宋" w:cs="仿宋"/>
                <w:b/>
                <w:color w:val="0070C0"/>
              </w:rPr>
            </w:pPr>
            <w:r>
              <w:rPr>
                <w:rFonts w:hint="eastAsia" w:ascii="仿宋" w:hAnsi="仿宋" w:eastAsia="仿宋" w:cs="仿宋"/>
                <w:b/>
                <w:color w:val="0070C0"/>
              </w:rPr>
              <w:tab/>
            </w:r>
            <w:r>
              <w:rPr>
                <w:rFonts w:hint="eastAsia" w:ascii="仿宋" w:hAnsi="仿宋" w:eastAsia="仿宋" w:cs="仿宋"/>
                <w:b/>
                <w:color w:val="0070C0"/>
              </w:rPr>
              <w:t>}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CRC_32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}</w:t>
            </w:r>
          </w:p>
        </w:tc>
        <w:tc>
          <w:tcPr>
            <w:tcW w:w="1134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8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2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12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16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2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5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8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8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3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13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4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12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13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8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3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13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4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12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32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rpchof</w:t>
            </w:r>
          </w:p>
        </w:tc>
      </w:tr>
    </w:tbl>
    <w:p>
      <w:pPr>
        <w:pStyle w:val="4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Structure CDescriptorLoopContainer</w:t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drawing>
          <wp:inline distT="0" distB="0" distL="0" distR="0">
            <wp:extent cx="1878965" cy="781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896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Used to load the descriptor loop structure</w:t>
      </w:r>
      <w:r>
        <w:rPr>
          <w:rFonts w:hint="eastAsia" w:ascii="仿宋" w:hAnsi="仿宋" w:eastAsia="仿宋" w:cs="仿宋"/>
          <w:b/>
          <w:bCs/>
        </w:rPr>
        <w:t xml:space="preserve"> with length</w:t>
      </w:r>
      <w:r>
        <w:rPr>
          <w:rFonts w:hint="eastAsia" w:ascii="仿宋" w:hAnsi="仿宋" w:eastAsia="仿宋" w:cs="仿宋"/>
        </w:rPr>
        <w:t xml:space="preserve"> in TABLE. </w:t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For example: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>program_info_length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>for (i=0; i &lt; N; i++) {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descriptor()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>}</w:t>
      </w:r>
    </w:p>
    <w:p>
      <w:pPr>
        <w:rPr>
          <w:rFonts w:hint="eastAsia" w:ascii="仿宋" w:hAnsi="仿宋" w:eastAsia="仿宋" w:cs="仿宋"/>
          <w:b/>
        </w:rPr>
      </w:pPr>
    </w:p>
    <w:p>
      <w:pPr>
        <w:rPr>
          <w:rFonts w:hint="eastAsia" w:ascii="仿宋" w:hAnsi="仿宋" w:eastAsia="仿宋" w:cs="仿宋"/>
          <w:b/>
        </w:rPr>
      </w:pPr>
      <w:r>
        <w:rPr>
          <w:rFonts w:hint="eastAsia" w:ascii="仿宋" w:hAnsi="仿宋" w:eastAsia="仿宋" w:cs="仿宋"/>
          <w:b/>
        </w:rPr>
        <w:t xml:space="preserve">Or </w:t>
      </w:r>
    </w:p>
    <w:p>
      <w:pPr>
        <w:rPr>
          <w:rFonts w:hint="eastAsia" w:ascii="仿宋" w:hAnsi="仿宋" w:eastAsia="仿宋" w:cs="仿宋"/>
          <w:b/>
          <w:color w:val="0070C0"/>
        </w:rPr>
      </w:pPr>
      <w:r>
        <w:rPr>
          <w:rFonts w:hint="eastAsia" w:ascii="仿宋" w:hAnsi="仿宋" w:eastAsia="仿宋" w:cs="仿宋"/>
          <w:b/>
          <w:color w:val="0070C0"/>
        </w:rPr>
        <w:t>ES_info_length</w:t>
      </w:r>
    </w:p>
    <w:p>
      <w:pPr>
        <w:rPr>
          <w:rFonts w:hint="eastAsia" w:ascii="仿宋" w:hAnsi="仿宋" w:eastAsia="仿宋" w:cs="仿宋"/>
          <w:b/>
          <w:color w:val="0070C0"/>
        </w:rPr>
      </w:pPr>
      <w:r>
        <w:rPr>
          <w:rFonts w:hint="eastAsia" w:ascii="仿宋" w:hAnsi="仿宋" w:eastAsia="仿宋" w:cs="仿宋"/>
          <w:b/>
          <w:color w:val="0070C0"/>
        </w:rPr>
        <w:t>for (i = 0; i &lt; N2; i++) {</w:t>
      </w:r>
    </w:p>
    <w:p>
      <w:pPr>
        <w:rPr>
          <w:rFonts w:hint="eastAsia" w:ascii="仿宋" w:hAnsi="仿宋" w:eastAsia="仿宋" w:cs="仿宋"/>
          <w:b/>
          <w:color w:val="0070C0"/>
        </w:rPr>
      </w:pPr>
      <w:r>
        <w:rPr>
          <w:rFonts w:hint="eastAsia" w:ascii="仿宋" w:hAnsi="仿宋" w:eastAsia="仿宋" w:cs="仿宋"/>
          <w:b/>
          <w:color w:val="0070C0"/>
        </w:rPr>
        <w:tab/>
      </w:r>
      <w:r>
        <w:rPr>
          <w:rFonts w:hint="eastAsia" w:ascii="仿宋" w:hAnsi="仿宋" w:eastAsia="仿宋" w:cs="仿宋"/>
          <w:b/>
          <w:color w:val="0070C0"/>
        </w:rPr>
        <w:t>descriptor()</w:t>
      </w:r>
    </w:p>
    <w:p>
      <w:pPr>
        <w:rPr>
          <w:rFonts w:hint="eastAsia" w:ascii="仿宋" w:hAnsi="仿宋" w:eastAsia="仿宋" w:cs="仿宋"/>
          <w:b/>
          <w:color w:val="0070C0"/>
        </w:rPr>
      </w:pPr>
      <w:r>
        <w:rPr>
          <w:rFonts w:hint="eastAsia" w:ascii="仿宋" w:hAnsi="仿宋" w:eastAsia="仿宋" w:cs="仿宋"/>
          <w:b/>
          <w:color w:val="0070C0"/>
        </w:rPr>
        <w:t>}</w:t>
      </w:r>
    </w:p>
    <w:p>
      <w:pPr>
        <w:pStyle w:val="3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2.3 MGT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20"/>
        <w:gridCol w:w="1134"/>
        <w:gridCol w:w="14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20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kern w:val="0"/>
                <w:sz w:val="18"/>
                <w:szCs w:val="18"/>
              </w:rPr>
              <w:t xml:space="preserve">Syntax </w:t>
            </w:r>
          </w:p>
        </w:tc>
        <w:tc>
          <w:tcPr>
            <w:tcW w:w="1134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kern w:val="0"/>
                <w:sz w:val="18"/>
                <w:szCs w:val="18"/>
              </w:rPr>
              <w:t>No. of bits</w:t>
            </w: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kern w:val="0"/>
                <w:sz w:val="18"/>
                <w:szCs w:val="18"/>
              </w:rPr>
              <w:t>Mnemonic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20" w:type="dxa"/>
          </w:tcPr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program_association_section() {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table_id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section_syntax_indicator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‘0’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reserved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section_length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transport_stream_id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reserved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version_number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current_next_indicator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section_number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last_section_number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protocol_version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tables_defined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for (i=0; i &lt; tables_defined; i++) {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table_type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reserved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table_type_PID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reserved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table_type_version_number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number_bytes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reserved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table_type_descriptors_length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for (k = 0; k &lt; N; k++) {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descriptor()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}</w:t>
            </w:r>
          </w:p>
          <w:p>
            <w:pPr>
              <w:rPr>
                <w:rFonts w:hint="eastAsia" w:ascii="仿宋" w:hAnsi="仿宋" w:eastAsia="仿宋" w:cs="仿宋"/>
                <w:b/>
                <w:color w:val="FF0000"/>
              </w:rPr>
            </w:pPr>
            <w:r>
              <w:rPr>
                <w:rFonts w:hint="eastAsia" w:ascii="仿宋" w:hAnsi="仿宋" w:eastAsia="仿宋" w:cs="仿宋"/>
                <w:b/>
                <w:color w:val="FF0000"/>
              </w:rPr>
              <w:tab/>
            </w:r>
            <w:r>
              <w:rPr>
                <w:rFonts w:hint="eastAsia" w:ascii="仿宋" w:hAnsi="仿宋" w:eastAsia="仿宋" w:cs="仿宋"/>
                <w:b/>
                <w:color w:val="FF0000"/>
              </w:rPr>
              <w:t>}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  <w:b/>
              </w:rPr>
              <w:tab/>
            </w:r>
            <w:r>
              <w:rPr>
                <w:rFonts w:hint="eastAsia" w:ascii="仿宋" w:hAnsi="仿宋" w:eastAsia="仿宋" w:cs="仿宋"/>
              </w:rPr>
              <w:t>reserved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descriptors_length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for (i = 0; i &lt; N; i++) {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descriptor()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}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ab/>
            </w:r>
            <w:r>
              <w:rPr>
                <w:rFonts w:hint="eastAsia" w:ascii="仿宋" w:hAnsi="仿宋" w:eastAsia="仿宋" w:cs="仿宋"/>
              </w:rPr>
              <w:t>CRC_32</w:t>
            </w:r>
          </w:p>
          <w:p>
            <w:pPr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}</w:t>
            </w:r>
          </w:p>
        </w:tc>
        <w:tc>
          <w:tcPr>
            <w:tcW w:w="1134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8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2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12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16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2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5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8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8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8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16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16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3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13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3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5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32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4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12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4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12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32</w:t>
            </w: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bslbf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‘111’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‘111”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‘1111’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‘1111’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uimsbf</w:t>
            </w: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</w:p>
          <w:p>
            <w:pPr>
              <w:jc w:val="center"/>
              <w:rPr>
                <w:rFonts w:hint="eastAsia" w:ascii="仿宋" w:hAnsi="仿宋" w:eastAsia="仿宋" w:cs="仿宋"/>
              </w:rPr>
            </w:pPr>
            <w:r>
              <w:rPr>
                <w:rFonts w:hint="eastAsia" w:ascii="仿宋" w:hAnsi="仿宋" w:eastAsia="仿宋" w:cs="仿宋"/>
              </w:rPr>
              <w:t>rpchof</w:t>
            </w:r>
          </w:p>
        </w:tc>
      </w:tr>
    </w:tbl>
    <w:p>
      <w:pPr>
        <w:rPr>
          <w:rFonts w:hint="eastAsia" w:ascii="仿宋" w:hAnsi="仿宋" w:eastAsia="仿宋" w:cs="仿宋"/>
        </w:rPr>
      </w:pPr>
    </w:p>
    <w:p>
      <w:pPr>
        <w:pStyle w:val="4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Structure CFieldLoopNContainer</w:t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drawing>
          <wp:inline distT="0" distB="0" distL="0" distR="0">
            <wp:extent cx="1629410" cy="781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Used to load the descriptor loop structure with LOOP N in TABLE.</w:t>
      </w:r>
    </w:p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For example,</w:t>
      </w:r>
    </w:p>
    <w:p>
      <w:pPr>
        <w:rPr>
          <w:rFonts w:hint="eastAsia" w:ascii="仿宋" w:hAnsi="仿宋" w:eastAsia="仿宋" w:cs="仿宋"/>
        </w:rPr>
      </w:pP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</w:rPr>
        <w:tab/>
      </w:r>
      <w:r>
        <w:rPr>
          <w:rFonts w:hint="eastAsia" w:ascii="仿宋" w:hAnsi="仿宋" w:eastAsia="仿宋" w:cs="仿宋"/>
          <w:b/>
          <w:color w:val="FF0000"/>
        </w:rPr>
        <w:t>tables_defined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for (i=0; i &lt; tables_defined; i++) {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table_type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reserved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table_type_PID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reserved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table_type_version_number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number_bytes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reserved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table_type_descriptors_length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for (k = 0; k &lt; N; k++) {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descriptor()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}</w:t>
      </w:r>
    </w:p>
    <w:p>
      <w:pPr>
        <w:rPr>
          <w:rFonts w:hint="eastAsia" w:ascii="仿宋" w:hAnsi="仿宋" w:eastAsia="仿宋" w:cs="仿宋"/>
          <w:b/>
          <w:color w:val="FF0000"/>
        </w:rPr>
      </w:pPr>
      <w:r>
        <w:rPr>
          <w:rFonts w:hint="eastAsia" w:ascii="仿宋" w:hAnsi="仿宋" w:eastAsia="仿宋" w:cs="仿宋"/>
          <w:b/>
          <w:color w:val="FF0000"/>
        </w:rPr>
        <w:tab/>
      </w:r>
      <w:r>
        <w:rPr>
          <w:rFonts w:hint="eastAsia" w:ascii="仿宋" w:hAnsi="仿宋" w:eastAsia="仿宋" w:cs="仿宋"/>
          <w:b/>
          <w:color w:val="FF0000"/>
        </w:rPr>
        <w:t>}</w:t>
      </w:r>
    </w:p>
    <w:p>
      <w:pPr>
        <w:rPr>
          <w:rFonts w:hint="eastAsia" w:ascii="仿宋" w:hAnsi="仿宋" w:eastAsia="仿宋" w:cs="仿宋"/>
          <w:color w:val="FF000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NewRomanPS-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TimesNew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D04"/>
    <w:rsid w:val="00017DFE"/>
    <w:rsid w:val="000C277F"/>
    <w:rsid w:val="000E73D5"/>
    <w:rsid w:val="0016017A"/>
    <w:rsid w:val="00183A68"/>
    <w:rsid w:val="001C3836"/>
    <w:rsid w:val="00250CE6"/>
    <w:rsid w:val="00271608"/>
    <w:rsid w:val="002B372F"/>
    <w:rsid w:val="00335F43"/>
    <w:rsid w:val="003B5E19"/>
    <w:rsid w:val="0056012F"/>
    <w:rsid w:val="00575FD0"/>
    <w:rsid w:val="005A46DA"/>
    <w:rsid w:val="00635BED"/>
    <w:rsid w:val="006D4196"/>
    <w:rsid w:val="00732D04"/>
    <w:rsid w:val="00826C5E"/>
    <w:rsid w:val="00856A6E"/>
    <w:rsid w:val="008D331D"/>
    <w:rsid w:val="00905DED"/>
    <w:rsid w:val="009B48D0"/>
    <w:rsid w:val="00A37767"/>
    <w:rsid w:val="00AA0144"/>
    <w:rsid w:val="00B3693A"/>
    <w:rsid w:val="00B54A18"/>
    <w:rsid w:val="00BF0D9D"/>
    <w:rsid w:val="00C16C6F"/>
    <w:rsid w:val="00C94853"/>
    <w:rsid w:val="00CC263A"/>
    <w:rsid w:val="00CE3D2F"/>
    <w:rsid w:val="00CF3865"/>
    <w:rsid w:val="00D00B1E"/>
    <w:rsid w:val="00DC737A"/>
    <w:rsid w:val="00E8336E"/>
    <w:rsid w:val="00E90F56"/>
    <w:rsid w:val="00EC78D2"/>
    <w:rsid w:val="00F474C1"/>
    <w:rsid w:val="00FD60E9"/>
    <w:rsid w:val="00FF5C38"/>
    <w:rsid w:val="056979B4"/>
    <w:rsid w:val="064E0AEB"/>
    <w:rsid w:val="0E413C48"/>
    <w:rsid w:val="0E9A3F07"/>
    <w:rsid w:val="15453E88"/>
    <w:rsid w:val="15DC41B7"/>
    <w:rsid w:val="186A1448"/>
    <w:rsid w:val="209C5F87"/>
    <w:rsid w:val="216F5149"/>
    <w:rsid w:val="227216FE"/>
    <w:rsid w:val="23FB14CB"/>
    <w:rsid w:val="263D4D1C"/>
    <w:rsid w:val="28341837"/>
    <w:rsid w:val="2EAA1806"/>
    <w:rsid w:val="33514D9C"/>
    <w:rsid w:val="348B3CBC"/>
    <w:rsid w:val="3AC01063"/>
    <w:rsid w:val="3B34609A"/>
    <w:rsid w:val="406D65B4"/>
    <w:rsid w:val="4075702F"/>
    <w:rsid w:val="427A1296"/>
    <w:rsid w:val="442A1670"/>
    <w:rsid w:val="48CD5535"/>
    <w:rsid w:val="4AA57C13"/>
    <w:rsid w:val="4BC763E0"/>
    <w:rsid w:val="4D7C5699"/>
    <w:rsid w:val="4FEB2F99"/>
    <w:rsid w:val="552E6357"/>
    <w:rsid w:val="563C505B"/>
    <w:rsid w:val="56DB67DB"/>
    <w:rsid w:val="59993C27"/>
    <w:rsid w:val="59A40A9F"/>
    <w:rsid w:val="5CCD5547"/>
    <w:rsid w:val="62FD4321"/>
    <w:rsid w:val="66BE43DF"/>
    <w:rsid w:val="69B95230"/>
    <w:rsid w:val="6E0F4829"/>
    <w:rsid w:val="72F55919"/>
    <w:rsid w:val="734A2BC3"/>
    <w:rsid w:val="77E513EF"/>
    <w:rsid w:val="791D425E"/>
    <w:rsid w:val="795363F4"/>
    <w:rsid w:val="7E0C3F3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0"/>
    <w:unhideWhenUsed/>
    <w:qFormat/>
    <w:uiPriority w:val="99"/>
    <w:rPr>
      <w:sz w:val="16"/>
      <w:szCs w:val="16"/>
    </w:rPr>
  </w:style>
  <w:style w:type="table" w:styleId="8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Heading 1 Char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0">
    <w:name w:val="Balloon Text Char"/>
    <w:basedOn w:val="6"/>
    <w:link w:val="5"/>
    <w:semiHidden/>
    <w:qFormat/>
    <w:uiPriority w:val="99"/>
    <w:rPr>
      <w:sz w:val="16"/>
      <w:szCs w:val="16"/>
    </w:rPr>
  </w:style>
  <w:style w:type="character" w:customStyle="1" w:styleId="11">
    <w:name w:val="Heading 2 Char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Heading 3 Char"/>
    <w:basedOn w:val="6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emf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customXml" Target="../customXml/item1.xml"/><Relationship Id="rId20" Type="http://schemas.openxmlformats.org/officeDocument/2006/relationships/image" Target="media/image17.emf"/><Relationship Id="rId2" Type="http://schemas.openxmlformats.org/officeDocument/2006/relationships/settings" Target="settings.xml"/><Relationship Id="rId19" Type="http://schemas.openxmlformats.org/officeDocument/2006/relationships/image" Target="media/image16.emf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514B099-3053-468E-B129-153F4CA2DDB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459</Words>
  <Characters>2621</Characters>
  <Lines>21</Lines>
  <Paragraphs>6</Paragraphs>
  <ScaleCrop>false</ScaleCrop>
  <LinksUpToDate>false</LinksUpToDate>
  <CharactersWithSpaces>3074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2017-06-21T07:04:00Z</dcterms:created>
  <dc:creator>Robin Luo(羅彬)</dc:creator>
  <cp:lastModifiedBy>bin.luo</cp:lastModifiedBy>
  <dcterms:modified xsi:type="dcterms:W3CDTF">2021-09-09T08:55:04Z</dcterms:modified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