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2417" w:rsidRPr="00DB56AD" w:rsidRDefault="00AF7704" w:rsidP="00C42634">
      <w:pPr>
        <w:pStyle w:val="1"/>
        <w:numPr>
          <w:ilvl w:val="0"/>
          <w:numId w:val="1"/>
        </w:numPr>
        <w:spacing w:after="120"/>
        <w:ind w:left="431" w:hanging="431"/>
        <w:rPr>
          <w:lang w:val="uk-UA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45085</wp:posOffset>
                </wp:positionV>
                <wp:extent cx="3199765" cy="1236345"/>
                <wp:effectExtent l="6350" t="6985" r="0" b="0"/>
                <wp:wrapNone/>
                <wp:docPr id="1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9765" cy="1236345"/>
                        </a:xfrm>
                        <a:custGeom>
                          <a:avLst/>
                          <a:gdLst>
                            <a:gd name="G0" fmla="*/ 5040 1 2"/>
                            <a:gd name="G1" fmla="*/ 1948 1 2"/>
                            <a:gd name="G2" fmla="+- 1948 0 0"/>
                            <a:gd name="G3" fmla="+- 5040 0 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54000" tIns="54000" rIns="54000" bIns="540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1" o:spid="_x0000_s1026" style="position:absolute;margin-left:227pt;margin-top:3.55pt;width:251.95pt;height:9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99765,123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" path="m,l,xe" strokeweight=".02mm">
                <v:path o:connecttype="custom" o:connectlocs="3199765,618173;1599883,1236345;0,618173;1599883,0" o:connectangles="0,90,180,270" textboxrect="0,0,3199765,1236345"/>
              </v:shape>
            </w:pict>
          </mc:Fallback>
        </mc:AlternateContent>
      </w:r>
      <w:r w:rsidR="003033D8" w:rsidRPr="00DB56AD">
        <w:rPr>
          <w:lang w:val="uk-UA"/>
        </w:rPr>
        <w:t xml:space="preserve">Лабораторна робота №1 </w:t>
      </w:r>
    </w:p>
    <w:p w:rsidR="00730CD6" w:rsidRPr="00DB56AD" w:rsidRDefault="00992417">
      <w:pPr>
        <w:pStyle w:val="2"/>
        <w:numPr>
          <w:ilvl w:val="1"/>
          <w:numId w:val="1"/>
        </w:numPr>
        <w:jc w:val="center"/>
        <w:rPr>
          <w:lang w:val="uk-UA"/>
        </w:rPr>
      </w:pPr>
      <w:r w:rsidRPr="00DB56AD">
        <w:rPr>
          <w:lang w:val="uk-UA"/>
        </w:rPr>
        <w:t>Т</w:t>
      </w:r>
      <w:r w:rsidR="003033D8" w:rsidRPr="00DB56AD">
        <w:rPr>
          <w:lang w:val="uk-UA"/>
        </w:rPr>
        <w:t>еоретичні відомості</w:t>
      </w:r>
    </w:p>
    <w:p w:rsidR="00730CD6" w:rsidRPr="00DB56AD" w:rsidRDefault="003033D8">
      <w:pPr>
        <w:rPr>
          <w:lang w:val="uk-UA"/>
        </w:rPr>
      </w:pPr>
      <w:r w:rsidRPr="00DB56AD">
        <w:rPr>
          <w:lang w:val="uk-UA"/>
        </w:rPr>
        <w:t>Ранні версії мов програмування містили тільки прост</w:t>
      </w:r>
      <w:r w:rsidR="00E86233">
        <w:rPr>
          <w:lang w:val="uk-UA"/>
        </w:rPr>
        <w:t>і вбудовані типи даних - цілі, дійсні</w:t>
      </w:r>
      <w:r w:rsidRPr="00DB56AD">
        <w:rPr>
          <w:lang w:val="uk-UA"/>
        </w:rPr>
        <w:t>, лог</w:t>
      </w:r>
      <w:r w:rsidRPr="00DB56AD">
        <w:rPr>
          <w:lang w:val="uk-UA"/>
        </w:rPr>
        <w:t>і</w:t>
      </w:r>
      <w:r w:rsidRPr="00DB56AD">
        <w:rPr>
          <w:lang w:val="uk-UA"/>
        </w:rPr>
        <w:t>чні і т</w:t>
      </w:r>
      <w:r w:rsidR="00992417" w:rsidRPr="00DB56AD">
        <w:rPr>
          <w:lang w:val="uk-UA"/>
        </w:rPr>
        <w:t>. п</w:t>
      </w:r>
      <w:r w:rsidRPr="00DB56AD">
        <w:rPr>
          <w:lang w:val="uk-UA"/>
        </w:rPr>
        <w:t xml:space="preserve"> (так звані прості або атомарні типи). Ці дані можна було організовувати в масиви. Для обч</w:t>
      </w:r>
      <w:r w:rsidRPr="00DB56AD">
        <w:rPr>
          <w:lang w:val="uk-UA"/>
        </w:rPr>
        <w:t>и</w:t>
      </w:r>
      <w:r w:rsidRPr="00DB56AD">
        <w:rPr>
          <w:lang w:val="uk-UA"/>
        </w:rPr>
        <w:t>слювальних задач цього було достатньо, однак</w:t>
      </w:r>
      <w:r w:rsidR="00992417" w:rsidRPr="00DB56AD">
        <w:rPr>
          <w:lang w:val="uk-UA"/>
        </w:rPr>
        <w:t xml:space="preserve"> поступово</w:t>
      </w:r>
      <w:r w:rsidRPr="00DB56AD">
        <w:rPr>
          <w:lang w:val="uk-UA"/>
        </w:rPr>
        <w:t xml:space="preserve"> комп'ютери стали використовувати для о</w:t>
      </w:r>
      <w:r w:rsidRPr="00DB56AD">
        <w:rPr>
          <w:lang w:val="uk-UA"/>
        </w:rPr>
        <w:t>б</w:t>
      </w:r>
      <w:r w:rsidRPr="00DB56AD">
        <w:rPr>
          <w:lang w:val="uk-UA"/>
        </w:rPr>
        <w:t>робки текстів, графічних зображень, ведення баз даних і т</w:t>
      </w:r>
      <w:r w:rsidR="00992417" w:rsidRPr="00DB56AD">
        <w:rPr>
          <w:lang w:val="uk-UA"/>
        </w:rPr>
        <w:t>. п</w:t>
      </w:r>
      <w:r w:rsidRPr="00DB56AD">
        <w:rPr>
          <w:lang w:val="uk-UA"/>
        </w:rPr>
        <w:t>.</w:t>
      </w:r>
    </w:p>
    <w:p w:rsidR="00730CD6" w:rsidRPr="00DB56AD" w:rsidRDefault="003033D8">
      <w:pPr>
        <w:rPr>
          <w:b/>
          <w:bCs/>
          <w:lang w:val="uk-UA"/>
        </w:rPr>
      </w:pPr>
      <w:r w:rsidRPr="00DB56AD">
        <w:rPr>
          <w:lang w:val="uk-UA"/>
        </w:rPr>
        <w:t>Таким чином, різноманітність оброблюваної інформації привело до необхідності створення програмістом власних складових типів даних - структур. Структури дозволяють поєднувати різнорі</w:t>
      </w:r>
      <w:r w:rsidRPr="00DB56AD">
        <w:rPr>
          <w:lang w:val="uk-UA"/>
        </w:rPr>
        <w:t>д</w:t>
      </w:r>
      <w:r w:rsidRPr="00DB56AD">
        <w:rPr>
          <w:lang w:val="uk-UA"/>
        </w:rPr>
        <w:t>ні дані - числові дані, маси</w:t>
      </w:r>
      <w:r w:rsidR="00992417" w:rsidRPr="00DB56AD">
        <w:rPr>
          <w:lang w:val="uk-UA"/>
        </w:rPr>
        <w:t>ви, рядки, самі структури і т. і</w:t>
      </w:r>
      <w:r w:rsidRPr="00DB56AD">
        <w:rPr>
          <w:lang w:val="uk-UA"/>
        </w:rPr>
        <w:t>. З структур можна утворювати масиви.</w:t>
      </w:r>
    </w:p>
    <w:p w:rsidR="00730CD6" w:rsidRPr="00DB56AD" w:rsidRDefault="00DB56AD">
      <w:pPr>
        <w:rPr>
          <w:rStyle w:val="keyword3cpp"/>
          <w:lang w:val="uk-UA"/>
        </w:rPr>
      </w:pPr>
      <w:r w:rsidRPr="00DB56AD">
        <w:rPr>
          <w:b/>
          <w:bCs/>
          <w:lang w:val="uk-UA"/>
        </w:rPr>
        <w:t>Структура</w:t>
      </w:r>
      <w:r w:rsidR="00992417" w:rsidRPr="00DB56AD">
        <w:rPr>
          <w:lang w:val="uk-UA"/>
        </w:rPr>
        <w:t xml:space="preserve"> </w:t>
      </w:r>
      <w:r>
        <w:rPr>
          <w:lang w:val="uk-UA"/>
        </w:rPr>
        <w:t xml:space="preserve"> - </w:t>
      </w:r>
      <w:r w:rsidR="00992417" w:rsidRPr="00DB56AD">
        <w:rPr>
          <w:lang w:val="uk-UA"/>
        </w:rPr>
        <w:t>це складовий</w:t>
      </w:r>
      <w:r w:rsidR="003033D8" w:rsidRPr="00DB56AD">
        <w:rPr>
          <w:lang w:val="uk-UA"/>
        </w:rPr>
        <w:t xml:space="preserve"> тип даних, побудований з використанням інших типів. Структура складається з полів. Поля (елементи структури) - змінні або масиви стандартного типу (int, char і т.п) або інші, раніше описані структури. Оголошення структури здійснюється за допомогою ключового слова struct, за яким йде її ім'я і далі список елементів, укладених у фігурні дужки. Наприклад стру</w:t>
      </w:r>
      <w:r w:rsidR="003033D8" w:rsidRPr="00DB56AD">
        <w:rPr>
          <w:lang w:val="uk-UA"/>
        </w:rPr>
        <w:t>к</w:t>
      </w:r>
      <w:r w:rsidR="003033D8" w:rsidRPr="00DB56AD">
        <w:rPr>
          <w:lang w:val="uk-UA"/>
        </w:rPr>
        <w:t>тура, що описує дату може бути записана наступним чином: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Style w:val="keyword3cpp"/>
          <w:lang w:val="uk-UA"/>
        </w:rPr>
        <w:t>struct</w:t>
      </w:r>
      <w:r w:rsidRPr="00DB56AD">
        <w:rPr>
          <w:lang w:val="uk-UA"/>
        </w:rPr>
        <w:t xml:space="preserve"> date { 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int day;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int month;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r w:rsidRPr="00DB56AD">
        <w:rPr>
          <w:rFonts w:eastAsia="Courier New"/>
          <w:lang w:val="uk-UA"/>
        </w:rPr>
        <w:t xml:space="preserve"> int year; 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symbol0cpp"/>
          <w:lang w:val="uk-UA"/>
        </w:rPr>
        <w:t>};</w:t>
      </w:r>
    </w:p>
    <w:p w:rsidR="00730CD6" w:rsidRPr="00DB56AD" w:rsidRDefault="003033D8">
      <w:pPr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 xml:space="preserve">Синтаксис оголошення змінних-структур </w:t>
      </w:r>
      <w:r w:rsidR="00992417" w:rsidRPr="00DB56AD">
        <w:rPr>
          <w:rStyle w:val="comment0cpp"/>
          <w:color w:val="00000A"/>
          <w:lang w:val="uk-UA"/>
        </w:rPr>
        <w:t>такий</w:t>
      </w:r>
      <w:r w:rsidRPr="00DB56AD">
        <w:rPr>
          <w:rStyle w:val="comment0cpp"/>
          <w:color w:val="00000A"/>
          <w:lang w:val="uk-UA"/>
        </w:rPr>
        <w:t xml:space="preserve"> </w:t>
      </w:r>
      <w:r w:rsidR="00992417" w:rsidRPr="00DB56AD">
        <w:rPr>
          <w:rStyle w:val="comment0cpp"/>
          <w:color w:val="00000A"/>
          <w:lang w:val="uk-UA"/>
        </w:rPr>
        <w:t>самий</w:t>
      </w:r>
      <w:r w:rsidRPr="00DB56AD">
        <w:rPr>
          <w:rStyle w:val="comment0cpp"/>
          <w:color w:val="00000A"/>
          <w:lang w:val="uk-UA"/>
        </w:rPr>
        <w:t xml:space="preserve">, як і змінних інших типів. </w:t>
      </w:r>
      <w:r w:rsidR="00992417" w:rsidRPr="00DB56AD">
        <w:rPr>
          <w:rStyle w:val="comment0cpp"/>
          <w:color w:val="00000A"/>
          <w:lang w:val="uk-UA"/>
        </w:rPr>
        <w:t>Н</w:t>
      </w:r>
      <w:r w:rsidRPr="00DB56AD">
        <w:rPr>
          <w:rStyle w:val="comment0cpp"/>
          <w:color w:val="00000A"/>
          <w:lang w:val="uk-UA"/>
        </w:rPr>
        <w:t>априклад,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date days</w:t>
      </w:r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Для звернення до полів структури використовується оператор</w:t>
      </w:r>
      <w:r w:rsidR="00992417"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comment0cpp"/>
          <w:b/>
          <w:color w:val="00000A"/>
          <w:sz w:val="28"/>
          <w:szCs w:val="28"/>
          <w:lang w:val="uk-UA"/>
        </w:rPr>
        <w:t>.</w:t>
      </w:r>
      <w:r w:rsidR="00992417" w:rsidRPr="00DB56AD">
        <w:rPr>
          <w:rStyle w:val="comment0cpp"/>
          <w:color w:val="00000A"/>
          <w:lang w:val="uk-UA"/>
        </w:rPr>
        <w:t xml:space="preserve"> (точка</w:t>
      </w:r>
      <w:r w:rsidRPr="00DB56AD">
        <w:rPr>
          <w:rStyle w:val="comment0cpp"/>
          <w:color w:val="00000A"/>
          <w:lang w:val="uk-UA"/>
        </w:rPr>
        <w:t>). Наприклад, що б зап</w:t>
      </w:r>
      <w:r w:rsidRPr="00DB56AD">
        <w:rPr>
          <w:rStyle w:val="comment0cpp"/>
          <w:color w:val="00000A"/>
          <w:lang w:val="uk-UA"/>
        </w:rPr>
        <w:t>и</w:t>
      </w:r>
      <w:r w:rsidRPr="00DB56AD">
        <w:rPr>
          <w:rStyle w:val="comment0cpp"/>
          <w:color w:val="00000A"/>
          <w:lang w:val="uk-UA"/>
        </w:rPr>
        <w:t>сати дату 20 листопада 201</w:t>
      </w:r>
      <w:r w:rsidR="00992417" w:rsidRPr="00DB56AD">
        <w:rPr>
          <w:rStyle w:val="comment0cpp"/>
          <w:color w:val="00000A"/>
          <w:lang w:val="uk-UA"/>
        </w:rPr>
        <w:t>9</w:t>
      </w:r>
      <w:r w:rsidRPr="00DB56AD">
        <w:rPr>
          <w:rStyle w:val="comment0cpp"/>
          <w:color w:val="00000A"/>
          <w:lang w:val="uk-UA"/>
        </w:rPr>
        <w:t xml:space="preserve"> року в змінну days слід використовувати такий підхід: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day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month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1</w:t>
      </w:r>
      <w:r w:rsidR="00992417" w:rsidRPr="00DB56AD">
        <w:rPr>
          <w:rStyle w:val="numbercpp"/>
          <w:lang w:val="uk-UA"/>
        </w:rPr>
        <w:t>1</w:t>
      </w:r>
      <w:r w:rsidRPr="00DB56AD">
        <w:rPr>
          <w:rStyle w:val="numbercpp"/>
          <w:lang w:val="uk-UA"/>
        </w:rPr>
        <w:t>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year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201</w:t>
      </w:r>
      <w:r w:rsidR="00992417" w:rsidRPr="00DB56AD">
        <w:rPr>
          <w:rStyle w:val="numbercpp"/>
          <w:lang w:val="uk-UA"/>
        </w:rPr>
        <w:t>9</w:t>
      </w:r>
      <w:r w:rsidRPr="00DB56AD">
        <w:rPr>
          <w:rStyle w:val="numbercpp"/>
          <w:lang w:val="uk-UA"/>
        </w:rPr>
        <w:t>;</w:t>
      </w:r>
    </w:p>
    <w:p w:rsidR="00730CD6" w:rsidRPr="00DB56AD" w:rsidRDefault="003033D8">
      <w:pPr>
        <w:ind w:firstLine="0"/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або можливо задати початкові значення відразу при оголошенні змінної: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 xml:space="preserve">date days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0cpp"/>
          <w:lang w:val="uk-UA"/>
        </w:rPr>
        <w:t>{20</w:t>
      </w:r>
      <w:r w:rsidRPr="00DB56AD">
        <w:rPr>
          <w:rStyle w:val="comment0cpp"/>
          <w:color w:val="00000A"/>
          <w:lang w:val="uk-UA"/>
        </w:rPr>
        <w:t xml:space="preserve">, </w:t>
      </w:r>
      <w:r w:rsidRPr="00DB56AD">
        <w:rPr>
          <w:rStyle w:val="numbercpp"/>
          <w:lang w:val="uk-UA"/>
        </w:rPr>
        <w:t>11</w:t>
      </w:r>
      <w:r w:rsidRPr="00DB56AD">
        <w:rPr>
          <w:rStyle w:val="comment0cpp"/>
          <w:color w:val="00000A"/>
          <w:lang w:val="uk-UA"/>
        </w:rPr>
        <w:t xml:space="preserve">, </w:t>
      </w:r>
      <w:r w:rsidR="00992417" w:rsidRPr="00DB56AD">
        <w:rPr>
          <w:rStyle w:val="numbercpp"/>
          <w:lang w:val="uk-UA"/>
        </w:rPr>
        <w:t>2019</w:t>
      </w:r>
      <w:r w:rsidRPr="00DB56AD">
        <w:rPr>
          <w:rStyle w:val="numbercpp"/>
          <w:lang w:val="uk-UA"/>
        </w:rPr>
        <w:t>};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Створе</w:t>
      </w:r>
      <w:r w:rsidR="00992417" w:rsidRPr="00DB56AD">
        <w:rPr>
          <w:rStyle w:val="symbol4cpp"/>
          <w:color w:val="00000A"/>
          <w:lang w:val="uk-UA"/>
        </w:rPr>
        <w:t>ння масиву структур має такий самий</w:t>
      </w:r>
      <w:r w:rsidRPr="00DB56AD">
        <w:rPr>
          <w:rStyle w:val="symbol4cpp"/>
          <w:color w:val="00000A"/>
          <w:lang w:val="uk-UA"/>
        </w:rPr>
        <w:t xml:space="preserve"> синтаксис, як і масиву елементів атомарного т</w:t>
      </w:r>
      <w:r w:rsidRPr="00DB56AD">
        <w:rPr>
          <w:rStyle w:val="symbol4cpp"/>
          <w:color w:val="00000A"/>
          <w:lang w:val="uk-UA"/>
        </w:rPr>
        <w:t>и</w:t>
      </w:r>
      <w:r w:rsidRPr="00DB56AD">
        <w:rPr>
          <w:rStyle w:val="symbol4cpp"/>
          <w:color w:val="00000A"/>
          <w:lang w:val="uk-UA"/>
        </w:rPr>
        <w:t>пу: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date days_array</w:t>
      </w:r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>// Масив типу date з 20 елементів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date</w:t>
      </w:r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days_dyn_array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keyword2cpp"/>
          <w:lang w:val="uk-UA"/>
        </w:rPr>
        <w:t>new</w:t>
      </w:r>
      <w:r w:rsidRPr="00DB56AD">
        <w:rPr>
          <w:rStyle w:val="symbol4cpp"/>
          <w:color w:val="00000A"/>
          <w:lang w:val="uk-UA"/>
        </w:rPr>
        <w:t xml:space="preserve"> date</w:t>
      </w:r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>// Динамічний масив</w:t>
      </w:r>
    </w:p>
    <w:p w:rsidR="00730CD6" w:rsidRPr="00DB56AD" w:rsidRDefault="00992417">
      <w:pPr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Робота з покажчиком на структуру</w:t>
      </w:r>
      <w:r w:rsidR="003033D8" w:rsidRPr="00DB56AD">
        <w:rPr>
          <w:rStyle w:val="comment0cpp"/>
          <w:color w:val="00000A"/>
          <w:lang w:val="uk-UA"/>
        </w:rPr>
        <w:t xml:space="preserve"> має деякі особливості: формально, для того, що б звернут</w:t>
      </w:r>
      <w:r w:rsidR="003033D8" w:rsidRPr="00DB56AD">
        <w:rPr>
          <w:rStyle w:val="comment0cpp"/>
          <w:color w:val="00000A"/>
          <w:lang w:val="uk-UA"/>
        </w:rPr>
        <w:t>и</w:t>
      </w:r>
      <w:r w:rsidR="003033D8" w:rsidRPr="00DB56AD">
        <w:rPr>
          <w:rStyle w:val="comment0cpp"/>
          <w:color w:val="00000A"/>
          <w:lang w:val="uk-UA"/>
        </w:rPr>
        <w:t xml:space="preserve">ся до поля структури через покажчик, </w:t>
      </w:r>
      <w:r w:rsidRPr="00DB56AD">
        <w:rPr>
          <w:rStyle w:val="comment0cpp"/>
          <w:color w:val="00000A"/>
          <w:lang w:val="uk-UA"/>
        </w:rPr>
        <w:t>його</w:t>
      </w:r>
      <w:r w:rsidR="003033D8" w:rsidRPr="00DB56AD">
        <w:rPr>
          <w:rStyle w:val="comment0cpp"/>
          <w:color w:val="00000A"/>
          <w:lang w:val="uk-UA"/>
        </w:rPr>
        <w:t xml:space="preserve"> необхідно р</w:t>
      </w:r>
      <w:r w:rsidRPr="00DB56AD">
        <w:rPr>
          <w:rStyle w:val="comment0cpp"/>
          <w:color w:val="00000A"/>
          <w:lang w:val="uk-UA"/>
        </w:rPr>
        <w:t>оз</w:t>
      </w:r>
      <w:r w:rsidR="00AC14B0">
        <w:rPr>
          <w:rStyle w:val="comment0cpp"/>
          <w:color w:val="00000A"/>
          <w:lang w:val="uk-UA"/>
        </w:rPr>
        <w:t>і</w:t>
      </w:r>
      <w:r w:rsidRPr="00DB56AD">
        <w:rPr>
          <w:rStyle w:val="comment0cpp"/>
          <w:color w:val="00000A"/>
          <w:lang w:val="uk-UA"/>
        </w:rPr>
        <w:t>менувати</w:t>
      </w:r>
      <w:r w:rsidR="003033D8" w:rsidRPr="00DB56AD">
        <w:rPr>
          <w:rStyle w:val="comment0cpp"/>
          <w:color w:val="00000A"/>
          <w:lang w:val="uk-UA"/>
        </w:rPr>
        <w:t xml:space="preserve"> за допомогою операції </w:t>
      </w:r>
      <w:r w:rsidR="003033D8" w:rsidRPr="00DB56AD">
        <w:rPr>
          <w:rStyle w:val="comment0cpp"/>
          <w:b/>
          <w:color w:val="00000A"/>
          <w:lang w:val="uk-UA"/>
        </w:rPr>
        <w:t>*</w:t>
      </w:r>
      <w:r w:rsidR="003033D8" w:rsidRPr="00DB56AD">
        <w:rPr>
          <w:rStyle w:val="comment0cpp"/>
          <w:color w:val="00000A"/>
          <w:lang w:val="uk-UA"/>
        </w:rPr>
        <w:t>, а потім, скористатися оператором</w:t>
      </w:r>
      <w:r w:rsidRPr="00DB56AD">
        <w:rPr>
          <w:rStyle w:val="comment0cpp"/>
          <w:color w:val="00000A"/>
          <w:lang w:val="uk-UA"/>
        </w:rPr>
        <w:t xml:space="preserve"> </w:t>
      </w:r>
      <w:r w:rsidR="003033D8" w:rsidRPr="00DB56AD">
        <w:rPr>
          <w:rStyle w:val="comment0cpp"/>
          <w:b/>
          <w:color w:val="00000A"/>
          <w:sz w:val="28"/>
          <w:lang w:val="uk-UA"/>
        </w:rPr>
        <w:t>.</w:t>
      </w:r>
      <w:r w:rsidRPr="00DB56AD">
        <w:rPr>
          <w:rStyle w:val="comment0cpp"/>
          <w:color w:val="00000A"/>
          <w:lang w:val="uk-UA"/>
        </w:rPr>
        <w:t xml:space="preserve"> (точка</w:t>
      </w:r>
      <w:r w:rsidR="003033D8" w:rsidRPr="00DB56AD">
        <w:rPr>
          <w:rStyle w:val="comment0cpp"/>
          <w:color w:val="00000A"/>
          <w:lang w:val="uk-UA"/>
        </w:rPr>
        <w:t xml:space="preserve">). </w:t>
      </w:r>
      <w:r w:rsidRPr="00DB56AD">
        <w:rPr>
          <w:rStyle w:val="comment0cpp"/>
          <w:color w:val="00000A"/>
          <w:lang w:val="uk-UA"/>
        </w:rPr>
        <w:t>Н</w:t>
      </w:r>
      <w:r w:rsidR="003033D8" w:rsidRPr="00DB56AD">
        <w:rPr>
          <w:rStyle w:val="comment0cpp"/>
          <w:color w:val="00000A"/>
          <w:lang w:val="uk-UA"/>
        </w:rPr>
        <w:t>априклад: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comment0cpp"/>
          <w:color w:val="00000A"/>
          <w:lang w:val="uk-UA"/>
        </w:rPr>
        <w:t>date days</w:t>
      </w:r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r w:rsidRPr="00DB56AD">
        <w:rPr>
          <w:rStyle w:val="comment0cpp"/>
          <w:color w:val="00000A"/>
          <w:lang w:val="uk-UA"/>
        </w:rPr>
        <w:t>date</w:t>
      </w:r>
      <w:r w:rsidRPr="00DB56AD">
        <w:rPr>
          <w:rStyle w:val="symbol2cpp"/>
          <w:lang w:val="uk-UA"/>
        </w:rPr>
        <w:t>*</w:t>
      </w:r>
      <w:r w:rsidRPr="00DB56AD">
        <w:rPr>
          <w:rStyle w:val="comment0cpp"/>
          <w:color w:val="00000A"/>
          <w:lang w:val="uk-UA"/>
        </w:rPr>
        <w:t xml:space="preserve"> pdays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r w:rsidRPr="00DB56AD">
        <w:rPr>
          <w:rStyle w:val="comment0cpp"/>
          <w:color w:val="00000A"/>
          <w:lang w:val="uk-UA"/>
        </w:rPr>
        <w:t>days</w:t>
      </w:r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0cpp"/>
          <w:lang w:val="uk-UA"/>
        </w:rPr>
        <w:t>(*</w:t>
      </w:r>
      <w:r w:rsidRPr="00DB56AD">
        <w:rPr>
          <w:rStyle w:val="comment0cpp"/>
          <w:color w:val="00000A"/>
          <w:lang w:val="uk-UA"/>
        </w:rPr>
        <w:t>pdays</w:t>
      </w:r>
      <w:r w:rsidRPr="00DB56AD">
        <w:rPr>
          <w:rStyle w:val="symbol0cpp"/>
          <w:lang w:val="uk-UA"/>
        </w:rPr>
        <w:t>)</w:t>
      </w:r>
      <w:r w:rsidRPr="00DB56AD">
        <w:rPr>
          <w:rStyle w:val="comment0cpp"/>
          <w:color w:val="00000A"/>
          <w:lang w:val="uk-UA"/>
        </w:rPr>
        <w:t>.</w:t>
      </w:r>
      <w:r w:rsidRPr="00DB56AD">
        <w:rPr>
          <w:rStyle w:val="member0cpp"/>
          <w:lang w:val="uk-UA"/>
        </w:rPr>
        <w:t>day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Звернення до поля структури шляхом використання оператора р</w:t>
      </w:r>
      <w:r w:rsidR="00992417" w:rsidRPr="00DB56AD">
        <w:rPr>
          <w:rStyle w:val="symbol4cpp"/>
          <w:color w:val="00000A"/>
          <w:lang w:val="uk-UA"/>
        </w:rPr>
        <w:t>о</w:t>
      </w:r>
      <w:r w:rsidRPr="00DB56AD">
        <w:rPr>
          <w:rStyle w:val="symbol4cpp"/>
          <w:color w:val="00000A"/>
          <w:lang w:val="uk-UA"/>
        </w:rPr>
        <w:t>з</w:t>
      </w:r>
      <w:r w:rsidR="00992417" w:rsidRPr="00DB56AD">
        <w:rPr>
          <w:rStyle w:val="symbol4cpp"/>
          <w:color w:val="00000A"/>
          <w:lang w:val="uk-UA"/>
        </w:rPr>
        <w:t>і</w:t>
      </w:r>
      <w:r w:rsidRPr="00DB56AD">
        <w:rPr>
          <w:rStyle w:val="symbol4cpp"/>
          <w:color w:val="00000A"/>
          <w:lang w:val="uk-UA"/>
        </w:rPr>
        <w:t>мен</w:t>
      </w:r>
      <w:r w:rsidR="00992417" w:rsidRPr="00DB56AD">
        <w:rPr>
          <w:rStyle w:val="symbol4cpp"/>
          <w:color w:val="00000A"/>
          <w:lang w:val="uk-UA"/>
        </w:rPr>
        <w:t>ування</w:t>
      </w:r>
      <w:r w:rsidRPr="00DB56AD">
        <w:rPr>
          <w:rStyle w:val="symbol4cpp"/>
          <w:color w:val="00000A"/>
          <w:lang w:val="uk-UA"/>
        </w:rPr>
        <w:t xml:space="preserve"> (</w:t>
      </w:r>
      <w:r w:rsidRPr="00DB56AD">
        <w:rPr>
          <w:rStyle w:val="symbol4cpp"/>
          <w:b/>
          <w:color w:val="00000A"/>
          <w:lang w:val="uk-UA"/>
        </w:rPr>
        <w:t>*</w:t>
      </w:r>
      <w:r w:rsidRPr="00DB56AD">
        <w:rPr>
          <w:rStyle w:val="symbol4cpp"/>
          <w:color w:val="00000A"/>
          <w:lang w:val="uk-UA"/>
        </w:rPr>
        <w:t>) і точки можна спростити,</w:t>
      </w:r>
      <w:r w:rsidR="00992417" w:rsidRPr="00DB56AD">
        <w:rPr>
          <w:rStyle w:val="symbol4cpp"/>
          <w:color w:val="00000A"/>
          <w:lang w:val="uk-UA"/>
        </w:rPr>
        <w:t xml:space="preserve"> за</w:t>
      </w:r>
      <w:r w:rsidRPr="00DB56AD">
        <w:rPr>
          <w:rStyle w:val="symbol4cpp"/>
          <w:color w:val="00000A"/>
          <w:lang w:val="uk-UA"/>
        </w:rPr>
        <w:t xml:space="preserve"> </w:t>
      </w:r>
      <w:r w:rsidR="00992417" w:rsidRPr="00DB56AD">
        <w:rPr>
          <w:rStyle w:val="symbol4cpp"/>
          <w:color w:val="00000A"/>
          <w:lang w:val="uk-UA"/>
        </w:rPr>
        <w:t>рахунок застосування</w:t>
      </w:r>
      <w:r w:rsidRPr="00DB56AD">
        <w:rPr>
          <w:rStyle w:val="symbol4cpp"/>
          <w:color w:val="00000A"/>
          <w:lang w:val="uk-UA"/>
        </w:rPr>
        <w:t xml:space="preserve"> оператора </w:t>
      </w:r>
      <w:r w:rsidRPr="00DB56AD">
        <w:rPr>
          <w:rStyle w:val="symbol4cpp"/>
          <w:b/>
          <w:color w:val="00000A"/>
          <w:lang w:val="uk-UA"/>
        </w:rPr>
        <w:t>-&gt;</w:t>
      </w:r>
      <w:r w:rsidRPr="00DB56AD">
        <w:rPr>
          <w:rStyle w:val="symbol4cpp"/>
          <w:color w:val="00000A"/>
          <w:lang w:val="uk-UA"/>
        </w:rPr>
        <w:t xml:space="preserve"> (стрілка, вона складається з символу мінус і біл</w:t>
      </w:r>
      <w:r w:rsidRPr="00DB56AD">
        <w:rPr>
          <w:rStyle w:val="symbol4cpp"/>
          <w:color w:val="00000A"/>
          <w:lang w:val="uk-UA"/>
        </w:rPr>
        <w:t>ь</w:t>
      </w:r>
      <w:r w:rsidRPr="00DB56AD">
        <w:rPr>
          <w:rStyle w:val="symbol4cpp"/>
          <w:color w:val="00000A"/>
          <w:lang w:val="uk-UA"/>
        </w:rPr>
        <w:t>ше). Оператор ст</w:t>
      </w:r>
      <w:r w:rsidR="00992417" w:rsidRPr="00DB56AD">
        <w:rPr>
          <w:rStyle w:val="symbol4cpp"/>
          <w:color w:val="00000A"/>
          <w:lang w:val="uk-UA"/>
        </w:rPr>
        <w:t>рілка включає в себе операції розіменуванн</w:t>
      </w:r>
      <w:r w:rsidRPr="00DB56AD">
        <w:rPr>
          <w:rStyle w:val="symbol4cpp"/>
          <w:color w:val="00000A"/>
          <w:lang w:val="uk-UA"/>
        </w:rPr>
        <w:t>я і точку. Таким чином</w:t>
      </w:r>
      <w:r w:rsidR="00992417" w:rsidRPr="00DB56AD">
        <w:rPr>
          <w:rStyle w:val="symbol4cpp"/>
          <w:color w:val="00000A"/>
          <w:lang w:val="uk-UA"/>
        </w:rPr>
        <w:t>,</w:t>
      </w:r>
      <w:r w:rsidRPr="00DB56AD">
        <w:rPr>
          <w:rStyle w:val="symbol4cpp"/>
          <w:color w:val="00000A"/>
          <w:lang w:val="uk-UA"/>
        </w:rPr>
        <w:t xml:space="preserve"> останній приклад може бути перетворений: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date days</w:t>
      </w:r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date</w:t>
      </w:r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pdays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>days</w:t>
      </w:r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b/>
          <w:bCs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pdays</w:t>
      </w:r>
      <w:r w:rsidRPr="00DB56AD">
        <w:rPr>
          <w:rStyle w:val="symbol2cpp"/>
          <w:lang w:val="uk-UA"/>
        </w:rPr>
        <w:t>-&gt;</w:t>
      </w:r>
      <w:r w:rsidRPr="00DB56AD">
        <w:rPr>
          <w:rStyle w:val="symbol4cpp"/>
          <w:color w:val="00000A"/>
          <w:lang w:val="uk-UA"/>
        </w:rPr>
        <w:t xml:space="preserve">day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AC14B0" w:rsidRPr="00AC14B0" w:rsidRDefault="00AC14B0">
      <w:pPr>
        <w:pStyle w:val="2"/>
        <w:numPr>
          <w:ilvl w:val="1"/>
          <w:numId w:val="1"/>
        </w:numPr>
        <w:rPr>
          <w:rStyle w:val="symbol4cpp"/>
          <w:bCs w:val="0"/>
          <w:color w:val="00000A"/>
          <w:lang w:val="uk-UA"/>
        </w:rPr>
      </w:pPr>
    </w:p>
    <w:p w:rsidR="00730CD6" w:rsidRPr="00DB56AD" w:rsidRDefault="00C42634" w:rsidP="00AC14B0">
      <w:pPr>
        <w:pStyle w:val="2"/>
        <w:numPr>
          <w:ilvl w:val="1"/>
          <w:numId w:val="1"/>
        </w:numPr>
        <w:jc w:val="center"/>
        <w:rPr>
          <w:rStyle w:val="symbol4cpp"/>
          <w:bCs w:val="0"/>
          <w:color w:val="00000A"/>
          <w:lang w:val="uk-UA"/>
        </w:rPr>
      </w:pPr>
      <w:r>
        <w:rPr>
          <w:rStyle w:val="symbol4cpp"/>
          <w:color w:val="00000A"/>
          <w:lang w:val="uk-UA"/>
        </w:rPr>
        <w:t xml:space="preserve">Функції бібліотеки </w:t>
      </w:r>
      <w:r w:rsidR="003033D8" w:rsidRPr="00DB56AD">
        <w:rPr>
          <w:rStyle w:val="symbol4cpp"/>
          <w:color w:val="00000A"/>
          <w:lang w:val="uk-UA"/>
        </w:rPr>
        <w:t>fstream.h для роботи з бінарними файлами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Для роботи з бінарними файлами в бібліотеці fstream.h реалізовані дві функції: для read і write: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ostream</w:t>
      </w:r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write</w:t>
      </w:r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keyword3cpp"/>
          <w:lang w:val="uk-UA"/>
        </w:rPr>
        <w:t>const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keyword3cpp"/>
          <w:lang w:val="uk-UA"/>
        </w:rPr>
        <w:t>char *</w:t>
      </w:r>
      <w:r w:rsidRPr="00DB56AD">
        <w:rPr>
          <w:rStyle w:val="symbol4cpp"/>
          <w:color w:val="00000A"/>
          <w:lang w:val="uk-UA"/>
        </w:rPr>
        <w:t xml:space="preserve"> s, streamsize n </w:t>
      </w:r>
      <w:r w:rsidRPr="00DB56AD">
        <w:rPr>
          <w:rStyle w:val="symbol0cpp"/>
          <w:lang w:val="uk-UA"/>
        </w:rPr>
        <w:t>);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istream</w:t>
      </w:r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read</w:t>
      </w:r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keyword3cpp"/>
          <w:lang w:val="uk-UA"/>
        </w:rPr>
        <w:t>char *</w:t>
      </w:r>
      <w:r w:rsidRPr="00DB56AD">
        <w:rPr>
          <w:rStyle w:val="symbol4cpp"/>
          <w:color w:val="00000A"/>
          <w:lang w:val="uk-UA"/>
        </w:rPr>
        <w:t xml:space="preserve"> s, streamsize n </w:t>
      </w:r>
      <w:r w:rsidRPr="00DB56AD">
        <w:rPr>
          <w:rStyle w:val="symbol0cpp"/>
          <w:lang w:val="uk-UA"/>
        </w:rPr>
        <w:t>);</w:t>
      </w:r>
    </w:p>
    <w:p w:rsidR="00730CD6" w:rsidRPr="00DB56AD" w:rsidRDefault="003033D8">
      <w:pPr>
        <w:rPr>
          <w:rStyle w:val="symbol4cpp"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Перший параметр char * s є покажчиком на масив даних, я</w:t>
      </w:r>
      <w:r w:rsidR="00992417" w:rsidRPr="00DB56AD">
        <w:rPr>
          <w:rStyle w:val="symbol4cpp"/>
          <w:color w:val="00000A"/>
          <w:lang w:val="uk-UA"/>
        </w:rPr>
        <w:t>кий необхідно записати / зчитати</w:t>
      </w:r>
      <w:r w:rsidRPr="00DB56AD">
        <w:rPr>
          <w:rStyle w:val="symbol4cpp"/>
          <w:color w:val="00000A"/>
          <w:lang w:val="uk-UA"/>
        </w:rPr>
        <w:t xml:space="preserve"> з файлу. Другий параметр streamsize n - розмір масиву в байтах, який необхідно </w:t>
      </w:r>
      <w:r w:rsidR="00992417" w:rsidRPr="00DB56AD">
        <w:rPr>
          <w:rStyle w:val="symbol4cpp"/>
          <w:color w:val="00000A"/>
          <w:lang w:val="uk-UA"/>
        </w:rPr>
        <w:t>зчитати</w:t>
      </w:r>
      <w:r w:rsidRPr="00DB56AD">
        <w:rPr>
          <w:rStyle w:val="symbol4cpp"/>
          <w:color w:val="00000A"/>
          <w:lang w:val="uk-UA"/>
        </w:rPr>
        <w:t xml:space="preserve"> / записати.</w:t>
      </w:r>
    </w:p>
    <w:p w:rsidR="00730CD6" w:rsidRPr="00DB56AD" w:rsidRDefault="003033D8">
      <w:pPr>
        <w:rPr>
          <w:lang w:val="uk-UA"/>
        </w:rPr>
      </w:pPr>
      <w:r w:rsidRPr="00DB56AD">
        <w:rPr>
          <w:rStyle w:val="symbol4cpp"/>
          <w:color w:val="00000A"/>
          <w:lang w:val="uk-UA"/>
        </w:rPr>
        <w:lastRenderedPageBreak/>
        <w:t>Так само слід зазначити, що для коректної роботи цих функцій слід відкривати файл в режимі ios :: binary.</w:t>
      </w:r>
    </w:p>
    <w:p w:rsidR="00730CD6" w:rsidRPr="00DB56AD" w:rsidRDefault="00730CD6">
      <w:pPr>
        <w:rPr>
          <w:lang w:val="uk-UA"/>
        </w:rPr>
      </w:pPr>
    </w:p>
    <w:p w:rsidR="00730CD6" w:rsidRPr="00DB56AD" w:rsidRDefault="003033D8">
      <w:pPr>
        <w:rPr>
          <w:lang w:val="uk-UA"/>
        </w:rPr>
      </w:pPr>
      <w:r w:rsidRPr="00DB56AD">
        <w:rPr>
          <w:b/>
          <w:bCs/>
          <w:lang w:val="uk-UA"/>
        </w:rPr>
        <w:t xml:space="preserve">Приклад, </w:t>
      </w:r>
      <w:r w:rsidRPr="00DB56AD">
        <w:rPr>
          <w:bCs/>
          <w:lang w:val="uk-UA"/>
        </w:rPr>
        <w:t>н</w:t>
      </w:r>
      <w:r w:rsidRPr="00DB56AD">
        <w:rPr>
          <w:lang w:val="uk-UA"/>
        </w:rPr>
        <w:t>ап</w:t>
      </w:r>
      <w:r w:rsidR="00992417" w:rsidRPr="00DB56AD">
        <w:rPr>
          <w:lang w:val="uk-UA"/>
        </w:rPr>
        <w:t>и</w:t>
      </w:r>
      <w:r w:rsidRPr="00DB56AD">
        <w:rPr>
          <w:lang w:val="uk-UA"/>
        </w:rPr>
        <w:t>сат</w:t>
      </w:r>
      <w:r w:rsidR="00992417" w:rsidRPr="00DB56AD">
        <w:rPr>
          <w:lang w:val="uk-UA"/>
        </w:rPr>
        <w:t>и</w:t>
      </w:r>
      <w:r w:rsidRPr="00DB56AD">
        <w:rPr>
          <w:lang w:val="uk-UA"/>
        </w:rPr>
        <w:t xml:space="preserve"> програму (рис. 1), в якій:</w:t>
      </w:r>
    </w:p>
    <w:p w:rsidR="00730CD6" w:rsidRPr="00DB56AD" w:rsidRDefault="003033D8">
      <w:pPr>
        <w:numPr>
          <w:ilvl w:val="0"/>
          <w:numId w:val="2"/>
        </w:numPr>
        <w:rPr>
          <w:lang w:val="uk-UA"/>
        </w:rPr>
      </w:pPr>
      <w:r w:rsidRPr="00DB56AD">
        <w:rPr>
          <w:lang w:val="uk-UA"/>
        </w:rPr>
        <w:t>Користувач має можливість зчитувати і записувати з бінарного файлу інформацію:</w:t>
      </w:r>
    </w:p>
    <w:p w:rsidR="00730CD6" w:rsidRPr="00DB56AD" w:rsidRDefault="003033D8">
      <w:pPr>
        <w:numPr>
          <w:ilvl w:val="1"/>
          <w:numId w:val="2"/>
        </w:numPr>
        <w:rPr>
          <w:lang w:val="uk-UA"/>
        </w:rPr>
      </w:pPr>
      <w:r w:rsidRPr="00DB56AD">
        <w:rPr>
          <w:lang w:val="uk-UA"/>
        </w:rPr>
        <w:t>ПІБ співробітника</w:t>
      </w:r>
    </w:p>
    <w:p w:rsidR="00730CD6" w:rsidRPr="00DB56AD" w:rsidRDefault="003033D8">
      <w:pPr>
        <w:numPr>
          <w:ilvl w:val="1"/>
          <w:numId w:val="2"/>
        </w:numPr>
        <w:rPr>
          <w:rStyle w:val="symbol4cpp"/>
          <w:color w:val="00000A"/>
          <w:lang w:val="uk-UA"/>
        </w:rPr>
      </w:pPr>
      <w:r w:rsidRPr="00DB56AD">
        <w:rPr>
          <w:lang w:val="uk-UA"/>
        </w:rPr>
        <w:t>рік народження</w:t>
      </w:r>
    </w:p>
    <w:p w:rsidR="00730CD6" w:rsidRPr="00DB56AD" w:rsidRDefault="003033D8">
      <w:pPr>
        <w:numPr>
          <w:ilvl w:val="0"/>
          <w:numId w:val="2"/>
        </w:numPr>
        <w:rPr>
          <w:lang w:val="uk-UA"/>
        </w:rPr>
      </w:pPr>
      <w:r w:rsidRPr="00DB56AD">
        <w:rPr>
          <w:rStyle w:val="symbol4cpp"/>
          <w:color w:val="00000A"/>
          <w:lang w:val="uk-UA"/>
        </w:rPr>
        <w:t>Користувач має можливість</w:t>
      </w:r>
      <w:r w:rsidR="00992417" w:rsidRPr="00DB56AD">
        <w:rPr>
          <w:rStyle w:val="symbol4cpp"/>
          <w:color w:val="00000A"/>
          <w:lang w:val="uk-UA"/>
        </w:rPr>
        <w:t xml:space="preserve"> д</w:t>
      </w:r>
      <w:bookmarkStart w:id="0" w:name="_GoBack"/>
      <w:bookmarkEnd w:id="0"/>
      <w:r w:rsidR="00992417" w:rsidRPr="00DB56AD">
        <w:rPr>
          <w:rStyle w:val="symbol4cpp"/>
          <w:color w:val="00000A"/>
          <w:lang w:val="uk-UA"/>
        </w:rPr>
        <w:t xml:space="preserve">одавати та видаляти </w:t>
      </w:r>
      <w:r w:rsidRPr="00DB56AD">
        <w:rPr>
          <w:rStyle w:val="symbol4cpp"/>
          <w:color w:val="00000A"/>
          <w:lang w:val="uk-UA"/>
        </w:rPr>
        <w:t>інформацію.</w:t>
      </w:r>
    </w:p>
    <w:p w:rsidR="00992417" w:rsidRPr="00DB56AD" w:rsidRDefault="00992417">
      <w:pPr>
        <w:rPr>
          <w:lang w:val="uk-U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&lt;iostream&gt;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&lt;fstream&gt;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&lt;cstring&gt;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#include &lt;windows.h&gt;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using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namespace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std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const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maxlen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255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#pragma pack(push, 1)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struct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sworker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fio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age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en-US" w:eastAsia="ru-RU" w:bidi="ar-SA"/>
        </w:rPr>
        <w:t>#pragma pack(pop)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 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 arr_out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maxlen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worker_index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menu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readFromFile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fileName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saveToFile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fileName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addNew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del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setlocale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LC_ALL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"Russian"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SetConsoleOutputCP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1251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SetConsoleCP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1251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while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switch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menu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readFromFile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"file.dat"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2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saveToFile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"file.dat"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3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addNew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4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del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case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5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return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default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Невірний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вибір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endl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menu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ans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Оберіть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"1-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зчитування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файла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"2-для запису в файл\n"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"3-для додавання запису\n"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"4-для видалення запису\n"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"5-для виходу\n"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"Ваш вибір 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cin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&gt;&gt;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ans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return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ans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saveToFile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fileName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ofstream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open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ios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::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binary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write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sizeof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close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Введені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дані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збережено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readFromFile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fileName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ifstream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open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fileName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ios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::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binary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if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(!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існує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else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sworker 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worker_index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while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read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char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*)&amp;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sizeof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if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eof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break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arr_out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f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close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Дані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зчитано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файлу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arr_out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fio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age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endl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addNew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Додавання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нового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запису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\n\n"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Запис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номер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worker_index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cin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ignore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Введіть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ПІБ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cin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getline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fio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,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maxlen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);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Введіть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вік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cin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&gt;&gt;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age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fio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age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endl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void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del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()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"Оберіть номер запису, який необхідно видалити 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cin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&gt;&gt;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-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]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 w:bidi="ar-SA"/>
        </w:rPr>
        <w:t>1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];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--;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 w:bidi="ar-SA"/>
        </w:rPr>
        <w:t>for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(</w:t>
      </w:r>
      <w:r w:rsidRPr="005A292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 w:bidi="ar-SA"/>
        </w:rPr>
        <w:t>int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=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0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worker_index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++)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{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+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 w:bidi="ar-SA"/>
        </w:rPr>
        <w:t>1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fio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"\t"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arr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[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].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age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endl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cout 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&lt;&lt;</w:t>
      </w:r>
      <w:r w:rsidRPr="005A292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5A29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"\n"</w:t>
      </w: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;</w:t>
      </w:r>
    </w:p>
    <w:p w:rsidR="005A2926" w:rsidRPr="005A2926" w:rsidRDefault="005A2926" w:rsidP="005A2926">
      <w:pPr>
        <w:widowControl/>
        <w:shd w:val="clear" w:color="auto" w:fill="D9D9D9" w:themeFill="background1" w:themeFillShade="D9"/>
        <w:overflowPunct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A292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}</w:t>
      </w:r>
    </w:p>
    <w:p w:rsidR="00730CD6" w:rsidRPr="00DB56AD" w:rsidRDefault="00EE08BD">
      <w:pPr>
        <w:rPr>
          <w:lang w:val="uk-UA"/>
        </w:rPr>
      </w:pPr>
      <w:r w:rsidRPr="00DB56AD">
        <w:rPr>
          <w:noProof/>
          <w:lang w:eastAsia="ru-RU" w:bidi="ar-SA"/>
        </w:rPr>
        <w:drawing>
          <wp:inline distT="0" distB="0" distL="0" distR="0">
            <wp:extent cx="4927600" cy="2852875"/>
            <wp:effectExtent l="0" t="0" r="0" b="0"/>
            <wp:docPr id="5" name="Рисунок 4" descr="Нов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3)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15" cy="28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7" w:rsidRPr="00DB56AD" w:rsidRDefault="00EE08BD">
      <w:pPr>
        <w:rPr>
          <w:lang w:val="uk-UA"/>
        </w:rPr>
      </w:pPr>
      <w:r w:rsidRPr="00DB56AD">
        <w:rPr>
          <w:noProof/>
          <w:lang w:eastAsia="ru-RU" w:bidi="ar-SA"/>
        </w:rPr>
        <w:drawing>
          <wp:inline distT="0" distB="0" distL="0" distR="0">
            <wp:extent cx="5207000" cy="1896843"/>
            <wp:effectExtent l="0" t="0" r="0" b="0"/>
            <wp:docPr id="7" name="Рисунок 5" descr="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4)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483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D6" w:rsidRPr="00DB56AD" w:rsidRDefault="003033D8">
      <w:pPr>
        <w:jc w:val="center"/>
        <w:rPr>
          <w:lang w:val="uk-UA"/>
        </w:rPr>
      </w:pPr>
      <w:r w:rsidRPr="00DB56AD">
        <w:rPr>
          <w:rStyle w:val="symbol0cpp"/>
          <w:color w:val="00000A"/>
          <w:lang w:val="uk-UA"/>
        </w:rPr>
        <w:t>Рис.1 - Приклад роботи програми</w:t>
      </w:r>
      <w:r w:rsidRPr="00DB56AD">
        <w:rPr>
          <w:rStyle w:val="symbol0cpp"/>
          <w:lang w:val="uk-UA"/>
        </w:rPr>
        <w:t xml:space="preserve"> </w:t>
      </w:r>
    </w:p>
    <w:p w:rsidR="00992417" w:rsidRPr="00AC14B0" w:rsidRDefault="00AE6B0B" w:rsidP="00E71E94">
      <w:pPr>
        <w:ind w:firstLine="0"/>
        <w:jc w:val="center"/>
        <w:rPr>
          <w:b/>
          <w:sz w:val="20"/>
          <w:szCs w:val="20"/>
          <w:lang w:val="uk-UA"/>
        </w:rPr>
      </w:pPr>
      <w:r w:rsidRPr="00DB56AD">
        <w:rPr>
          <w:lang w:val="uk-UA"/>
        </w:rPr>
        <w:br w:type="page"/>
      </w:r>
      <w:r w:rsidRPr="00AC14B0">
        <w:rPr>
          <w:b/>
          <w:sz w:val="20"/>
          <w:szCs w:val="20"/>
          <w:lang w:val="uk-UA"/>
        </w:rPr>
        <w:lastRenderedPageBreak/>
        <w:t>Лабораторна робота №1</w:t>
      </w:r>
    </w:p>
    <w:p w:rsidR="00AE6B0B" w:rsidRPr="00AC14B0" w:rsidRDefault="00AE6B0B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 xml:space="preserve">Варіант </w:t>
      </w:r>
      <w:r w:rsidR="00E71E94" w:rsidRPr="00AC14B0">
        <w:rPr>
          <w:b/>
          <w:sz w:val="20"/>
          <w:szCs w:val="20"/>
          <w:lang w:val="uk-UA"/>
        </w:rPr>
        <w:t>1</w:t>
      </w:r>
      <w:r w:rsidRPr="00AC14B0">
        <w:rPr>
          <w:b/>
          <w:sz w:val="20"/>
          <w:szCs w:val="20"/>
          <w:lang w:val="uk-UA"/>
        </w:rPr>
        <w:t>.</w:t>
      </w:r>
    </w:p>
    <w:p w:rsidR="00AE6B0B" w:rsidRPr="00AC14B0" w:rsidRDefault="00AE6B0B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num" w:pos="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</w:t>
      </w:r>
      <w:r w:rsidR="00E71E94" w:rsidRPr="00AC14B0">
        <w:rPr>
          <w:sz w:val="20"/>
          <w:szCs w:val="20"/>
          <w:lang w:val="uk-UA"/>
        </w:rPr>
        <w:t xml:space="preserve"> службовця</w:t>
      </w:r>
      <w:r w:rsidRPr="00AC14B0">
        <w:rPr>
          <w:sz w:val="20"/>
          <w:szCs w:val="20"/>
          <w:lang w:val="uk-UA"/>
        </w:rPr>
        <w:t xml:space="preserve">: а) </w:t>
      </w:r>
      <w:r w:rsidR="00E71E94" w:rsidRPr="00AC14B0">
        <w:rPr>
          <w:sz w:val="20"/>
          <w:szCs w:val="20"/>
          <w:lang w:val="uk-UA"/>
        </w:rPr>
        <w:t>ім’я</w:t>
      </w:r>
      <w:r w:rsidRPr="00AC14B0">
        <w:rPr>
          <w:sz w:val="20"/>
          <w:szCs w:val="20"/>
          <w:lang w:val="uk-UA"/>
        </w:rPr>
        <w:t xml:space="preserve">, б) </w:t>
      </w:r>
      <w:r w:rsidR="00E71E94" w:rsidRPr="00AC14B0">
        <w:rPr>
          <w:sz w:val="20"/>
          <w:szCs w:val="20"/>
          <w:lang w:val="uk-UA"/>
        </w:rPr>
        <w:t>пр</w:t>
      </w:r>
      <w:r w:rsidR="00E71E94" w:rsidRPr="00AC14B0">
        <w:rPr>
          <w:sz w:val="20"/>
          <w:szCs w:val="20"/>
          <w:lang w:val="uk-UA"/>
        </w:rPr>
        <w:t>і</w:t>
      </w:r>
      <w:r w:rsidR="00E71E94" w:rsidRPr="00AC14B0">
        <w:rPr>
          <w:sz w:val="20"/>
          <w:szCs w:val="20"/>
          <w:lang w:val="uk-UA"/>
        </w:rPr>
        <w:t>звище</w:t>
      </w:r>
      <w:r w:rsidRPr="00AC14B0">
        <w:rPr>
          <w:sz w:val="20"/>
          <w:szCs w:val="20"/>
          <w:lang w:val="uk-UA"/>
        </w:rPr>
        <w:t xml:space="preserve">, в) </w:t>
      </w:r>
      <w:r w:rsidR="00E71E94" w:rsidRPr="00AC14B0">
        <w:rPr>
          <w:sz w:val="20"/>
          <w:szCs w:val="20"/>
          <w:lang w:val="uk-UA"/>
        </w:rPr>
        <w:t>зарплатня</w:t>
      </w:r>
      <w:r w:rsidRPr="00AC14B0">
        <w:rPr>
          <w:sz w:val="20"/>
          <w:szCs w:val="20"/>
          <w:lang w:val="uk-UA"/>
        </w:rPr>
        <w:t xml:space="preserve">, г) </w:t>
      </w:r>
      <w:r w:rsidR="00E71E94" w:rsidRPr="00AC14B0">
        <w:rPr>
          <w:sz w:val="20"/>
          <w:szCs w:val="20"/>
          <w:lang w:val="uk-UA"/>
        </w:rPr>
        <w:t>зміна</w:t>
      </w:r>
      <w:r w:rsidRPr="00AC14B0">
        <w:rPr>
          <w:sz w:val="20"/>
          <w:szCs w:val="20"/>
          <w:lang w:val="uk-UA"/>
        </w:rPr>
        <w:t>.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AE6B0B" w:rsidRPr="00AC14B0" w:rsidRDefault="00AE6B0B" w:rsidP="00E71E94">
      <w:pPr>
        <w:numPr>
          <w:ilvl w:val="1"/>
          <w:numId w:val="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2.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0"/>
          <w:tab w:val="num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потяг: а) номер, б) час від</w:t>
      </w:r>
      <w:r w:rsidRPr="00AC14B0">
        <w:rPr>
          <w:sz w:val="20"/>
          <w:szCs w:val="20"/>
          <w:lang w:val="uk-UA"/>
        </w:rPr>
        <w:t>п</w:t>
      </w:r>
      <w:r w:rsidRPr="00AC14B0">
        <w:rPr>
          <w:sz w:val="20"/>
          <w:szCs w:val="20"/>
          <w:lang w:val="uk-UA"/>
        </w:rPr>
        <w:t>равлення з місця формування, в) час прибуття в пункт призначення, г) тип вагонів .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E71E94">
      <w:pPr>
        <w:numPr>
          <w:ilvl w:val="1"/>
          <w:numId w:val="12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3.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num" w:pos="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товар: а) найменування, б) ціна, в) кількість, г) термін поставки.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E71E94">
      <w:pPr>
        <w:numPr>
          <w:ilvl w:val="1"/>
          <w:numId w:val="13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4.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clear" w:pos="1080"/>
          <w:tab w:val="num" w:pos="-426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процесор: а) виробник, б) тактова частота в гігагерцах, в) номінальне напруження, г) тип.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left" w:pos="426"/>
        </w:tabs>
        <w:ind w:left="0" w:firstLine="0"/>
        <w:rPr>
          <w:b/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4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5.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clear" w:pos="1080"/>
          <w:tab w:val="num" w:pos="-993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книгу: а) автори, б) видавництво, в) кількість томів, г) бібліотечний шифр.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5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6.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деталь: а) вид деталі, б) матеріал, в) вартість, г) вага.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left" w:pos="426"/>
        </w:tabs>
        <w:ind w:left="0" w:firstLine="0"/>
        <w:rPr>
          <w:b/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6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7.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 автомобіль: а) виробник, б) марка, в) рік випуску, г) пробіг.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left" w:pos="426"/>
        </w:tabs>
        <w:ind w:left="0" w:firstLine="0"/>
        <w:rPr>
          <w:b/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7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t>Варіант 8.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</w:t>
      </w:r>
      <w:r w:rsidR="00012177" w:rsidRPr="00AC14B0">
        <w:rPr>
          <w:sz w:val="20"/>
          <w:szCs w:val="20"/>
          <w:lang w:val="uk-UA"/>
        </w:rPr>
        <w:t xml:space="preserve"> багаж авіапасажира: а) прізвище власника</w:t>
      </w:r>
      <w:r w:rsidRPr="00AC14B0">
        <w:rPr>
          <w:sz w:val="20"/>
          <w:szCs w:val="20"/>
          <w:lang w:val="uk-UA"/>
        </w:rPr>
        <w:t xml:space="preserve">, б) </w:t>
      </w:r>
      <w:r w:rsidR="00012177" w:rsidRPr="00AC14B0">
        <w:rPr>
          <w:sz w:val="20"/>
          <w:szCs w:val="20"/>
          <w:lang w:val="uk-UA"/>
        </w:rPr>
        <w:t>вага</w:t>
      </w:r>
      <w:r w:rsidRPr="00AC14B0">
        <w:rPr>
          <w:sz w:val="20"/>
          <w:szCs w:val="20"/>
          <w:lang w:val="uk-UA"/>
        </w:rPr>
        <w:t xml:space="preserve">, в) </w:t>
      </w:r>
      <w:r w:rsidR="00012177" w:rsidRPr="00AC14B0">
        <w:rPr>
          <w:sz w:val="20"/>
          <w:szCs w:val="20"/>
          <w:lang w:val="uk-UA"/>
        </w:rPr>
        <w:t>кількість місць</w:t>
      </w:r>
      <w:r w:rsidRPr="00AC14B0">
        <w:rPr>
          <w:sz w:val="20"/>
          <w:szCs w:val="20"/>
          <w:lang w:val="uk-UA"/>
        </w:rPr>
        <w:t xml:space="preserve">, г) </w:t>
      </w:r>
      <w:r w:rsidR="00012177" w:rsidRPr="00AC14B0">
        <w:rPr>
          <w:sz w:val="20"/>
          <w:szCs w:val="20"/>
          <w:lang w:val="uk-UA"/>
        </w:rPr>
        <w:t>рейс</w:t>
      </w:r>
      <w:r w:rsidRPr="00AC14B0">
        <w:rPr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b/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AC14B0" w:rsidRDefault="00E71E94" w:rsidP="00AC14B0">
      <w:pPr>
        <w:numPr>
          <w:ilvl w:val="1"/>
          <w:numId w:val="18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операцій.</w:t>
      </w:r>
    </w:p>
    <w:p w:rsidR="00E71E94" w:rsidRPr="00AC14B0" w:rsidRDefault="00E71E94" w:rsidP="00E71E94">
      <w:pPr>
        <w:ind w:firstLine="0"/>
        <w:rPr>
          <w:b/>
          <w:sz w:val="20"/>
          <w:szCs w:val="20"/>
          <w:lang w:val="uk-UA"/>
        </w:rPr>
      </w:pPr>
      <w:r w:rsidRPr="00AC14B0">
        <w:rPr>
          <w:b/>
          <w:sz w:val="20"/>
          <w:szCs w:val="20"/>
          <w:lang w:val="uk-UA"/>
        </w:rPr>
        <w:lastRenderedPageBreak/>
        <w:t>Варіант 9.</w:t>
      </w:r>
    </w:p>
    <w:p w:rsidR="00E71E94" w:rsidRPr="00AC14B0" w:rsidRDefault="00E71E94" w:rsidP="00E71E94">
      <w:pPr>
        <w:ind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Написати програму, в якій</w:t>
      </w:r>
    </w:p>
    <w:p w:rsidR="00E71E94" w:rsidRPr="00AC14B0" w:rsidRDefault="00E71E94" w:rsidP="00AC14B0">
      <w:pPr>
        <w:numPr>
          <w:ilvl w:val="1"/>
          <w:numId w:val="19"/>
        </w:numPr>
        <w:tabs>
          <w:tab w:val="clear" w:pos="1080"/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</w:t>
      </w:r>
      <w:r w:rsidR="00B04992">
        <w:rPr>
          <w:sz w:val="20"/>
          <w:szCs w:val="20"/>
          <w:lang w:val="uk-UA"/>
        </w:rPr>
        <w:t>записувати та зчитувати</w:t>
      </w:r>
      <w:r w:rsidRPr="00AC14B0">
        <w:rPr>
          <w:sz w:val="20"/>
          <w:szCs w:val="20"/>
          <w:lang w:val="uk-UA"/>
        </w:rPr>
        <w:t xml:space="preserve"> з бінарного файлу інформацію про</w:t>
      </w:r>
      <w:r w:rsidR="00012177" w:rsidRPr="00AC14B0">
        <w:rPr>
          <w:sz w:val="20"/>
          <w:szCs w:val="20"/>
          <w:lang w:val="uk-UA"/>
        </w:rPr>
        <w:t xml:space="preserve"> місто: а) назва, б) країна</w:t>
      </w:r>
      <w:r w:rsidRPr="00AC14B0">
        <w:rPr>
          <w:sz w:val="20"/>
          <w:szCs w:val="20"/>
          <w:lang w:val="uk-UA"/>
        </w:rPr>
        <w:t xml:space="preserve">, в) </w:t>
      </w:r>
      <w:r w:rsidR="00012177" w:rsidRPr="00AC14B0">
        <w:rPr>
          <w:sz w:val="20"/>
          <w:szCs w:val="20"/>
          <w:lang w:val="uk-UA"/>
        </w:rPr>
        <w:t xml:space="preserve"> регіон (область)</w:t>
      </w:r>
      <w:r w:rsidRPr="00AC14B0">
        <w:rPr>
          <w:sz w:val="20"/>
          <w:szCs w:val="20"/>
          <w:lang w:val="uk-UA"/>
        </w:rPr>
        <w:t xml:space="preserve">, г) </w:t>
      </w:r>
      <w:r w:rsidR="00012177" w:rsidRPr="00AC14B0">
        <w:rPr>
          <w:sz w:val="20"/>
          <w:szCs w:val="20"/>
          <w:lang w:val="uk-UA"/>
        </w:rPr>
        <w:t>кількість мешканців</w:t>
      </w:r>
      <w:r w:rsidRPr="00AC14B0">
        <w:rPr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9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Користувач має можливість додавати, видаляти, змінювати та </w:t>
      </w:r>
      <w:r w:rsidR="00012177" w:rsidRPr="00AC14B0">
        <w:rPr>
          <w:b/>
          <w:sz w:val="20"/>
          <w:szCs w:val="20"/>
          <w:lang w:val="uk-UA"/>
        </w:rPr>
        <w:t>сортувати по п.1.а інформацію</w:t>
      </w:r>
      <w:r w:rsidRPr="00AC14B0">
        <w:rPr>
          <w:sz w:val="20"/>
          <w:szCs w:val="20"/>
          <w:lang w:val="uk-UA"/>
        </w:rPr>
        <w:t>.</w:t>
      </w:r>
    </w:p>
    <w:p w:rsidR="00E71E94" w:rsidRPr="00AC14B0" w:rsidRDefault="00E71E94" w:rsidP="00AC14B0">
      <w:pPr>
        <w:numPr>
          <w:ilvl w:val="1"/>
          <w:numId w:val="19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>Для виконання усіх дій, що описані вище, використовуються спеціально написані для цього функції.</w:t>
      </w:r>
    </w:p>
    <w:p w:rsidR="00E71E94" w:rsidRPr="00DB56AD" w:rsidRDefault="00E71E94" w:rsidP="00AC14B0">
      <w:pPr>
        <w:numPr>
          <w:ilvl w:val="1"/>
          <w:numId w:val="19"/>
        </w:numPr>
        <w:tabs>
          <w:tab w:val="left" w:pos="426"/>
        </w:tabs>
        <w:ind w:left="0" w:firstLine="0"/>
        <w:rPr>
          <w:sz w:val="20"/>
          <w:szCs w:val="20"/>
          <w:lang w:val="uk-UA"/>
        </w:rPr>
      </w:pPr>
      <w:r w:rsidRPr="00AC14B0">
        <w:rPr>
          <w:sz w:val="20"/>
          <w:szCs w:val="20"/>
          <w:lang w:val="uk-UA"/>
        </w:rPr>
        <w:t xml:space="preserve">Після виконання операції інформація о ній протоколюється (як на екран, так і в файл), таким чином, щоб користувач </w:t>
      </w:r>
      <w:r w:rsidR="00012177" w:rsidRPr="00AC14B0">
        <w:rPr>
          <w:sz w:val="20"/>
          <w:szCs w:val="20"/>
          <w:lang w:val="uk-UA"/>
        </w:rPr>
        <w:t xml:space="preserve">мав змогу бачити </w:t>
      </w:r>
      <w:r w:rsidRPr="00AC14B0">
        <w:rPr>
          <w:sz w:val="20"/>
          <w:szCs w:val="20"/>
          <w:lang w:val="uk-UA"/>
        </w:rPr>
        <w:t xml:space="preserve"> всю історію виконання операцій</w:t>
      </w:r>
      <w:r w:rsidRPr="00DB56AD">
        <w:rPr>
          <w:sz w:val="20"/>
          <w:szCs w:val="20"/>
          <w:lang w:val="uk-UA"/>
        </w:rPr>
        <w:t>.</w:t>
      </w:r>
    </w:p>
    <w:sectPr w:rsidR="00E71E94" w:rsidRPr="00DB56AD" w:rsidSect="00C42634">
      <w:headerReference w:type="default" r:id="rId10"/>
      <w:pgSz w:w="11906" w:h="16838"/>
      <w:pgMar w:top="720" w:right="720" w:bottom="720" w:left="720" w:header="708" w:footer="708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213" w:rsidRDefault="00DC7213" w:rsidP="00C42634">
      <w:r>
        <w:separator/>
      </w:r>
    </w:p>
  </w:endnote>
  <w:endnote w:type="continuationSeparator" w:id="0">
    <w:p w:rsidR="00DC7213" w:rsidRDefault="00DC7213" w:rsidP="00C4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Inkpen2 Metronom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SOLIDWORKS GDT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213" w:rsidRDefault="00DC7213" w:rsidP="00C42634">
      <w:r>
        <w:separator/>
      </w:r>
    </w:p>
  </w:footnote>
  <w:footnote w:type="continuationSeparator" w:id="0">
    <w:p w:rsidR="00DC7213" w:rsidRDefault="00DC7213" w:rsidP="00C42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753423"/>
      <w:docPartObj>
        <w:docPartGallery w:val="Page Numbers (Top of Page)"/>
        <w:docPartUnique/>
      </w:docPartObj>
    </w:sdtPr>
    <w:sdtEndPr/>
    <w:sdtContent>
      <w:p w:rsidR="00C42634" w:rsidRPr="00C42634" w:rsidRDefault="00C42634" w:rsidP="00C4263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926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C1606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55459A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6C2916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704061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3A83F6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4400E3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60D12C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84F341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B59636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4545A8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5444EC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4793634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70F73F1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BC538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0BD629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9E63C27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14"/>
  </w:num>
  <w:num w:numId="15">
    <w:abstractNumId w:val="18"/>
  </w:num>
  <w:num w:numId="16">
    <w:abstractNumId w:val="17"/>
  </w:num>
  <w:num w:numId="17">
    <w:abstractNumId w:val="5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17"/>
    <w:rsid w:val="00012177"/>
    <w:rsid w:val="00126297"/>
    <w:rsid w:val="003033D8"/>
    <w:rsid w:val="005055EF"/>
    <w:rsid w:val="005A2926"/>
    <w:rsid w:val="005E5C28"/>
    <w:rsid w:val="005F3467"/>
    <w:rsid w:val="00730CD6"/>
    <w:rsid w:val="007B0E41"/>
    <w:rsid w:val="00992417"/>
    <w:rsid w:val="00AC14B0"/>
    <w:rsid w:val="00AE6B0B"/>
    <w:rsid w:val="00AF7704"/>
    <w:rsid w:val="00B04992"/>
    <w:rsid w:val="00B26BFC"/>
    <w:rsid w:val="00B5506E"/>
    <w:rsid w:val="00C028C5"/>
    <w:rsid w:val="00C42634"/>
    <w:rsid w:val="00C45488"/>
    <w:rsid w:val="00C81557"/>
    <w:rsid w:val="00DB01D7"/>
    <w:rsid w:val="00DB56AD"/>
    <w:rsid w:val="00DC7213"/>
    <w:rsid w:val="00E71E94"/>
    <w:rsid w:val="00E86233"/>
    <w:rsid w:val="00E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af0">
    <w:name w:val="header"/>
    <w:basedOn w:val="a"/>
    <w:link w:val="af1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sc91">
    <w:name w:val="sc91"/>
    <w:basedOn w:val="a0"/>
    <w:rsid w:val="005A292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A29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A29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A292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A292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A2926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af0">
    <w:name w:val="header"/>
    <w:basedOn w:val="a"/>
    <w:link w:val="af1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C42634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C42634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sc91">
    <w:name w:val="sc91"/>
    <w:basedOn w:val="a0"/>
    <w:rsid w:val="005A292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A29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5A29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A29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A292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A292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A292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Laba</vt:lpstr>
    </vt:vector>
  </TitlesOfParts>
  <Company>Microsoft</Company>
  <LinksUpToDate>false</LinksUpToDate>
  <CharactersWithSpaces>11102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creator>Kseniia</dc:creator>
  <cp:lastModifiedBy>alex</cp:lastModifiedBy>
  <cp:revision>4</cp:revision>
  <cp:lastPrinted>1900-12-31T22:00:00Z</cp:lastPrinted>
  <dcterms:created xsi:type="dcterms:W3CDTF">2020-02-02T15:11:00Z</dcterms:created>
  <dcterms:modified xsi:type="dcterms:W3CDTF">2020-02-03T05:54:00Z</dcterms:modified>
</cp:coreProperties>
</file>