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 - Informática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ALEJANDRO MORON ACACIO</w:t>
        </w:r>
      </w:hyperlink>
      <w:r w:rsidDel="00000000" w:rsidR="00000000" w:rsidRPr="00000000">
        <w:rPr>
          <w:sz w:val="24"/>
          <w:szCs w:val="24"/>
          <w:rtl w:val="0"/>
        </w:rPr>
        <w:t xml:space="preserve">  PPT 5065210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LUISA MARIA BOHORQUEZ ARDILA</w:t>
        </w:r>
      </w:hyperlink>
      <w:r w:rsidDel="00000000" w:rsidR="00000000" w:rsidRPr="00000000">
        <w:rPr>
          <w:sz w:val="24"/>
          <w:szCs w:val="24"/>
          <w:rtl w:val="0"/>
        </w:rPr>
        <w:t xml:space="preserve"> TI 1082875815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Anatomy park </w:t>
      </w:r>
      <w:r w:rsidDel="00000000" w:rsidR="00000000" w:rsidRPr="00000000">
        <w:rPr>
          <w:sz w:val="24"/>
          <w:szCs w:val="24"/>
          <w:rtl w:val="0"/>
        </w:rPr>
        <w:t xml:space="preserve">- Capítulo 3 | Temporada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Monstruos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Instancias: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Monstruos: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Tuberculosis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Hepatitis B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Gonorrea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Morty: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Morty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Armas: Los tiene Morty y sólo disparan si cargador es &gt; 0;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Rayos láser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Cañón láser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Extra: Granada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Ítems: Los recoge Morty y lo afectan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Chaleco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Botiquín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Veneno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Munición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.moron@udea.edu.co" TargetMode="External"/><Relationship Id="rId7" Type="http://schemas.openxmlformats.org/officeDocument/2006/relationships/hyperlink" Target="mailto:luisam.bohorqueza@udea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