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Desafio do Elogio</w:t>
      </w:r>
    </w:p>
    <w:p>
      <w:r>
        <w:t>Rayanne Gonçalves Pereira Souza</w:t>
      </w:r>
    </w:p>
    <w:p>
      <w:r>
        <w:t>Maio de 2025</w:t>
      </w:r>
    </w:p>
    <w:p>
      <w:r>
        <w:br w:type="page"/>
      </w:r>
    </w:p>
    <w:p>
      <w:pPr>
        <w:pStyle w:val="Heading1"/>
      </w:pPr>
      <w:r>
        <w:t>Apresentação da Cartilha</w:t>
      </w:r>
    </w:p>
    <w:p>
      <w:r>
        <w:t>O 'Desafio do Elogio' é uma proposta criada por Rayanne Gonçalves Pereira Souza durante seu estágio supervisionado em Psicologia Escolar. A proposta surgiu como uma forma leve e acessível de promover vínculos afetivos entre pais e filhos, a partir de pequenos desafios de escuta, carinho e reconhecimento.</w:t>
      </w:r>
    </w:p>
    <w:p>
      <w:pPr>
        <w:pStyle w:val="Heading1"/>
      </w:pPr>
      <w:r>
        <w:t>Como Funciona</w:t>
      </w:r>
    </w:p>
    <w:p>
      <w:r>
        <w:t>O jogo funciona como um sorteador digital de desafios afetivos. Cada clique gera uma nova proposta, pensada para o cotidiano, e que pode ser realizada em poucos minutos. A ideia é promover momentos de conexão, sem exigir grandes recursos ou tempo.</w:t>
      </w:r>
    </w:p>
    <w:p>
      <w:pPr>
        <w:pStyle w:val="Heading1"/>
      </w:pPr>
      <w:r>
        <w:t>Objetivo da Proposta</w:t>
      </w:r>
    </w:p>
    <w:p>
      <w:r>
        <w:t>Promover o fortalecimento do vínculo familiar por meio da escuta ativa e do reconhecimento emocional. Estimular a convivência afetiva e a valorização de gestos simples como forma de cuidado com a saúde emocional das crianças.</w:t>
      </w:r>
    </w:p>
    <w:p>
      <w:pPr>
        <w:pStyle w:val="Heading1"/>
      </w:pPr>
      <w:r>
        <w:t>Exemplos de Desafios do Jogo</w:t>
      </w:r>
    </w:p>
    <w:p>
      <w:pPr>
        <w:pStyle w:val="ListBullet"/>
      </w:pPr>
      <w:r>
        <w:t>- Escreva um elogio no espelho do banheiro com batom ou caneta de quadro branco.</w:t>
      </w:r>
    </w:p>
    <w:p>
      <w:pPr>
        <w:pStyle w:val="ListBullet"/>
      </w:pPr>
      <w:r>
        <w:t>- Diga pro seu filho(a) algo que você admira nele(a).</w:t>
      </w:r>
    </w:p>
    <w:p>
      <w:pPr>
        <w:pStyle w:val="ListBullet"/>
      </w:pPr>
      <w:r>
        <w:t>- Conversem sobre um momento engraçado que vocês viveram juntos.</w:t>
      </w:r>
    </w:p>
    <w:p>
      <w:pPr>
        <w:pStyle w:val="ListBullet"/>
      </w:pPr>
      <w:r>
        <w:t>- Invente um aperto de mão secreto com seu filho(a).</w:t>
      </w:r>
    </w:p>
    <w:p>
      <w:pPr>
        <w:pStyle w:val="ListBullet"/>
      </w:pPr>
      <w:r>
        <w:t>- Façam um desenho juntos sobre um dia perfeito.</w:t>
      </w:r>
    </w:p>
    <w:p>
      <w:pPr>
        <w:pStyle w:val="ListBullet"/>
      </w:pPr>
      <w:r>
        <w:t>- Escrevam bilhetes um para o outro e escondam pela casa.</w:t>
      </w:r>
    </w:p>
    <w:p>
      <w:pPr>
        <w:pStyle w:val="ListBullet"/>
      </w:pPr>
      <w:r>
        <w:t>- Conversem sobre o que cada um gosta mais no outro.</w:t>
      </w:r>
    </w:p>
    <w:p>
      <w:pPr>
        <w:pStyle w:val="ListBullet"/>
      </w:pPr>
      <w:r>
        <w:t>- Façam uma lista de coisas boas que aconteceram na semana.</w:t>
      </w:r>
    </w:p>
    <w:p>
      <w:pPr>
        <w:pStyle w:val="ListBullet"/>
      </w:pPr>
      <w:r>
        <w:t>- Contem um sonho que têm e pensem juntos como realizá-lo.</w:t>
      </w:r>
    </w:p>
    <w:p>
      <w:pPr>
        <w:pStyle w:val="ListBullet"/>
      </w:pPr>
      <w:r>
        <w:t>- Escolham uma música que represente a relação de vocês.</w:t>
      </w:r>
    </w:p>
    <w:p>
      <w:pPr>
        <w:pStyle w:val="ListBullet"/>
      </w:pPr>
      <w:r>
        <w:t>- Escrevam um elogio usando uma palavra inventada.</w:t>
      </w:r>
    </w:p>
    <w:p>
      <w:pPr>
        <w:pStyle w:val="ListBullet"/>
      </w:pPr>
      <w:r>
        <w:t>- Inventem uma brincadeira nova juntos.</w:t>
      </w:r>
    </w:p>
    <w:p>
      <w:pPr>
        <w:pStyle w:val="ListBullet"/>
      </w:pPr>
      <w:r>
        <w:t>- Façam juntos um potinho da gratidão com recadinhos para ler durante a semana.</w:t>
      </w:r>
    </w:p>
    <w:p>
      <w:pPr>
        <w:pStyle w:val="ListBullet"/>
      </w:pPr>
      <w:r>
        <w:t>- Criem um código secreto para se elogiar em público.</w:t>
      </w:r>
    </w:p>
    <w:p>
      <w:pPr>
        <w:pStyle w:val="ListBullet"/>
      </w:pPr>
      <w:r>
        <w:t>- Façam um teatrinho sobre um momento bom do dia.</w:t>
      </w:r>
    </w:p>
    <w:p>
      <w:pPr>
        <w:pStyle w:val="ListBullet"/>
      </w:pPr>
      <w:r>
        <w:t>- Revejam fotos antigas e conversem sobre elas.</w:t>
      </w:r>
    </w:p>
    <w:p>
      <w:pPr>
        <w:pStyle w:val="ListBullet"/>
      </w:pPr>
      <w:r>
        <w:t>- Escrevam uma carta um para o outro para ser lida no futuro.</w:t>
      </w:r>
    </w:p>
    <w:p>
      <w:pPr>
        <w:pStyle w:val="ListBullet"/>
      </w:pPr>
      <w:r>
        <w:t>- Façam uma lista de coisas que querem fazer juntos nas próximas semanas.</w:t>
      </w:r>
    </w:p>
    <w:p>
      <w:pPr>
        <w:pStyle w:val="ListBullet"/>
      </w:pPr>
      <w:r>
        <w:t>- Escrevam um 'desafio do carinho' para se sortear em outro dia.</w:t>
      </w:r>
    </w:p>
    <w:p>
      <w:pPr>
        <w:pStyle w:val="ListBullet"/>
      </w:pPr>
      <w:r>
        <w:t>- Escolham um objeto da casa e contem juntos uma história inventada com ele.</w:t>
      </w:r>
    </w:p>
    <w:p>
      <w:r>
        <w:br w:type="page"/>
      </w:r>
    </w:p>
    <w:p>
      <w:pPr>
        <w:pStyle w:val="Heading1"/>
      </w:pPr>
      <w:r>
        <w:t>Direitos Autorais</w:t>
      </w:r>
    </w:p>
    <w:p>
      <w:r>
        <w:t>Esta obra está protegida por direito autoral, conforme a legislação brasileira vigente.</w:t>
        <w:br/>
        <w:br/>
        <w:t>O conteúdo aqui apresentado é de autoria de Rayanne Gonçalves Pereira Souza e foi criado com fins educativos, podendo ser utilizado em contextos familiares, escolares ou clínicos.</w:t>
        <w:br/>
        <w:br/>
        <w:t>É proibida a reprodução comercial, total ou parcial, sem autorização prévia da autora.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