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F0AE07" w14:textId="77777777" w:rsidR="00090999" w:rsidRDefault="00090999" w:rsidP="00F110C7">
      <w:pPr>
        <w:jc w:val="center"/>
        <w:rPr>
          <w:rFonts w:ascii="Times New Roman" w:hAnsi="Times New Roman" w:cs="Times New Roman"/>
          <w:b/>
          <w:bCs/>
          <w:sz w:val="32"/>
          <w:szCs w:val="32"/>
        </w:rPr>
      </w:pPr>
    </w:p>
    <w:p w14:paraId="54838D46" w14:textId="77777777" w:rsidR="00090999" w:rsidRDefault="00090999" w:rsidP="00F110C7">
      <w:pPr>
        <w:jc w:val="center"/>
        <w:rPr>
          <w:rFonts w:ascii="Times New Roman" w:hAnsi="Times New Roman" w:cs="Times New Roman"/>
          <w:b/>
          <w:bCs/>
          <w:sz w:val="32"/>
          <w:szCs w:val="32"/>
        </w:rPr>
      </w:pPr>
    </w:p>
    <w:p w14:paraId="19E975B2" w14:textId="77777777" w:rsidR="00090999" w:rsidRDefault="00090999" w:rsidP="00F110C7">
      <w:pPr>
        <w:jc w:val="center"/>
        <w:rPr>
          <w:rFonts w:ascii="Times New Roman" w:hAnsi="Times New Roman" w:cs="Times New Roman"/>
          <w:b/>
          <w:bCs/>
          <w:sz w:val="32"/>
          <w:szCs w:val="32"/>
        </w:rPr>
      </w:pPr>
    </w:p>
    <w:p w14:paraId="4E98DBE6" w14:textId="77777777" w:rsidR="00090999" w:rsidRDefault="00090999" w:rsidP="00F110C7">
      <w:pPr>
        <w:jc w:val="center"/>
        <w:rPr>
          <w:rFonts w:ascii="Times New Roman" w:hAnsi="Times New Roman" w:cs="Times New Roman"/>
          <w:b/>
          <w:bCs/>
          <w:sz w:val="32"/>
          <w:szCs w:val="32"/>
        </w:rPr>
      </w:pPr>
    </w:p>
    <w:p w14:paraId="749E0487" w14:textId="77777777" w:rsidR="00090999" w:rsidRDefault="00090999" w:rsidP="00F110C7">
      <w:pPr>
        <w:jc w:val="center"/>
        <w:rPr>
          <w:rFonts w:ascii="Times New Roman" w:hAnsi="Times New Roman" w:cs="Times New Roman"/>
          <w:b/>
          <w:bCs/>
          <w:sz w:val="32"/>
          <w:szCs w:val="32"/>
        </w:rPr>
      </w:pPr>
    </w:p>
    <w:p w14:paraId="16945C3B" w14:textId="77777777" w:rsidR="00090999" w:rsidRDefault="00090999" w:rsidP="00F110C7">
      <w:pPr>
        <w:jc w:val="center"/>
        <w:rPr>
          <w:rFonts w:ascii="Times New Roman" w:hAnsi="Times New Roman" w:cs="Times New Roman"/>
          <w:b/>
          <w:bCs/>
          <w:sz w:val="32"/>
          <w:szCs w:val="32"/>
        </w:rPr>
      </w:pPr>
    </w:p>
    <w:p w14:paraId="46199562" w14:textId="271C3037" w:rsidR="00090999" w:rsidRPr="00090999" w:rsidRDefault="00090999" w:rsidP="00090999">
      <w:pPr>
        <w:spacing w:line="360" w:lineRule="auto"/>
        <w:jc w:val="center"/>
        <w:rPr>
          <w:rFonts w:ascii="Times New Roman" w:eastAsiaTheme="minorEastAsia" w:hAnsi="Times New Roman" w:cs="Times New Roman"/>
          <w:kern w:val="0"/>
          <w:sz w:val="40"/>
          <w:szCs w:val="40"/>
          <w:u w:val="single"/>
        </w:rPr>
      </w:pPr>
      <w:r w:rsidRPr="00090999">
        <w:rPr>
          <w:rFonts w:ascii="Times New Roman" w:eastAsiaTheme="minorEastAsia" w:hAnsi="Times New Roman" w:cs="Times New Roman"/>
          <w:kern w:val="0"/>
          <w:sz w:val="40"/>
          <w:szCs w:val="40"/>
          <w:u w:val="single"/>
        </w:rPr>
        <w:t>Text and Sequence Data</w:t>
      </w:r>
      <w:r>
        <w:rPr>
          <w:rFonts w:ascii="Times New Roman" w:eastAsiaTheme="minorEastAsia" w:hAnsi="Times New Roman" w:cs="Times New Roman"/>
          <w:kern w:val="0"/>
          <w:sz w:val="40"/>
          <w:szCs w:val="40"/>
          <w:u w:val="single"/>
        </w:rPr>
        <w:br/>
      </w:r>
      <w:r w:rsidRPr="006E2733">
        <w:rPr>
          <w:rFonts w:ascii="Times New Roman" w:hAnsi="Times New Roman" w:cs="Times New Roman"/>
          <w:b/>
          <w:bCs/>
        </w:rPr>
        <w:t>Assignment-</w:t>
      </w:r>
      <w:r>
        <w:rPr>
          <w:rFonts w:ascii="Times New Roman" w:hAnsi="Times New Roman" w:cs="Times New Roman"/>
          <w:b/>
          <w:bCs/>
        </w:rPr>
        <w:t>4</w:t>
      </w:r>
      <w:r w:rsidRPr="006E2733">
        <w:rPr>
          <w:rFonts w:ascii="Times New Roman" w:hAnsi="Times New Roman" w:cs="Times New Roman"/>
          <w:b/>
          <w:bCs/>
        </w:rPr>
        <w:br/>
        <w:t>BA-64061-001 Advanced Machine Learning</w:t>
      </w:r>
      <w:r>
        <w:rPr>
          <w:rFonts w:ascii="Times New Roman" w:hAnsi="Times New Roman" w:cs="Times New Roman"/>
          <w:b/>
          <w:bCs/>
        </w:rPr>
        <w:br/>
      </w:r>
      <w:proofErr w:type="spellStart"/>
      <w:r w:rsidRPr="006E2733">
        <w:rPr>
          <w:rFonts w:ascii="Times New Roman" w:hAnsi="Times New Roman" w:cs="Times New Roman"/>
          <w:b/>
          <w:bCs/>
        </w:rPr>
        <w:t>Chaojiang</w:t>
      </w:r>
      <w:proofErr w:type="spellEnd"/>
      <w:r w:rsidRPr="006E2733">
        <w:rPr>
          <w:rFonts w:ascii="Times New Roman" w:hAnsi="Times New Roman" w:cs="Times New Roman"/>
          <w:b/>
          <w:bCs/>
        </w:rPr>
        <w:t xml:space="preserve"> (CJ) Wu, Ph.D.</w:t>
      </w:r>
    </w:p>
    <w:p w14:paraId="7D9DD106" w14:textId="77777777" w:rsidR="00F110C7" w:rsidRPr="00090999" w:rsidRDefault="00F110C7">
      <w:pPr>
        <w:rPr>
          <w:rFonts w:ascii="Times New Roman" w:hAnsi="Times New Roman" w:cs="Times New Roman"/>
        </w:rPr>
      </w:pPr>
    </w:p>
    <w:p w14:paraId="25F120F6" w14:textId="77777777" w:rsidR="00090999" w:rsidRDefault="00090999">
      <w:pPr>
        <w:rPr>
          <w:rFonts w:ascii="Times New Roman" w:hAnsi="Times New Roman" w:cs="Times New Roman"/>
          <w:b/>
          <w:bCs/>
        </w:rPr>
      </w:pPr>
    </w:p>
    <w:p w14:paraId="07C57188" w14:textId="77777777" w:rsidR="00090999" w:rsidRDefault="00090999">
      <w:pPr>
        <w:rPr>
          <w:rFonts w:ascii="Times New Roman" w:hAnsi="Times New Roman" w:cs="Times New Roman"/>
          <w:b/>
          <w:bCs/>
        </w:rPr>
      </w:pPr>
    </w:p>
    <w:p w14:paraId="0BC056BC" w14:textId="77777777" w:rsidR="00090999" w:rsidRDefault="00090999">
      <w:pPr>
        <w:rPr>
          <w:rFonts w:ascii="Times New Roman" w:hAnsi="Times New Roman" w:cs="Times New Roman"/>
          <w:b/>
          <w:bCs/>
        </w:rPr>
      </w:pPr>
    </w:p>
    <w:p w14:paraId="6F1D5566" w14:textId="77777777" w:rsidR="00090999" w:rsidRDefault="00090999">
      <w:pPr>
        <w:rPr>
          <w:rFonts w:ascii="Times New Roman" w:hAnsi="Times New Roman" w:cs="Times New Roman"/>
          <w:b/>
          <w:bCs/>
        </w:rPr>
      </w:pPr>
    </w:p>
    <w:p w14:paraId="76470B61" w14:textId="77777777" w:rsidR="00090999" w:rsidRDefault="00090999">
      <w:pPr>
        <w:rPr>
          <w:rFonts w:ascii="Times New Roman" w:hAnsi="Times New Roman" w:cs="Times New Roman"/>
          <w:b/>
          <w:bCs/>
        </w:rPr>
      </w:pPr>
    </w:p>
    <w:p w14:paraId="0D786A1D" w14:textId="77777777" w:rsidR="00090999" w:rsidRDefault="00090999">
      <w:pPr>
        <w:rPr>
          <w:rFonts w:ascii="Times New Roman" w:hAnsi="Times New Roman" w:cs="Times New Roman"/>
          <w:b/>
          <w:bCs/>
        </w:rPr>
      </w:pPr>
    </w:p>
    <w:p w14:paraId="07977D7B" w14:textId="77777777" w:rsidR="00090999" w:rsidRDefault="00090999">
      <w:pPr>
        <w:rPr>
          <w:rFonts w:ascii="Times New Roman" w:hAnsi="Times New Roman" w:cs="Times New Roman"/>
          <w:b/>
          <w:bCs/>
        </w:rPr>
      </w:pPr>
    </w:p>
    <w:p w14:paraId="260FC567" w14:textId="77777777" w:rsidR="00090999" w:rsidRDefault="00090999">
      <w:pPr>
        <w:rPr>
          <w:rFonts w:ascii="Times New Roman" w:hAnsi="Times New Roman" w:cs="Times New Roman"/>
          <w:b/>
          <w:bCs/>
        </w:rPr>
      </w:pPr>
    </w:p>
    <w:p w14:paraId="267F24C0" w14:textId="77777777" w:rsidR="00090999" w:rsidRDefault="00090999">
      <w:pPr>
        <w:rPr>
          <w:rFonts w:ascii="Times New Roman" w:hAnsi="Times New Roman" w:cs="Times New Roman"/>
          <w:b/>
          <w:bCs/>
        </w:rPr>
      </w:pPr>
    </w:p>
    <w:p w14:paraId="4B388F3A" w14:textId="77777777" w:rsidR="00090999" w:rsidRPr="006E2733" w:rsidRDefault="00090999" w:rsidP="00090999">
      <w:pPr>
        <w:spacing w:line="240" w:lineRule="auto"/>
        <w:jc w:val="right"/>
        <w:rPr>
          <w:rFonts w:ascii="Times New Roman" w:hAnsi="Times New Roman" w:cs="Times New Roman"/>
          <w:lang w:val="es-ES"/>
        </w:rPr>
      </w:pPr>
      <w:proofErr w:type="spellStart"/>
      <w:r w:rsidRPr="006E2733">
        <w:rPr>
          <w:rFonts w:ascii="Times New Roman" w:hAnsi="Times New Roman" w:cs="Times New Roman"/>
          <w:lang w:val="es-ES"/>
        </w:rPr>
        <w:t>Laxmi</w:t>
      </w:r>
      <w:proofErr w:type="spellEnd"/>
      <w:r w:rsidRPr="006E2733">
        <w:rPr>
          <w:rFonts w:ascii="Times New Roman" w:hAnsi="Times New Roman" w:cs="Times New Roman"/>
          <w:lang w:val="es-ES"/>
        </w:rPr>
        <w:t xml:space="preserve"> Priya </w:t>
      </w:r>
      <w:proofErr w:type="spellStart"/>
      <w:r w:rsidRPr="006E2733">
        <w:rPr>
          <w:rFonts w:ascii="Times New Roman" w:hAnsi="Times New Roman" w:cs="Times New Roman"/>
          <w:lang w:val="es-ES"/>
        </w:rPr>
        <w:t>Saride</w:t>
      </w:r>
      <w:proofErr w:type="spellEnd"/>
    </w:p>
    <w:p w14:paraId="53DB900B" w14:textId="77777777" w:rsidR="00090999" w:rsidRPr="006E2733" w:rsidRDefault="00090999" w:rsidP="00090999">
      <w:pPr>
        <w:spacing w:line="240" w:lineRule="auto"/>
        <w:jc w:val="right"/>
        <w:rPr>
          <w:rFonts w:ascii="Times New Roman" w:hAnsi="Times New Roman" w:cs="Times New Roman"/>
          <w:lang w:val="es-ES"/>
        </w:rPr>
      </w:pPr>
      <w:hyperlink r:id="rId4" w:history="1">
        <w:r w:rsidRPr="006E2733">
          <w:rPr>
            <w:rStyle w:val="Hyperlink"/>
            <w:rFonts w:ascii="Times New Roman" w:hAnsi="Times New Roman" w:cs="Times New Roman"/>
            <w:lang w:val="es-ES"/>
          </w:rPr>
          <w:t>lsaride@kent.edu</w:t>
        </w:r>
      </w:hyperlink>
    </w:p>
    <w:p w14:paraId="2931C605" w14:textId="77777777" w:rsidR="00090999" w:rsidRDefault="00090999" w:rsidP="00090999">
      <w:pPr>
        <w:spacing w:line="240" w:lineRule="auto"/>
        <w:jc w:val="right"/>
        <w:rPr>
          <w:rFonts w:ascii="Times New Roman" w:hAnsi="Times New Roman" w:cs="Times New Roman"/>
        </w:rPr>
      </w:pPr>
      <w:r>
        <w:rPr>
          <w:rFonts w:ascii="Times New Roman" w:hAnsi="Times New Roman" w:cs="Times New Roman"/>
        </w:rPr>
        <w:t xml:space="preserve">Student ID: </w:t>
      </w:r>
      <w:r w:rsidRPr="006E2733">
        <w:rPr>
          <w:rFonts w:ascii="Times New Roman" w:hAnsi="Times New Roman" w:cs="Times New Roman"/>
        </w:rPr>
        <w:t>811292102</w:t>
      </w:r>
    </w:p>
    <w:p w14:paraId="5E15A0CF" w14:textId="77777777" w:rsidR="00090999" w:rsidRDefault="00090999">
      <w:pPr>
        <w:rPr>
          <w:rFonts w:ascii="Times New Roman" w:hAnsi="Times New Roman" w:cs="Times New Roman"/>
          <w:b/>
          <w:bCs/>
        </w:rPr>
      </w:pPr>
    </w:p>
    <w:p w14:paraId="37B68051" w14:textId="77777777" w:rsidR="00090999" w:rsidRDefault="00090999">
      <w:pPr>
        <w:rPr>
          <w:rFonts w:ascii="Times New Roman" w:hAnsi="Times New Roman" w:cs="Times New Roman"/>
          <w:b/>
          <w:bCs/>
        </w:rPr>
      </w:pPr>
    </w:p>
    <w:p w14:paraId="2263F84F" w14:textId="77777777" w:rsidR="00090999" w:rsidRDefault="00090999">
      <w:pPr>
        <w:rPr>
          <w:rFonts w:ascii="Times New Roman" w:hAnsi="Times New Roman" w:cs="Times New Roman"/>
          <w:b/>
          <w:bCs/>
        </w:rPr>
      </w:pPr>
    </w:p>
    <w:p w14:paraId="0B881314" w14:textId="77777777" w:rsidR="00090999" w:rsidRDefault="00090999">
      <w:pPr>
        <w:rPr>
          <w:rFonts w:ascii="Times New Roman" w:hAnsi="Times New Roman" w:cs="Times New Roman"/>
          <w:b/>
          <w:bCs/>
        </w:rPr>
      </w:pPr>
    </w:p>
    <w:p w14:paraId="77BF4EC2" w14:textId="54A2FB1B" w:rsidR="00F110C7" w:rsidRPr="00090999" w:rsidRDefault="00F110C7">
      <w:pPr>
        <w:rPr>
          <w:rFonts w:ascii="Times New Roman" w:hAnsi="Times New Roman" w:cs="Times New Roman"/>
        </w:rPr>
      </w:pPr>
      <w:r w:rsidRPr="00090999">
        <w:rPr>
          <w:rFonts w:ascii="Times New Roman" w:hAnsi="Times New Roman" w:cs="Times New Roman"/>
          <w:b/>
          <w:bCs/>
        </w:rPr>
        <w:t>T</w:t>
      </w:r>
      <w:r w:rsidRPr="00090999">
        <w:rPr>
          <w:rFonts w:ascii="Times New Roman" w:hAnsi="Times New Roman" w:cs="Times New Roman"/>
          <w:b/>
          <w:bCs/>
        </w:rPr>
        <w:t>ask</w:t>
      </w:r>
      <w:r w:rsidRPr="00090999">
        <w:rPr>
          <w:rFonts w:ascii="Times New Roman" w:hAnsi="Times New Roman" w:cs="Times New Roman"/>
        </w:rPr>
        <w:t xml:space="preserve">: </w:t>
      </w:r>
      <w:proofErr w:type="spellStart"/>
      <w:r w:rsidRPr="00090999">
        <w:rPr>
          <w:rFonts w:ascii="Times New Roman" w:hAnsi="Times New Roman" w:cs="Times New Roman"/>
        </w:rPr>
        <w:t>Analyse</w:t>
      </w:r>
      <w:proofErr w:type="spellEnd"/>
      <w:r w:rsidRPr="00090999">
        <w:rPr>
          <w:rFonts w:ascii="Times New Roman" w:hAnsi="Times New Roman" w:cs="Times New Roman"/>
        </w:rPr>
        <w:t xml:space="preserve"> text and Sequence data using Recurrent Neural networks. </w:t>
      </w:r>
    </w:p>
    <w:p w14:paraId="2ACED994" w14:textId="77777777" w:rsidR="00F110C7" w:rsidRPr="00090999" w:rsidRDefault="00F110C7">
      <w:pPr>
        <w:rPr>
          <w:rFonts w:ascii="Times New Roman" w:hAnsi="Times New Roman" w:cs="Times New Roman"/>
        </w:rPr>
      </w:pPr>
      <w:r w:rsidRPr="00090999">
        <w:rPr>
          <w:rFonts w:ascii="Times New Roman" w:hAnsi="Times New Roman" w:cs="Times New Roman"/>
        </w:rPr>
        <w:t xml:space="preserve">As per the instructions provided, using the below conditions, </w:t>
      </w:r>
    </w:p>
    <w:p w14:paraId="6234B29C" w14:textId="77777777" w:rsidR="00F110C7" w:rsidRPr="00090999" w:rsidRDefault="00F110C7">
      <w:pPr>
        <w:rPr>
          <w:rFonts w:ascii="Times New Roman" w:hAnsi="Times New Roman" w:cs="Times New Roman"/>
        </w:rPr>
      </w:pPr>
      <w:r w:rsidRPr="00090999">
        <w:rPr>
          <w:rFonts w:ascii="Times New Roman" w:hAnsi="Times New Roman" w:cs="Times New Roman"/>
        </w:rPr>
        <w:t xml:space="preserve">1. Cutoff reviews after 150 words </w:t>
      </w:r>
    </w:p>
    <w:p w14:paraId="2E15E90F" w14:textId="77777777" w:rsidR="00F110C7" w:rsidRPr="00090999" w:rsidRDefault="00F110C7">
      <w:pPr>
        <w:rPr>
          <w:rFonts w:ascii="Times New Roman" w:hAnsi="Times New Roman" w:cs="Times New Roman"/>
        </w:rPr>
      </w:pPr>
      <w:r w:rsidRPr="00090999">
        <w:rPr>
          <w:rFonts w:ascii="Times New Roman" w:hAnsi="Times New Roman" w:cs="Times New Roman"/>
        </w:rPr>
        <w:t xml:space="preserve">2. Restrict training samples to 100 </w:t>
      </w:r>
    </w:p>
    <w:p w14:paraId="5C97BBB0" w14:textId="77777777" w:rsidR="00F110C7" w:rsidRPr="00090999" w:rsidRDefault="00F110C7">
      <w:pPr>
        <w:rPr>
          <w:rFonts w:ascii="Times New Roman" w:hAnsi="Times New Roman" w:cs="Times New Roman"/>
        </w:rPr>
      </w:pPr>
      <w:r w:rsidRPr="00090999">
        <w:rPr>
          <w:rFonts w:ascii="Times New Roman" w:hAnsi="Times New Roman" w:cs="Times New Roman"/>
        </w:rPr>
        <w:t xml:space="preserve">3. Validate on 10,000 samples </w:t>
      </w:r>
    </w:p>
    <w:p w14:paraId="0AD16C49" w14:textId="77777777" w:rsidR="00F110C7" w:rsidRPr="00090999" w:rsidRDefault="00F110C7">
      <w:pPr>
        <w:rPr>
          <w:rFonts w:ascii="Times New Roman" w:hAnsi="Times New Roman" w:cs="Times New Roman"/>
        </w:rPr>
      </w:pPr>
      <w:r w:rsidRPr="00090999">
        <w:rPr>
          <w:rFonts w:ascii="Times New Roman" w:hAnsi="Times New Roman" w:cs="Times New Roman"/>
        </w:rPr>
        <w:t xml:space="preserve">4. Consider only the top 10,000 words </w:t>
      </w:r>
    </w:p>
    <w:p w14:paraId="223F412B" w14:textId="77777777" w:rsidR="00F110C7" w:rsidRPr="00090999" w:rsidRDefault="00F110C7">
      <w:pPr>
        <w:rPr>
          <w:rFonts w:ascii="Times New Roman" w:hAnsi="Times New Roman" w:cs="Times New Roman"/>
        </w:rPr>
      </w:pPr>
      <w:r w:rsidRPr="00090999">
        <w:rPr>
          <w:rFonts w:ascii="Times New Roman" w:hAnsi="Times New Roman" w:cs="Times New Roman"/>
        </w:rPr>
        <w:t xml:space="preserve">5. Consider both an embedding layer, and a pretrained word embedding. </w:t>
      </w:r>
    </w:p>
    <w:p w14:paraId="5EFBE150" w14:textId="77777777" w:rsidR="00F110C7" w:rsidRPr="00090999" w:rsidRDefault="00F110C7">
      <w:pPr>
        <w:rPr>
          <w:rFonts w:ascii="Times New Roman" w:hAnsi="Times New Roman" w:cs="Times New Roman"/>
        </w:rPr>
      </w:pPr>
      <w:r w:rsidRPr="00090999">
        <w:rPr>
          <w:rFonts w:ascii="Times New Roman" w:hAnsi="Times New Roman" w:cs="Times New Roman"/>
        </w:rPr>
        <w:t xml:space="preserve">This task is divided into three main categories: </w:t>
      </w:r>
    </w:p>
    <w:p w14:paraId="41D3AF23" w14:textId="226D5C58" w:rsidR="00090999" w:rsidRPr="00090999" w:rsidRDefault="00F110C7" w:rsidP="00090999">
      <w:pPr>
        <w:rPr>
          <w:rFonts w:ascii="Times New Roman" w:hAnsi="Times New Roman" w:cs="Times New Roman"/>
        </w:rPr>
      </w:pPr>
      <w:r w:rsidRPr="00090999">
        <w:rPr>
          <w:rFonts w:ascii="Times New Roman" w:hAnsi="Times New Roman" w:cs="Times New Roman"/>
        </w:rPr>
        <w:t xml:space="preserve">1. </w:t>
      </w:r>
      <w:r w:rsidR="00090999">
        <w:rPr>
          <w:rFonts w:ascii="Times New Roman" w:hAnsi="Times New Roman" w:cs="Times New Roman"/>
        </w:rPr>
        <w:t>U</w:t>
      </w:r>
      <w:r w:rsidR="00090999" w:rsidRPr="00090999">
        <w:rPr>
          <w:rFonts w:ascii="Times New Roman" w:hAnsi="Times New Roman" w:cs="Times New Roman"/>
        </w:rPr>
        <w:t xml:space="preserve">sing a Recurrent Neural Network (RNN) that has been specially created </w:t>
      </w:r>
      <w:proofErr w:type="gramStart"/>
      <w:r w:rsidR="00090999" w:rsidRPr="00090999">
        <w:rPr>
          <w:rFonts w:ascii="Times New Roman" w:hAnsi="Times New Roman" w:cs="Times New Roman"/>
        </w:rPr>
        <w:t>to</w:t>
      </w:r>
      <w:proofErr w:type="gramEnd"/>
      <w:r w:rsidR="00090999" w:rsidRPr="00090999">
        <w:rPr>
          <w:rFonts w:ascii="Times New Roman" w:hAnsi="Times New Roman" w:cs="Times New Roman"/>
        </w:rPr>
        <w:t xml:space="preserve"> the online IMDB dataset.</w:t>
      </w:r>
    </w:p>
    <w:p w14:paraId="37CA2644" w14:textId="70F2AE2C" w:rsidR="00F110C7" w:rsidRPr="00090999" w:rsidRDefault="00F110C7">
      <w:pPr>
        <w:rPr>
          <w:rFonts w:ascii="Times New Roman" w:hAnsi="Times New Roman" w:cs="Times New Roman"/>
        </w:rPr>
      </w:pPr>
      <w:r w:rsidRPr="00090999">
        <w:rPr>
          <w:rFonts w:ascii="Times New Roman" w:hAnsi="Times New Roman" w:cs="Times New Roman"/>
        </w:rPr>
        <w:t xml:space="preserve">2. Employing a pre-trained embedding layer, such as Glove, which is a technique for embedding words. In this task, the Glove implementation is utilized. </w:t>
      </w:r>
    </w:p>
    <w:p w14:paraId="53769A56" w14:textId="77777777" w:rsidR="00090999" w:rsidRPr="00090999" w:rsidRDefault="00F110C7" w:rsidP="00090999">
      <w:pPr>
        <w:rPr>
          <w:rFonts w:ascii="Times New Roman" w:hAnsi="Times New Roman" w:cs="Times New Roman"/>
        </w:rPr>
      </w:pPr>
      <w:r w:rsidRPr="00090999">
        <w:rPr>
          <w:rFonts w:ascii="Times New Roman" w:hAnsi="Times New Roman" w:cs="Times New Roman"/>
        </w:rPr>
        <w:t xml:space="preserve">3. </w:t>
      </w:r>
      <w:r w:rsidR="00090999" w:rsidRPr="00090999">
        <w:rPr>
          <w:rFonts w:ascii="Times New Roman" w:hAnsi="Times New Roman" w:cs="Times New Roman"/>
        </w:rPr>
        <w:t xml:space="preserve">Finally, using Long Short-Term Memory (LSTM) networks to evaluate performance while </w:t>
      </w:r>
      <w:proofErr w:type="gramStart"/>
      <w:r w:rsidR="00090999" w:rsidRPr="00090999">
        <w:rPr>
          <w:rFonts w:ascii="Times New Roman" w:hAnsi="Times New Roman" w:cs="Times New Roman"/>
        </w:rPr>
        <w:t>taking into account</w:t>
      </w:r>
      <w:proofErr w:type="gramEnd"/>
      <w:r w:rsidR="00090999" w:rsidRPr="00090999">
        <w:rPr>
          <w:rFonts w:ascii="Times New Roman" w:hAnsi="Times New Roman" w:cs="Times New Roman"/>
        </w:rPr>
        <w:t xml:space="preserve"> how well they work in different situations. Personalized RNN Design: The architecture used is simple. We used a flatten layer after </w:t>
      </w:r>
      <w:proofErr w:type="gramStart"/>
      <w:r w:rsidR="00090999" w:rsidRPr="00090999">
        <w:rPr>
          <w:rFonts w:ascii="Times New Roman" w:hAnsi="Times New Roman" w:cs="Times New Roman"/>
        </w:rPr>
        <w:t>an embedding</w:t>
      </w:r>
      <w:proofErr w:type="gramEnd"/>
      <w:r w:rsidR="00090999" w:rsidRPr="00090999">
        <w:rPr>
          <w:rFonts w:ascii="Times New Roman" w:hAnsi="Times New Roman" w:cs="Times New Roman"/>
        </w:rPr>
        <w:t xml:space="preserve"> </w:t>
      </w:r>
      <w:proofErr w:type="gramStart"/>
      <w:r w:rsidR="00090999" w:rsidRPr="00090999">
        <w:rPr>
          <w:rFonts w:ascii="Times New Roman" w:hAnsi="Times New Roman" w:cs="Times New Roman"/>
        </w:rPr>
        <w:t>layer</w:t>
      </w:r>
      <w:proofErr w:type="gramEnd"/>
      <w:r w:rsidR="00090999" w:rsidRPr="00090999">
        <w:rPr>
          <w:rFonts w:ascii="Times New Roman" w:hAnsi="Times New Roman" w:cs="Times New Roman"/>
        </w:rPr>
        <w:t>.</w:t>
      </w:r>
    </w:p>
    <w:p w14:paraId="4A8FCD5F" w14:textId="77777777" w:rsidR="00090999" w:rsidRDefault="00F110C7">
      <w:pPr>
        <w:rPr>
          <w:rFonts w:ascii="Times New Roman" w:hAnsi="Times New Roman" w:cs="Times New Roman"/>
        </w:rPr>
      </w:pPr>
      <w:r w:rsidRPr="00090999">
        <w:rPr>
          <w:rFonts w:ascii="Times New Roman" w:hAnsi="Times New Roman" w:cs="Times New Roman"/>
          <w:b/>
          <w:bCs/>
        </w:rPr>
        <w:t xml:space="preserve">Custom Designed RNN: </w:t>
      </w:r>
    </w:p>
    <w:p w14:paraId="408C0328" w14:textId="570088E0" w:rsidR="00F110C7" w:rsidRPr="00090999" w:rsidRDefault="00F110C7">
      <w:pPr>
        <w:rPr>
          <w:rFonts w:ascii="Times New Roman" w:hAnsi="Times New Roman" w:cs="Times New Roman"/>
        </w:rPr>
      </w:pPr>
      <w:r w:rsidRPr="00090999">
        <w:rPr>
          <w:rFonts w:ascii="Times New Roman" w:hAnsi="Times New Roman" w:cs="Times New Roman"/>
        </w:rPr>
        <w:t>The implemented architecture is straightforward. We utilized an embedding layer followed by a flatten layer.</w:t>
      </w:r>
    </w:p>
    <w:p w14:paraId="59700460" w14:textId="2A68D302" w:rsidR="00F110C7" w:rsidRPr="00090999" w:rsidRDefault="00F110C7">
      <w:pPr>
        <w:rPr>
          <w:rFonts w:ascii="Times New Roman" w:hAnsi="Times New Roman" w:cs="Times New Roman"/>
        </w:rPr>
      </w:pPr>
      <w:r w:rsidRPr="00090999">
        <w:rPr>
          <w:rFonts w:ascii="Times New Roman" w:hAnsi="Times New Roman" w:cs="Times New Roman"/>
        </w:rPr>
        <w:drawing>
          <wp:inline distT="0" distB="0" distL="0" distR="0" wp14:anchorId="77894E7C" wp14:editId="60400DB6">
            <wp:extent cx="5943600" cy="2184400"/>
            <wp:effectExtent l="0" t="0" r="0" b="6350"/>
            <wp:docPr id="475592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592687" name=""/>
                    <pic:cNvPicPr/>
                  </pic:nvPicPr>
                  <pic:blipFill>
                    <a:blip r:embed="rId5"/>
                    <a:stretch>
                      <a:fillRect/>
                    </a:stretch>
                  </pic:blipFill>
                  <pic:spPr>
                    <a:xfrm>
                      <a:off x="0" y="0"/>
                      <a:ext cx="5943600" cy="2184400"/>
                    </a:xfrm>
                    <a:prstGeom prst="rect">
                      <a:avLst/>
                    </a:prstGeom>
                  </pic:spPr>
                </pic:pic>
              </a:graphicData>
            </a:graphic>
          </wp:inline>
        </w:drawing>
      </w:r>
    </w:p>
    <w:p w14:paraId="103DDCCD" w14:textId="77777777" w:rsidR="00F110C7" w:rsidRPr="00090999" w:rsidRDefault="00F110C7">
      <w:pPr>
        <w:rPr>
          <w:rFonts w:ascii="Times New Roman" w:hAnsi="Times New Roman" w:cs="Times New Roman"/>
        </w:rPr>
      </w:pPr>
      <w:r w:rsidRPr="00090999">
        <w:rPr>
          <w:rFonts w:ascii="Times New Roman" w:hAnsi="Times New Roman" w:cs="Times New Roman"/>
        </w:rPr>
        <w:t xml:space="preserve">I used the </w:t>
      </w:r>
      <w:proofErr w:type="spellStart"/>
      <w:r w:rsidRPr="00090999">
        <w:rPr>
          <w:rFonts w:ascii="Times New Roman" w:hAnsi="Times New Roman" w:cs="Times New Roman"/>
        </w:rPr>
        <w:t>Keras</w:t>
      </w:r>
      <w:proofErr w:type="spellEnd"/>
      <w:r w:rsidRPr="00090999">
        <w:rPr>
          <w:rFonts w:ascii="Times New Roman" w:hAnsi="Times New Roman" w:cs="Times New Roman"/>
        </w:rPr>
        <w:t xml:space="preserve"> implementation to design the model with sequential layers including embedding, f </w:t>
      </w:r>
      <w:proofErr w:type="spellStart"/>
      <w:r w:rsidRPr="00090999">
        <w:rPr>
          <w:rFonts w:ascii="Times New Roman" w:hAnsi="Times New Roman" w:cs="Times New Roman"/>
        </w:rPr>
        <w:t>lattening</w:t>
      </w:r>
      <w:proofErr w:type="spellEnd"/>
      <w:r w:rsidRPr="00090999">
        <w:rPr>
          <w:rFonts w:ascii="Times New Roman" w:hAnsi="Times New Roman" w:cs="Times New Roman"/>
        </w:rPr>
        <w:t xml:space="preserve">, and dense layers. </w:t>
      </w:r>
    </w:p>
    <w:p w14:paraId="7AE841AE" w14:textId="77777777" w:rsidR="00F110C7" w:rsidRPr="00090999" w:rsidRDefault="00F110C7">
      <w:pPr>
        <w:rPr>
          <w:rFonts w:ascii="Times New Roman" w:hAnsi="Times New Roman" w:cs="Times New Roman"/>
        </w:rPr>
      </w:pPr>
      <w:r w:rsidRPr="00090999">
        <w:rPr>
          <w:rFonts w:ascii="Times New Roman" w:hAnsi="Times New Roman" w:cs="Times New Roman"/>
        </w:rPr>
        <w:lastRenderedPageBreak/>
        <w:t xml:space="preserve">I employed the RMSprop optimizer, binary cross-entropy loss function, and accuracy as the metric. </w:t>
      </w:r>
    </w:p>
    <w:p w14:paraId="7EF58D1B" w14:textId="304C51BB" w:rsidR="00F110C7" w:rsidRPr="00090999" w:rsidRDefault="00F110C7">
      <w:pPr>
        <w:rPr>
          <w:rFonts w:ascii="Times New Roman" w:hAnsi="Times New Roman" w:cs="Times New Roman"/>
        </w:rPr>
      </w:pPr>
      <w:r w:rsidRPr="00090999">
        <w:rPr>
          <w:rFonts w:ascii="Times New Roman" w:hAnsi="Times New Roman" w:cs="Times New Roman"/>
        </w:rPr>
        <w:t>After training for 10 epochs, the following results were obtained</w:t>
      </w:r>
    </w:p>
    <w:p w14:paraId="670FEBD3" w14:textId="2FA46126" w:rsidR="00F110C7" w:rsidRPr="00090999" w:rsidRDefault="00F110C7">
      <w:pPr>
        <w:rPr>
          <w:rFonts w:ascii="Times New Roman" w:hAnsi="Times New Roman" w:cs="Times New Roman"/>
        </w:rPr>
      </w:pPr>
      <w:r w:rsidRPr="00090999">
        <w:rPr>
          <w:rFonts w:ascii="Times New Roman" w:hAnsi="Times New Roman" w:cs="Times New Roman"/>
        </w:rPr>
        <w:drawing>
          <wp:inline distT="0" distB="0" distL="0" distR="0" wp14:anchorId="502FA8E0" wp14:editId="0CB9116E">
            <wp:extent cx="5943600" cy="511810"/>
            <wp:effectExtent l="0" t="0" r="0" b="2540"/>
            <wp:docPr id="680048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048992" name=""/>
                    <pic:cNvPicPr/>
                  </pic:nvPicPr>
                  <pic:blipFill>
                    <a:blip r:embed="rId6"/>
                    <a:stretch>
                      <a:fillRect/>
                    </a:stretch>
                  </pic:blipFill>
                  <pic:spPr>
                    <a:xfrm>
                      <a:off x="0" y="0"/>
                      <a:ext cx="5943600" cy="511810"/>
                    </a:xfrm>
                    <a:prstGeom prst="rect">
                      <a:avLst/>
                    </a:prstGeom>
                  </pic:spPr>
                </pic:pic>
              </a:graphicData>
            </a:graphic>
          </wp:inline>
        </w:drawing>
      </w:r>
    </w:p>
    <w:p w14:paraId="15664AD4" w14:textId="1AA28547" w:rsidR="00F110C7" w:rsidRPr="00090999" w:rsidRDefault="00F110C7">
      <w:pPr>
        <w:rPr>
          <w:rFonts w:ascii="Times New Roman" w:hAnsi="Times New Roman" w:cs="Times New Roman"/>
        </w:rPr>
      </w:pPr>
      <w:r w:rsidRPr="00090999">
        <w:rPr>
          <w:rFonts w:ascii="Times New Roman" w:hAnsi="Times New Roman" w:cs="Times New Roman"/>
        </w:rPr>
        <w:t>Below are the plots for the above task,</w:t>
      </w:r>
    </w:p>
    <w:p w14:paraId="4AA5563C" w14:textId="4A874FD3" w:rsidR="00F110C7" w:rsidRPr="00090999" w:rsidRDefault="00F110C7">
      <w:pPr>
        <w:rPr>
          <w:rFonts w:ascii="Times New Roman" w:hAnsi="Times New Roman" w:cs="Times New Roman"/>
        </w:rPr>
      </w:pPr>
      <w:r w:rsidRPr="00090999">
        <w:rPr>
          <w:rFonts w:ascii="Times New Roman" w:hAnsi="Times New Roman" w:cs="Times New Roman"/>
          <w:noProof/>
        </w:rPr>
        <w:drawing>
          <wp:inline distT="0" distB="0" distL="0" distR="0" wp14:anchorId="55228CE6" wp14:editId="588DCAC9">
            <wp:extent cx="2757685" cy="2190750"/>
            <wp:effectExtent l="0" t="0" r="5080" b="0"/>
            <wp:docPr id="7101285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64457" cy="2196130"/>
                    </a:xfrm>
                    <a:prstGeom prst="rect">
                      <a:avLst/>
                    </a:prstGeom>
                    <a:noFill/>
                    <a:ln>
                      <a:noFill/>
                    </a:ln>
                  </pic:spPr>
                </pic:pic>
              </a:graphicData>
            </a:graphic>
          </wp:inline>
        </w:drawing>
      </w:r>
      <w:r w:rsidRPr="00090999">
        <w:rPr>
          <w:rFonts w:ascii="Times New Roman" w:hAnsi="Times New Roman" w:cs="Times New Roman"/>
          <w:noProof/>
        </w:rPr>
        <w:drawing>
          <wp:inline distT="0" distB="0" distL="0" distR="0" wp14:anchorId="1E5E3F58" wp14:editId="50DCEDFE">
            <wp:extent cx="2829239" cy="2222158"/>
            <wp:effectExtent l="0" t="0" r="0" b="6985"/>
            <wp:docPr id="16977675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1356" cy="2263092"/>
                    </a:xfrm>
                    <a:prstGeom prst="rect">
                      <a:avLst/>
                    </a:prstGeom>
                    <a:noFill/>
                    <a:ln>
                      <a:noFill/>
                    </a:ln>
                  </pic:spPr>
                </pic:pic>
              </a:graphicData>
            </a:graphic>
          </wp:inline>
        </w:drawing>
      </w:r>
    </w:p>
    <w:p w14:paraId="1C51C7FC" w14:textId="77777777" w:rsidR="00F110C7" w:rsidRPr="00090999" w:rsidRDefault="00F110C7">
      <w:pPr>
        <w:rPr>
          <w:rFonts w:ascii="Times New Roman" w:hAnsi="Times New Roman" w:cs="Times New Roman"/>
        </w:rPr>
      </w:pPr>
      <w:r w:rsidRPr="00090999">
        <w:rPr>
          <w:rFonts w:ascii="Times New Roman" w:hAnsi="Times New Roman" w:cs="Times New Roman"/>
        </w:rPr>
        <w:t xml:space="preserve">From the plots, it's evident that the model performs better on the training data. Notably, the validation accuracy remains consistent from epoch 6 to epoch 10, indicating a decent result. </w:t>
      </w:r>
    </w:p>
    <w:p w14:paraId="1060C404" w14:textId="77777777" w:rsidR="00F110C7" w:rsidRPr="00090999" w:rsidRDefault="00F110C7">
      <w:pPr>
        <w:rPr>
          <w:rFonts w:ascii="Times New Roman" w:hAnsi="Times New Roman" w:cs="Times New Roman"/>
          <w:b/>
          <w:bCs/>
        </w:rPr>
      </w:pPr>
      <w:r w:rsidRPr="00090999">
        <w:rPr>
          <w:rFonts w:ascii="Times New Roman" w:hAnsi="Times New Roman" w:cs="Times New Roman"/>
          <w:b/>
          <w:bCs/>
        </w:rPr>
        <w:t xml:space="preserve">Utilizing </w:t>
      </w:r>
      <w:proofErr w:type="spellStart"/>
      <w:r w:rsidRPr="00090999">
        <w:rPr>
          <w:rFonts w:ascii="Times New Roman" w:hAnsi="Times New Roman" w:cs="Times New Roman"/>
          <w:b/>
          <w:bCs/>
        </w:rPr>
        <w:t>GloVe</w:t>
      </w:r>
      <w:proofErr w:type="spellEnd"/>
      <w:r w:rsidRPr="00090999">
        <w:rPr>
          <w:rFonts w:ascii="Times New Roman" w:hAnsi="Times New Roman" w:cs="Times New Roman"/>
          <w:b/>
          <w:bCs/>
        </w:rPr>
        <w:t xml:space="preserve"> Embedding: </w:t>
      </w:r>
    </w:p>
    <w:p w14:paraId="769E827F" w14:textId="0871CA0B" w:rsidR="00F110C7" w:rsidRPr="00090999" w:rsidRDefault="00F110C7">
      <w:pPr>
        <w:rPr>
          <w:rFonts w:ascii="Times New Roman" w:hAnsi="Times New Roman" w:cs="Times New Roman"/>
        </w:rPr>
      </w:pPr>
      <w:proofErr w:type="spellStart"/>
      <w:r w:rsidRPr="00090999">
        <w:rPr>
          <w:rFonts w:ascii="Times New Roman" w:hAnsi="Times New Roman" w:cs="Times New Roman"/>
        </w:rPr>
        <w:t>GloVe</w:t>
      </w:r>
      <w:proofErr w:type="spellEnd"/>
      <w:r w:rsidRPr="00090999">
        <w:rPr>
          <w:rFonts w:ascii="Times New Roman" w:hAnsi="Times New Roman" w:cs="Times New Roman"/>
        </w:rPr>
        <w:t xml:space="preserve">, which stands for Global Vectors for Word Representation, aims to capture semantic relationships between words in a text corpus by representing each word as a vector in a high-dimensional space. The </w:t>
      </w:r>
      <w:proofErr w:type="spellStart"/>
      <w:r w:rsidRPr="00090999">
        <w:rPr>
          <w:rFonts w:ascii="Times New Roman" w:hAnsi="Times New Roman" w:cs="Times New Roman"/>
        </w:rPr>
        <w:t>GloVe</w:t>
      </w:r>
      <w:proofErr w:type="spellEnd"/>
      <w:r w:rsidRPr="00090999">
        <w:rPr>
          <w:rFonts w:ascii="Times New Roman" w:hAnsi="Times New Roman" w:cs="Times New Roman"/>
        </w:rPr>
        <w:t xml:space="preserve"> algorithm utilizes co-occurrence statistics to learn these vector representations. It calculates </w:t>
      </w:r>
      <w:proofErr w:type="spellStart"/>
      <w:r w:rsidRPr="00090999">
        <w:rPr>
          <w:rFonts w:ascii="Times New Roman" w:hAnsi="Times New Roman" w:cs="Times New Roman"/>
        </w:rPr>
        <w:t>co occurrence</w:t>
      </w:r>
      <w:proofErr w:type="spellEnd"/>
      <w:r w:rsidRPr="00090999">
        <w:rPr>
          <w:rFonts w:ascii="Times New Roman" w:hAnsi="Times New Roman" w:cs="Times New Roman"/>
        </w:rPr>
        <w:t xml:space="preserve"> probabilities between word pairs in a corpus and then applies matrix factorization to map these probabilities into a low-dimensional space. The resulting vectors encode the underlying relationships between words in the corpus.</w:t>
      </w:r>
    </w:p>
    <w:p w14:paraId="1B5F71B5" w14:textId="2B6470DB" w:rsidR="00090999" w:rsidRDefault="00090999">
      <w:pPr>
        <w:rPr>
          <w:rFonts w:ascii="Times New Roman" w:hAnsi="Times New Roman" w:cs="Times New Roman"/>
        </w:rPr>
      </w:pPr>
      <w:r w:rsidRPr="00090999">
        <w:rPr>
          <w:rFonts w:ascii="Times New Roman" w:hAnsi="Times New Roman" w:cs="Times New Roman"/>
        </w:rPr>
        <w:drawing>
          <wp:inline distT="0" distB="0" distL="0" distR="0" wp14:anchorId="610FF787" wp14:editId="3C97ECCE">
            <wp:extent cx="5543835" cy="1606633"/>
            <wp:effectExtent l="0" t="0" r="0" b="0"/>
            <wp:docPr id="2104286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286374" name=""/>
                    <pic:cNvPicPr/>
                  </pic:nvPicPr>
                  <pic:blipFill>
                    <a:blip r:embed="rId9"/>
                    <a:stretch>
                      <a:fillRect/>
                    </a:stretch>
                  </pic:blipFill>
                  <pic:spPr>
                    <a:xfrm>
                      <a:off x="0" y="0"/>
                      <a:ext cx="5543835" cy="1606633"/>
                    </a:xfrm>
                    <a:prstGeom prst="rect">
                      <a:avLst/>
                    </a:prstGeom>
                  </pic:spPr>
                </pic:pic>
              </a:graphicData>
            </a:graphic>
          </wp:inline>
        </w:drawing>
      </w:r>
    </w:p>
    <w:p w14:paraId="07E3C949" w14:textId="77777777" w:rsidR="00090999" w:rsidRDefault="00090999">
      <w:pPr>
        <w:rPr>
          <w:rFonts w:ascii="Times New Roman" w:hAnsi="Times New Roman" w:cs="Times New Roman"/>
        </w:rPr>
      </w:pPr>
    </w:p>
    <w:p w14:paraId="558532C0" w14:textId="5C900011" w:rsidR="00F110C7" w:rsidRPr="00090999" w:rsidRDefault="00F110C7">
      <w:pPr>
        <w:rPr>
          <w:rFonts w:ascii="Times New Roman" w:hAnsi="Times New Roman" w:cs="Times New Roman"/>
        </w:rPr>
      </w:pPr>
      <w:r w:rsidRPr="00090999">
        <w:rPr>
          <w:rFonts w:ascii="Times New Roman" w:hAnsi="Times New Roman" w:cs="Times New Roman"/>
        </w:rPr>
        <w:lastRenderedPageBreak/>
        <w:t xml:space="preserve">I downloaded the </w:t>
      </w:r>
      <w:proofErr w:type="spellStart"/>
      <w:r w:rsidRPr="00090999">
        <w:rPr>
          <w:rFonts w:ascii="Times New Roman" w:hAnsi="Times New Roman" w:cs="Times New Roman"/>
        </w:rPr>
        <w:t>GloVe</w:t>
      </w:r>
      <w:proofErr w:type="spellEnd"/>
      <w:r w:rsidRPr="00090999">
        <w:rPr>
          <w:rFonts w:ascii="Times New Roman" w:hAnsi="Times New Roman" w:cs="Times New Roman"/>
        </w:rPr>
        <w:t xml:space="preserve"> file from the web and imported it into my code</w:t>
      </w:r>
    </w:p>
    <w:p w14:paraId="48EE5364" w14:textId="64AE7FD1" w:rsidR="00F110C7" w:rsidRPr="00090999" w:rsidRDefault="00F110C7">
      <w:pPr>
        <w:rPr>
          <w:rFonts w:ascii="Times New Roman" w:hAnsi="Times New Roman" w:cs="Times New Roman"/>
        </w:rPr>
      </w:pPr>
      <w:r w:rsidRPr="00090999">
        <w:rPr>
          <w:rFonts w:ascii="Times New Roman" w:hAnsi="Times New Roman" w:cs="Times New Roman"/>
        </w:rPr>
        <w:drawing>
          <wp:inline distT="0" distB="0" distL="0" distR="0" wp14:anchorId="156A6FE3" wp14:editId="1066551C">
            <wp:extent cx="5943600" cy="1136015"/>
            <wp:effectExtent l="0" t="0" r="0" b="6985"/>
            <wp:docPr id="272612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612118" name=""/>
                    <pic:cNvPicPr/>
                  </pic:nvPicPr>
                  <pic:blipFill>
                    <a:blip r:embed="rId10"/>
                    <a:stretch>
                      <a:fillRect/>
                    </a:stretch>
                  </pic:blipFill>
                  <pic:spPr>
                    <a:xfrm>
                      <a:off x="0" y="0"/>
                      <a:ext cx="5943600" cy="1136015"/>
                    </a:xfrm>
                    <a:prstGeom prst="rect">
                      <a:avLst/>
                    </a:prstGeom>
                  </pic:spPr>
                </pic:pic>
              </a:graphicData>
            </a:graphic>
          </wp:inline>
        </w:drawing>
      </w:r>
    </w:p>
    <w:p w14:paraId="37EBA440" w14:textId="6C03E54D" w:rsidR="00090999" w:rsidRPr="00090999" w:rsidRDefault="00090999">
      <w:pPr>
        <w:rPr>
          <w:rFonts w:ascii="Times New Roman" w:hAnsi="Times New Roman" w:cs="Times New Roman"/>
        </w:rPr>
      </w:pPr>
      <w:r w:rsidRPr="00090999">
        <w:rPr>
          <w:rFonts w:ascii="Times New Roman" w:hAnsi="Times New Roman" w:cs="Times New Roman"/>
        </w:rPr>
        <w:t>Model Definition</w:t>
      </w:r>
    </w:p>
    <w:p w14:paraId="55925635" w14:textId="6B9CB5C2" w:rsidR="00090999" w:rsidRPr="00090999" w:rsidRDefault="00090999">
      <w:pPr>
        <w:rPr>
          <w:rFonts w:ascii="Times New Roman" w:hAnsi="Times New Roman" w:cs="Times New Roman"/>
        </w:rPr>
      </w:pPr>
      <w:r w:rsidRPr="00090999">
        <w:rPr>
          <w:rFonts w:ascii="Times New Roman" w:hAnsi="Times New Roman" w:cs="Times New Roman"/>
        </w:rPr>
        <w:drawing>
          <wp:inline distT="0" distB="0" distL="0" distR="0" wp14:anchorId="75F5BBB3" wp14:editId="200B845D">
            <wp:extent cx="5943600" cy="1779270"/>
            <wp:effectExtent l="0" t="0" r="0" b="0"/>
            <wp:docPr id="116056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56501" name=""/>
                    <pic:cNvPicPr/>
                  </pic:nvPicPr>
                  <pic:blipFill>
                    <a:blip r:embed="rId11"/>
                    <a:stretch>
                      <a:fillRect/>
                    </a:stretch>
                  </pic:blipFill>
                  <pic:spPr>
                    <a:xfrm>
                      <a:off x="0" y="0"/>
                      <a:ext cx="5943600" cy="1779270"/>
                    </a:xfrm>
                    <a:prstGeom prst="rect">
                      <a:avLst/>
                    </a:prstGeom>
                  </pic:spPr>
                </pic:pic>
              </a:graphicData>
            </a:graphic>
          </wp:inline>
        </w:drawing>
      </w:r>
    </w:p>
    <w:p w14:paraId="123D3FEC" w14:textId="02648C2B" w:rsidR="00090999" w:rsidRPr="00090999" w:rsidRDefault="00090999">
      <w:pPr>
        <w:rPr>
          <w:rFonts w:ascii="Times New Roman" w:hAnsi="Times New Roman" w:cs="Times New Roman"/>
        </w:rPr>
      </w:pPr>
      <w:r w:rsidRPr="00090999">
        <w:rPr>
          <w:rFonts w:ascii="Times New Roman" w:hAnsi="Times New Roman" w:cs="Times New Roman"/>
        </w:rPr>
        <w:t>And the results are below,</w:t>
      </w:r>
    </w:p>
    <w:p w14:paraId="5A450DEE" w14:textId="4BDC392F" w:rsidR="00090999" w:rsidRPr="00090999" w:rsidRDefault="00090999">
      <w:pPr>
        <w:rPr>
          <w:rFonts w:ascii="Times New Roman" w:hAnsi="Times New Roman" w:cs="Times New Roman"/>
        </w:rPr>
      </w:pPr>
      <w:r w:rsidRPr="00090999">
        <w:rPr>
          <w:rFonts w:ascii="Times New Roman" w:hAnsi="Times New Roman" w:cs="Times New Roman"/>
          <w:noProof/>
        </w:rPr>
        <w:drawing>
          <wp:inline distT="0" distB="0" distL="0" distR="0" wp14:anchorId="360BB4CA" wp14:editId="66F0ADC4">
            <wp:extent cx="2803869" cy="2247900"/>
            <wp:effectExtent l="0" t="0" r="0" b="0"/>
            <wp:docPr id="16143992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11158" cy="2253744"/>
                    </a:xfrm>
                    <a:prstGeom prst="rect">
                      <a:avLst/>
                    </a:prstGeom>
                    <a:noFill/>
                    <a:ln>
                      <a:noFill/>
                    </a:ln>
                  </pic:spPr>
                </pic:pic>
              </a:graphicData>
            </a:graphic>
          </wp:inline>
        </w:drawing>
      </w:r>
      <w:r w:rsidRPr="00090999">
        <w:rPr>
          <w:rFonts w:ascii="Times New Roman" w:hAnsi="Times New Roman" w:cs="Times New Roman"/>
          <w:noProof/>
        </w:rPr>
        <w:drawing>
          <wp:inline distT="0" distB="0" distL="0" distR="0" wp14:anchorId="26B28E2E" wp14:editId="4F891480">
            <wp:extent cx="2749550" cy="2172443"/>
            <wp:effectExtent l="0" t="0" r="0" b="0"/>
            <wp:docPr id="13881670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2516" cy="2182688"/>
                    </a:xfrm>
                    <a:prstGeom prst="rect">
                      <a:avLst/>
                    </a:prstGeom>
                    <a:noFill/>
                    <a:ln>
                      <a:noFill/>
                    </a:ln>
                  </pic:spPr>
                </pic:pic>
              </a:graphicData>
            </a:graphic>
          </wp:inline>
        </w:drawing>
      </w:r>
    </w:p>
    <w:p w14:paraId="1EE8AC48" w14:textId="648F6886" w:rsidR="00090999" w:rsidRPr="00090999" w:rsidRDefault="00090999">
      <w:pPr>
        <w:rPr>
          <w:rFonts w:ascii="Times New Roman" w:hAnsi="Times New Roman" w:cs="Times New Roman"/>
        </w:rPr>
      </w:pPr>
      <w:r w:rsidRPr="00090999">
        <w:rPr>
          <w:rFonts w:ascii="Times New Roman" w:hAnsi="Times New Roman" w:cs="Times New Roman"/>
        </w:rPr>
        <w:t>The results obtained were inferior compared to the custom-designed architecture. Perhaps by refining the structure or enhancing the design, we could achieve better outcomes.</w:t>
      </w:r>
    </w:p>
    <w:p w14:paraId="64768CE8" w14:textId="68DA28C6" w:rsidR="00090999" w:rsidRPr="00090999" w:rsidRDefault="00090999">
      <w:pPr>
        <w:rPr>
          <w:rFonts w:ascii="Times New Roman" w:hAnsi="Times New Roman" w:cs="Times New Roman"/>
        </w:rPr>
      </w:pPr>
      <w:r w:rsidRPr="00090999">
        <w:rPr>
          <w:rFonts w:ascii="Times New Roman" w:hAnsi="Times New Roman" w:cs="Times New Roman"/>
        </w:rPr>
        <w:lastRenderedPageBreak/>
        <w:drawing>
          <wp:inline distT="0" distB="0" distL="0" distR="0" wp14:anchorId="145B16E0" wp14:editId="05895091">
            <wp:extent cx="5581937" cy="1854295"/>
            <wp:effectExtent l="0" t="0" r="0" b="0"/>
            <wp:docPr id="1799705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705317" name=""/>
                    <pic:cNvPicPr/>
                  </pic:nvPicPr>
                  <pic:blipFill>
                    <a:blip r:embed="rId14"/>
                    <a:stretch>
                      <a:fillRect/>
                    </a:stretch>
                  </pic:blipFill>
                  <pic:spPr>
                    <a:xfrm>
                      <a:off x="0" y="0"/>
                      <a:ext cx="5581937" cy="1854295"/>
                    </a:xfrm>
                    <a:prstGeom prst="rect">
                      <a:avLst/>
                    </a:prstGeom>
                  </pic:spPr>
                </pic:pic>
              </a:graphicData>
            </a:graphic>
          </wp:inline>
        </w:drawing>
      </w:r>
    </w:p>
    <w:p w14:paraId="6A04E91E" w14:textId="77777777" w:rsidR="00090999" w:rsidRPr="00090999" w:rsidRDefault="00090999">
      <w:pPr>
        <w:rPr>
          <w:rFonts w:ascii="Times New Roman" w:hAnsi="Times New Roman" w:cs="Times New Roman"/>
        </w:rPr>
      </w:pPr>
    </w:p>
    <w:p w14:paraId="3BA1E816" w14:textId="0F5471E2" w:rsidR="00090999" w:rsidRPr="00090999" w:rsidRDefault="00090999">
      <w:pPr>
        <w:rPr>
          <w:rFonts w:ascii="Times New Roman" w:hAnsi="Times New Roman" w:cs="Times New Roman"/>
        </w:rPr>
      </w:pPr>
      <w:r w:rsidRPr="00090999">
        <w:rPr>
          <w:rFonts w:ascii="Times New Roman" w:hAnsi="Times New Roman" w:cs="Times New Roman"/>
        </w:rPr>
        <w:t>Utilizing LSTMs: LSTMs, or Long Short-Term Memory networks, are designed to address the vanishing gradient problem encountered in traditional RNNs. This problem occurs when gradients become extremely small during backpropagation, making it challenging for the network to learn long-term dependencies.</w:t>
      </w:r>
    </w:p>
    <w:p w14:paraId="48FF7727" w14:textId="57250DCA" w:rsidR="00090999" w:rsidRPr="00090999" w:rsidRDefault="00090999">
      <w:pPr>
        <w:rPr>
          <w:rFonts w:ascii="Times New Roman" w:hAnsi="Times New Roman" w:cs="Times New Roman"/>
        </w:rPr>
      </w:pPr>
      <w:r w:rsidRPr="00090999">
        <w:rPr>
          <w:rFonts w:ascii="Times New Roman" w:hAnsi="Times New Roman" w:cs="Times New Roman"/>
        </w:rPr>
        <w:drawing>
          <wp:inline distT="0" distB="0" distL="0" distR="0" wp14:anchorId="438EF49F" wp14:editId="6E870B50">
            <wp:extent cx="5943600" cy="2267585"/>
            <wp:effectExtent l="0" t="0" r="0" b="0"/>
            <wp:docPr id="362947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947211" name=""/>
                    <pic:cNvPicPr/>
                  </pic:nvPicPr>
                  <pic:blipFill>
                    <a:blip r:embed="rId15"/>
                    <a:stretch>
                      <a:fillRect/>
                    </a:stretch>
                  </pic:blipFill>
                  <pic:spPr>
                    <a:xfrm>
                      <a:off x="0" y="0"/>
                      <a:ext cx="5943600" cy="2267585"/>
                    </a:xfrm>
                    <a:prstGeom prst="rect">
                      <a:avLst/>
                    </a:prstGeom>
                  </pic:spPr>
                </pic:pic>
              </a:graphicData>
            </a:graphic>
          </wp:inline>
        </w:drawing>
      </w:r>
    </w:p>
    <w:p w14:paraId="00537D26" w14:textId="77777777" w:rsidR="00090999" w:rsidRDefault="00090999">
      <w:pPr>
        <w:rPr>
          <w:rFonts w:ascii="Times New Roman" w:hAnsi="Times New Roman" w:cs="Times New Roman"/>
          <w:b/>
          <w:bCs/>
        </w:rPr>
      </w:pPr>
    </w:p>
    <w:p w14:paraId="459D01C1" w14:textId="33593503" w:rsidR="00090999" w:rsidRPr="00090999" w:rsidRDefault="00090999">
      <w:pPr>
        <w:rPr>
          <w:rFonts w:ascii="Times New Roman" w:hAnsi="Times New Roman" w:cs="Times New Roman"/>
          <w:b/>
          <w:bCs/>
        </w:rPr>
      </w:pPr>
      <w:r w:rsidRPr="00090999">
        <w:rPr>
          <w:rFonts w:ascii="Times New Roman" w:hAnsi="Times New Roman" w:cs="Times New Roman"/>
          <w:b/>
          <w:bCs/>
        </w:rPr>
        <w:t xml:space="preserve">Conclusion: </w:t>
      </w:r>
    </w:p>
    <w:p w14:paraId="571682F0" w14:textId="346C9BAD" w:rsidR="00090999" w:rsidRPr="00090999" w:rsidRDefault="00090999">
      <w:pPr>
        <w:rPr>
          <w:rFonts w:ascii="Times New Roman" w:hAnsi="Times New Roman" w:cs="Times New Roman"/>
        </w:rPr>
      </w:pPr>
      <w:r w:rsidRPr="00090999">
        <w:rPr>
          <w:rFonts w:ascii="Times New Roman" w:hAnsi="Times New Roman" w:cs="Times New Roman"/>
        </w:rPr>
        <w:t xml:space="preserve">Training the models with a sample size of 100 resulted in better accuracy for both the custom-designed and </w:t>
      </w:r>
      <w:proofErr w:type="spellStart"/>
      <w:r w:rsidRPr="00090999">
        <w:rPr>
          <w:rFonts w:ascii="Times New Roman" w:hAnsi="Times New Roman" w:cs="Times New Roman"/>
        </w:rPr>
        <w:t>GloVe</w:t>
      </w:r>
      <w:proofErr w:type="spellEnd"/>
      <w:r w:rsidRPr="00090999">
        <w:rPr>
          <w:rFonts w:ascii="Times New Roman" w:hAnsi="Times New Roman" w:cs="Times New Roman"/>
        </w:rPr>
        <w:t xml:space="preserve"> embedding models compared to training with 200 samples. This suggests that increasing the training sample size leads to overfitting. Comparatively, the </w:t>
      </w:r>
      <w:proofErr w:type="spellStart"/>
      <w:r w:rsidRPr="00090999">
        <w:rPr>
          <w:rFonts w:ascii="Times New Roman" w:hAnsi="Times New Roman" w:cs="Times New Roman"/>
        </w:rPr>
        <w:t>GloVe</w:t>
      </w:r>
      <w:proofErr w:type="spellEnd"/>
      <w:r w:rsidRPr="00090999">
        <w:rPr>
          <w:rFonts w:ascii="Times New Roman" w:hAnsi="Times New Roman" w:cs="Times New Roman"/>
        </w:rPr>
        <w:t xml:space="preserve"> embedding model outperformed the custom-designed model. This can be attributed to </w:t>
      </w:r>
      <w:proofErr w:type="spellStart"/>
      <w:r w:rsidRPr="00090999">
        <w:rPr>
          <w:rFonts w:ascii="Times New Roman" w:hAnsi="Times New Roman" w:cs="Times New Roman"/>
        </w:rPr>
        <w:t>GloVe</w:t>
      </w:r>
      <w:proofErr w:type="spellEnd"/>
      <w:r w:rsidRPr="00090999">
        <w:rPr>
          <w:rFonts w:ascii="Times New Roman" w:hAnsi="Times New Roman" w:cs="Times New Roman"/>
        </w:rPr>
        <w:t xml:space="preserve"> embedding being pre-trained on high-quality data, providing better performance. Additionally, I implemented LSTM (Long Short-Term Memory) networks, which yielded the best results among all the models tested. Several factors may contribute to this, including differences in the training sample and the functioning of the model compared to others.</w:t>
      </w:r>
    </w:p>
    <w:sectPr w:rsidR="00090999" w:rsidRPr="000909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0C7"/>
    <w:rsid w:val="00090999"/>
    <w:rsid w:val="003D5BD5"/>
    <w:rsid w:val="00983611"/>
    <w:rsid w:val="00F110C7"/>
    <w:rsid w:val="00F25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FA323"/>
  <w15:chartTrackingRefBased/>
  <w15:docId w15:val="{8076AD04-BCD5-434F-B592-AB7479D12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10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10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10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10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10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10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10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10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10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10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10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10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10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10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10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10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10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10C7"/>
    <w:rPr>
      <w:rFonts w:eastAsiaTheme="majorEastAsia" w:cstheme="majorBidi"/>
      <w:color w:val="272727" w:themeColor="text1" w:themeTint="D8"/>
    </w:rPr>
  </w:style>
  <w:style w:type="paragraph" w:styleId="Title">
    <w:name w:val="Title"/>
    <w:basedOn w:val="Normal"/>
    <w:next w:val="Normal"/>
    <w:link w:val="TitleChar"/>
    <w:uiPriority w:val="10"/>
    <w:qFormat/>
    <w:rsid w:val="00F110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10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10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10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10C7"/>
    <w:pPr>
      <w:spacing w:before="160"/>
      <w:jc w:val="center"/>
    </w:pPr>
    <w:rPr>
      <w:i/>
      <w:iCs/>
      <w:color w:val="404040" w:themeColor="text1" w:themeTint="BF"/>
    </w:rPr>
  </w:style>
  <w:style w:type="character" w:customStyle="1" w:styleId="QuoteChar">
    <w:name w:val="Quote Char"/>
    <w:basedOn w:val="DefaultParagraphFont"/>
    <w:link w:val="Quote"/>
    <w:uiPriority w:val="29"/>
    <w:rsid w:val="00F110C7"/>
    <w:rPr>
      <w:i/>
      <w:iCs/>
      <w:color w:val="404040" w:themeColor="text1" w:themeTint="BF"/>
    </w:rPr>
  </w:style>
  <w:style w:type="paragraph" w:styleId="ListParagraph">
    <w:name w:val="List Paragraph"/>
    <w:basedOn w:val="Normal"/>
    <w:uiPriority w:val="34"/>
    <w:qFormat/>
    <w:rsid w:val="00F110C7"/>
    <w:pPr>
      <w:ind w:left="720"/>
      <w:contextualSpacing/>
    </w:pPr>
  </w:style>
  <w:style w:type="character" w:styleId="IntenseEmphasis">
    <w:name w:val="Intense Emphasis"/>
    <w:basedOn w:val="DefaultParagraphFont"/>
    <w:uiPriority w:val="21"/>
    <w:qFormat/>
    <w:rsid w:val="00F110C7"/>
    <w:rPr>
      <w:i/>
      <w:iCs/>
      <w:color w:val="0F4761" w:themeColor="accent1" w:themeShade="BF"/>
    </w:rPr>
  </w:style>
  <w:style w:type="paragraph" w:styleId="IntenseQuote">
    <w:name w:val="Intense Quote"/>
    <w:basedOn w:val="Normal"/>
    <w:next w:val="Normal"/>
    <w:link w:val="IntenseQuoteChar"/>
    <w:uiPriority w:val="30"/>
    <w:qFormat/>
    <w:rsid w:val="00F110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10C7"/>
    <w:rPr>
      <w:i/>
      <w:iCs/>
      <w:color w:val="0F4761" w:themeColor="accent1" w:themeShade="BF"/>
    </w:rPr>
  </w:style>
  <w:style w:type="character" w:styleId="IntenseReference">
    <w:name w:val="Intense Reference"/>
    <w:basedOn w:val="DefaultParagraphFont"/>
    <w:uiPriority w:val="32"/>
    <w:qFormat/>
    <w:rsid w:val="00F110C7"/>
    <w:rPr>
      <w:b/>
      <w:bCs/>
      <w:smallCaps/>
      <w:color w:val="0F4761" w:themeColor="accent1" w:themeShade="BF"/>
      <w:spacing w:val="5"/>
    </w:rPr>
  </w:style>
  <w:style w:type="character" w:styleId="Hyperlink">
    <w:name w:val="Hyperlink"/>
    <w:basedOn w:val="DefaultParagraphFont"/>
    <w:uiPriority w:val="99"/>
    <w:unhideWhenUsed/>
    <w:rsid w:val="0009099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438071">
      <w:bodyDiv w:val="1"/>
      <w:marLeft w:val="0"/>
      <w:marRight w:val="0"/>
      <w:marTop w:val="0"/>
      <w:marBottom w:val="0"/>
      <w:divBdr>
        <w:top w:val="none" w:sz="0" w:space="0" w:color="auto"/>
        <w:left w:val="none" w:sz="0" w:space="0" w:color="auto"/>
        <w:bottom w:val="none" w:sz="0" w:space="0" w:color="auto"/>
        <w:right w:val="none" w:sz="0" w:space="0" w:color="auto"/>
      </w:divBdr>
    </w:div>
    <w:div w:id="290676110">
      <w:bodyDiv w:val="1"/>
      <w:marLeft w:val="0"/>
      <w:marRight w:val="0"/>
      <w:marTop w:val="0"/>
      <w:marBottom w:val="0"/>
      <w:divBdr>
        <w:top w:val="none" w:sz="0" w:space="0" w:color="auto"/>
        <w:left w:val="none" w:sz="0" w:space="0" w:color="auto"/>
        <w:bottom w:val="none" w:sz="0" w:space="0" w:color="auto"/>
        <w:right w:val="none" w:sz="0" w:space="0" w:color="auto"/>
      </w:divBdr>
    </w:div>
    <w:div w:id="848907512">
      <w:bodyDiv w:val="1"/>
      <w:marLeft w:val="0"/>
      <w:marRight w:val="0"/>
      <w:marTop w:val="0"/>
      <w:marBottom w:val="0"/>
      <w:divBdr>
        <w:top w:val="none" w:sz="0" w:space="0" w:color="auto"/>
        <w:left w:val="none" w:sz="0" w:space="0" w:color="auto"/>
        <w:bottom w:val="none" w:sz="0" w:space="0" w:color="auto"/>
        <w:right w:val="none" w:sz="0" w:space="0" w:color="auto"/>
      </w:divBdr>
    </w:div>
    <w:div w:id="1736783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hyperlink" Target="mailto:lsaride@kent.edu"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550</Words>
  <Characters>3139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Bharath</dc:creator>
  <cp:keywords/>
  <dc:description/>
  <cp:lastModifiedBy>Sai Bharath</cp:lastModifiedBy>
  <cp:revision>1</cp:revision>
  <dcterms:created xsi:type="dcterms:W3CDTF">2025-04-21T02:27:00Z</dcterms:created>
  <dcterms:modified xsi:type="dcterms:W3CDTF">2025-04-21T02:47:00Z</dcterms:modified>
</cp:coreProperties>
</file>