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Teste - Cadastro com Confirmacao de Email</w:t>
      </w:r>
    </w:p>
    <w:p/>
    <w:p>
      <w:pPr>
        <w:pStyle w:val="Body"/>
      </w:pPr>
      <w:r>
        <w:t>Gerado em: 15/06/2026 16:57</w:t>
      </w:r>
    </w:p>
    <w:p/>
    <w:p>
      <w:pPr>
        <w:pStyle w:val="Heading2"/>
      </w:pPr>
      <w:r>
        <w:t>Parte 1 - Plano de Teste</w:t>
      </w:r>
    </w:p>
    <w:p/>
    <w:p>
      <w:pPr>
        <w:pStyle w:val="Heading1"/>
      </w:pPr>
      <w:r>
        <w:t>Plano de Teste</w:t>
      </w:r>
    </w:p>
    <w:p/>
    <w:p>
      <w:pPr>
        <w:pStyle w:val="Heading2"/>
      </w:pPr>
      <w:r>
        <w:t>1. Objetivo</w:t>
      </w:r>
    </w:p>
    <w:p/>
    <w:p>
      <w:pPr>
        <w:pStyle w:val="Body"/>
      </w:pPr>
      <w:r>
        <w:t>Planejar a validacao funcional do OmniMarket com foco no ciclo atual de onboarding:</w:t>
      </w:r>
    </w:p>
    <w:p/>
    <w:p>
      <w:pPr>
        <w:pStyle w:val="ListBullet"/>
      </w:pPr>
      <w:r>
        <w:t>- cadastro de conta</w:t>
      </w:r>
    </w:p>
    <w:p>
      <w:pPr>
        <w:pStyle w:val="ListBullet"/>
      </w:pPr>
      <w:r>
        <w:t>- confirmacao obrigatoria de e-mail</w:t>
      </w:r>
    </w:p>
    <w:p>
      <w:pPr>
        <w:pStyle w:val="ListBullet"/>
      </w:pPr>
      <w:r>
        <w:t>- liberacao do primeiro acesso para comprador e vendedor</w:t>
      </w:r>
    </w:p>
    <w:p/>
    <w:p>
      <w:pPr>
        <w:pStyle w:val="Heading2"/>
      </w:pPr>
      <w:r>
        <w:t>2. Escopo</w:t>
      </w:r>
    </w:p>
    <w:p/>
    <w:p>
      <w:pPr>
        <w:pStyle w:val="Heading3"/>
      </w:pPr>
      <w:r>
        <w:t>Dentro do escopo deste ciclo</w:t>
      </w:r>
    </w:p>
    <w:p/>
    <w:p>
      <w:pPr>
        <w:pStyle w:val="ListBullet"/>
      </w:pPr>
      <w:r>
        <w:t>- cadastro de usuario como comprador</w:t>
      </w:r>
    </w:p>
    <w:p>
      <w:pPr>
        <w:pStyle w:val="ListBullet"/>
      </w:pPr>
      <w:r>
        <w:t>- cadastro de usuario como vendedor</w:t>
      </w:r>
    </w:p>
    <w:p>
      <w:pPr>
        <w:pStyle w:val="ListBullet"/>
      </w:pPr>
      <w:r>
        <w:t>- envio do e-mail de confirmacao apos o cadastro</w:t>
      </w:r>
    </w:p>
    <w:p>
      <w:pPr>
        <w:pStyle w:val="ListBullet"/>
      </w:pPr>
      <w:r>
        <w:t>- confirmacao da conta pelo link recebido no e-mail</w:t>
      </w:r>
    </w:p>
    <w:p>
      <w:pPr>
        <w:pStyle w:val="ListBullet"/>
      </w:pPr>
      <w:r>
        <w:t>- bloqueio de login antes da confirmacao</w:t>
      </w:r>
    </w:p>
    <w:p>
      <w:pPr>
        <w:pStyle w:val="ListBullet"/>
      </w:pPr>
      <w:r>
        <w:t>- liberacao do login apos a confirmacao</w:t>
      </w:r>
    </w:p>
    <w:p>
      <w:pPr>
        <w:pStyle w:val="ListBullet"/>
      </w:pPr>
      <w:r>
        <w:t>- rejeicao de cadastro com e-mail nao permitido</w:t>
      </w:r>
    </w:p>
    <w:p/>
    <w:p>
      <w:pPr>
        <w:pStyle w:val="Heading3"/>
      </w:pPr>
      <w:r>
        <w:t>Fora do escopo deste ciclo</w:t>
      </w:r>
    </w:p>
    <w:p/>
    <w:p>
      <w:pPr>
        <w:pStyle w:val="ListBullet"/>
      </w:pPr>
      <w:r>
        <w:t>- criacao de loja apos o login</w:t>
      </w:r>
    </w:p>
    <w:p>
      <w:pPr>
        <w:pStyle w:val="ListBullet"/>
      </w:pPr>
      <w:r>
        <w:t>- cadastro e manutencao de produto</w:t>
      </w:r>
    </w:p>
    <w:p>
      <w:pPr>
        <w:pStyle w:val="ListBullet"/>
      </w:pPr>
      <w:r>
        <w:t>- carrinho, checkout e pagamento</w:t>
      </w:r>
    </w:p>
    <w:p>
      <w:pPr>
        <w:pStyle w:val="ListBullet"/>
      </w:pPr>
      <w:r>
        <w:t>- fluxos administrativos</w:t>
      </w:r>
    </w:p>
    <w:p>
      <w:pPr>
        <w:pStyle w:val="ListBullet"/>
      </w:pPr>
      <w:r>
        <w:t>- upload de arquivos e imagens</w:t>
      </w:r>
    </w:p>
    <w:p/>
    <w:p>
      <w:pPr>
        <w:pStyle w:val="Heading2"/>
      </w:pPr>
      <w:r>
        <w:t>3. Itens a testar</w:t>
      </w:r>
    </w:p>
    <w:p/>
    <w:p>
      <w:pPr>
        <w:pStyle w:val="ListBullet"/>
      </w:pPr>
      <w:r>
        <w:t>- tela de cadastro</w:t>
      </w:r>
    </w:p>
    <w:p>
      <w:pPr>
        <w:pStyle w:val="ListBullet"/>
      </w:pPr>
      <w:r>
        <w:t>- tela de login</w:t>
      </w:r>
    </w:p>
    <w:p>
      <w:pPr>
        <w:pStyle w:val="ListBullet"/>
      </w:pPr>
      <w:r>
        <w:t>- tela de confirmacao de e-mail</w:t>
      </w:r>
    </w:p>
    <w:p>
      <w:pPr>
        <w:pStyle w:val="ListBullet"/>
      </w:pPr>
      <w:r>
        <w:t>- endpoint `POST /api/usuario/registrar`</w:t>
      </w:r>
    </w:p>
    <w:p>
      <w:pPr>
        <w:pStyle w:val="ListBullet"/>
      </w:pPr>
      <w:r>
        <w:t>- endpoint `GET /api/auth/confirmar-email`</w:t>
      </w:r>
    </w:p>
    <w:p>
      <w:pPr>
        <w:pStyle w:val="ListBullet"/>
      </w:pPr>
      <w:r>
        <w:t>- endpoint `POST /api/auth/login`</w:t>
      </w:r>
    </w:p>
    <w:p/>
    <w:p>
      <w:pPr>
        <w:pStyle w:val="Heading2"/>
      </w:pPr>
      <w:r>
        <w:t>4. Estrategia de teste</w:t>
      </w:r>
    </w:p>
    <w:p/>
    <w:p>
      <w:pPr>
        <w:pStyle w:val="Heading3"/>
      </w:pPr>
      <w:r>
        <w:t>Testes funcionais manuais</w:t>
      </w:r>
    </w:p>
    <w:p/>
    <w:p>
      <w:pPr>
        <w:pStyle w:val="Body"/>
      </w:pPr>
      <w:r>
        <w:t>Execucao guiada dos roteiros descritos em `docs/MANUAL_DE_TESTE.md`.</w:t>
      </w:r>
    </w:p>
    <w:p/>
    <w:p>
      <w:pPr>
        <w:pStyle w:val="Heading3"/>
      </w:pPr>
      <w:r>
        <w:t>Testes de fumaca</w:t>
      </w:r>
    </w:p>
    <w:p/>
    <w:p>
      <w:pPr>
        <w:pStyle w:val="Body"/>
      </w:pPr>
      <w:r>
        <w:t>Verificacao rapida de:</w:t>
      </w:r>
    </w:p>
    <w:p/>
    <w:p>
      <w:pPr>
        <w:pStyle w:val="ListBullet"/>
      </w:pPr>
      <w:r>
        <w:t>- abertura do frontend</w:t>
      </w:r>
    </w:p>
    <w:p>
      <w:pPr>
        <w:pStyle w:val="ListBullet"/>
      </w:pPr>
      <w:r>
        <w:t>- resposta do backend</w:t>
      </w:r>
    </w:p>
    <w:p>
      <w:pPr>
        <w:pStyle w:val="ListBullet"/>
      </w:pPr>
      <w:r>
        <w:t>- acesso as rotas `/cadastro`, `/login` e `/confirmar-email`</w:t>
      </w:r>
    </w:p>
    <w:p>
      <w:pPr>
        <w:pStyle w:val="ListBullet"/>
      </w:pPr>
      <w:r>
        <w:t>- envio do e-mail de confirmacao</w:t>
      </w:r>
    </w:p>
    <w:p/>
    <w:p>
      <w:pPr>
        <w:pStyle w:val="Heading3"/>
      </w:pPr>
      <w:r>
        <w:t>Testes de regressao focal</w:t>
      </w:r>
    </w:p>
    <w:p/>
    <w:p>
      <w:pPr>
        <w:pStyle w:val="Body"/>
      </w:pPr>
      <w:r>
        <w:t>Conferencia dos pontos mais sensiveis:</w:t>
      </w:r>
    </w:p>
    <w:p/>
    <w:p>
      <w:pPr>
        <w:pStyle w:val="ListBullet"/>
      </w:pPr>
      <w:r>
        <w:t>- comprador e vendedor usam o mesmo formulario</w:t>
      </w:r>
    </w:p>
    <w:p>
      <w:pPr>
        <w:pStyle w:val="ListBullet"/>
      </w:pPr>
      <w:r>
        <w:t>- login deve falhar antes da confirmacao do e-mail</w:t>
      </w:r>
    </w:p>
    <w:p>
      <w:pPr>
        <w:pStyle w:val="ListBullet"/>
      </w:pPr>
      <w:r>
        <w:t>- login deve funcionar apos a confirmacao do e-mail</w:t>
      </w:r>
    </w:p>
    <w:p>
      <w:pPr>
        <w:pStyle w:val="ListBullet"/>
      </w:pPr>
      <w:r>
        <w:t>- dominios temporarios ou de teste devem ser rejeitados</w:t>
      </w:r>
    </w:p>
    <w:p>
      <w:pPr>
        <w:pStyle w:val="ListBullet"/>
      </w:pPr>
      <w:r>
        <w:t>- cadastro de vendedor nao deve criar loja automaticamente</w:t>
      </w:r>
    </w:p>
    <w:p/>
    <w:p>
      <w:pPr>
        <w:pStyle w:val="Heading2"/>
      </w:pPr>
      <w:r>
        <w:t>5. Ambiente de teste</w:t>
      </w:r>
    </w:p>
    <w:p/>
    <w:p>
      <w:pPr>
        <w:pStyle w:val="Heading3"/>
      </w:pPr>
      <w:r>
        <w:t>Aplicacao</w:t>
      </w:r>
    </w:p>
    <w:p/>
    <w:p>
      <w:pPr>
        <w:pStyle w:val="ListBullet"/>
      </w:pPr>
      <w:r>
        <w:t>- frontend React/Tailwind em execucao local ou publicado</w:t>
      </w:r>
    </w:p>
    <w:p>
      <w:pPr>
        <w:pStyle w:val="ListBullet"/>
      </w:pPr>
      <w:r>
        <w:t>- backend .NET em execucao local ou publicado</w:t>
      </w:r>
    </w:p>
    <w:p/>
    <w:p>
      <w:pPr>
        <w:pStyle w:val="Heading3"/>
      </w:pPr>
      <w:r>
        <w:t>Configuracao minima</w:t>
      </w:r>
    </w:p>
    <w:p/>
    <w:p>
      <w:pPr>
        <w:pStyle w:val="ListBullet"/>
      </w:pPr>
      <w:r>
        <w:t>- navegador atualizado</w:t>
      </w:r>
    </w:p>
    <w:p>
      <w:pPr>
        <w:pStyle w:val="ListBullet"/>
      </w:pPr>
      <w:r>
        <w:t>- banco de dados acessivel e atualizado</w:t>
      </w:r>
    </w:p>
    <w:p>
      <w:pPr>
        <w:pStyle w:val="ListBullet"/>
      </w:pPr>
      <w:r>
        <w:t>- `SmtpEmail:Enabled=true`</w:t>
      </w:r>
    </w:p>
    <w:p>
      <w:pPr>
        <w:pStyle w:val="ListBullet"/>
      </w:pPr>
      <w:r>
        <w:t>- `SmtpEmail:Host`, `Port`, `Username`, `Password` e `FromEmail` configurados</w:t>
      </w:r>
    </w:p>
    <w:p>
      <w:pPr>
        <w:pStyle w:val="ListBullet"/>
      </w:pPr>
      <w:r>
        <w:t>- `EmailConfirmation:FrontendBaseUrl` apontando para a URL do frontend em teste</w:t>
      </w:r>
    </w:p>
    <w:p>
      <w:pPr>
        <w:pStyle w:val="ListBullet"/>
      </w:pPr>
      <w:r>
        <w:t>- pelo menos um e-mail real sob controle do testador para receber os links</w:t>
      </w:r>
    </w:p>
    <w:p/>
    <w:p>
      <w:pPr>
        <w:pStyle w:val="Heading3"/>
      </w:pPr>
      <w:r>
        <w:t>Comandos uteis</w:t>
      </w:r>
    </w:p>
    <w:p/>
    <w:p>
      <w:pPr>
        <w:pStyle w:val="Body"/>
      </w:pPr>
      <w:r>
        <w:t>```bash</w:t>
      </w:r>
    </w:p>
    <w:p>
      <w:pPr>
        <w:pStyle w:val="Body"/>
      </w:pPr>
      <w:r>
        <w:t>dotnet run --project backend/OmniMarket.API.csproj</w:t>
      </w:r>
    </w:p>
    <w:p>
      <w:pPr>
        <w:pStyle w:val="Body"/>
      </w:pPr>
      <w:r>
        <w:t>npm --prefix frontend install</w:t>
      </w:r>
    </w:p>
    <w:p>
      <w:pPr>
        <w:pStyle w:val="Body"/>
      </w:pPr>
      <w:r>
        <w:t>npm --prefix frontend run dev</w:t>
      </w:r>
    </w:p>
    <w:p>
      <w:pPr>
        <w:pStyle w:val="Body"/>
      </w:pPr>
      <w:r>
        <w:t>```</w:t>
      </w:r>
    </w:p>
    <w:p/>
    <w:p>
      <w:pPr>
        <w:pStyle w:val="Heading2"/>
      </w:pPr>
      <w:r>
        <w:t>6. Dados de teste</w:t>
      </w:r>
    </w:p>
    <w:p/>
    <w:p>
      <w:pPr>
        <w:pStyle w:val="Body"/>
      </w:pPr>
      <w:r>
        <w:t>Atencao: para os cenarios validos, substitua `SEUEMAIL` por uma caixa real do time ou por um alias real acessivel pelo testador.</w:t>
      </w:r>
    </w:p>
    <w:p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4500" w:type="dxa"/>
          </w:tcPr>
          <w:p>
            <w:pPr>
              <w:pStyle w:val="TableHeader"/>
            </w:pPr>
            <w:r>
              <w:t>Massa</w:t>
            </w:r>
          </w:p>
        </w:tc>
        <w:tc>
          <w:tcPr>
            <w:tcW w:w="4500" w:type="dxa"/>
          </w:tcPr>
          <w:p>
            <w:pPr>
              <w:pStyle w:val="TableHeader"/>
            </w:pPr>
            <w:r>
              <w:t>Descricao</w:t>
            </w:r>
          </w:p>
        </w:tc>
        <w:tc>
          <w:tcPr>
            <w:tcW w:w="4500" w:type="dxa"/>
          </w:tcPr>
          <w:p>
            <w:pPr>
              <w:pStyle w:val="TableHeader"/>
            </w:pPr>
            <w:r>
              <w:t>Dados principais</w:t>
            </w:r>
          </w:p>
        </w:tc>
        <w:tc>
          <w:tcPr>
            <w:tcW w:w="4500" w:type="dxa"/>
          </w:tcPr>
          <w:p>
            <w:pPr>
              <w:pStyle w:val="TableHeader"/>
            </w:pPr>
            <w:r>
              <w:t>Finalidade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`MT-CAD-01`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Usuario/comprador valido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`SEUEMAIL+omni-comprador@gmail.com`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Validar cadastro, confirmacao por e-mail e primeiro login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`MT-CAD-02`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Comprador invalido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`comprador@mailinator.com`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Validar bloqueio de dominio temporario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`MT-CAD-03`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Usuario/vendedor valido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`SEUEMAIL+omni-vendedor@gmail.com`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Validar cadastro, confirmacao por e-mail e orientacao para criar loja depois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`MT-CAD-04`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Vendedor invalido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`vendedor@test.com.br`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Validar bloqueio de dominio rotulado como teste</w:t>
            </w:r>
          </w:p>
        </w:tc>
      </w:tr>
    </w:tbl>
    <w:p/>
    <w:p/>
    <w:p>
      <w:pPr>
        <w:pStyle w:val="Heading2"/>
      </w:pPr>
      <w:r>
        <w:t>7. Criterios de entrada</w:t>
      </w:r>
    </w:p>
    <w:p/>
    <w:p>
      <w:pPr>
        <w:pStyle w:val="ListBullet"/>
      </w:pPr>
      <w:r>
        <w:t>- backend compilando sem erro critico</w:t>
      </w:r>
    </w:p>
    <w:p>
      <w:pPr>
        <w:pStyle w:val="ListBullet"/>
      </w:pPr>
      <w:r>
        <w:t>- frontend compilando sem erro critico</w:t>
      </w:r>
    </w:p>
    <w:p>
      <w:pPr>
        <w:pStyle w:val="ListBullet"/>
      </w:pPr>
      <w:r>
        <w:t>- tela inicial acessivel</w:t>
      </w:r>
    </w:p>
    <w:p>
      <w:pPr>
        <w:pStyle w:val="ListBullet"/>
      </w:pPr>
      <w:r>
        <w:t>- banco de dados com estrutura atualizada</w:t>
      </w:r>
    </w:p>
    <w:p>
      <w:pPr>
        <w:pStyle w:val="ListBullet"/>
      </w:pPr>
      <w:r>
        <w:t>- SMTP configurado para envio real</w:t>
      </w:r>
    </w:p>
    <w:p>
      <w:pPr>
        <w:pStyle w:val="ListBullet"/>
      </w:pPr>
      <w:r>
        <w:t>- massa de teste disponivel</w:t>
      </w:r>
    </w:p>
    <w:p/>
    <w:p>
      <w:pPr>
        <w:pStyle w:val="Heading2"/>
      </w:pPr>
      <w:r>
        <w:t>8. Criterios de saida</w:t>
      </w:r>
    </w:p>
    <w:p/>
    <w:p>
      <w:pPr>
        <w:pStyle w:val="ListBullet"/>
      </w:pPr>
      <w:r>
        <w:t>- todos os casos prioritarios executados</w:t>
      </w:r>
    </w:p>
    <w:p>
      <w:pPr>
        <w:pStyle w:val="ListBullet"/>
      </w:pPr>
      <w:r>
        <w:t>- cadastro valido envia e-mail de confirmacao</w:t>
      </w:r>
    </w:p>
    <w:p>
      <w:pPr>
        <w:pStyle w:val="ListBullet"/>
      </w:pPr>
      <w:r>
        <w:t>- login sem confirmacao permanece bloqueado</w:t>
      </w:r>
    </w:p>
    <w:p>
      <w:pPr>
        <w:pStyle w:val="ListBullet"/>
      </w:pPr>
      <w:r>
        <w:t>- login apos confirmacao funciona</w:t>
      </w:r>
    </w:p>
    <w:p>
      <w:pPr>
        <w:pStyle w:val="ListBullet"/>
      </w:pPr>
      <w:r>
        <w:t>- casos invalidos retornam mensagem de erro coerente</w:t>
      </w:r>
    </w:p>
    <w:p>
      <w:pPr>
        <w:pStyle w:val="ListBullet"/>
      </w:pPr>
      <w:r>
        <w:t>- evidencias minimas coletadas para apresentacao</w:t>
      </w:r>
    </w:p>
    <w:p/>
    <w:p>
      <w:pPr>
        <w:pStyle w:val="Heading2"/>
      </w:pPr>
      <w:r>
        <w:t>9. Priorizacao dos cenarios</w:t>
      </w:r>
    </w:p>
    <w:p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4500" w:type="dxa"/>
          </w:tcPr>
          <w:p>
            <w:pPr>
              <w:pStyle w:val="TableHeader"/>
            </w:pPr>
            <w:r>
              <w:t>ID</w:t>
            </w:r>
          </w:p>
        </w:tc>
        <w:tc>
          <w:tcPr>
            <w:tcW w:w="4500" w:type="dxa"/>
          </w:tcPr>
          <w:p>
            <w:pPr>
              <w:pStyle w:val="TableHeader"/>
            </w:pPr>
            <w:r>
              <w:t>Cenario</w:t>
            </w:r>
          </w:p>
        </w:tc>
        <w:tc>
          <w:tcPr>
            <w:tcW w:w="4500" w:type="dxa"/>
          </w:tcPr>
          <w:p>
            <w:pPr>
              <w:pStyle w:val="TableHeader"/>
            </w:pPr>
            <w:r>
              <w:t>Prioridade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`P1`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Cadastro de usuario como comprador com e-mail valido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Alta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`P2`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Tentativa de login antes da confirmacao do e-mail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Alta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`P3`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Cadastro de usuario como vendedor com e-mail valido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Alta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`P4`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Cadastro com e-mail temporario ou de teste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Alta</w:t>
            </w:r>
          </w:p>
        </w:tc>
      </w:tr>
    </w:tbl>
    <w:p/>
    <w:p/>
    <w:p>
      <w:pPr>
        <w:pStyle w:val="Heading2"/>
      </w:pPr>
      <w:r>
        <w:t>10. Riscos</w:t>
      </w:r>
    </w:p>
    <w:p/>
    <w:p>
      <w:pPr>
        <w:pStyle w:val="ListBullet"/>
      </w:pPr>
      <w:r>
        <w:t>- SMTP desabilitado ou configurado com credenciais invalidas</w:t>
      </w:r>
    </w:p>
    <w:p>
      <w:pPr>
        <w:pStyle w:val="ListBullet"/>
      </w:pPr>
      <w:r>
        <w:t>- `FrontendBaseUrl` incorreta e link de confirmacao apontando para URL errada</w:t>
      </w:r>
    </w:p>
    <w:p>
      <w:pPr>
        <w:pStyle w:val="ListBullet"/>
      </w:pPr>
      <w:r>
        <w:t>- uso de e-mail sem acesso real pelo testador</w:t>
      </w:r>
    </w:p>
    <w:p>
      <w:pPr>
        <w:pStyle w:val="ListBullet"/>
      </w:pPr>
      <w:r>
        <w:t>- divergencia entre mensagem exibida no frontend e erro retornado pelo backend</w:t>
      </w:r>
    </w:p>
    <w:p/>
    <w:p>
      <w:pPr>
        <w:pStyle w:val="Heading2"/>
      </w:pPr>
      <w:r>
        <w:t>11. Entregaveis</w:t>
      </w:r>
    </w:p>
    <w:p/>
    <w:p>
      <w:pPr>
        <w:pStyle w:val="ListBullet"/>
      </w:pPr>
      <w:r>
        <w:t>- `docs/PLANO_DE_TESTE.md`</w:t>
      </w:r>
    </w:p>
    <w:p>
      <w:pPr>
        <w:pStyle w:val="ListBullet"/>
      </w:pPr>
      <w:r>
        <w:t>- `docs/MANUAL_DE_TESTE.md`</w:t>
      </w:r>
    </w:p>
    <w:p>
      <w:pPr>
        <w:pStyle w:val="ListBullet"/>
      </w:pPr>
      <w:r>
        <w:t>- evidencias capturadas durante a execucao</w:t>
      </w:r>
    </w:p>
    <w:p>
      <w:pPr>
        <w:pStyle w:val="ListBullet"/>
      </w:pPr>
      <w:r>
        <w:t>- lista de defeitos encontrados, se houver</w:t>
      </w:r>
    </w:p>
    <w:p/>
    <w:p>
      <w:pPr>
        <w:pStyle w:val="Heading2"/>
      </w:pPr>
      <w:r>
        <w:t>12. Referencias</w:t>
      </w:r>
    </w:p>
    <w:p/>
    <w:p>
      <w:pPr>
        <w:pStyle w:val="ListBullet"/>
      </w:pPr>
      <w:r>
        <w:t>- `backend/appsettings.Local.example.json`</w:t>
      </w:r>
    </w:p>
    <w:p>
      <w:pPr>
        <w:pStyle w:val="ListBullet"/>
      </w:pPr>
      <w:r>
        <w:t>- `backend/Controllers/Usuarios/UsuarioController.cs`</w:t>
      </w:r>
    </w:p>
    <w:p>
      <w:pPr>
        <w:pStyle w:val="ListBullet"/>
      </w:pPr>
      <w:r>
        <w:t>- `backend/Controllers/Usuarios/AuthController.cs`</w:t>
      </w:r>
    </w:p>
    <w:p>
      <w:pPr>
        <w:pStyle w:val="ListBullet"/>
      </w:pPr>
      <w:r>
        <w:t>- `backend/Services/AuthService.cs`</w:t>
      </w:r>
    </w:p>
    <w:p>
      <w:pPr>
        <w:pStyle w:val="ListBullet"/>
      </w:pPr>
      <w:r>
        <w:t>- `backend/Services/EmailConfirmationService.cs`</w:t>
      </w:r>
    </w:p>
    <w:p>
      <w:pPr>
        <w:pStyle w:val="ListBullet"/>
      </w:pPr>
      <w:r>
        <w:t>- `backend/Utils/ValidadorEmail.cs`</w:t>
      </w:r>
    </w:p>
    <w:p>
      <w:pPr>
        <w:pStyle w:val="ListBullet"/>
      </w:pPr>
      <w:r>
        <w:t>- `frontend/src/pages/Auth/CadastrePage.tsx`</w:t>
      </w:r>
    </w:p>
    <w:p>
      <w:pPr>
        <w:pStyle w:val="ListBullet"/>
      </w:pPr>
      <w:r>
        <w:t>- `frontend/src/pages/Auth/ConfirmarEmailPage.tsx`</w:t>
      </w:r>
    </w:p>
    <w:p/>
    <w:p>
      <w:r>
        <w:br w:type="page"/>
      </w:r>
    </w:p>
    <w:p/>
    <w:p>
      <w:pPr>
        <w:pStyle w:val="Heading2"/>
      </w:pPr>
      <w:r>
        <w:t>Parte 2 - Manual de Teste</w:t>
      </w:r>
    </w:p>
    <w:p/>
    <w:p>
      <w:pPr>
        <w:pStyle w:val="Heading1"/>
      </w:pPr>
      <w:r>
        <w:t>Manual de Teste</w:t>
      </w:r>
    </w:p>
    <w:p/>
    <w:p>
      <w:pPr>
        <w:pStyle w:val="Heading2"/>
      </w:pPr>
      <w:r>
        <w:t>Objetivo</w:t>
      </w:r>
    </w:p>
    <w:p/>
    <w:p>
      <w:pPr>
        <w:pStyle w:val="Body"/>
      </w:pPr>
      <w:r>
        <w:t>Este manual apresenta os roteiros manuais para validar o fluxo atual de cadastro com confirmacao obrigatoria de e-mail no OmniMarket.</w:t>
      </w:r>
    </w:p>
    <w:p/>
    <w:p>
      <w:pPr>
        <w:pStyle w:val="Heading2"/>
      </w:pPr>
      <w:r>
        <w:t>Ambiente recomendado</w:t>
      </w:r>
    </w:p>
    <w:p/>
    <w:p>
      <w:pPr>
        <w:pStyle w:val="ListBullet"/>
      </w:pPr>
      <w:r>
        <w:t>- backend em execucao</w:t>
      </w:r>
    </w:p>
    <w:p>
      <w:pPr>
        <w:pStyle w:val="ListBullet"/>
      </w:pPr>
      <w:r>
        <w:t>- frontend em execucao</w:t>
      </w:r>
    </w:p>
    <w:p>
      <w:pPr>
        <w:pStyle w:val="ListBullet"/>
      </w:pPr>
      <w:r>
        <w:t>- base de dados configurada</w:t>
      </w:r>
    </w:p>
    <w:p>
      <w:pPr>
        <w:pStyle w:val="ListBullet"/>
      </w:pPr>
      <w:r>
        <w:t>- SMTP habilitado para envio real</w:t>
      </w:r>
    </w:p>
    <w:p>
      <w:pPr>
        <w:pStyle w:val="ListBullet"/>
      </w:pPr>
      <w:r>
        <w:t>- navegador atualizado</w:t>
      </w:r>
    </w:p>
    <w:p>
      <w:pPr>
        <w:pStyle w:val="ListBullet"/>
      </w:pPr>
      <w:r>
        <w:t>- acesso real a pelo menos uma caixa de e-mail</w:t>
      </w:r>
    </w:p>
    <w:p/>
    <w:p>
      <w:pPr>
        <w:pStyle w:val="Heading2"/>
      </w:pPr>
      <w:r>
        <w:t>Preparacao do e-mail de teste</w:t>
      </w:r>
    </w:p>
    <w:p/>
    <w:p>
      <w:pPr>
        <w:pStyle w:val="ListBullet"/>
      </w:pPr>
      <w:r>
        <w:t>- para os casos validos, use um e-mail real controlado pelo testador</w:t>
      </w:r>
    </w:p>
    <w:p>
      <w:pPr>
        <w:pStyle w:val="ListBullet"/>
      </w:pPr>
      <w:r>
        <w:t>- se o provedor aceitar alias, prefira algo como `SEUEMAIL+omni-comprador@gmail.com`</w:t>
      </w:r>
    </w:p>
    <w:p>
      <w:pPr>
        <w:pStyle w:val="ListBullet"/>
      </w:pPr>
      <w:r>
        <w:t>- se o provedor nao aceitar alias, use outra caixa real do time</w:t>
      </w:r>
    </w:p>
    <w:p>
      <w:pPr>
        <w:pStyle w:val="ListBullet"/>
      </w:pPr>
      <w:r>
        <w:t>- nao use dominios temporarios ou rotulados como teste, porque o backend bloqueia esse cadastro</w:t>
      </w:r>
    </w:p>
    <w:p/>
    <w:p>
      <w:pPr>
        <w:pStyle w:val="Heading2"/>
      </w:pPr>
      <w:r>
        <w:t>Dados sugeridos para teste</w:t>
      </w:r>
    </w:p>
    <w:p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r>
        <w:tc>
          <w:tcPr>
            <w:tcW w:w="4500" w:type="dxa"/>
          </w:tcPr>
          <w:p>
            <w:pPr>
              <w:pStyle w:val="TableHeader"/>
            </w:pPr>
            <w:r>
              <w:t>Identificador</w:t>
            </w:r>
          </w:p>
        </w:tc>
        <w:tc>
          <w:tcPr>
            <w:tcW w:w="4500" w:type="dxa"/>
          </w:tcPr>
          <w:p>
            <w:pPr>
              <w:pStyle w:val="TableHeader"/>
            </w:pPr>
            <w:r>
              <w:t>Perfil</w:t>
            </w:r>
          </w:p>
        </w:tc>
        <w:tc>
          <w:tcPr>
            <w:tcW w:w="4500" w:type="dxa"/>
          </w:tcPr>
          <w:p>
            <w:pPr>
              <w:pStyle w:val="TableHeader"/>
            </w:pPr>
            <w:r>
              <w:t>E-mail sugerido</w:t>
            </w:r>
          </w:p>
        </w:tc>
        <w:tc>
          <w:tcPr>
            <w:tcW w:w="4500" w:type="dxa"/>
          </w:tcPr>
          <w:p>
            <w:pPr>
              <w:pStyle w:val="TableHeader"/>
            </w:pPr>
            <w:r>
              <w:t>Observacao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`cad-comprador-valido`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Usuario/comprador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`SEUEMAIL+omni-comprador@gmail.com`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Deve receber o link de confirmacao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`cad-comprador-invalido`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Usuario/comprador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`comprador@mailinator.com`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Dominio temporario bloqueado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`cad-vendedor-valido`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Usuario/vendedor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`SEUEMAIL+omni-vendedor@gmail.com`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Deve receber o link de confirmacao</w:t>
            </w:r>
          </w:p>
        </w:tc>
      </w:tr>
      <w:tr>
        <w:tc>
          <w:tcPr>
            <w:tcW w:w="4500" w:type="dxa"/>
          </w:tcPr>
          <w:p>
            <w:pPr>
              <w:pStyle w:val="TableCell"/>
            </w:pPr>
            <w:r>
              <w:t>`cad-vendedor-invalido`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Usuario/vendedor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`vendedor@test.com.br`</w:t>
            </w:r>
          </w:p>
        </w:tc>
        <w:tc>
          <w:tcPr>
            <w:tcW w:w="4500" w:type="dxa"/>
          </w:tcPr>
          <w:p>
            <w:pPr>
              <w:pStyle w:val="TableCell"/>
            </w:pPr>
            <w:r>
              <w:t>Rotulo `test` bloqueado</w:t>
            </w:r>
          </w:p>
        </w:tc>
      </w:tr>
    </w:tbl>
    <w:p/>
    <w:p/>
    <w:p>
      <w:pPr>
        <w:pStyle w:val="Heading2"/>
      </w:pPr>
      <w:r>
        <w:t>CT-CAD-01 Cadastro de usuario como comprador valido</w:t>
      </w:r>
    </w:p>
    <w:p/>
    <w:p>
      <w:pPr>
        <w:pStyle w:val="Body"/>
      </w:pPr>
      <w:r>
        <w:t>**Objetivo:** validar o cadastro de comprador com e-mail real, bloqueio de login antes da confirmacao e liberacao apos o clique no link.</w:t>
      </w:r>
    </w:p>
    <w:p/>
    <w:p>
      <w:pPr>
        <w:pStyle w:val="Body"/>
      </w:pPr>
      <w:r>
        <w:t>**Pre-condicoes:** e-mail real disponivel para leitura e usuario ainda nao cadastrado.</w:t>
      </w:r>
    </w:p>
    <w:p/>
    <w:p>
      <w:pPr>
        <w:pStyle w:val="Body"/>
      </w:pPr>
      <w:r>
        <w:t>**Massa sugerida:** `cad-comprador-valido`</w:t>
      </w:r>
    </w:p>
    <w:p/>
    <w:p>
      <w:pPr>
        <w:pStyle w:val="Body"/>
      </w:pPr>
      <w:r>
        <w:t>**Passos:**</w:t>
      </w:r>
    </w:p>
    <w:p/>
    <w:p>
      <w:pPr>
        <w:pStyle w:val="Body"/>
      </w:pPr>
      <w:r>
        <w:t>1. Acessar a tela `/cadastro`.</w:t>
      </w:r>
    </w:p>
    <w:p>
      <w:pPr>
        <w:pStyle w:val="Body"/>
      </w:pPr>
      <w:r>
        <w:t>2. Selecionar `Comprador`.</w:t>
      </w:r>
    </w:p>
    <w:p>
      <w:pPr>
        <w:pStyle w:val="Body"/>
      </w:pPr>
      <w:r>
        <w:t>3. Preencher `Nome completo`.</w:t>
      </w:r>
    </w:p>
    <w:p>
      <w:pPr>
        <w:pStyle w:val="Body"/>
      </w:pPr>
      <w:r>
        <w:t>4. Preencher `Email` com um e-mail real acessivel pelo testador.</w:t>
      </w:r>
    </w:p>
    <w:p>
      <w:pPr>
        <w:pStyle w:val="Body"/>
      </w:pPr>
      <w:r>
        <w:t>5. Preencher `Telefone`.</w:t>
      </w:r>
    </w:p>
    <w:p>
      <w:pPr>
        <w:pStyle w:val="Body"/>
      </w:pPr>
      <w:r>
        <w:t>6. Preencher `CPF`.</w:t>
      </w:r>
    </w:p>
    <w:p>
      <w:pPr>
        <w:pStyle w:val="Body"/>
      </w:pPr>
      <w:r>
        <w:t>7. Preencher `Data de nascimento`.</w:t>
      </w:r>
    </w:p>
    <w:p>
      <w:pPr>
        <w:pStyle w:val="Body"/>
      </w:pPr>
      <w:r>
        <w:t>8. Preencher `Senha` e `Confirmacao de senha` com o mesmo valor.</w:t>
      </w:r>
    </w:p>
    <w:p>
      <w:pPr>
        <w:pStyle w:val="Body"/>
      </w:pPr>
      <w:r>
        <w:t>9. Manter a secao `Endereco` recolhida ou preencher um endereco valido opcional.</w:t>
      </w:r>
    </w:p>
    <w:p>
      <w:pPr>
        <w:pStyle w:val="Body"/>
      </w:pPr>
      <w:r>
        <w:t>10. Marcar o aceite do termo de uso.</w:t>
      </w:r>
    </w:p>
    <w:p>
      <w:pPr>
        <w:pStyle w:val="Body"/>
      </w:pPr>
      <w:r>
        <w:t>11. Clicar em `Criar conta`.</w:t>
      </w:r>
    </w:p>
    <w:p>
      <w:pPr>
        <w:pStyle w:val="Body"/>
      </w:pPr>
      <w:r>
        <w:t>12. Confirmar que a aplicacao redireciona para `/login`.</w:t>
      </w:r>
    </w:p>
    <w:p>
      <w:pPr>
        <w:pStyle w:val="Body"/>
      </w:pPr>
      <w:r>
        <w:t>13. Tentar entrar com o e-mail e a senha antes de abrir o link recebido.</w:t>
      </w:r>
    </w:p>
    <w:p>
      <w:pPr>
        <w:pStyle w:val="Body"/>
      </w:pPr>
      <w:r>
        <w:t>14. Validar que o login foi bloqueado.</w:t>
      </w:r>
    </w:p>
    <w:p>
      <w:pPr>
        <w:pStyle w:val="Body"/>
      </w:pPr>
      <w:r>
        <w:t>15. Abrir a caixa de e-mail usada no cadastro.</w:t>
      </w:r>
    </w:p>
    <w:p>
      <w:pPr>
        <w:pStyle w:val="Body"/>
      </w:pPr>
      <w:r>
        <w:t>16. Abrir a mensagem de confirmacao enviada pela plataforma.</w:t>
      </w:r>
    </w:p>
    <w:p>
      <w:pPr>
        <w:pStyle w:val="Body"/>
      </w:pPr>
      <w:r>
        <w:t>17. Clicar no link de confirmacao.</w:t>
      </w:r>
    </w:p>
    <w:p>
      <w:pPr>
        <w:pStyle w:val="Body"/>
      </w:pPr>
      <w:r>
        <w:t>18. Validar a abertura da tela `/confirmar-email`.</w:t>
      </w:r>
    </w:p>
    <w:p>
      <w:pPr>
        <w:pStyle w:val="Body"/>
      </w:pPr>
      <w:r>
        <w:t>19. Voltar para `/login`.</w:t>
      </w:r>
    </w:p>
    <w:p>
      <w:pPr>
        <w:pStyle w:val="Body"/>
      </w:pPr>
      <w:r>
        <w:t>20. Entrar novamente com o mesmo e-mail e senha.</w:t>
      </w:r>
    </w:p>
    <w:p/>
    <w:p>
      <w:pPr>
        <w:pStyle w:val="Body"/>
      </w:pPr>
      <w:r>
        <w:t>**Resultado esperado:**</w:t>
      </w:r>
    </w:p>
    <w:p/>
    <w:p>
      <w:pPr>
        <w:pStyle w:val="ListBullet"/>
      </w:pPr>
      <w:r>
        <w:t>- o cadastro deve ser concluido com sucesso</w:t>
      </w:r>
    </w:p>
    <w:p>
      <w:pPr>
        <w:pStyle w:val="ListBullet"/>
      </w:pPr>
      <w:r>
        <w:t>- o sistema deve informar que o e-mail precisa ser confirmado antes do primeiro acesso</w:t>
      </w:r>
    </w:p>
    <w:p>
      <w:pPr>
        <w:pStyle w:val="ListBullet"/>
      </w:pPr>
      <w:r>
        <w:t>- antes da confirmacao, o login deve falhar com a mensagem `Confirme seu email antes de entrar. Use o link enviado para o endereco cadastrado.`</w:t>
      </w:r>
    </w:p>
    <w:p>
      <w:pPr>
        <w:pStyle w:val="ListBullet"/>
      </w:pPr>
      <w:r>
        <w:t>- a tela de confirmacao deve exibir sucesso</w:t>
      </w:r>
    </w:p>
    <w:p>
      <w:pPr>
        <w:pStyle w:val="ListBullet"/>
      </w:pPr>
      <w:r>
        <w:t>- apos a confirmacao, o login deve funcionar normalmente</w:t>
      </w:r>
    </w:p>
    <w:p/>
    <w:p>
      <w:pPr>
        <w:pStyle w:val="Heading2"/>
      </w:pPr>
      <w:r>
        <w:t>CT-CAD-02 Cadastro de usuario como comprador invalido</w:t>
      </w:r>
    </w:p>
    <w:p/>
    <w:p>
      <w:pPr>
        <w:pStyle w:val="Body"/>
      </w:pPr>
      <w:r>
        <w:t>**Objetivo:** validar a rejeicao de cadastro com dominio de e-mail temporario.</w:t>
      </w:r>
    </w:p>
    <w:p/>
    <w:p>
      <w:pPr>
        <w:pStyle w:val="Body"/>
      </w:pPr>
      <w:r>
        <w:t>**Pre-condicoes:** usuario ainda nao cadastrado.</w:t>
      </w:r>
    </w:p>
    <w:p/>
    <w:p>
      <w:pPr>
        <w:pStyle w:val="Body"/>
      </w:pPr>
      <w:r>
        <w:t>**Massa sugerida:** `cad-comprador-invalido`</w:t>
      </w:r>
    </w:p>
    <w:p/>
    <w:p>
      <w:pPr>
        <w:pStyle w:val="Body"/>
      </w:pPr>
      <w:r>
        <w:t>**Passos:**</w:t>
      </w:r>
    </w:p>
    <w:p/>
    <w:p>
      <w:pPr>
        <w:pStyle w:val="Body"/>
      </w:pPr>
      <w:r>
        <w:t>1. Acessar a tela `/cadastro`.</w:t>
      </w:r>
    </w:p>
    <w:p>
      <w:pPr>
        <w:pStyle w:val="Body"/>
      </w:pPr>
      <w:r>
        <w:t>2. Selecionar `Comprador`.</w:t>
      </w:r>
    </w:p>
    <w:p>
      <w:pPr>
        <w:pStyle w:val="Body"/>
      </w:pPr>
      <w:r>
        <w:t>3. Preencher os campos obrigatorios com dados validos.</w:t>
      </w:r>
    </w:p>
    <w:p>
      <w:pPr>
        <w:pStyle w:val="Body"/>
      </w:pPr>
      <w:r>
        <w:t>4. Informar `comprador@mailinator.com` no campo `Email`.</w:t>
      </w:r>
    </w:p>
    <w:p>
      <w:pPr>
        <w:pStyle w:val="Body"/>
      </w:pPr>
      <w:r>
        <w:t>5. Marcar o aceite do termo de uso.</w:t>
      </w:r>
    </w:p>
    <w:p>
      <w:pPr>
        <w:pStyle w:val="Body"/>
      </w:pPr>
      <w:r>
        <w:t>6. Clicar em `Criar conta`.</w:t>
      </w:r>
    </w:p>
    <w:p/>
    <w:p>
      <w:pPr>
        <w:pStyle w:val="Body"/>
      </w:pPr>
      <w:r>
        <w:t>**Resultado esperado:**</w:t>
      </w:r>
    </w:p>
    <w:p/>
    <w:p>
      <w:pPr>
        <w:pStyle w:val="ListBullet"/>
      </w:pPr>
      <w:r>
        <w:t>- o cadastro nao deve ser concluido</w:t>
      </w:r>
    </w:p>
    <w:p>
      <w:pPr>
        <w:pStyle w:val="ListBullet"/>
      </w:pPr>
      <w:r>
        <w:t>- o frontend deve permanecer na tela de cadastro</w:t>
      </w:r>
    </w:p>
    <w:p>
      <w:pPr>
        <w:pStyle w:val="ListBullet"/>
      </w:pPr>
      <w:r>
        <w:t>- o sistema deve exibir a mensagem `Informe um email pessoal ou corporativo valido. Dominios de teste ou temporarios nao sao aceitos.`</w:t>
      </w:r>
    </w:p>
    <w:p>
      <w:pPr>
        <w:pStyle w:val="ListBullet"/>
      </w:pPr>
      <w:r>
        <w:t>- nenhum e-mail de confirmacao deve ser enviado</w:t>
      </w:r>
    </w:p>
    <w:p/>
    <w:p>
      <w:pPr>
        <w:pStyle w:val="Heading2"/>
      </w:pPr>
      <w:r>
        <w:t>CT-CAD-03 Cadastro de usuario como vendedor valido</w:t>
      </w:r>
    </w:p>
    <w:p/>
    <w:p>
      <w:pPr>
        <w:pStyle w:val="Body"/>
      </w:pPr>
      <w:r>
        <w:t>**Objetivo:** validar o cadastro de vendedor com e-mail real e confirmar o comportamento atual da plataforma, em que a loja e criada apenas depois do primeiro login confirmado.</w:t>
      </w:r>
    </w:p>
    <w:p/>
    <w:p>
      <w:pPr>
        <w:pStyle w:val="Body"/>
      </w:pPr>
      <w:r>
        <w:t>**Pre-condicoes:** e-mail real disponivel para leitura e usuario ainda nao cadastrado.</w:t>
      </w:r>
    </w:p>
    <w:p/>
    <w:p>
      <w:pPr>
        <w:pStyle w:val="Body"/>
      </w:pPr>
      <w:r>
        <w:t>**Massa sugerida:** `cad-vendedor-valido`</w:t>
      </w:r>
    </w:p>
    <w:p/>
    <w:p>
      <w:pPr>
        <w:pStyle w:val="Body"/>
      </w:pPr>
      <w:r>
        <w:t>**Passos:**</w:t>
      </w:r>
    </w:p>
    <w:p/>
    <w:p>
      <w:pPr>
        <w:pStyle w:val="Body"/>
      </w:pPr>
      <w:r>
        <w:t>1. Acessar a tela `/cadastro`.</w:t>
      </w:r>
    </w:p>
    <w:p>
      <w:pPr>
        <w:pStyle w:val="Body"/>
      </w:pPr>
      <w:r>
        <w:t>2. Selecionar `Vendedor`.</w:t>
      </w:r>
    </w:p>
    <w:p>
      <w:pPr>
        <w:pStyle w:val="Body"/>
      </w:pPr>
      <w:r>
        <w:t>3. Preencher `Nome completo`.</w:t>
      </w:r>
    </w:p>
    <w:p>
      <w:pPr>
        <w:pStyle w:val="Body"/>
      </w:pPr>
      <w:r>
        <w:t>4. Preencher `Email` com um e-mail real acessivel pelo testador.</w:t>
      </w:r>
    </w:p>
    <w:p>
      <w:pPr>
        <w:pStyle w:val="Body"/>
      </w:pPr>
      <w:r>
        <w:t>5. Preencher `Telefone`.</w:t>
      </w:r>
    </w:p>
    <w:p>
      <w:pPr>
        <w:pStyle w:val="Body"/>
      </w:pPr>
      <w:r>
        <w:t>6. Preencher `CPF do responsavel`.</w:t>
      </w:r>
    </w:p>
    <w:p>
      <w:pPr>
        <w:pStyle w:val="Body"/>
      </w:pPr>
      <w:r>
        <w:t>7. Preencher `Data de nascimento`.</w:t>
      </w:r>
    </w:p>
    <w:p>
      <w:pPr>
        <w:pStyle w:val="Body"/>
      </w:pPr>
      <w:r>
        <w:t>8. Preencher `Senha` e `Confirmacao de senha` com o mesmo valor.</w:t>
      </w:r>
    </w:p>
    <w:p>
      <w:pPr>
        <w:pStyle w:val="Body"/>
      </w:pPr>
      <w:r>
        <w:t>9. Manter a secao `Endereco` recolhida ou preencher um endereco valido opcional.</w:t>
      </w:r>
    </w:p>
    <w:p>
      <w:pPr>
        <w:pStyle w:val="Body"/>
      </w:pPr>
      <w:r>
        <w:t>10. Marcar o aceite do termo de uso.</w:t>
      </w:r>
    </w:p>
    <w:p>
      <w:pPr>
        <w:pStyle w:val="Body"/>
      </w:pPr>
      <w:r>
        <w:t>11. Clicar em `Criar conta`.</w:t>
      </w:r>
    </w:p>
    <w:p>
      <w:pPr>
        <w:pStyle w:val="Body"/>
      </w:pPr>
      <w:r>
        <w:t>12. Validar a mensagem final do cadastro.</w:t>
      </w:r>
    </w:p>
    <w:p>
      <w:pPr>
        <w:pStyle w:val="Body"/>
      </w:pPr>
      <w:r>
        <w:t>13. Tentar entrar em `/login` antes de confirmar o e-mail.</w:t>
      </w:r>
    </w:p>
    <w:p>
      <w:pPr>
        <w:pStyle w:val="Body"/>
      </w:pPr>
      <w:r>
        <w:t>14. Validar que o acesso ainda esta bloqueado.</w:t>
      </w:r>
    </w:p>
    <w:p>
      <w:pPr>
        <w:pStyle w:val="Body"/>
      </w:pPr>
      <w:r>
        <w:t>15. Abrir a mensagem recebida na caixa de e-mail.</w:t>
      </w:r>
    </w:p>
    <w:p>
      <w:pPr>
        <w:pStyle w:val="Body"/>
      </w:pPr>
      <w:r>
        <w:t>16. Clicar no link de confirmacao.</w:t>
      </w:r>
    </w:p>
    <w:p>
      <w:pPr>
        <w:pStyle w:val="Body"/>
      </w:pPr>
      <w:r>
        <w:t>17. Validar a tela de sucesso em `/confirmar-email`.</w:t>
      </w:r>
    </w:p>
    <w:p>
      <w:pPr>
        <w:pStyle w:val="Body"/>
      </w:pPr>
      <w:r>
        <w:t>18. Entrar novamente em `/login` com o mesmo e-mail e senha.</w:t>
      </w:r>
    </w:p>
    <w:p/>
    <w:p>
      <w:pPr>
        <w:pStyle w:val="Body"/>
      </w:pPr>
      <w:r>
        <w:t>**Resultado esperado:**</w:t>
      </w:r>
    </w:p>
    <w:p/>
    <w:p>
      <w:pPr>
        <w:pStyle w:val="ListBullet"/>
      </w:pPr>
      <w:r>
        <w:t>- o cadastro deve ser concluido com sucesso</w:t>
      </w:r>
    </w:p>
    <w:p>
      <w:pPr>
        <w:pStyle w:val="ListBullet"/>
      </w:pPr>
      <w:r>
        <w:t>- o sistema deve orientar que, depois da confirmacao, a loja sera aberta pelo perfil</w:t>
      </w:r>
    </w:p>
    <w:p>
      <w:pPr>
        <w:pStyle w:val="ListBullet"/>
      </w:pPr>
      <w:r>
        <w:t>- antes da confirmacao, o login deve falhar com a mensagem `Confirme seu email antes de entrar. Use o link enviado para o endereco cadastrado.`</w:t>
      </w:r>
    </w:p>
    <w:p>
      <w:pPr>
        <w:pStyle w:val="ListBullet"/>
      </w:pPr>
      <w:r>
        <w:t>- apos a confirmacao, o login deve funcionar normalmente</w:t>
      </w:r>
    </w:p>
    <w:p>
      <w:pPr>
        <w:pStyle w:val="ListBullet"/>
      </w:pPr>
      <w:r>
        <w:t>- nenhuma loja deve ser criada automaticamente durante o cadastro</w:t>
      </w:r>
    </w:p>
    <w:p/>
    <w:p>
      <w:pPr>
        <w:pStyle w:val="Heading2"/>
      </w:pPr>
      <w:r>
        <w:t>CT-CAD-04 Cadastro de usuario como vendedor invalido</w:t>
      </w:r>
    </w:p>
    <w:p/>
    <w:p>
      <w:pPr>
        <w:pStyle w:val="Body"/>
      </w:pPr>
      <w:r>
        <w:t>**Objetivo:** validar a rejeicao de cadastro de vendedor com dominio rotulado como teste.</w:t>
      </w:r>
    </w:p>
    <w:p/>
    <w:p>
      <w:pPr>
        <w:pStyle w:val="Body"/>
      </w:pPr>
      <w:r>
        <w:t>**Pre-condicoes:** usuario ainda nao cadastrado.</w:t>
      </w:r>
    </w:p>
    <w:p/>
    <w:p>
      <w:pPr>
        <w:pStyle w:val="Body"/>
      </w:pPr>
      <w:r>
        <w:t>**Massa sugerida:** `cad-vendedor-invalido`</w:t>
      </w:r>
    </w:p>
    <w:p/>
    <w:p>
      <w:pPr>
        <w:pStyle w:val="Body"/>
      </w:pPr>
      <w:r>
        <w:t>**Passos:**</w:t>
      </w:r>
    </w:p>
    <w:p/>
    <w:p>
      <w:pPr>
        <w:pStyle w:val="Body"/>
      </w:pPr>
      <w:r>
        <w:t>1. Acessar a tela `/cadastro`.</w:t>
      </w:r>
    </w:p>
    <w:p>
      <w:pPr>
        <w:pStyle w:val="Body"/>
      </w:pPr>
      <w:r>
        <w:t>2. Selecionar `Vendedor`.</w:t>
      </w:r>
    </w:p>
    <w:p>
      <w:pPr>
        <w:pStyle w:val="Body"/>
      </w:pPr>
      <w:r>
        <w:t>3. Preencher os campos obrigatorios com dados validos.</w:t>
      </w:r>
    </w:p>
    <w:p>
      <w:pPr>
        <w:pStyle w:val="Body"/>
      </w:pPr>
      <w:r>
        <w:t>4. Informar `vendedor@test.com.br` no campo `Email`.</w:t>
      </w:r>
    </w:p>
    <w:p>
      <w:pPr>
        <w:pStyle w:val="Body"/>
      </w:pPr>
      <w:r>
        <w:t>5. Marcar o aceite do termo de uso.</w:t>
      </w:r>
    </w:p>
    <w:p>
      <w:pPr>
        <w:pStyle w:val="Body"/>
      </w:pPr>
      <w:r>
        <w:t>6. Clicar em `Criar conta`.</w:t>
      </w:r>
    </w:p>
    <w:p/>
    <w:p>
      <w:pPr>
        <w:pStyle w:val="Body"/>
      </w:pPr>
      <w:r>
        <w:t>**Resultado esperado:**</w:t>
      </w:r>
    </w:p>
    <w:p/>
    <w:p>
      <w:pPr>
        <w:pStyle w:val="ListBullet"/>
      </w:pPr>
      <w:r>
        <w:t>- o cadastro nao deve ser concluido</w:t>
      </w:r>
    </w:p>
    <w:p>
      <w:pPr>
        <w:pStyle w:val="ListBullet"/>
      </w:pPr>
      <w:r>
        <w:t>- o frontend deve permanecer na tela de cadastro</w:t>
      </w:r>
    </w:p>
    <w:p>
      <w:pPr>
        <w:pStyle w:val="ListBullet"/>
      </w:pPr>
      <w:r>
        <w:t>- o sistema deve exibir a mensagem `Informe um email pessoal ou corporativo valido. Dominios de teste ou temporarios nao sao aceitos.`</w:t>
      </w:r>
    </w:p>
    <w:p>
      <w:pPr>
        <w:pStyle w:val="ListBullet"/>
      </w:pPr>
      <w:r>
        <w:t>- nenhum e-mail de confirmacao deve ser enviado</w:t>
      </w:r>
    </w:p>
    <w:p/>
    <w:p>
      <w:pPr>
        <w:pStyle w:val="Heading2"/>
      </w:pPr>
      <w:r>
        <w:t>Evidencias recomendadas</w:t>
      </w:r>
    </w:p>
    <w:p/>
    <w:p>
      <w:pPr>
        <w:pStyle w:val="ListBullet"/>
      </w:pPr>
      <w:r>
        <w:t>- captura da tela de cadastro preenchido como comprador</w:t>
      </w:r>
    </w:p>
    <w:p>
      <w:pPr>
        <w:pStyle w:val="ListBullet"/>
      </w:pPr>
      <w:r>
        <w:t>- captura da mensagem de bloqueio de login antes da confirmacao</w:t>
      </w:r>
    </w:p>
    <w:p>
      <w:pPr>
        <w:pStyle w:val="ListBullet"/>
      </w:pPr>
      <w:r>
        <w:t>- captura do e-mail recebido com o link de confirmacao</w:t>
      </w:r>
    </w:p>
    <w:p>
      <w:pPr>
        <w:pStyle w:val="ListBullet"/>
      </w:pPr>
      <w:r>
        <w:t>- captura da tela `Email confirmado`</w:t>
      </w:r>
    </w:p>
    <w:p>
      <w:pPr>
        <w:pStyle w:val="ListBullet"/>
      </w:pPr>
      <w:r>
        <w:t>- captura do login bem-sucedido apos a confirmacao</w:t>
      </w:r>
    </w:p>
    <w:p>
      <w:pPr>
        <w:pStyle w:val="ListBullet"/>
      </w:pPr>
      <w:r>
        <w:t>- captura da rejeicao de cadastro invalido</w:t>
      </w:r>
    </w:p>
    <w:p/>
    <w:p>
      <w:pPr>
        <w:pStyle w:val="Heading2"/>
      </w:pPr>
      <w:r>
        <w:t>Observacoes</w:t>
      </w:r>
    </w:p>
    <w:p/>
    <w:p>
      <w:pPr>
        <w:pStyle w:val="ListBullet"/>
      </w:pPr>
      <w:r>
        <w:t>- o formulario atual de cadastro exige `Data de nascimento`, mesmo que esse dado nao seja enviado na requisicao de registro</w:t>
      </w:r>
    </w:p>
    <w:p>
      <w:pPr>
        <w:pStyle w:val="ListBullet"/>
      </w:pPr>
      <w:r>
        <w:t>- o perfil `Vendedor` usa o mesmo formulario base do `Comprador`</w:t>
      </w:r>
    </w:p>
    <w:p>
      <w:pPr>
        <w:pStyle w:val="ListBullet"/>
      </w:pPr>
      <w:r>
        <w:t>- no comportamento atual, selecionar `Vendedor` nao cria loja diretamente no cadastro; a abertura da loja fica para o perfil apos o login confirmado</w:t>
      </w:r>
    </w:p>
    <w:sectPr>
      <w:headerReference w:type="default" r:id="rId1"/>
      <w:pgSz w:w="11906" w:h="16838"/>
      <w:pgMar w:top="1701" w:right="1134" w:bottom="1134" w:left="1701" w:header="708" w:footer="708" w:gutter="0"/>
      <w:pgNumType w:start="1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pt-BR"/>
      </w:rPr>
    </w:rPrDefault>
    <w:pPrDefault>
      <w:pPr>
        <w:spacing w:line="360" w:lineRule="auto" w:after="0"/>
      </w:pPr>
    </w:pPrDefault>
  </w:docDefaults>
  <w:style w:type="paragraph" w:default="1" w:styleId="Normal">
    <w:name w:val="Normal"/>
    <w:qFormat/>
  </w:style>
  <w:style w:type="paragraph" w:styleId="Body">
    <w:name w:val="Body"/>
    <w:basedOn w:val="Normal"/>
    <w:pPr>
      <w:jc w:val="both"/>
      <w:spacing w:line="360" w:lineRule="auto" w:after="0"/>
      <w:ind w:firstLine="709"/>
    </w:pPr>
    <w:rPr>
      <w:rFonts w:ascii="Times New Roman" w:hAnsi="Times New Roman" w:cs="Times New Roman"/>
      <w:sz w:val="24"/>
      <w:szCs w:val="24"/>
    </w:rPr>
  </w:style>
  <w:style w:type="paragraph" w:styleId="ListBullet">
    <w:name w:val="ListBullet"/>
    <w:basedOn w:val="Normal"/>
    <w:pPr>
      <w:jc w:val="both"/>
      <w:spacing w:line="360" w:lineRule="auto" w:after="0"/>
      <w:ind w:left="720" w:hanging="360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Body"/>
    <w:qFormat/>
    <w:pPr>
      <w:jc w:val="left"/>
      <w:spacing w:before="240" w:after="120" w:line="360" w:lineRule="auto"/>
      <w:ind w:firstLine="0"/>
    </w:pPr>
    <w:rPr>
      <w:b/>
      <w:rFonts w:ascii="Times New Roman" w:hAnsi="Times New Roman" w:cs="Times New Roman"/>
      <w:sz w:val="26"/>
      <w:szCs w:val="26"/>
    </w:rPr>
  </w:style>
  <w:style w:type="paragraph" w:styleId="Heading2">
    <w:name w:val="heading 2"/>
    <w:basedOn w:val="Normal"/>
    <w:next w:val="Body"/>
    <w:qFormat/>
    <w:pPr>
      <w:jc w:val="left"/>
      <w:spacing w:before="180" w:after="80" w:line="360" w:lineRule="auto"/>
      <w:ind w:firstLine="0"/>
    </w:pPr>
    <w:rPr>
      <w:b/>
      <w:rFonts w:ascii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Body"/>
    <w:qFormat/>
    <w:pPr>
      <w:jc w:val="left"/>
      <w:spacing w:before="120" w:after="40" w:line="360" w:lineRule="auto"/>
      <w:ind w:firstLine="0"/>
    </w:pPr>
    <w:rPr>
      <w:b/>
      <w:i/>
      <w:rFonts w:ascii="Times New Roman" w:hAnsi="Times New Roman" w:cs="Times New Roman"/>
      <w:sz w:val="24"/>
      <w:szCs w:val="24"/>
    </w:rPr>
  </w:style>
  <w:style w:type="paragraph" w:styleId="TableHeader">
    <w:name w:val="TableHeader"/>
    <w:basedOn w:val="Normal"/>
    <w:pPr>
      <w:jc w:val="center"/>
      <w:spacing w:line="240" w:lineRule="auto" w:after="0"/>
      <w:ind w:firstLine="0"/>
    </w:pPr>
    <w:rPr>
      <w:b/>
      <w:rFonts w:ascii="Times New Roman" w:hAnsi="Times New Roman" w:cs="Times New Roman"/>
      <w:sz w:val="22"/>
      <w:szCs w:val="22"/>
    </w:rPr>
  </w:style>
  <w:style w:type="paragraph" w:styleId="TableCell">
    <w:name w:val="TableCell"/>
    <w:basedOn w:val="Normal"/>
    <w:pPr>
      <w:jc w:val="left"/>
      <w:spacing w:line="240" w:lineRule="auto" w:after="0"/>
      <w:ind w:firstLine="0"/>
    </w:pPr>
    <w:rPr>
      <w:rFonts w:ascii="Times New Roman" w:hAnsi="Times New Roman" w:cs="Times New Roman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Teste Cadastro Email OmniMarket</dc:title>
  <dc:subject>Plano e Manual de Teste</dc:subject>
  <dc:creator>Codex</dc:creator>
  <cp:lastModifiedBy>Codex</cp:lastModifiedBy>
  <dcterms:created xsi:type="dcterms:W3CDTF">2026-06-15T19:57:43Z</dcterms:created>
  <dcterms:modified xsi:type="dcterms:W3CDTF">2026-06-15T19:57:43Z</dcterms:modified>
</cp:coreProperties>
</file>