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Certificat de réalisation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Document obligatoire pour les financeurs (CPF / OPCO / France Travail) — Mention des heures effectivement réalisées — Ind. 12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12 — Suivi de l'assiduité et prévention de l'abandon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Cadre légal : Code du travail + circulaires de chaque financeur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À distinguer de l'Attestation de fin de formation (M31) destinée au bénéficiaire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100" w:before="2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6"/>
          <w:szCs w:val="36"/>
        </w:rPr>
        <w:t xml:space="preserve">CERTIFICAT DE RÉALISATION</w:t>
      </w:r>
    </w:p>
    <w:p>
      <w:pPr>
        <w:spacing w:after="24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Document de preuve d'exécution destiné au financeur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Je soussigné(e),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Prénom NOM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agissant en qualité de représentant légal de l'organisme de formation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certifie que :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LE OU LA BÉNÉFICIAIRE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Madame / Monsieur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Numéro INE / CPF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N° INE ou N° dossier CPF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 SUIVI L'ACTION DE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Intitulé exact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tel que dans la convention/contrat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Catégorie d'action (Art. L.6313-1)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Action de formation / Bilan de compétences / VAE / Apprentissage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 du dossier financeur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N° CPF / N° OPCO / N° AIF France Travail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début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fin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Lieu(x) de réalisation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Adresse(s) complète(s) + plateforme(s) FOAD 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Format réglementaire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certificat de réalisation a un format quasi-standard imposé par les financeurs publics (CPF, OPCO). Il est l'élément qui déclenche le versement de la subvention. Les heures déclarées DOIVENT correspondre strictement à celles tracées dans la feuille d'émargement (M26) et le suivi assiduité (M27).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Durées effectives de réalisation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Conformément aux preuves d'assiduité conservées par l'organisme (feuilles d'émargement, traces de connexion plateforme), la formation a été suivie selon les modalités et durées suivantes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prévues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réalisées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Présentiel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Distanciel synchrone (classes virtuelles)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Distanciel asynchrone (e-learning)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Évaluations / mises en situation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ASSIDUITÉ DU BÉNÉFICIAIRE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bénéficiaire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a suivi / n'a pas suivi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l'intégralité des heures prévues.</w:t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Cas particuliers (à compléter le cas échéant)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Heures d'absence justifiée : [ XX h ] — Motifs : [ maladie / événement familial / autre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Heures d'absence non justifiée : [ XX h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Rattrapage effectué : [ Oui / Non — préciser modalités ]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12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Pour le CPF et l'AIF France Travail, l'absence non justifiée peut entraîner un calcul prorata temporis du financement. Documentez chaque absence : motif, justificatif, suite donnée. Conservez les preuves au moins 4 ans (10 ans recommandés).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Conformité de la réalisation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L'action a été réalisée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Conformément au programme de formation communiqué au bénéficiaire et au financeur (M5).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Avec les méthodes pédagogiques, supports et moyens techniques prévus (M21 — synopsis).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Dans les conditions matérielles d'accueil documentées (M24).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Sous la responsabilité pédagogique de l'équipe identifiée.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Avec évaluation des acquis selon les modalités prévues (M29 — grille d'évaluation).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Mentions spécifiques selon le financement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le CPF (Mon Compte Formation)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Référence du dossier : [ EDOF —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certification (si certifiante) : [ RNCP XXXXX ou RS XXXX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d'inscription du bénéficiaire : [ JJ / MM / AAAA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Décision de participation : [ ADMIS / ABSENT / ABANDON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un OPCO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Référence du dossier OPCO : [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Branche professionnelle de l'employeur : [ Convention collective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Catégorie d'imputation : Plan / Pro-A / FNE / autre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France Travail (AIF)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Numéro de prescription : [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Conseiller prescripteur : [ Agence — Nom du conseiller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signature de l'AIF : [ JJ / MM / AAAA ]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Pratique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Renseignez uniquement la section correspondant au financement effectif du bénéficiaire et supprimez les autres. Si plusieurs financements coexistent (cofinancement), conservez les sections correspondantes.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Engagements de l'organisme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Par la signature du présent certificat, l'organisme de formation atteste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L'exactitude des informations portées dans ce document.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conservation des preuves d'assiduité et de réalisation pendant la durée légale (minimum 4 ans).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mise à disposition de ces preuves au financeur en cas de contrôle.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respect des obligations Qualiopi pour la catégorie d'action concernée.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conformité de la facturation associée aux durées effectivement réalisées.</w:t>
      </w:r>
    </w:p>
    <w:p>
      <w:pPr>
        <w:spacing w:after="180"/>
      </w:pPr>
      <w:r>
        <w:t xml:space="preserv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Numéro du certificat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CERT-REAL-[AAAA]-[NNNN]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 de formation,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Représentant légal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90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Différenciation M31 / M32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M31 (Attestation de fin de formation) → destinée AU BÉNÉFICIAIRE, mentionne les objectifs atteints. M32 (Certificat de réalisation) → destinée AU FINANCEUR, mentionne uniquement la durée effective. Pour toute formation financée, les deux documents sont émis et conservés. Le M32 sert de pièce justificative pour le paiement.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M32 — Certificat de réalisation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M32 — Certificat de réalisation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M32 — Certificat de réalisation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2026-05-14T13:40:41.759Z</dcterms:created>
  <dcterms:modified xsi:type="dcterms:W3CDTF">2026-05-14T13:40:41.759Z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